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A236" w14:textId="77777777" w:rsidR="008114C1" w:rsidRDefault="008114C1" w:rsidP="008114C1">
      <w:pPr>
        <w:spacing w:after="0" w:line="240" w:lineRule="auto"/>
        <w:jc w:val="center"/>
        <w:rPr>
          <w:rFonts w:ascii="Times New Roman" w:hAnsi="Times New Roman"/>
          <w:b/>
          <w:bCs/>
          <w:sz w:val="24"/>
          <w:szCs w:val="24"/>
        </w:rPr>
      </w:pPr>
    </w:p>
    <w:p w14:paraId="5319D2E0" w14:textId="77777777" w:rsidR="008114C1" w:rsidRDefault="008114C1" w:rsidP="008114C1">
      <w:pPr>
        <w:spacing w:after="0" w:line="240" w:lineRule="auto"/>
        <w:jc w:val="center"/>
        <w:rPr>
          <w:rFonts w:ascii="Times New Roman" w:hAnsi="Times New Roman"/>
          <w:b/>
          <w:bCs/>
          <w:sz w:val="24"/>
          <w:szCs w:val="24"/>
        </w:rPr>
      </w:pPr>
    </w:p>
    <w:p w14:paraId="20BBAC60" w14:textId="77777777" w:rsidR="008114C1" w:rsidRDefault="008114C1" w:rsidP="008114C1">
      <w:pPr>
        <w:spacing w:after="0" w:line="240" w:lineRule="auto"/>
        <w:jc w:val="center"/>
        <w:rPr>
          <w:rFonts w:ascii="Times New Roman" w:hAnsi="Times New Roman"/>
          <w:b/>
          <w:bCs/>
          <w:sz w:val="24"/>
          <w:szCs w:val="24"/>
        </w:rPr>
      </w:pPr>
    </w:p>
    <w:p w14:paraId="5AD09FE9" w14:textId="77777777" w:rsidR="008114C1" w:rsidRDefault="008114C1" w:rsidP="008114C1">
      <w:pPr>
        <w:spacing w:after="0" w:line="240" w:lineRule="auto"/>
        <w:jc w:val="center"/>
        <w:rPr>
          <w:rFonts w:ascii="Times New Roman" w:hAnsi="Times New Roman"/>
          <w:b/>
          <w:bCs/>
          <w:sz w:val="24"/>
          <w:szCs w:val="24"/>
        </w:rPr>
      </w:pPr>
    </w:p>
    <w:p w14:paraId="1093A0F6" w14:textId="77777777" w:rsidR="008114C1" w:rsidRDefault="008114C1" w:rsidP="008114C1">
      <w:pPr>
        <w:spacing w:after="0" w:line="240" w:lineRule="auto"/>
        <w:jc w:val="center"/>
        <w:rPr>
          <w:rFonts w:ascii="Times New Roman" w:hAnsi="Times New Roman"/>
          <w:b/>
          <w:bCs/>
          <w:sz w:val="24"/>
          <w:szCs w:val="24"/>
        </w:rPr>
      </w:pPr>
    </w:p>
    <w:p w14:paraId="0A92C5C0" w14:textId="77777777" w:rsidR="008114C1" w:rsidRDefault="008114C1" w:rsidP="008114C1">
      <w:pPr>
        <w:spacing w:after="0" w:line="240" w:lineRule="auto"/>
        <w:jc w:val="center"/>
        <w:rPr>
          <w:rFonts w:ascii="Times New Roman" w:hAnsi="Times New Roman"/>
          <w:b/>
          <w:bCs/>
          <w:sz w:val="24"/>
          <w:szCs w:val="24"/>
        </w:rPr>
      </w:pPr>
    </w:p>
    <w:p w14:paraId="3BB91C0F" w14:textId="77777777" w:rsidR="008114C1" w:rsidRDefault="008114C1" w:rsidP="008114C1">
      <w:pPr>
        <w:spacing w:after="0" w:line="240" w:lineRule="auto"/>
        <w:jc w:val="center"/>
        <w:rPr>
          <w:rFonts w:ascii="Times New Roman" w:hAnsi="Times New Roman"/>
          <w:b/>
          <w:bCs/>
          <w:sz w:val="24"/>
          <w:szCs w:val="24"/>
        </w:rPr>
      </w:pPr>
    </w:p>
    <w:p w14:paraId="477645F6" w14:textId="77777777" w:rsidR="008114C1" w:rsidRDefault="008114C1" w:rsidP="008114C1">
      <w:pPr>
        <w:spacing w:after="0" w:line="240" w:lineRule="auto"/>
        <w:jc w:val="center"/>
        <w:rPr>
          <w:rFonts w:ascii="Times New Roman" w:hAnsi="Times New Roman"/>
          <w:b/>
          <w:bCs/>
          <w:sz w:val="24"/>
          <w:szCs w:val="24"/>
        </w:rPr>
      </w:pPr>
    </w:p>
    <w:p w14:paraId="1F66D865" w14:textId="77777777" w:rsidR="008114C1" w:rsidRDefault="008114C1" w:rsidP="008114C1">
      <w:pPr>
        <w:spacing w:after="0" w:line="240" w:lineRule="auto"/>
        <w:jc w:val="center"/>
        <w:rPr>
          <w:rFonts w:ascii="Times New Roman" w:hAnsi="Times New Roman"/>
          <w:b/>
          <w:bCs/>
          <w:sz w:val="24"/>
          <w:szCs w:val="24"/>
        </w:rPr>
      </w:pPr>
    </w:p>
    <w:p w14:paraId="47884EFE" w14:textId="77777777" w:rsidR="008114C1" w:rsidRDefault="008114C1" w:rsidP="008114C1">
      <w:pPr>
        <w:spacing w:after="0" w:line="240" w:lineRule="auto"/>
        <w:jc w:val="center"/>
        <w:rPr>
          <w:rFonts w:ascii="Times New Roman" w:hAnsi="Times New Roman"/>
          <w:b/>
          <w:bCs/>
          <w:sz w:val="24"/>
          <w:szCs w:val="24"/>
        </w:rPr>
      </w:pPr>
    </w:p>
    <w:p w14:paraId="534B37DF" w14:textId="77777777" w:rsidR="008114C1" w:rsidRDefault="008114C1" w:rsidP="008114C1">
      <w:pPr>
        <w:spacing w:after="0" w:line="240" w:lineRule="auto"/>
        <w:jc w:val="center"/>
        <w:rPr>
          <w:rFonts w:ascii="Times New Roman" w:hAnsi="Times New Roman"/>
          <w:b/>
          <w:bCs/>
          <w:sz w:val="24"/>
          <w:szCs w:val="24"/>
        </w:rPr>
      </w:pPr>
    </w:p>
    <w:p w14:paraId="07AB3870" w14:textId="77777777" w:rsidR="008114C1" w:rsidRDefault="008114C1" w:rsidP="008114C1">
      <w:pPr>
        <w:spacing w:after="0" w:line="240" w:lineRule="auto"/>
        <w:jc w:val="center"/>
        <w:rPr>
          <w:rFonts w:ascii="Times New Roman" w:hAnsi="Times New Roman"/>
          <w:b/>
          <w:bCs/>
          <w:sz w:val="24"/>
          <w:szCs w:val="24"/>
        </w:rPr>
      </w:pPr>
    </w:p>
    <w:p w14:paraId="4EA0CCAB" w14:textId="77777777" w:rsidR="008114C1" w:rsidRDefault="008114C1" w:rsidP="008114C1">
      <w:pPr>
        <w:spacing w:after="0" w:line="240" w:lineRule="auto"/>
        <w:jc w:val="center"/>
        <w:rPr>
          <w:rFonts w:ascii="Times New Roman" w:hAnsi="Times New Roman"/>
          <w:b/>
          <w:bCs/>
          <w:sz w:val="24"/>
          <w:szCs w:val="24"/>
        </w:rPr>
      </w:pPr>
    </w:p>
    <w:p w14:paraId="09D8ADDE" w14:textId="77777777" w:rsidR="008114C1" w:rsidRDefault="008114C1" w:rsidP="008114C1">
      <w:pPr>
        <w:spacing w:after="0" w:line="240" w:lineRule="auto"/>
        <w:jc w:val="center"/>
        <w:rPr>
          <w:rFonts w:ascii="Times New Roman" w:hAnsi="Times New Roman"/>
          <w:b/>
          <w:bCs/>
          <w:sz w:val="24"/>
          <w:szCs w:val="24"/>
        </w:rPr>
      </w:pPr>
    </w:p>
    <w:p w14:paraId="5892C6C8" w14:textId="77777777" w:rsidR="008114C1" w:rsidRPr="008114C1" w:rsidRDefault="008114C1" w:rsidP="008114C1">
      <w:pPr>
        <w:spacing w:after="0" w:line="240" w:lineRule="auto"/>
        <w:jc w:val="center"/>
        <w:rPr>
          <w:rFonts w:ascii="Times New Roman" w:hAnsi="Times New Roman"/>
          <w:b/>
          <w:bCs/>
          <w:sz w:val="28"/>
          <w:szCs w:val="24"/>
        </w:rPr>
      </w:pPr>
    </w:p>
    <w:p w14:paraId="11E0DC26" w14:textId="77777777" w:rsidR="008114C1" w:rsidRDefault="008114C1" w:rsidP="00405133">
      <w:pPr>
        <w:spacing w:after="120" w:line="240" w:lineRule="auto"/>
        <w:jc w:val="center"/>
        <w:rPr>
          <w:rFonts w:ascii="Times New Roman" w:hAnsi="Times New Roman"/>
          <w:b/>
          <w:bCs/>
          <w:sz w:val="28"/>
          <w:szCs w:val="24"/>
        </w:rPr>
      </w:pPr>
      <w:r w:rsidRPr="008114C1">
        <w:rPr>
          <w:rFonts w:ascii="Times New Roman" w:hAnsi="Times New Roman"/>
          <w:b/>
          <w:bCs/>
          <w:sz w:val="28"/>
          <w:szCs w:val="24"/>
        </w:rPr>
        <w:t>BÁO CÁO THẨM ĐỊNH</w:t>
      </w:r>
      <w:r w:rsidR="00405133">
        <w:rPr>
          <w:rFonts w:ascii="Times New Roman" w:hAnsi="Times New Roman"/>
          <w:b/>
          <w:bCs/>
          <w:sz w:val="28"/>
          <w:szCs w:val="24"/>
        </w:rPr>
        <w:t xml:space="preserve"> </w:t>
      </w:r>
      <w:r w:rsidRPr="008114C1">
        <w:rPr>
          <w:rFonts w:ascii="Times New Roman" w:hAnsi="Times New Roman"/>
          <w:b/>
          <w:bCs/>
          <w:sz w:val="28"/>
          <w:szCs w:val="24"/>
        </w:rPr>
        <w:t xml:space="preserve">KẾT QUẢ LỰA CHỌN NHÀ THẦU </w:t>
      </w:r>
      <w:r w:rsidRPr="008114C1">
        <w:rPr>
          <w:rFonts w:ascii="Times New Roman" w:hAnsi="Times New Roman"/>
          <w:b/>
          <w:bCs/>
          <w:sz w:val="28"/>
          <w:szCs w:val="24"/>
        </w:rPr>
        <w:br/>
        <w:t xml:space="preserve">ĐÔI VỚI GÓI THẦU ÁP DỤNG PHƯƠNG THỨC </w:t>
      </w:r>
      <w:r w:rsidRPr="008114C1">
        <w:rPr>
          <w:rFonts w:ascii="Times New Roman" w:hAnsi="Times New Roman"/>
          <w:b/>
          <w:bCs/>
          <w:sz w:val="28"/>
          <w:szCs w:val="24"/>
        </w:rPr>
        <w:br/>
        <w:t>MỘT GIAI ĐOẠN MỘT TÚI HỒ SƠ</w:t>
      </w:r>
    </w:p>
    <w:p w14:paraId="7A6A4A16" w14:textId="77777777" w:rsidR="00405133" w:rsidRDefault="00405133" w:rsidP="00405133">
      <w:pPr>
        <w:spacing w:after="120" w:line="240" w:lineRule="auto"/>
        <w:jc w:val="center"/>
        <w:rPr>
          <w:rFonts w:ascii="Times New Roman" w:hAnsi="Times New Roman"/>
          <w:b/>
          <w:bCs/>
          <w:sz w:val="28"/>
          <w:szCs w:val="24"/>
        </w:rPr>
      </w:pPr>
      <w:r>
        <w:rPr>
          <w:rFonts w:ascii="Times New Roman" w:hAnsi="Times New Roman"/>
          <w:b/>
          <w:bCs/>
          <w:sz w:val="28"/>
          <w:szCs w:val="24"/>
        </w:rPr>
        <w:t>Gói thầu “[[GoiThau]]”</w:t>
      </w:r>
    </w:p>
    <w:p w14:paraId="5AA9153E" w14:textId="107A5DDF" w:rsidR="00AF1FA1" w:rsidRPr="008114C1" w:rsidRDefault="00AF1FA1" w:rsidP="00405133">
      <w:pPr>
        <w:spacing w:after="120" w:line="240" w:lineRule="auto"/>
        <w:jc w:val="center"/>
        <w:rPr>
          <w:rFonts w:ascii="Times New Roman" w:hAnsi="Times New Roman"/>
          <w:b/>
          <w:bCs/>
          <w:sz w:val="28"/>
          <w:szCs w:val="24"/>
        </w:rPr>
      </w:pPr>
      <w:r>
        <w:rPr>
          <w:rFonts w:ascii="Times New Roman" w:hAnsi="Times New Roman"/>
          <w:b/>
          <w:bCs/>
          <w:sz w:val="28"/>
          <w:szCs w:val="24"/>
        </w:rPr>
        <w:t xml:space="preserve">Thuộc </w:t>
      </w:r>
      <w:r w:rsidR="00F7125A">
        <w:rPr>
          <w:rFonts w:ascii="Times New Roman" w:hAnsi="Times New Roman"/>
          <w:b/>
          <w:bCs/>
          <w:sz w:val="28"/>
          <w:szCs w:val="24"/>
        </w:rPr>
        <w:t xml:space="preserve">nhiệm vụ </w:t>
      </w:r>
      <w:r w:rsidR="006E0A38">
        <w:rPr>
          <w:rFonts w:ascii="Times New Roman" w:hAnsi="Times New Roman"/>
          <w:b/>
          <w:bCs/>
          <w:sz w:val="28"/>
          <w:szCs w:val="24"/>
        </w:rPr>
        <w:t>KH&amp;CN</w:t>
      </w:r>
      <w:r>
        <w:rPr>
          <w:rFonts w:ascii="Times New Roman" w:hAnsi="Times New Roman"/>
          <w:b/>
          <w:bCs/>
          <w:sz w:val="28"/>
          <w:szCs w:val="24"/>
        </w:rPr>
        <w:t xml:space="preserve"> “[[DuAn]]”</w:t>
      </w:r>
    </w:p>
    <w:p w14:paraId="23A0D10E" w14:textId="77777777" w:rsidR="008114C1" w:rsidRPr="00AF1FA1" w:rsidRDefault="008114C1" w:rsidP="008114C1">
      <w:pPr>
        <w:spacing w:before="240" w:after="0" w:line="240" w:lineRule="auto"/>
        <w:jc w:val="center"/>
        <w:rPr>
          <w:rFonts w:ascii="Times New Roman" w:hAnsi="Times New Roman"/>
          <w:bCs/>
          <w:i/>
          <w:sz w:val="28"/>
          <w:szCs w:val="28"/>
        </w:rPr>
      </w:pPr>
      <w:r w:rsidRPr="00AF1FA1">
        <w:rPr>
          <w:rFonts w:ascii="Times New Roman" w:hAnsi="Times New Roman"/>
          <w:bCs/>
          <w:i/>
          <w:sz w:val="28"/>
          <w:szCs w:val="28"/>
        </w:rPr>
        <w:t>(</w:t>
      </w:r>
      <w:r w:rsidR="00405133" w:rsidRPr="00AF1FA1">
        <w:rPr>
          <w:rFonts w:ascii="Times New Roman" w:hAnsi="Times New Roman"/>
          <w:bCs/>
          <w:i/>
          <w:sz w:val="28"/>
          <w:szCs w:val="28"/>
        </w:rPr>
        <w:t xml:space="preserve">Mẫu số 05 </w:t>
      </w:r>
      <w:r w:rsidRPr="00AF1FA1">
        <w:rPr>
          <w:rFonts w:ascii="Times New Roman" w:hAnsi="Times New Roman"/>
          <w:bCs/>
          <w:i/>
          <w:sz w:val="28"/>
          <w:szCs w:val="28"/>
        </w:rPr>
        <w:t xml:space="preserve">Ban hành kèm theo Thông tư số 19/2015/TT-BKHĐT </w:t>
      </w:r>
      <w:r w:rsidRPr="00AF1FA1">
        <w:rPr>
          <w:rFonts w:ascii="Times New Roman" w:hAnsi="Times New Roman"/>
          <w:bCs/>
          <w:i/>
          <w:sz w:val="28"/>
          <w:szCs w:val="28"/>
        </w:rPr>
        <w:br/>
        <w:t>ngày 27 tháng 11 năm 2015 của Bộ Kế hoạch Đầu tư)</w:t>
      </w:r>
    </w:p>
    <w:p w14:paraId="10065537" w14:textId="77777777" w:rsidR="00274298" w:rsidRDefault="008114C1">
      <w:pPr>
        <w:spacing w:after="0" w:line="240" w:lineRule="auto"/>
        <w:rPr>
          <w:rFonts w:ascii="Times New Roman" w:hAnsi="Times New Roman"/>
          <w:b/>
          <w:bCs/>
          <w:sz w:val="24"/>
          <w:szCs w:val="24"/>
        </w:rPr>
        <w:sectPr w:rsidR="00274298" w:rsidSect="00332987">
          <w:pgSz w:w="11906" w:h="16838" w:code="9"/>
          <w:pgMar w:top="1440" w:right="1183" w:bottom="1440" w:left="1985" w:header="720" w:footer="720" w:gutter="0"/>
          <w:cols w:space="720"/>
          <w:docGrid w:linePitch="360"/>
        </w:sectPr>
      </w:pPr>
      <w:r>
        <w:rPr>
          <w:rFonts w:ascii="Times New Roman" w:hAnsi="Times New Roman"/>
          <w:b/>
          <w:bCs/>
          <w:sz w:val="24"/>
          <w:szCs w:val="24"/>
        </w:rPr>
        <w:br w:type="page"/>
      </w:r>
    </w:p>
    <w:tbl>
      <w:tblPr>
        <w:tblW w:w="9249" w:type="dxa"/>
        <w:tblInd w:w="-318" w:type="dxa"/>
        <w:tblLook w:val="0000" w:firstRow="0" w:lastRow="0" w:firstColumn="0" w:lastColumn="0" w:noHBand="0" w:noVBand="0"/>
      </w:tblPr>
      <w:tblGrid>
        <w:gridCol w:w="3437"/>
        <w:gridCol w:w="5812"/>
      </w:tblGrid>
      <w:tr w:rsidR="00583881" w:rsidRPr="000B133F" w14:paraId="01771F95" w14:textId="77777777" w:rsidTr="00496943">
        <w:trPr>
          <w:trHeight w:val="851"/>
        </w:trPr>
        <w:tc>
          <w:tcPr>
            <w:tcW w:w="3437" w:type="dxa"/>
          </w:tcPr>
          <w:p w14:paraId="4510B2D6" w14:textId="77777777" w:rsidR="00583881" w:rsidRPr="000B133F" w:rsidRDefault="00583881" w:rsidP="00C56BEC">
            <w:pPr>
              <w:spacing w:after="0" w:line="240" w:lineRule="auto"/>
              <w:ind w:firstLine="34"/>
              <w:jc w:val="center"/>
              <w:rPr>
                <w:rFonts w:ascii="Times New Roman" w:eastAsia="Times New Roman" w:hAnsi="Times New Roman"/>
                <w:bCs/>
                <w:sz w:val="26"/>
                <w:szCs w:val="26"/>
              </w:rPr>
            </w:pPr>
            <w:r>
              <w:rPr>
                <w:rFonts w:ascii="Times New Roman" w:hAnsi="Times New Roman"/>
                <w:sz w:val="24"/>
                <w:szCs w:val="24"/>
                <w:lang w:val="de-DE"/>
              </w:rPr>
              <w:lastRenderedPageBreak/>
              <w:br w:type="page"/>
            </w:r>
            <w:r w:rsidRPr="000B133F">
              <w:rPr>
                <w:rFonts w:ascii="Times New Roman" w:eastAsia="Times New Roman" w:hAnsi="Times New Roman"/>
                <w:bCs/>
                <w:sz w:val="26"/>
                <w:szCs w:val="26"/>
              </w:rPr>
              <w:t>CHI NHÁNH PHÍA NAM</w:t>
            </w:r>
          </w:p>
          <w:p w14:paraId="2CA99E20" w14:textId="77777777" w:rsidR="00583881" w:rsidRPr="000B133F" w:rsidRDefault="00583881" w:rsidP="00C56BEC">
            <w:pPr>
              <w:spacing w:after="0" w:line="240" w:lineRule="auto"/>
              <w:ind w:firstLine="34"/>
              <w:jc w:val="center"/>
              <w:rPr>
                <w:rFonts w:ascii="Times New Roman" w:eastAsia="Times New Roman" w:hAnsi="Times New Roman"/>
                <w:b/>
                <w:sz w:val="26"/>
                <w:szCs w:val="26"/>
              </w:rPr>
            </w:pPr>
            <w:r w:rsidRPr="000B133F">
              <w:rPr>
                <w:rFonts w:ascii="Times New Roman" w:eastAsia="Times New Roman" w:hAnsi="Times New Roman"/>
                <w:b/>
                <w:sz w:val="26"/>
                <w:szCs w:val="26"/>
              </w:rPr>
              <w:t>TỔ THẨM ĐỊNH</w:t>
            </w:r>
          </w:p>
          <w:p w14:paraId="0223F810" w14:textId="77777777" w:rsidR="00583881" w:rsidRPr="000B133F" w:rsidRDefault="00583881" w:rsidP="00C56BEC">
            <w:pPr>
              <w:spacing w:after="0" w:line="240" w:lineRule="auto"/>
              <w:ind w:firstLine="34"/>
              <w:jc w:val="center"/>
              <w:rPr>
                <w:rFonts w:ascii="Times New Roman" w:eastAsia="Times New Roman" w:hAnsi="Times New Roman"/>
                <w:sz w:val="26"/>
                <w:szCs w:val="26"/>
              </w:rPr>
            </w:pPr>
            <w:r w:rsidRPr="000B133F">
              <w:rPr>
                <w:rFonts w:ascii="Times New Roman" w:eastAsia="Times New Roman" w:hAnsi="Times New Roman"/>
                <w:noProof/>
                <w:sz w:val="26"/>
                <w:szCs w:val="26"/>
              </w:rPr>
              <mc:AlternateContent>
                <mc:Choice Requires="wps">
                  <w:drawing>
                    <wp:anchor distT="0" distB="0" distL="114300" distR="114300" simplePos="0" relativeHeight="251659264" behindDoc="0" locked="0" layoutInCell="1" allowOverlap="1" wp14:anchorId="28A23C2E" wp14:editId="72EB8933">
                      <wp:simplePos x="0" y="0"/>
                      <wp:positionH relativeFrom="column">
                        <wp:posOffset>744220</wp:posOffset>
                      </wp:positionH>
                      <wp:positionV relativeFrom="paragraph">
                        <wp:posOffset>20320</wp:posOffset>
                      </wp:positionV>
                      <wp:extent cx="641350" cy="0"/>
                      <wp:effectExtent l="12065" t="9525" r="13335" b="952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FF39CA"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pt,1.6pt" to="109.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sQ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"/>
                  </w:pict>
                </mc:Fallback>
              </mc:AlternateContent>
            </w:r>
          </w:p>
        </w:tc>
        <w:tc>
          <w:tcPr>
            <w:tcW w:w="5812" w:type="dxa"/>
          </w:tcPr>
          <w:p w14:paraId="38F02766" w14:textId="77777777" w:rsidR="00583881" w:rsidRPr="000B133F" w:rsidRDefault="00583881" w:rsidP="00C56BEC">
            <w:pPr>
              <w:spacing w:after="0" w:line="240" w:lineRule="auto"/>
              <w:ind w:firstLine="33"/>
              <w:jc w:val="center"/>
              <w:rPr>
                <w:rFonts w:ascii="Times New Roman" w:eastAsia="Times New Roman" w:hAnsi="Times New Roman"/>
                <w:b/>
                <w:sz w:val="26"/>
                <w:szCs w:val="26"/>
              </w:rPr>
            </w:pPr>
            <w:r w:rsidRPr="000B133F">
              <w:rPr>
                <w:rFonts w:ascii="Times New Roman" w:eastAsia="Times New Roman" w:hAnsi="Times New Roman"/>
                <w:b/>
                <w:sz w:val="26"/>
                <w:szCs w:val="26"/>
              </w:rPr>
              <w:t>CỘNG HOÀ XÃ HỘI CHỦ NGHĨA VIỆT NAM</w:t>
            </w:r>
          </w:p>
          <w:p w14:paraId="702446A0" w14:textId="77777777" w:rsidR="00583881" w:rsidRPr="000B133F" w:rsidRDefault="00583881" w:rsidP="00C56BEC">
            <w:pPr>
              <w:spacing w:after="0" w:line="240" w:lineRule="auto"/>
              <w:ind w:firstLine="33"/>
              <w:jc w:val="center"/>
              <w:rPr>
                <w:rFonts w:ascii="Times New Roman" w:eastAsia="Times New Roman" w:hAnsi="Times New Roman"/>
                <w:b/>
                <w:sz w:val="28"/>
                <w:szCs w:val="28"/>
              </w:rPr>
            </w:pPr>
            <w:r w:rsidRPr="000B133F">
              <w:rPr>
                <w:rFonts w:ascii="Times New Roman" w:eastAsia="Times New Roman" w:hAnsi="Times New Roman"/>
                <w:b/>
                <w:sz w:val="28"/>
                <w:szCs w:val="28"/>
              </w:rPr>
              <w:t>Độc lập - Tự do - Hạnh phúc</w:t>
            </w:r>
          </w:p>
          <w:p w14:paraId="3AB65F69" w14:textId="77777777" w:rsidR="00583881" w:rsidRPr="000B133F" w:rsidRDefault="00583881" w:rsidP="00C56BEC">
            <w:pPr>
              <w:spacing w:after="0" w:line="240" w:lineRule="auto"/>
              <w:ind w:firstLine="33"/>
              <w:jc w:val="center"/>
              <w:rPr>
                <w:rFonts w:ascii="Times New Roman" w:eastAsia="Times New Roman" w:hAnsi="Times New Roman"/>
                <w:i/>
                <w:sz w:val="24"/>
                <w:szCs w:val="24"/>
              </w:rPr>
            </w:pPr>
            <w:r w:rsidRPr="000B133F">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50FB5739" wp14:editId="554DFC8C">
                      <wp:simplePos x="0" y="0"/>
                      <wp:positionH relativeFrom="column">
                        <wp:posOffset>709295</wp:posOffset>
                      </wp:positionH>
                      <wp:positionV relativeFrom="paragraph">
                        <wp:posOffset>30480</wp:posOffset>
                      </wp:positionV>
                      <wp:extent cx="2170430" cy="0"/>
                      <wp:effectExtent l="8890" t="5715" r="11430" b="1333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0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6768F6" id="Line 1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5pt,2.4pt" to="226.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xPGQ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"/>
                  </w:pict>
                </mc:Fallback>
              </mc:AlternateContent>
            </w:r>
          </w:p>
        </w:tc>
      </w:tr>
      <w:tr w:rsidR="00583881" w:rsidRPr="000B133F" w14:paraId="72F535D4" w14:textId="77777777" w:rsidTr="00C56BEC">
        <w:trPr>
          <w:trHeight w:val="331"/>
        </w:trPr>
        <w:tc>
          <w:tcPr>
            <w:tcW w:w="3437" w:type="dxa"/>
          </w:tcPr>
          <w:p w14:paraId="520341D6" w14:textId="778A9153" w:rsidR="00583881" w:rsidRPr="000B133F" w:rsidRDefault="00583881" w:rsidP="00C56BEC">
            <w:pPr>
              <w:spacing w:after="0" w:line="240" w:lineRule="auto"/>
              <w:ind w:firstLine="34"/>
              <w:jc w:val="center"/>
              <w:rPr>
                <w:rFonts w:ascii="Times New Roman" w:eastAsia="Times New Roman" w:hAnsi="Times New Roman"/>
                <w:sz w:val="28"/>
                <w:szCs w:val="28"/>
                <w:lang w:val="de-DE"/>
              </w:rPr>
            </w:pPr>
          </w:p>
        </w:tc>
        <w:tc>
          <w:tcPr>
            <w:tcW w:w="5812" w:type="dxa"/>
          </w:tcPr>
          <w:p w14:paraId="62019D1C" w14:textId="1B4CDE2F" w:rsidR="00583881" w:rsidRPr="000B133F" w:rsidRDefault="00583881" w:rsidP="00B413E2">
            <w:pPr>
              <w:spacing w:after="0" w:line="240" w:lineRule="auto"/>
              <w:ind w:firstLine="33"/>
              <w:jc w:val="center"/>
              <w:rPr>
                <w:rFonts w:ascii="Times New Roman" w:eastAsia="Times New Roman" w:hAnsi="Times New Roman"/>
                <w:b/>
                <w:sz w:val="28"/>
                <w:szCs w:val="28"/>
              </w:rPr>
            </w:pPr>
            <w:r w:rsidRPr="000B133F">
              <w:rPr>
                <w:rFonts w:ascii="Times New Roman" w:eastAsia="Times New Roman" w:hAnsi="Times New Roman"/>
                <w:i/>
                <w:sz w:val="28"/>
                <w:szCs w:val="28"/>
              </w:rPr>
              <w:t xml:space="preserve">TP. HCM, </w:t>
            </w:r>
            <w:r w:rsidR="00B413E2">
              <w:rPr>
                <w:rFonts w:ascii="Times New Roman" w:eastAsia="Times New Roman" w:hAnsi="Times New Roman"/>
                <w:i/>
                <w:sz w:val="28"/>
                <w:szCs w:val="28"/>
              </w:rPr>
              <w:t>ngày      tháng     năm 2022</w:t>
            </w:r>
          </w:p>
        </w:tc>
      </w:tr>
    </w:tbl>
    <w:p w14:paraId="441EED1E" w14:textId="77777777" w:rsidR="00434C81" w:rsidRPr="000B133F" w:rsidRDefault="00434C81" w:rsidP="00434C81">
      <w:pPr>
        <w:spacing w:before="60" w:after="60" w:line="240" w:lineRule="auto"/>
        <w:jc w:val="center"/>
        <w:rPr>
          <w:rFonts w:ascii="Times New Roman" w:hAnsi="Times New Roman"/>
          <w:b/>
          <w:bCs/>
          <w:sz w:val="24"/>
          <w:szCs w:val="24"/>
        </w:rPr>
      </w:pPr>
    </w:p>
    <w:p w14:paraId="717B6F56" w14:textId="77777777" w:rsidR="00434C81" w:rsidRPr="008114C1" w:rsidRDefault="00434C81" w:rsidP="00C94557">
      <w:pPr>
        <w:spacing w:before="60" w:after="60" w:line="240" w:lineRule="auto"/>
        <w:jc w:val="center"/>
        <w:rPr>
          <w:rFonts w:ascii="Times New Roman" w:hAnsi="Times New Roman"/>
          <w:sz w:val="28"/>
          <w:szCs w:val="26"/>
        </w:rPr>
      </w:pPr>
      <w:r w:rsidRPr="008114C1">
        <w:rPr>
          <w:rFonts w:ascii="Times New Roman" w:hAnsi="Times New Roman"/>
          <w:b/>
          <w:bCs/>
          <w:sz w:val="28"/>
          <w:szCs w:val="26"/>
          <w:lang w:val="vi-VN"/>
        </w:rPr>
        <w:t>BÁO CÁO THẨM ĐỊNH KẾT QUẢ LỰA CHỌN NHÀ THẦU</w:t>
      </w:r>
    </w:p>
    <w:p w14:paraId="276B3579" w14:textId="77777777" w:rsidR="00583881" w:rsidRDefault="00583881" w:rsidP="00585751">
      <w:pPr>
        <w:spacing w:before="60" w:after="60" w:line="240" w:lineRule="auto"/>
        <w:jc w:val="center"/>
        <w:rPr>
          <w:rFonts w:ascii="Times New Roman" w:eastAsia="Times New Roman" w:hAnsi="Times New Roman"/>
          <w:sz w:val="28"/>
          <w:szCs w:val="26"/>
        </w:rPr>
      </w:pPr>
      <w:r w:rsidRPr="00583881">
        <w:rPr>
          <w:rFonts w:ascii="Times New Roman" w:eastAsia="Times New Roman" w:hAnsi="Times New Roman"/>
          <w:sz w:val="28"/>
          <w:szCs w:val="26"/>
        </w:rPr>
        <w:t>Gói thầu “[[GoiThau]]”</w:t>
      </w:r>
    </w:p>
    <w:p w14:paraId="56EF26EA" w14:textId="433A02FA" w:rsidR="008114C1" w:rsidRPr="0053513F" w:rsidRDefault="008114C1" w:rsidP="00585751">
      <w:pPr>
        <w:spacing w:before="60" w:after="60" w:line="240" w:lineRule="auto"/>
        <w:jc w:val="center"/>
        <w:rPr>
          <w:rFonts w:ascii="Times New Roman" w:eastAsia="Times New Roman" w:hAnsi="Times New Roman"/>
          <w:sz w:val="28"/>
          <w:szCs w:val="26"/>
        </w:rPr>
      </w:pPr>
      <w:r>
        <w:rPr>
          <w:rFonts w:ascii="Times New Roman" w:eastAsia="Times New Roman" w:hAnsi="Times New Roman"/>
          <w:sz w:val="28"/>
          <w:szCs w:val="26"/>
        </w:rPr>
        <w:t xml:space="preserve">Thuộc </w:t>
      </w:r>
      <w:r w:rsidR="00F7125A">
        <w:rPr>
          <w:rFonts w:ascii="Times New Roman" w:eastAsia="Times New Roman" w:hAnsi="Times New Roman"/>
          <w:sz w:val="28"/>
          <w:szCs w:val="26"/>
        </w:rPr>
        <w:t xml:space="preserve">nhiệm vụ </w:t>
      </w:r>
      <w:r w:rsidR="006E0A38">
        <w:rPr>
          <w:rFonts w:ascii="Times New Roman" w:eastAsia="Times New Roman" w:hAnsi="Times New Roman"/>
          <w:sz w:val="28"/>
          <w:szCs w:val="26"/>
        </w:rPr>
        <w:t>KH&amp;CN</w:t>
      </w:r>
      <w:r>
        <w:rPr>
          <w:rFonts w:ascii="Times New Roman" w:eastAsia="Times New Roman" w:hAnsi="Times New Roman"/>
          <w:sz w:val="28"/>
          <w:szCs w:val="26"/>
        </w:rPr>
        <w:t xml:space="preserve"> “[[DuAn]]”</w:t>
      </w:r>
    </w:p>
    <w:p w14:paraId="2FB4D58C" w14:textId="77777777" w:rsidR="00585751" w:rsidRPr="00585751" w:rsidRDefault="00585751" w:rsidP="00585751">
      <w:pPr>
        <w:spacing w:before="60" w:after="60" w:line="240" w:lineRule="auto"/>
        <w:jc w:val="center"/>
        <w:rPr>
          <w:rFonts w:ascii="Times New Roman" w:eastAsia="Times New Roman" w:hAnsi="Times New Roman"/>
          <w:sz w:val="26"/>
          <w:szCs w:val="26"/>
        </w:rPr>
      </w:pPr>
    </w:p>
    <w:p w14:paraId="47711CF9" w14:textId="77777777" w:rsidR="00434C81" w:rsidRPr="0053513F" w:rsidRDefault="002A6449" w:rsidP="002A6449">
      <w:pPr>
        <w:spacing w:before="60" w:after="60" w:line="240" w:lineRule="auto"/>
        <w:jc w:val="center"/>
        <w:rPr>
          <w:rFonts w:ascii="Times New Roman" w:hAnsi="Times New Roman"/>
          <w:i/>
          <w:iCs/>
          <w:sz w:val="28"/>
          <w:szCs w:val="26"/>
        </w:rPr>
      </w:pPr>
      <w:r w:rsidRPr="0053513F">
        <w:rPr>
          <w:rFonts w:ascii="Times New Roman" w:eastAsia="Times New Roman" w:hAnsi="Times New Roman"/>
          <w:sz w:val="28"/>
          <w:szCs w:val="26"/>
        </w:rPr>
        <w:t xml:space="preserve">Kính gửi: </w:t>
      </w:r>
      <w:r w:rsidR="00300767" w:rsidRPr="0053513F">
        <w:rPr>
          <w:rFonts w:ascii="Times New Roman" w:eastAsia="Times New Roman" w:hAnsi="Times New Roman"/>
          <w:bCs/>
          <w:iCs/>
          <w:sz w:val="28"/>
          <w:szCs w:val="26"/>
        </w:rPr>
        <w:t>Giám đốc Chi nhánh Phía Nam</w:t>
      </w:r>
    </w:p>
    <w:p w14:paraId="59715060" w14:textId="77777777" w:rsidR="00434C81" w:rsidRPr="000B133F" w:rsidRDefault="00434C81" w:rsidP="00434C81">
      <w:pPr>
        <w:spacing w:before="60" w:after="60" w:line="240" w:lineRule="auto"/>
        <w:jc w:val="center"/>
        <w:rPr>
          <w:rFonts w:ascii="Times New Roman" w:hAnsi="Times New Roman"/>
          <w:sz w:val="10"/>
          <w:szCs w:val="24"/>
        </w:rPr>
      </w:pPr>
    </w:p>
    <w:p w14:paraId="6B255D7F" w14:textId="77777777" w:rsidR="002A6449" w:rsidRPr="0053513F" w:rsidRDefault="002A6449" w:rsidP="00DB1BA4">
      <w:pPr>
        <w:spacing w:after="0" w:line="240" w:lineRule="auto"/>
        <w:ind w:firstLine="567"/>
        <w:jc w:val="both"/>
        <w:rPr>
          <w:rFonts w:ascii="Times New Roman" w:eastAsia="Times New Roman" w:hAnsi="Times New Roman"/>
          <w:i/>
          <w:iCs/>
          <w:sz w:val="28"/>
          <w:szCs w:val="26"/>
        </w:rPr>
      </w:pPr>
      <w:r w:rsidRPr="0053513F">
        <w:rPr>
          <w:rFonts w:ascii="Times New Roman" w:eastAsia="Times New Roman" w:hAnsi="Times New Roman"/>
          <w:i/>
          <w:iCs/>
          <w:sz w:val="28"/>
          <w:szCs w:val="26"/>
        </w:rPr>
        <w:t>Căn cứ Luật đấu thầu số 43/2013/QH13 ngày 26 tháng 11 năm 2013 của Quốc hội;</w:t>
      </w:r>
    </w:p>
    <w:p w14:paraId="1380BD30" w14:textId="77777777" w:rsidR="00D1404B" w:rsidRDefault="002A6449" w:rsidP="00DB1BA4">
      <w:pPr>
        <w:spacing w:after="0" w:line="240" w:lineRule="auto"/>
        <w:ind w:firstLine="567"/>
        <w:jc w:val="both"/>
        <w:rPr>
          <w:rFonts w:ascii="Times New Roman" w:eastAsia="Times New Roman" w:hAnsi="Times New Roman"/>
          <w:i/>
          <w:iCs/>
          <w:sz w:val="28"/>
          <w:szCs w:val="26"/>
        </w:rPr>
      </w:pPr>
      <w:r w:rsidRPr="0053513F">
        <w:rPr>
          <w:rFonts w:ascii="Times New Roman" w:eastAsia="Times New Roman" w:hAnsi="Times New Roman"/>
          <w:i/>
          <w:iCs/>
          <w:sz w:val="28"/>
          <w:szCs w:val="26"/>
        </w:rPr>
        <w:t>Căn cứ Nghị định số 63/2014/NĐ-CP ngày 26 tháng 6 năm 2014 của Chính phủ quy định chi tiết thi hành một số điều của Luật đấu thầu về lựa chọn nhà thầu;</w:t>
      </w:r>
    </w:p>
    <w:p w14:paraId="4CE68B37" w14:textId="77777777" w:rsidR="006D42E9" w:rsidRDefault="006D42E9" w:rsidP="00DB1BA4">
      <w:pPr>
        <w:spacing w:after="0" w:line="240" w:lineRule="auto"/>
        <w:ind w:firstLine="567"/>
        <w:jc w:val="both"/>
        <w:rPr>
          <w:rFonts w:ascii="Times New Roman" w:eastAsia="Times New Roman" w:hAnsi="Times New Roman"/>
          <w:i/>
          <w:iCs/>
          <w:sz w:val="28"/>
          <w:szCs w:val="26"/>
        </w:rPr>
      </w:pPr>
      <w:r>
        <w:rPr>
          <w:rFonts w:ascii="Times New Roman" w:eastAsia="Times New Roman" w:hAnsi="Times New Roman"/>
          <w:i/>
          <w:iCs/>
          <w:sz w:val="28"/>
          <w:szCs w:val="26"/>
        </w:rPr>
        <w:t>Căn cứ Thông tư 19/2015/TT-BKHĐT ngày 27/11/2015 quy định chi tiết lập báo cáo thẩm định trong quá trình tổ chức lựa chọn nhà thầu;</w:t>
      </w:r>
    </w:p>
    <w:p w14:paraId="6E4FCEB8" w14:textId="77777777" w:rsidR="00FF45F7" w:rsidRDefault="00FF45F7" w:rsidP="00DB1BA4">
      <w:pPr>
        <w:spacing w:before="80" w:after="0" w:line="300" w:lineRule="atLeast"/>
        <w:ind w:firstLine="567"/>
        <w:jc w:val="both"/>
        <w:rPr>
          <w:rFonts w:ascii="Times New Roman" w:eastAsia="Times New Roman" w:hAnsi="Times New Roman"/>
          <w:i/>
          <w:iCs/>
          <w:sz w:val="28"/>
          <w:szCs w:val="26"/>
        </w:rPr>
      </w:pPr>
      <w:r w:rsidRPr="00FF45F7">
        <w:rPr>
          <w:rFonts w:ascii="Times New Roman" w:eastAsia="Times New Roman" w:hAnsi="Times New Roman"/>
          <w:bCs/>
          <w:i/>
          <w:iCs/>
          <w:sz w:val="28"/>
          <w:szCs w:val="26"/>
        </w:rPr>
        <w:t xml:space="preserve">Căn cứ Thông tư số 08/2022/TT-BKHĐT ngày 31/5/2022 của Bộ Kế hoạch và Đầu tư </w:t>
      </w:r>
      <w:r w:rsidRPr="00FF45F7">
        <w:rPr>
          <w:rFonts w:ascii="Times New Roman" w:eastAsia="Times New Roman" w:hAnsi="Times New Roman"/>
          <w:bCs/>
          <w:i/>
          <w:iCs/>
          <w:sz w:val="28"/>
          <w:szCs w:val="26"/>
          <w:lang w:val="sv-SE"/>
        </w:rPr>
        <w:t>quy định chi tiết việc cung cấp, đăng tải thông tin về đấu thầu và lựa chọn nhà thầu trên Hệ thống mạng đấu thầu quốc gia</w:t>
      </w:r>
      <w:r>
        <w:rPr>
          <w:rFonts w:ascii="Times New Roman" w:eastAsia="Times New Roman" w:hAnsi="Times New Roman"/>
          <w:i/>
          <w:iCs/>
          <w:sz w:val="28"/>
          <w:szCs w:val="26"/>
        </w:rPr>
        <w:t>;</w:t>
      </w:r>
    </w:p>
    <w:p w14:paraId="5F4ED789" w14:textId="76106717" w:rsidR="0049582F" w:rsidRPr="0053513F" w:rsidRDefault="0049582F" w:rsidP="00DB1BA4">
      <w:pPr>
        <w:spacing w:before="80" w:after="0" w:line="300" w:lineRule="atLeast"/>
        <w:ind w:firstLine="567"/>
        <w:jc w:val="both"/>
        <w:rPr>
          <w:rFonts w:ascii="Times New Roman" w:eastAsia="Times New Roman" w:hAnsi="Times New Roman"/>
          <w:i/>
          <w:iCs/>
          <w:sz w:val="28"/>
          <w:szCs w:val="26"/>
        </w:rPr>
      </w:pPr>
      <w:r w:rsidRPr="0053513F">
        <w:rPr>
          <w:rFonts w:ascii="Times New Roman" w:eastAsia="Times New Roman" w:hAnsi="Times New Roman"/>
          <w:i/>
          <w:iCs/>
          <w:sz w:val="28"/>
          <w:szCs w:val="26"/>
        </w:rPr>
        <w:t>Căn cứ Thông tư số 05/2021/TT-BQP ngày 12/01/2021 của Bộ Quốc phòng quy định một số nội dung về lựa chọn nhà thầu trong phạm vi quản lý của Bộ Quốc phòng;</w:t>
      </w:r>
    </w:p>
    <w:p w14:paraId="6EAF89DE" w14:textId="0C8F7B60" w:rsidR="00583881" w:rsidRPr="0053513F" w:rsidRDefault="00583881" w:rsidP="00583881">
      <w:pPr>
        <w:spacing w:before="80" w:after="0" w:line="300" w:lineRule="atLeast"/>
        <w:ind w:firstLine="567"/>
        <w:jc w:val="both"/>
        <w:rPr>
          <w:rFonts w:ascii="Times New Roman" w:hAnsi="Times New Roman"/>
          <w:i/>
          <w:iCs/>
          <w:sz w:val="28"/>
          <w:szCs w:val="26"/>
        </w:rPr>
      </w:pPr>
      <w:r w:rsidRPr="0053513F">
        <w:rPr>
          <w:rFonts w:ascii="Times New Roman" w:hAnsi="Times New Roman"/>
          <w:i/>
          <w:iCs/>
          <w:sz w:val="28"/>
          <w:szCs w:val="26"/>
        </w:rPr>
        <w:t xml:space="preserve">Căn cứ Quyết định số </w:t>
      </w:r>
      <w:r w:rsidRPr="0053513F">
        <w:rPr>
          <w:rFonts w:ascii="Times New Roman" w:hAnsi="Times New Roman"/>
          <w:i/>
          <w:iCs/>
          <w:sz w:val="28"/>
          <w:szCs w:val="26"/>
          <w:lang w:val="es-ES"/>
        </w:rPr>
        <w:t xml:space="preserve">[[KHLCNT_qd]] ngày [[KHLCNT_qd_d]] về việc phê duyệt kế hoạch lựa chọn nhà thầu </w:t>
      </w:r>
      <w:r w:rsidR="002150F6">
        <w:rPr>
          <w:rFonts w:ascii="Times New Roman" w:hAnsi="Times New Roman"/>
          <w:i/>
          <w:iCs/>
          <w:sz w:val="28"/>
          <w:szCs w:val="26"/>
          <w:lang w:val="es-ES"/>
        </w:rPr>
        <w:t xml:space="preserve">các </w:t>
      </w:r>
      <w:r w:rsidRPr="0053513F">
        <w:rPr>
          <w:rFonts w:ascii="Times New Roman" w:hAnsi="Times New Roman"/>
          <w:i/>
          <w:iCs/>
          <w:sz w:val="28"/>
          <w:szCs w:val="26"/>
          <w:lang w:val="es-ES"/>
        </w:rPr>
        <w:t>gói thầu</w:t>
      </w:r>
      <w:r w:rsidR="002150F6">
        <w:rPr>
          <w:rFonts w:ascii="Times New Roman" w:hAnsi="Times New Roman"/>
          <w:i/>
          <w:iCs/>
          <w:sz w:val="28"/>
          <w:szCs w:val="26"/>
          <w:lang w:val="es-ES"/>
        </w:rPr>
        <w:t xml:space="preserve"> thuộc </w:t>
      </w:r>
      <w:r w:rsidR="00F7125A">
        <w:rPr>
          <w:rFonts w:ascii="Times New Roman" w:hAnsi="Times New Roman"/>
          <w:i/>
          <w:iCs/>
          <w:sz w:val="28"/>
          <w:szCs w:val="26"/>
          <w:lang w:val="es-ES"/>
        </w:rPr>
        <w:t xml:space="preserve">nhiệm vụ </w:t>
      </w:r>
      <w:r w:rsidR="006E0A38">
        <w:rPr>
          <w:rFonts w:ascii="Times New Roman" w:hAnsi="Times New Roman"/>
          <w:i/>
          <w:iCs/>
          <w:sz w:val="28"/>
          <w:szCs w:val="26"/>
          <w:lang w:val="es-ES"/>
        </w:rPr>
        <w:t>KH&amp;CN</w:t>
      </w:r>
      <w:r w:rsidRPr="0053513F">
        <w:rPr>
          <w:rFonts w:ascii="Times New Roman" w:hAnsi="Times New Roman"/>
          <w:i/>
          <w:iCs/>
          <w:sz w:val="28"/>
          <w:szCs w:val="26"/>
          <w:lang w:val="es-ES"/>
        </w:rPr>
        <w:t xml:space="preserve"> </w:t>
      </w:r>
      <w:r>
        <w:rPr>
          <w:rFonts w:ascii="Times New Roman" w:hAnsi="Times New Roman"/>
          <w:i/>
          <w:iCs/>
          <w:sz w:val="28"/>
          <w:szCs w:val="26"/>
          <w:lang w:val="es-ES"/>
        </w:rPr>
        <w:t>“[[</w:t>
      </w:r>
      <w:r w:rsidR="002150F6">
        <w:rPr>
          <w:rFonts w:ascii="Times New Roman" w:hAnsi="Times New Roman"/>
          <w:i/>
          <w:iCs/>
          <w:sz w:val="28"/>
          <w:szCs w:val="26"/>
          <w:lang w:val="es-ES"/>
        </w:rPr>
        <w:t>DuAn</w:t>
      </w:r>
      <w:r w:rsidRPr="0053513F">
        <w:rPr>
          <w:rFonts w:ascii="Times New Roman" w:hAnsi="Times New Roman"/>
          <w:i/>
          <w:iCs/>
          <w:sz w:val="28"/>
          <w:szCs w:val="26"/>
          <w:lang w:val="es-ES"/>
        </w:rPr>
        <w:t>]]”;</w:t>
      </w:r>
    </w:p>
    <w:p w14:paraId="5F490774" w14:textId="5A0FFF51" w:rsidR="00583881" w:rsidRPr="0053513F" w:rsidRDefault="00583881" w:rsidP="00583881">
      <w:pPr>
        <w:spacing w:before="80" w:after="0" w:line="300" w:lineRule="atLeast"/>
        <w:ind w:firstLine="567"/>
        <w:jc w:val="both"/>
        <w:rPr>
          <w:rFonts w:ascii="Times New Roman" w:hAnsi="Times New Roman"/>
          <w:i/>
          <w:iCs/>
          <w:sz w:val="28"/>
          <w:szCs w:val="26"/>
        </w:rPr>
      </w:pPr>
      <w:r w:rsidRPr="0053513F">
        <w:rPr>
          <w:rFonts w:ascii="Times New Roman" w:hAnsi="Times New Roman"/>
          <w:i/>
          <w:iCs/>
          <w:sz w:val="28"/>
          <w:szCs w:val="26"/>
        </w:rPr>
        <w:t xml:space="preserve">Căn cứ báo cáo đánh giá </w:t>
      </w:r>
      <w:r w:rsidR="00274298">
        <w:rPr>
          <w:rFonts w:ascii="Times New Roman" w:hAnsi="Times New Roman"/>
          <w:i/>
          <w:iCs/>
          <w:sz w:val="28"/>
          <w:szCs w:val="26"/>
        </w:rPr>
        <w:t>E-HSDT</w:t>
      </w:r>
      <w:r w:rsidRPr="0053513F">
        <w:rPr>
          <w:rFonts w:ascii="Times New Roman" w:hAnsi="Times New Roman"/>
          <w:i/>
          <w:iCs/>
          <w:sz w:val="28"/>
          <w:szCs w:val="26"/>
        </w:rPr>
        <w:t xml:space="preserve"> ngày [[BCDG_d]] của Tổ </w:t>
      </w:r>
      <w:r w:rsidR="00F7125A">
        <w:rPr>
          <w:rFonts w:ascii="Times New Roman" w:hAnsi="Times New Roman"/>
          <w:i/>
          <w:iCs/>
          <w:sz w:val="28"/>
          <w:szCs w:val="26"/>
        </w:rPr>
        <w:t>chuyên gia</w:t>
      </w:r>
      <w:r w:rsidRPr="0053513F">
        <w:rPr>
          <w:rFonts w:ascii="Times New Roman" w:hAnsi="Times New Roman"/>
          <w:i/>
          <w:iCs/>
          <w:sz w:val="28"/>
          <w:szCs w:val="26"/>
        </w:rPr>
        <w:t xml:space="preserve"> gói thầu “[[GoiThau]]”;</w:t>
      </w:r>
    </w:p>
    <w:p w14:paraId="0FAFC615" w14:textId="77777777" w:rsidR="00583881" w:rsidRPr="0053513F" w:rsidRDefault="00583881" w:rsidP="00583881">
      <w:pPr>
        <w:spacing w:before="80" w:after="0" w:line="300" w:lineRule="atLeast"/>
        <w:ind w:firstLine="567"/>
        <w:jc w:val="both"/>
        <w:rPr>
          <w:rFonts w:ascii="Times New Roman" w:hAnsi="Times New Roman"/>
          <w:i/>
          <w:iCs/>
          <w:sz w:val="28"/>
          <w:szCs w:val="26"/>
        </w:rPr>
      </w:pPr>
      <w:r w:rsidRPr="0053513F">
        <w:rPr>
          <w:rFonts w:ascii="Times New Roman" w:hAnsi="Times New Roman"/>
          <w:i/>
          <w:iCs/>
          <w:sz w:val="28"/>
          <w:szCs w:val="26"/>
        </w:rPr>
        <w:t xml:space="preserve">Căn cứ biên bản thương thảo hợp đồng giữa </w:t>
      </w:r>
      <w:r w:rsidR="00F7125A">
        <w:rPr>
          <w:rFonts w:ascii="Times New Roman" w:hAnsi="Times New Roman"/>
          <w:i/>
          <w:iCs/>
          <w:sz w:val="28"/>
          <w:szCs w:val="26"/>
        </w:rPr>
        <w:t xml:space="preserve">Trung tâm Nhiệt đới Việt Nga - </w:t>
      </w:r>
      <w:r w:rsidRPr="0053513F">
        <w:rPr>
          <w:rFonts w:ascii="Times New Roman" w:hAnsi="Times New Roman"/>
          <w:i/>
          <w:iCs/>
          <w:sz w:val="28"/>
          <w:szCs w:val="26"/>
        </w:rPr>
        <w:t xml:space="preserve">Chi nhánh Phía Nam và </w:t>
      </w:r>
      <w:r w:rsidRPr="0053513F">
        <w:rPr>
          <w:rFonts w:ascii="Times New Roman" w:hAnsi="Times New Roman"/>
          <w:i/>
          <w:iCs/>
          <w:sz w:val="28"/>
          <w:szCs w:val="26"/>
          <w:lang w:val="es-ES"/>
        </w:rPr>
        <w:t>[[NhaThau]]</w:t>
      </w:r>
      <w:r w:rsidRPr="0053513F">
        <w:rPr>
          <w:rFonts w:ascii="Times New Roman" w:hAnsi="Times New Roman"/>
          <w:i/>
          <w:iCs/>
          <w:sz w:val="28"/>
          <w:szCs w:val="26"/>
        </w:rPr>
        <w:t xml:space="preserve"> ngày [[TTHD_d]];</w:t>
      </w:r>
    </w:p>
    <w:p w14:paraId="654EDE68" w14:textId="6ADA9251" w:rsidR="00583881" w:rsidRPr="0053513F" w:rsidRDefault="00583881" w:rsidP="00583881">
      <w:pPr>
        <w:spacing w:before="80" w:after="0" w:line="300" w:lineRule="atLeast"/>
        <w:ind w:firstLine="567"/>
        <w:jc w:val="both"/>
        <w:rPr>
          <w:rFonts w:ascii="Times New Roman" w:hAnsi="Times New Roman"/>
          <w:i/>
          <w:iCs/>
          <w:sz w:val="28"/>
          <w:szCs w:val="26"/>
        </w:rPr>
      </w:pPr>
      <w:r w:rsidRPr="0053513F">
        <w:rPr>
          <w:rFonts w:ascii="Times New Roman" w:hAnsi="Times New Roman"/>
          <w:i/>
          <w:iCs/>
          <w:sz w:val="28"/>
          <w:szCs w:val="26"/>
        </w:rPr>
        <w:t xml:space="preserve">Căn cứ Tờ trình phê duyệt kết quả lựa chọn nhà thầu gói thầu “[[GoiThau]]” </w:t>
      </w:r>
      <w:r w:rsidR="00FF45F7">
        <w:rPr>
          <w:rFonts w:ascii="Times New Roman" w:hAnsi="Times New Roman"/>
          <w:i/>
          <w:iCs/>
          <w:sz w:val="28"/>
          <w:szCs w:val="26"/>
        </w:rPr>
        <w:t xml:space="preserve">ngày [[TTr_KQLCNT_d]] </w:t>
      </w:r>
      <w:r w:rsidRPr="0053513F">
        <w:rPr>
          <w:rFonts w:ascii="Times New Roman" w:hAnsi="Times New Roman"/>
          <w:i/>
          <w:iCs/>
          <w:sz w:val="28"/>
          <w:szCs w:val="26"/>
        </w:rPr>
        <w:t xml:space="preserve">của </w:t>
      </w:r>
      <w:r w:rsidR="00B413E2">
        <w:rPr>
          <w:rFonts w:ascii="Times New Roman" w:hAnsi="Times New Roman"/>
          <w:i/>
          <w:iCs/>
          <w:sz w:val="28"/>
          <w:szCs w:val="26"/>
        </w:rPr>
        <w:t>Phòng Độ bền Nhiệt đới</w:t>
      </w:r>
      <w:r w:rsidRPr="0053513F">
        <w:rPr>
          <w:rFonts w:ascii="Times New Roman" w:hAnsi="Times New Roman"/>
          <w:i/>
          <w:iCs/>
          <w:sz w:val="28"/>
          <w:szCs w:val="26"/>
        </w:rPr>
        <w:t>,</w:t>
      </w:r>
    </w:p>
    <w:p w14:paraId="1DB72043" w14:textId="07D44912" w:rsidR="008114C1" w:rsidRDefault="0061016A"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lang w:val="vi-VN"/>
        </w:rPr>
        <w:t>Tổ thẩm đị</w:t>
      </w:r>
      <w:r w:rsidR="005D7A8B" w:rsidRPr="000B133F">
        <w:rPr>
          <w:rFonts w:ascii="Times New Roman" w:hAnsi="Times New Roman"/>
          <w:sz w:val="28"/>
          <w:szCs w:val="28"/>
          <w:lang w:val="vi-VN"/>
        </w:rPr>
        <w:t>nh</w:t>
      </w:r>
      <w:r w:rsidRPr="000B133F">
        <w:rPr>
          <w:rFonts w:ascii="Times New Roman" w:hAnsi="Times New Roman"/>
          <w:sz w:val="28"/>
          <w:szCs w:val="28"/>
          <w:lang w:val="vi-VN"/>
        </w:rPr>
        <w:t xml:space="preserve"> đã tiến hành thẩm định </w:t>
      </w:r>
      <w:r w:rsidR="005D7A8B" w:rsidRPr="000B133F">
        <w:rPr>
          <w:rFonts w:ascii="Times New Roman" w:hAnsi="Times New Roman"/>
          <w:sz w:val="28"/>
          <w:szCs w:val="28"/>
          <w:lang w:val="vi-VN"/>
        </w:rPr>
        <w:t>kết quả lựa chọn nhà thầu</w:t>
      </w:r>
      <w:r w:rsidRPr="000B133F">
        <w:rPr>
          <w:rFonts w:ascii="Times New Roman" w:hAnsi="Times New Roman"/>
          <w:sz w:val="28"/>
          <w:szCs w:val="28"/>
          <w:lang w:val="vi-VN"/>
        </w:rPr>
        <w:t xml:space="preserve"> </w:t>
      </w:r>
      <w:r w:rsidR="00496943">
        <w:rPr>
          <w:rFonts w:ascii="Times New Roman" w:hAnsi="Times New Roman"/>
          <w:sz w:val="28"/>
          <w:szCs w:val="28"/>
        </w:rPr>
        <w:t>g</w:t>
      </w:r>
      <w:r w:rsidRPr="000B133F">
        <w:rPr>
          <w:rFonts w:ascii="Times New Roman" w:hAnsi="Times New Roman"/>
          <w:sz w:val="28"/>
          <w:szCs w:val="28"/>
          <w:lang w:val="vi-VN"/>
        </w:rPr>
        <w:t xml:space="preserve">ói thầu </w:t>
      </w:r>
      <w:r w:rsidR="00205E40" w:rsidRPr="000B133F">
        <w:rPr>
          <w:rFonts w:ascii="Times New Roman" w:hAnsi="Times New Roman"/>
          <w:sz w:val="28"/>
          <w:szCs w:val="28"/>
          <w:lang w:val="vi-VN"/>
        </w:rPr>
        <w:t>“</w:t>
      </w:r>
      <w:r w:rsidR="008C7E61">
        <w:rPr>
          <w:rFonts w:ascii="Times New Roman" w:hAnsi="Times New Roman"/>
          <w:sz w:val="28"/>
          <w:szCs w:val="28"/>
        </w:rPr>
        <w:t>[[GoiThau]]</w:t>
      </w:r>
      <w:r w:rsidR="00205E40" w:rsidRPr="000B133F">
        <w:rPr>
          <w:rFonts w:ascii="Times New Roman" w:hAnsi="Times New Roman"/>
          <w:sz w:val="28"/>
          <w:szCs w:val="28"/>
          <w:lang w:val="vi-VN"/>
        </w:rPr>
        <w:t>”</w:t>
      </w:r>
      <w:r w:rsidR="008114C1">
        <w:rPr>
          <w:rFonts w:ascii="Times New Roman" w:hAnsi="Times New Roman"/>
          <w:sz w:val="28"/>
          <w:szCs w:val="28"/>
        </w:rPr>
        <w:t xml:space="preserve"> thuộ</w:t>
      </w:r>
      <w:r w:rsidR="00E55486">
        <w:rPr>
          <w:rFonts w:ascii="Times New Roman" w:hAnsi="Times New Roman"/>
          <w:sz w:val="28"/>
          <w:szCs w:val="28"/>
        </w:rPr>
        <w:t xml:space="preserve">c </w:t>
      </w:r>
      <w:r w:rsidR="00F7125A">
        <w:rPr>
          <w:rFonts w:ascii="Times New Roman" w:hAnsi="Times New Roman"/>
          <w:sz w:val="28"/>
          <w:szCs w:val="28"/>
        </w:rPr>
        <w:t xml:space="preserve">nhiệm vụ </w:t>
      </w:r>
      <w:r w:rsidR="006E0A38">
        <w:rPr>
          <w:rFonts w:ascii="Times New Roman" w:hAnsi="Times New Roman"/>
          <w:sz w:val="28"/>
          <w:szCs w:val="28"/>
        </w:rPr>
        <w:t>KH&amp;CN</w:t>
      </w:r>
      <w:r w:rsidR="008114C1">
        <w:rPr>
          <w:rFonts w:ascii="Times New Roman" w:hAnsi="Times New Roman"/>
          <w:sz w:val="28"/>
          <w:szCs w:val="28"/>
        </w:rPr>
        <w:t xml:space="preserve"> “[[DuAn]]”</w:t>
      </w:r>
      <w:r w:rsidR="00A93566" w:rsidRPr="000B133F">
        <w:rPr>
          <w:rFonts w:ascii="Times New Roman" w:hAnsi="Times New Roman"/>
          <w:sz w:val="28"/>
          <w:szCs w:val="28"/>
        </w:rPr>
        <w:t>.</w:t>
      </w:r>
      <w:r w:rsidR="00205E40" w:rsidRPr="000B133F">
        <w:rPr>
          <w:rFonts w:ascii="Times New Roman" w:hAnsi="Times New Roman"/>
          <w:sz w:val="28"/>
          <w:szCs w:val="28"/>
        </w:rPr>
        <w:t xml:space="preserve"> </w:t>
      </w:r>
    </w:p>
    <w:p w14:paraId="155D7412"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Nội dung thẩm định kết quả lựa chọn nhà thầu gói thầu nêu trên được tổng hợp</w:t>
      </w:r>
      <w:r w:rsidR="008114C1">
        <w:rPr>
          <w:rFonts w:ascii="Times New Roman" w:hAnsi="Times New Roman"/>
          <w:sz w:val="28"/>
          <w:szCs w:val="28"/>
        </w:rPr>
        <w:t xml:space="preserve"> theo các nội dung</w:t>
      </w:r>
      <w:r w:rsidRPr="000B133F">
        <w:rPr>
          <w:rFonts w:ascii="Times New Roman" w:hAnsi="Times New Roman"/>
          <w:sz w:val="28"/>
          <w:szCs w:val="28"/>
          <w:lang w:val="vi-VN"/>
        </w:rPr>
        <w:t xml:space="preserve"> </w:t>
      </w:r>
      <w:r w:rsidR="000805BD" w:rsidRPr="000B133F">
        <w:rPr>
          <w:rFonts w:ascii="Times New Roman" w:hAnsi="Times New Roman"/>
          <w:sz w:val="28"/>
          <w:szCs w:val="28"/>
        </w:rPr>
        <w:t>như</w:t>
      </w:r>
      <w:r w:rsidRPr="000B133F">
        <w:rPr>
          <w:rFonts w:ascii="Times New Roman" w:hAnsi="Times New Roman"/>
          <w:sz w:val="28"/>
          <w:szCs w:val="28"/>
          <w:lang w:val="vi-VN"/>
        </w:rPr>
        <w:t xml:space="preserve"> sau:</w:t>
      </w:r>
    </w:p>
    <w:p w14:paraId="3D3AA630"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I. THÔNG TIN CƠ BẢN</w:t>
      </w:r>
    </w:p>
    <w:p w14:paraId="0E065C80" w14:textId="0FA0C706"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 xml:space="preserve">1. Khái quát về </w:t>
      </w:r>
      <w:r w:rsidR="00F7125A">
        <w:rPr>
          <w:rFonts w:ascii="Times New Roman" w:hAnsi="Times New Roman"/>
          <w:b/>
          <w:bCs/>
          <w:sz w:val="28"/>
          <w:szCs w:val="28"/>
          <w:lang w:val="vi-VN"/>
        </w:rPr>
        <w:t xml:space="preserve">nhiệm vụ </w:t>
      </w:r>
      <w:r w:rsidR="006E0A38">
        <w:rPr>
          <w:rFonts w:ascii="Times New Roman" w:hAnsi="Times New Roman"/>
          <w:b/>
          <w:bCs/>
          <w:sz w:val="28"/>
          <w:szCs w:val="28"/>
          <w:lang w:val="vi-VN"/>
        </w:rPr>
        <w:t>KH&amp;CN</w:t>
      </w:r>
      <w:r w:rsidR="008114C1" w:rsidRPr="008A43C4">
        <w:rPr>
          <w:rFonts w:ascii="Times New Roman" w:hAnsi="Times New Roman"/>
          <w:b/>
          <w:bCs/>
          <w:sz w:val="28"/>
          <w:szCs w:val="28"/>
          <w:lang w:val="vi-VN"/>
        </w:rPr>
        <w:t xml:space="preserve">, </w:t>
      </w:r>
      <w:r w:rsidRPr="000B133F">
        <w:rPr>
          <w:rFonts w:ascii="Times New Roman" w:hAnsi="Times New Roman"/>
          <w:b/>
          <w:bCs/>
          <w:sz w:val="28"/>
          <w:szCs w:val="28"/>
          <w:lang w:val="vi-VN"/>
        </w:rPr>
        <w:t>gói thầu</w:t>
      </w:r>
    </w:p>
    <w:p w14:paraId="251764E8" w14:textId="12F33B92" w:rsidR="00583881" w:rsidRDefault="00583881" w:rsidP="00434C81">
      <w:pPr>
        <w:spacing w:before="80" w:after="0" w:line="300" w:lineRule="atLeast"/>
        <w:ind w:firstLine="720"/>
        <w:jc w:val="both"/>
        <w:rPr>
          <w:rFonts w:ascii="Times New Roman" w:hAnsi="Times New Roman"/>
          <w:sz w:val="28"/>
          <w:szCs w:val="28"/>
          <w:lang w:val="vi-VN"/>
        </w:rPr>
      </w:pPr>
      <w:r w:rsidRPr="00583881">
        <w:rPr>
          <w:rFonts w:ascii="Times New Roman" w:hAnsi="Times New Roman"/>
          <w:sz w:val="28"/>
          <w:szCs w:val="28"/>
          <w:lang w:val="vi-VN"/>
        </w:rPr>
        <w:lastRenderedPageBreak/>
        <w:t xml:space="preserve">Gói thầu “[[GoiThau]]” </w:t>
      </w:r>
      <w:r w:rsidR="002150F6" w:rsidRPr="008A43C4">
        <w:rPr>
          <w:rFonts w:ascii="Times New Roman" w:hAnsi="Times New Roman"/>
          <w:sz w:val="28"/>
          <w:szCs w:val="28"/>
          <w:lang w:val="vi-VN"/>
        </w:rPr>
        <w:t xml:space="preserve">thuộc </w:t>
      </w:r>
      <w:r w:rsidR="00F7125A">
        <w:rPr>
          <w:rFonts w:ascii="Times New Roman" w:hAnsi="Times New Roman"/>
          <w:sz w:val="28"/>
          <w:szCs w:val="28"/>
          <w:lang w:val="vi-VN"/>
        </w:rPr>
        <w:t xml:space="preserve">nhiệm vụ </w:t>
      </w:r>
      <w:r w:rsidR="006E0A38">
        <w:rPr>
          <w:rFonts w:ascii="Times New Roman" w:hAnsi="Times New Roman"/>
          <w:sz w:val="28"/>
          <w:szCs w:val="28"/>
          <w:lang w:val="vi-VN"/>
        </w:rPr>
        <w:t>KH&amp;CN</w:t>
      </w:r>
      <w:r w:rsidR="00F1267B" w:rsidRPr="008A43C4">
        <w:rPr>
          <w:rFonts w:ascii="Times New Roman" w:hAnsi="Times New Roman"/>
          <w:sz w:val="28"/>
          <w:szCs w:val="28"/>
          <w:lang w:val="vi-VN"/>
        </w:rPr>
        <w:t xml:space="preserve"> </w:t>
      </w:r>
      <w:r w:rsidR="002150F6" w:rsidRPr="008A43C4">
        <w:rPr>
          <w:rFonts w:ascii="Times New Roman" w:hAnsi="Times New Roman"/>
          <w:sz w:val="28"/>
          <w:szCs w:val="28"/>
          <w:lang w:val="vi-VN"/>
        </w:rPr>
        <w:t xml:space="preserve">“[[DuAn]]” </w:t>
      </w:r>
      <w:r w:rsidRPr="00583881">
        <w:rPr>
          <w:rFonts w:ascii="Times New Roman" w:hAnsi="Times New Roman"/>
          <w:sz w:val="28"/>
          <w:szCs w:val="28"/>
          <w:lang w:val="vi-VN"/>
        </w:rPr>
        <w:t>do đ/c [[CNDT]] làm chủ nhiệ</w:t>
      </w:r>
      <w:r w:rsidR="00FF45F7">
        <w:rPr>
          <w:rFonts w:ascii="Times New Roman" w:hAnsi="Times New Roman"/>
          <w:sz w:val="28"/>
          <w:szCs w:val="28"/>
          <w:lang w:val="vi-VN"/>
        </w:rPr>
        <w:t>m nhiệm vụ</w:t>
      </w:r>
      <w:r w:rsidRPr="00583881">
        <w:rPr>
          <w:rFonts w:ascii="Times New Roman" w:hAnsi="Times New Roman"/>
          <w:sz w:val="28"/>
          <w:szCs w:val="28"/>
          <w:lang w:val="vi-VN"/>
        </w:rPr>
        <w:t xml:space="preserve">, được </w:t>
      </w:r>
      <w:r w:rsidR="006D42E9" w:rsidRPr="006D42E9">
        <w:rPr>
          <w:rFonts w:ascii="Times New Roman" w:hAnsi="Times New Roman"/>
          <w:sz w:val="28"/>
          <w:szCs w:val="28"/>
          <w:lang w:val="vi-VN"/>
        </w:rPr>
        <w:t>[[QD_KinhPhi</w:t>
      </w:r>
      <w:r w:rsidR="006D42E9" w:rsidRPr="008A43C4">
        <w:rPr>
          <w:rFonts w:ascii="Times New Roman" w:hAnsi="Times New Roman"/>
          <w:sz w:val="28"/>
          <w:szCs w:val="28"/>
          <w:lang w:val="vi-VN"/>
        </w:rPr>
        <w:t>_ky</w:t>
      </w:r>
      <w:r w:rsidR="006D42E9" w:rsidRPr="006D42E9">
        <w:rPr>
          <w:rFonts w:ascii="Times New Roman" w:hAnsi="Times New Roman"/>
          <w:sz w:val="28"/>
          <w:szCs w:val="28"/>
          <w:lang w:val="vi-VN"/>
        </w:rPr>
        <w:t xml:space="preserve">]] </w:t>
      </w:r>
      <w:r w:rsidRPr="00583881">
        <w:rPr>
          <w:rFonts w:ascii="Times New Roman" w:hAnsi="Times New Roman"/>
          <w:sz w:val="28"/>
          <w:szCs w:val="28"/>
          <w:lang w:val="vi-VN"/>
        </w:rPr>
        <w:t xml:space="preserve"> phê duyệt theo Quyết định số [[QD_KinhPhi]] ngày [[QD_KinhPhi_d]].</w:t>
      </w:r>
    </w:p>
    <w:p w14:paraId="0D86D9EC" w14:textId="77777777" w:rsidR="00434C81" w:rsidRPr="000B133F" w:rsidRDefault="00434C81" w:rsidP="00434C81">
      <w:pPr>
        <w:spacing w:before="80" w:after="0" w:line="300" w:lineRule="atLeast"/>
        <w:ind w:firstLine="720"/>
        <w:jc w:val="both"/>
        <w:rPr>
          <w:rFonts w:ascii="Times New Roman" w:hAnsi="Times New Roman"/>
          <w:b/>
          <w:bCs/>
          <w:sz w:val="28"/>
          <w:szCs w:val="28"/>
          <w:lang w:val="vi-VN"/>
        </w:rPr>
      </w:pPr>
      <w:r w:rsidRPr="000B133F">
        <w:rPr>
          <w:rFonts w:ascii="Times New Roman" w:hAnsi="Times New Roman"/>
          <w:b/>
          <w:bCs/>
          <w:sz w:val="28"/>
          <w:szCs w:val="28"/>
          <w:lang w:val="vi-VN"/>
        </w:rPr>
        <w:t>2. Tóm tắt quá trình lựa chọn nhà thầu</w:t>
      </w:r>
    </w:p>
    <w:p w14:paraId="0962EAB6" w14:textId="77777777" w:rsidR="00371BC0" w:rsidRPr="008A43C4" w:rsidRDefault="00371BC0" w:rsidP="00697C75">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 E-HSMT được Giám đốc Chi nhánh Phía Nam phê duyệt theo </w:t>
      </w:r>
      <w:r w:rsidRPr="00274298">
        <w:rPr>
          <w:rFonts w:ascii="Times New Roman" w:hAnsi="Times New Roman"/>
          <w:i/>
          <w:sz w:val="28"/>
          <w:szCs w:val="28"/>
          <w:lang w:val="vi-VN"/>
        </w:rPr>
        <w:t>Quyết định số [[HSMT_qd]] ngày [[HSMT_qd_d]];</w:t>
      </w:r>
    </w:p>
    <w:p w14:paraId="32D2EF88" w14:textId="77777777" w:rsidR="008114C1" w:rsidRPr="008A43C4" w:rsidRDefault="00697C75" w:rsidP="00697C75">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Thông báo mời thầ</w:t>
      </w:r>
      <w:r w:rsidR="00583881" w:rsidRPr="008A43C4">
        <w:rPr>
          <w:rFonts w:ascii="Times New Roman" w:hAnsi="Times New Roman"/>
          <w:sz w:val="28"/>
          <w:szCs w:val="28"/>
          <w:lang w:val="vi-VN"/>
        </w:rPr>
        <w:t xml:space="preserve">u: </w:t>
      </w:r>
      <w:r w:rsidR="00583881" w:rsidRPr="008A43C4">
        <w:rPr>
          <w:rFonts w:ascii="Times New Roman" w:hAnsi="Times New Roman"/>
          <w:i/>
          <w:sz w:val="28"/>
          <w:szCs w:val="28"/>
          <w:lang w:val="vi-VN"/>
        </w:rPr>
        <w:t>[[E_TBMT]] ngày [[E_TBMT_d]];</w:t>
      </w:r>
    </w:p>
    <w:p w14:paraId="613BFCB6" w14:textId="1200CF24" w:rsidR="00697C75" w:rsidRPr="008A43C4" w:rsidRDefault="00697C75" w:rsidP="00697C75">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 Phát hành </w:t>
      </w:r>
      <w:r w:rsidR="00274298">
        <w:rPr>
          <w:rFonts w:ascii="Times New Roman" w:hAnsi="Times New Roman"/>
          <w:sz w:val="28"/>
          <w:szCs w:val="28"/>
          <w:lang w:val="vi-VN"/>
        </w:rPr>
        <w:t>E-HSMT</w:t>
      </w:r>
      <w:r w:rsidRPr="008A43C4">
        <w:rPr>
          <w:rFonts w:ascii="Times New Roman" w:hAnsi="Times New Roman"/>
          <w:sz w:val="28"/>
          <w:szCs w:val="28"/>
          <w:lang w:val="vi-VN"/>
        </w:rPr>
        <w:t xml:space="preserve">: </w:t>
      </w:r>
      <w:r w:rsidR="004F237F" w:rsidRPr="00274298">
        <w:rPr>
          <w:rFonts w:ascii="Times New Roman" w:hAnsi="Times New Roman"/>
          <w:i/>
          <w:color w:val="0000CC"/>
          <w:sz w:val="28"/>
          <w:szCs w:val="28"/>
          <w:lang w:val="vi-VN"/>
        </w:rPr>
        <w:t>[[CB_HSMT]]</w:t>
      </w:r>
      <w:r w:rsidRPr="00274298">
        <w:rPr>
          <w:rFonts w:ascii="Times New Roman" w:hAnsi="Times New Roman"/>
          <w:i/>
          <w:sz w:val="28"/>
          <w:szCs w:val="28"/>
          <w:lang w:val="vi-VN"/>
        </w:rPr>
        <w:t xml:space="preserve"> </w:t>
      </w:r>
      <w:r w:rsidR="00583881" w:rsidRPr="00274298">
        <w:rPr>
          <w:rFonts w:ascii="Times New Roman" w:hAnsi="Times New Roman"/>
          <w:i/>
          <w:sz w:val="28"/>
          <w:szCs w:val="28"/>
          <w:lang w:val="vi-VN"/>
        </w:rPr>
        <w:t>(từ</w:t>
      </w:r>
      <w:r w:rsidR="00355CA3" w:rsidRPr="00274298">
        <w:rPr>
          <w:rFonts w:ascii="Times New Roman" w:hAnsi="Times New Roman"/>
          <w:i/>
          <w:sz w:val="28"/>
          <w:szCs w:val="28"/>
          <w:lang w:val="vi-VN"/>
        </w:rPr>
        <w:t xml:space="preserve"> [[MoThau_gio]]</w:t>
      </w:r>
      <w:r w:rsidR="00F84118" w:rsidRPr="00274298">
        <w:rPr>
          <w:rFonts w:ascii="Times New Roman" w:hAnsi="Times New Roman"/>
          <w:i/>
          <w:sz w:val="28"/>
          <w:szCs w:val="28"/>
          <w:lang w:val="vi-VN"/>
        </w:rPr>
        <w:t xml:space="preserve"> </w:t>
      </w:r>
      <w:r w:rsidR="00583881" w:rsidRPr="00274298">
        <w:rPr>
          <w:rFonts w:ascii="Times New Roman" w:hAnsi="Times New Roman"/>
          <w:i/>
          <w:sz w:val="28"/>
          <w:szCs w:val="28"/>
          <w:lang w:val="vi-VN"/>
        </w:rPr>
        <w:t>ngày [[E_TBMT_d]] đế</w:t>
      </w:r>
      <w:r w:rsidR="00DF45F4">
        <w:rPr>
          <w:rFonts w:ascii="Times New Roman" w:hAnsi="Times New Roman"/>
          <w:i/>
          <w:sz w:val="28"/>
          <w:szCs w:val="28"/>
          <w:lang w:val="vi-VN"/>
        </w:rPr>
        <w:t>n [[MoThau_gio]]</w:t>
      </w:r>
      <w:r w:rsidR="00F84118" w:rsidRPr="00274298">
        <w:rPr>
          <w:rFonts w:ascii="Times New Roman" w:hAnsi="Times New Roman"/>
          <w:i/>
          <w:sz w:val="28"/>
          <w:szCs w:val="28"/>
          <w:lang w:val="vi-VN"/>
        </w:rPr>
        <w:t xml:space="preserve"> </w:t>
      </w:r>
      <w:r w:rsidR="00583881" w:rsidRPr="00274298">
        <w:rPr>
          <w:rFonts w:ascii="Times New Roman" w:hAnsi="Times New Roman"/>
          <w:i/>
          <w:sz w:val="28"/>
          <w:szCs w:val="28"/>
          <w:lang w:val="vi-VN"/>
        </w:rPr>
        <w:t>ngày [[BB_MoThau_d]])</w:t>
      </w:r>
      <w:r w:rsidR="00274298">
        <w:rPr>
          <w:rFonts w:ascii="Times New Roman" w:hAnsi="Times New Roman"/>
          <w:i/>
          <w:sz w:val="28"/>
          <w:szCs w:val="28"/>
          <w:lang w:val="vi-VN"/>
        </w:rPr>
        <w:t>;</w:t>
      </w:r>
    </w:p>
    <w:p w14:paraId="555AB6D2" w14:textId="42DB8494" w:rsidR="00697C75" w:rsidRPr="008A43C4" w:rsidRDefault="00697C75" w:rsidP="00697C75">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 Ngày đóng, mở thầu: </w:t>
      </w:r>
      <w:r w:rsidR="00583881" w:rsidRPr="00274298">
        <w:rPr>
          <w:rFonts w:ascii="Times New Roman" w:hAnsi="Times New Roman"/>
          <w:i/>
          <w:sz w:val="28"/>
          <w:szCs w:val="28"/>
          <w:lang w:val="vi-VN"/>
        </w:rPr>
        <w:t>[[MoThau_gio]] ngày [[BB_MoThau_d]].</w:t>
      </w:r>
    </w:p>
    <w:p w14:paraId="142474ED" w14:textId="1F6E78C4" w:rsidR="00583881" w:rsidRPr="008A43C4" w:rsidRDefault="00583881" w:rsidP="00583881">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 Nhà thầu nộp E-HSDT đủ và đúng quy định: </w:t>
      </w:r>
      <w:r w:rsidR="00274298" w:rsidRPr="00274298">
        <w:rPr>
          <w:rFonts w:ascii="Times New Roman" w:hAnsi="Times New Roman"/>
          <w:i/>
          <w:sz w:val="28"/>
          <w:szCs w:val="28"/>
          <w:lang w:val="vi-VN"/>
        </w:rPr>
        <w:t>C</w:t>
      </w:r>
      <w:r w:rsidRPr="00274298">
        <w:rPr>
          <w:rFonts w:ascii="Times New Roman" w:hAnsi="Times New Roman"/>
          <w:i/>
          <w:sz w:val="28"/>
          <w:szCs w:val="28"/>
          <w:lang w:val="vi-VN"/>
        </w:rPr>
        <w:t xml:space="preserve">ó </w:t>
      </w:r>
      <w:r w:rsidRPr="00274298">
        <w:rPr>
          <w:rFonts w:ascii="Times New Roman" w:hAnsi="Times New Roman"/>
          <w:i/>
          <w:color w:val="0000CC"/>
          <w:sz w:val="28"/>
          <w:szCs w:val="28"/>
          <w:lang w:val="vi-VN"/>
        </w:rPr>
        <w:t>01</w:t>
      </w:r>
      <w:r w:rsidRPr="00274298">
        <w:rPr>
          <w:rFonts w:ascii="Times New Roman" w:hAnsi="Times New Roman"/>
          <w:i/>
          <w:sz w:val="28"/>
          <w:szCs w:val="28"/>
          <w:lang w:val="vi-VN"/>
        </w:rPr>
        <w:t xml:space="preserve"> nhà thầu:</w:t>
      </w:r>
      <w:r w:rsidRPr="008A43C4">
        <w:rPr>
          <w:rFonts w:ascii="Times New Roman" w:hAnsi="Times New Roman"/>
          <w:sz w:val="28"/>
          <w:szCs w:val="28"/>
          <w:lang w:val="vi-VN"/>
        </w:rPr>
        <w:t xml:space="preserve"> </w:t>
      </w:r>
    </w:p>
    <w:p w14:paraId="55A66B62" w14:textId="77777777" w:rsidR="00583881" w:rsidRPr="00274298" w:rsidRDefault="00583881" w:rsidP="00583881">
      <w:pPr>
        <w:spacing w:before="80" w:after="0" w:line="300" w:lineRule="atLeast"/>
        <w:ind w:firstLine="720"/>
        <w:jc w:val="both"/>
        <w:rPr>
          <w:rFonts w:ascii="Times New Roman" w:hAnsi="Times New Roman"/>
          <w:i/>
          <w:sz w:val="28"/>
          <w:szCs w:val="28"/>
          <w:lang w:val="vi-VN"/>
        </w:rPr>
      </w:pPr>
      <w:r w:rsidRPr="00274298">
        <w:rPr>
          <w:rFonts w:ascii="Times New Roman" w:hAnsi="Times New Roman"/>
          <w:i/>
          <w:sz w:val="28"/>
          <w:szCs w:val="28"/>
          <w:lang w:val="vi-VN"/>
        </w:rPr>
        <w:t>+ [[NhaThau]].</w:t>
      </w:r>
    </w:p>
    <w:p w14:paraId="6C726CC9" w14:textId="77777777" w:rsidR="00583881" w:rsidRPr="008A43C4" w:rsidRDefault="00583881" w:rsidP="00583881">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 Biên bản mở thầu được lập hồi: </w:t>
      </w:r>
      <w:r w:rsidRPr="00274298">
        <w:rPr>
          <w:rFonts w:ascii="Times New Roman" w:hAnsi="Times New Roman"/>
          <w:i/>
          <w:color w:val="0000CC"/>
          <w:sz w:val="28"/>
          <w:szCs w:val="28"/>
          <w:lang w:val="vi-VN"/>
        </w:rPr>
        <w:t>[[MoThau_gio]] 15</w:t>
      </w:r>
      <w:r w:rsidRPr="00274298">
        <w:rPr>
          <w:rFonts w:ascii="Times New Roman" w:hAnsi="Times New Roman"/>
          <w:i/>
          <w:sz w:val="28"/>
          <w:szCs w:val="28"/>
          <w:lang w:val="vi-VN"/>
        </w:rPr>
        <w:t xml:space="preserve"> </w:t>
      </w:r>
      <w:r w:rsidR="00496943" w:rsidRPr="00274298">
        <w:rPr>
          <w:rFonts w:ascii="Times New Roman" w:hAnsi="Times New Roman"/>
          <w:i/>
          <w:sz w:val="28"/>
          <w:szCs w:val="28"/>
          <w:lang w:val="vi-VN"/>
        </w:rPr>
        <w:t xml:space="preserve">phút </w:t>
      </w:r>
      <w:r w:rsidRPr="00274298">
        <w:rPr>
          <w:rFonts w:ascii="Times New Roman" w:hAnsi="Times New Roman"/>
          <w:i/>
          <w:sz w:val="28"/>
          <w:szCs w:val="28"/>
          <w:lang w:val="vi-VN"/>
        </w:rPr>
        <w:t>ngày [[BB_MoThau_d]] và đã được đăng tải thành công trên mạng đấu thầu.</w:t>
      </w:r>
    </w:p>
    <w:p w14:paraId="7CC44138" w14:textId="1BB89CC7" w:rsidR="00583881" w:rsidRPr="00274298" w:rsidRDefault="00583881" w:rsidP="00583881">
      <w:pPr>
        <w:spacing w:before="80" w:after="0" w:line="300" w:lineRule="atLeast"/>
        <w:ind w:firstLine="720"/>
        <w:jc w:val="both"/>
        <w:rPr>
          <w:rFonts w:ascii="Times New Roman" w:hAnsi="Times New Roman"/>
          <w:i/>
          <w:sz w:val="28"/>
          <w:szCs w:val="28"/>
          <w:lang w:val="vi-VN"/>
        </w:rPr>
      </w:pPr>
      <w:r w:rsidRPr="008A43C4">
        <w:rPr>
          <w:rFonts w:ascii="Times New Roman" w:hAnsi="Times New Roman"/>
          <w:sz w:val="28"/>
          <w:szCs w:val="28"/>
          <w:lang w:val="vi-VN"/>
        </w:rPr>
        <w:t xml:space="preserve">- Báo cáo đánh giá E-HSDT: </w:t>
      </w:r>
      <w:r w:rsidRPr="00274298">
        <w:rPr>
          <w:rFonts w:ascii="Times New Roman" w:hAnsi="Times New Roman"/>
          <w:i/>
          <w:sz w:val="28"/>
          <w:szCs w:val="28"/>
          <w:lang w:val="vi-VN"/>
        </w:rPr>
        <w:t xml:space="preserve">Ngày [[BCDG_d]] Tổ </w:t>
      </w:r>
      <w:r w:rsidR="00274298" w:rsidRPr="00274298">
        <w:rPr>
          <w:rFonts w:ascii="Times New Roman" w:hAnsi="Times New Roman"/>
          <w:i/>
          <w:sz w:val="28"/>
          <w:szCs w:val="28"/>
          <w:lang w:val="vi-VN"/>
        </w:rPr>
        <w:t>chuyên gia</w:t>
      </w:r>
      <w:r w:rsidRPr="00274298">
        <w:rPr>
          <w:rFonts w:ascii="Times New Roman" w:hAnsi="Times New Roman"/>
          <w:i/>
          <w:sz w:val="28"/>
          <w:szCs w:val="28"/>
          <w:lang w:val="vi-VN"/>
        </w:rPr>
        <w:t xml:space="preserve"> lập báo cáo đánh giá E-HSDT, trong đó:</w:t>
      </w:r>
    </w:p>
    <w:p w14:paraId="1006F842" w14:textId="77777777" w:rsidR="00583881" w:rsidRPr="00274298" w:rsidRDefault="00583881" w:rsidP="006214E3">
      <w:pPr>
        <w:spacing w:before="80" w:after="0" w:line="300" w:lineRule="atLeast"/>
        <w:ind w:firstLine="720"/>
        <w:jc w:val="both"/>
        <w:rPr>
          <w:rFonts w:ascii="Times New Roman" w:hAnsi="Times New Roman"/>
          <w:i/>
          <w:sz w:val="28"/>
          <w:szCs w:val="28"/>
        </w:rPr>
      </w:pPr>
      <w:r w:rsidRPr="00274298">
        <w:rPr>
          <w:rFonts w:ascii="Times New Roman" w:hAnsi="Times New Roman"/>
          <w:i/>
          <w:sz w:val="28"/>
          <w:szCs w:val="28"/>
        </w:rPr>
        <w:t>+ [[NhaThau]], giá dự thầu [[GiaTrungThau]] đồng [[GiaTrungThau_chu]].</w:t>
      </w:r>
    </w:p>
    <w:p w14:paraId="766EB9A4" w14:textId="77777777" w:rsidR="00583881" w:rsidRDefault="00583881" w:rsidP="00583881">
      <w:pPr>
        <w:spacing w:before="80" w:after="0" w:line="300" w:lineRule="atLeast"/>
        <w:ind w:firstLine="720"/>
        <w:jc w:val="both"/>
        <w:rPr>
          <w:rFonts w:ascii="Times New Roman" w:hAnsi="Times New Roman"/>
          <w:sz w:val="28"/>
          <w:szCs w:val="28"/>
        </w:rPr>
      </w:pPr>
      <w:r w:rsidRPr="00697C75">
        <w:rPr>
          <w:rFonts w:ascii="Times New Roman" w:hAnsi="Times New Roman"/>
          <w:sz w:val="28"/>
          <w:szCs w:val="28"/>
        </w:rPr>
        <w:t>- Thương thảo hợp đồ</w:t>
      </w:r>
      <w:r>
        <w:rPr>
          <w:rFonts w:ascii="Times New Roman" w:hAnsi="Times New Roman"/>
          <w:sz w:val="28"/>
          <w:szCs w:val="28"/>
        </w:rPr>
        <w:t>ng ngày [[TT</w:t>
      </w:r>
      <w:r w:rsidRPr="00697C75">
        <w:rPr>
          <w:rFonts w:ascii="Times New Roman" w:hAnsi="Times New Roman"/>
          <w:sz w:val="28"/>
          <w:szCs w:val="28"/>
        </w:rPr>
        <w:t>HD_d]].</w:t>
      </w:r>
    </w:p>
    <w:p w14:paraId="10D4B53A" w14:textId="77777777" w:rsidR="008114C1" w:rsidRDefault="008114C1" w:rsidP="00697C75">
      <w:pPr>
        <w:spacing w:before="80" w:after="0" w:line="300" w:lineRule="atLeast"/>
        <w:ind w:firstLine="720"/>
        <w:jc w:val="both"/>
        <w:rPr>
          <w:rFonts w:ascii="Times New Roman" w:hAnsi="Times New Roman"/>
          <w:sz w:val="28"/>
          <w:szCs w:val="28"/>
        </w:rPr>
      </w:pPr>
      <w:r>
        <w:rPr>
          <w:rFonts w:ascii="Times New Roman" w:hAnsi="Times New Roman"/>
          <w:sz w:val="28"/>
          <w:szCs w:val="28"/>
        </w:rPr>
        <w:t xml:space="preserve">- Tờ trình đề nghị phê duyệt kết quả lựa chọn nhà thầu ngày </w:t>
      </w:r>
      <w:r w:rsidR="00583881" w:rsidRPr="00583881">
        <w:rPr>
          <w:rFonts w:ascii="Times New Roman" w:hAnsi="Times New Roman"/>
          <w:sz w:val="28"/>
          <w:szCs w:val="28"/>
        </w:rPr>
        <w:t>[[TTr_KQLCNT_d]]</w:t>
      </w:r>
      <w:r w:rsidR="00583881">
        <w:rPr>
          <w:rFonts w:ascii="Times New Roman" w:hAnsi="Times New Roman"/>
          <w:sz w:val="28"/>
          <w:szCs w:val="28"/>
        </w:rPr>
        <w:t>.</w:t>
      </w:r>
    </w:p>
    <w:p w14:paraId="4B39343B" w14:textId="77777777" w:rsidR="008114C1" w:rsidRDefault="003E3E4D" w:rsidP="00697C75">
      <w:pPr>
        <w:spacing w:before="80" w:after="0" w:line="300" w:lineRule="atLeast"/>
        <w:ind w:firstLine="720"/>
        <w:jc w:val="both"/>
        <w:rPr>
          <w:rFonts w:ascii="Times New Roman" w:hAnsi="Times New Roman"/>
          <w:bCs/>
          <w:sz w:val="28"/>
          <w:szCs w:val="28"/>
          <w:lang w:val="vi-VN"/>
        </w:rPr>
      </w:pPr>
      <w:r w:rsidRPr="000B133F">
        <w:rPr>
          <w:rFonts w:ascii="Times New Roman" w:hAnsi="Times New Roman"/>
          <w:b/>
          <w:bCs/>
          <w:sz w:val="28"/>
          <w:szCs w:val="28"/>
          <w:lang w:val="vi-VN"/>
        </w:rPr>
        <w:t>Kiến nghị</w:t>
      </w:r>
      <w:r w:rsidR="008114C1">
        <w:rPr>
          <w:rFonts w:ascii="Times New Roman" w:hAnsi="Times New Roman"/>
          <w:b/>
          <w:bCs/>
          <w:sz w:val="28"/>
          <w:szCs w:val="28"/>
          <w:lang w:val="vi-VN"/>
        </w:rPr>
        <w:t xml:space="preserve"> của </w:t>
      </w:r>
      <w:r w:rsidR="008114C1">
        <w:rPr>
          <w:rFonts w:ascii="Times New Roman" w:hAnsi="Times New Roman"/>
          <w:b/>
          <w:bCs/>
          <w:sz w:val="28"/>
          <w:szCs w:val="28"/>
        </w:rPr>
        <w:t xml:space="preserve">Tổ </w:t>
      </w:r>
      <w:r w:rsidR="00F7125A">
        <w:rPr>
          <w:rFonts w:ascii="Times New Roman" w:hAnsi="Times New Roman"/>
          <w:b/>
          <w:bCs/>
          <w:sz w:val="28"/>
          <w:szCs w:val="28"/>
        </w:rPr>
        <w:t>chuyên gia</w:t>
      </w:r>
      <w:r w:rsidR="008114C1">
        <w:rPr>
          <w:rFonts w:ascii="Times New Roman" w:hAnsi="Times New Roman"/>
          <w:b/>
          <w:bCs/>
          <w:sz w:val="28"/>
          <w:szCs w:val="28"/>
        </w:rPr>
        <w:t xml:space="preserve"> về kết quả lựa chọn nhà thầu</w:t>
      </w:r>
      <w:r w:rsidR="00743B9F" w:rsidRPr="000B133F">
        <w:rPr>
          <w:rFonts w:ascii="Times New Roman" w:hAnsi="Times New Roman"/>
          <w:b/>
          <w:bCs/>
          <w:sz w:val="28"/>
          <w:szCs w:val="28"/>
          <w:lang w:val="vi-VN"/>
        </w:rPr>
        <w:t>:</w:t>
      </w:r>
      <w:r w:rsidR="00743B9F" w:rsidRPr="000B133F">
        <w:rPr>
          <w:rFonts w:ascii="Times New Roman" w:hAnsi="Times New Roman"/>
          <w:bCs/>
          <w:sz w:val="28"/>
          <w:szCs w:val="28"/>
          <w:lang w:val="vi-VN"/>
        </w:rPr>
        <w:t xml:space="preserve"> </w:t>
      </w:r>
    </w:p>
    <w:p w14:paraId="6C95A42E" w14:textId="77777777" w:rsidR="00583881" w:rsidRPr="00697C75" w:rsidRDefault="00583881" w:rsidP="00583881">
      <w:pPr>
        <w:spacing w:before="80" w:after="0" w:line="300" w:lineRule="atLeast"/>
        <w:ind w:firstLine="720"/>
        <w:jc w:val="both"/>
        <w:rPr>
          <w:rFonts w:ascii="Times New Roman" w:hAnsi="Times New Roman"/>
          <w:bCs/>
          <w:sz w:val="28"/>
          <w:szCs w:val="28"/>
          <w:lang w:val="vi-VN"/>
        </w:rPr>
      </w:pPr>
      <w:r w:rsidRPr="00697C75">
        <w:rPr>
          <w:rFonts w:ascii="Times New Roman" w:hAnsi="Times New Roman"/>
          <w:bCs/>
          <w:sz w:val="28"/>
          <w:szCs w:val="28"/>
          <w:lang w:val="vi-VN"/>
        </w:rPr>
        <w:t xml:space="preserve">+ Tên nhà thầu được đề nghị trúng thầu: </w:t>
      </w:r>
      <w:r w:rsidRPr="00274298">
        <w:rPr>
          <w:rFonts w:ascii="Times New Roman" w:hAnsi="Times New Roman"/>
          <w:bCs/>
          <w:i/>
          <w:sz w:val="28"/>
          <w:szCs w:val="28"/>
          <w:lang w:val="vi-VN"/>
        </w:rPr>
        <w:t>[[NhaThau]].</w:t>
      </w:r>
    </w:p>
    <w:p w14:paraId="43C8765E" w14:textId="77777777" w:rsidR="00583881" w:rsidRPr="00697C75" w:rsidRDefault="00583881" w:rsidP="00583881">
      <w:pPr>
        <w:spacing w:before="80" w:after="0" w:line="300" w:lineRule="atLeast"/>
        <w:ind w:firstLine="720"/>
        <w:jc w:val="both"/>
        <w:rPr>
          <w:rFonts w:ascii="Times New Roman" w:hAnsi="Times New Roman"/>
          <w:bCs/>
          <w:sz w:val="28"/>
          <w:szCs w:val="28"/>
          <w:lang w:val="vi-VN"/>
        </w:rPr>
      </w:pPr>
      <w:r w:rsidRPr="00697C75">
        <w:rPr>
          <w:rFonts w:ascii="Times New Roman" w:hAnsi="Times New Roman"/>
          <w:bCs/>
          <w:sz w:val="28"/>
          <w:szCs w:val="28"/>
          <w:lang w:val="vi-VN"/>
        </w:rPr>
        <w:t xml:space="preserve">+ Giá trúng thầu: </w:t>
      </w:r>
      <w:r w:rsidRPr="00274298">
        <w:rPr>
          <w:rFonts w:ascii="Times New Roman" w:hAnsi="Times New Roman"/>
          <w:bCs/>
          <w:i/>
          <w:color w:val="0000CC"/>
          <w:sz w:val="28"/>
          <w:szCs w:val="28"/>
          <w:lang w:val="vi-VN"/>
        </w:rPr>
        <w:t>[[GiaTrungThau]]</w:t>
      </w:r>
      <w:r w:rsidRPr="00274298">
        <w:rPr>
          <w:rFonts w:ascii="Times New Roman" w:hAnsi="Times New Roman"/>
          <w:bCs/>
          <w:i/>
          <w:sz w:val="28"/>
          <w:szCs w:val="28"/>
          <w:lang w:val="vi-VN"/>
        </w:rPr>
        <w:t xml:space="preserve"> đồng [[GiaTrungThau_chu]].</w:t>
      </w:r>
    </w:p>
    <w:p w14:paraId="7C71BF26" w14:textId="77777777" w:rsidR="00583881" w:rsidRPr="008A43C4" w:rsidRDefault="00583881" w:rsidP="00583881">
      <w:pPr>
        <w:spacing w:before="80" w:after="0" w:line="300" w:lineRule="atLeast"/>
        <w:ind w:firstLine="720"/>
        <w:jc w:val="both"/>
        <w:rPr>
          <w:rFonts w:ascii="Times New Roman" w:hAnsi="Times New Roman"/>
          <w:bCs/>
          <w:sz w:val="28"/>
          <w:szCs w:val="28"/>
          <w:lang w:val="vi-VN"/>
        </w:rPr>
      </w:pPr>
      <w:r w:rsidRPr="00697C75">
        <w:rPr>
          <w:rFonts w:ascii="Times New Roman" w:hAnsi="Times New Roman"/>
          <w:bCs/>
          <w:sz w:val="28"/>
          <w:szCs w:val="28"/>
          <w:lang w:val="vi-VN"/>
        </w:rPr>
        <w:t xml:space="preserve">+ Hình thức hợp đồng: </w:t>
      </w:r>
      <w:r w:rsidRPr="00274298">
        <w:rPr>
          <w:rFonts w:ascii="Times New Roman" w:hAnsi="Times New Roman"/>
          <w:bCs/>
          <w:i/>
          <w:sz w:val="28"/>
          <w:szCs w:val="28"/>
          <w:lang w:val="vi-VN"/>
        </w:rPr>
        <w:t>Trọn gói.</w:t>
      </w:r>
    </w:p>
    <w:p w14:paraId="32BF0E31" w14:textId="77777777" w:rsidR="00583881" w:rsidRDefault="00583881" w:rsidP="00583881">
      <w:pPr>
        <w:spacing w:before="80" w:after="0" w:line="300" w:lineRule="atLeast"/>
        <w:ind w:firstLine="720"/>
        <w:jc w:val="both"/>
        <w:rPr>
          <w:rFonts w:ascii="Times New Roman" w:hAnsi="Times New Roman"/>
          <w:bCs/>
          <w:sz w:val="28"/>
          <w:szCs w:val="28"/>
          <w:lang w:val="vi-VN"/>
        </w:rPr>
      </w:pPr>
      <w:r w:rsidRPr="00697C75">
        <w:rPr>
          <w:rFonts w:ascii="Times New Roman" w:hAnsi="Times New Roman"/>
          <w:bCs/>
          <w:sz w:val="28"/>
          <w:szCs w:val="28"/>
          <w:lang w:val="vi-VN"/>
        </w:rPr>
        <w:t>+ Thời gian thực hiện hợp đồ</w:t>
      </w:r>
      <w:r>
        <w:rPr>
          <w:rFonts w:ascii="Times New Roman" w:hAnsi="Times New Roman"/>
          <w:bCs/>
          <w:sz w:val="28"/>
          <w:szCs w:val="28"/>
          <w:lang w:val="vi-VN"/>
        </w:rPr>
        <w:t xml:space="preserve">ng: </w:t>
      </w:r>
      <w:r w:rsidRPr="00274298">
        <w:rPr>
          <w:rFonts w:ascii="Times New Roman" w:hAnsi="Times New Roman"/>
          <w:bCs/>
          <w:i/>
          <w:sz w:val="28"/>
          <w:szCs w:val="28"/>
          <w:lang w:val="vi-VN"/>
        </w:rPr>
        <w:t>[[HD</w:t>
      </w:r>
      <w:r w:rsidRPr="00274298">
        <w:rPr>
          <w:rFonts w:ascii="Times New Roman" w:hAnsi="Times New Roman"/>
          <w:bCs/>
          <w:i/>
          <w:sz w:val="28"/>
          <w:szCs w:val="28"/>
        </w:rPr>
        <w:t>_t</w:t>
      </w:r>
      <w:r w:rsidRPr="00274298">
        <w:rPr>
          <w:rFonts w:ascii="Times New Roman" w:hAnsi="Times New Roman"/>
          <w:bCs/>
          <w:i/>
          <w:sz w:val="28"/>
          <w:szCs w:val="28"/>
          <w:lang w:val="vi-VN"/>
        </w:rPr>
        <w:t>]].</w:t>
      </w:r>
    </w:p>
    <w:p w14:paraId="66902B2A" w14:textId="77777777" w:rsidR="00434C81" w:rsidRPr="008A43C4" w:rsidRDefault="00434C81" w:rsidP="00697C75">
      <w:pPr>
        <w:spacing w:before="80" w:after="0" w:line="300" w:lineRule="atLeast"/>
        <w:ind w:firstLine="720"/>
        <w:jc w:val="both"/>
        <w:rPr>
          <w:rFonts w:ascii="Times New Roman" w:hAnsi="Times New Roman"/>
          <w:sz w:val="28"/>
          <w:szCs w:val="28"/>
          <w:lang w:val="vi-VN"/>
        </w:rPr>
      </w:pPr>
      <w:r w:rsidRPr="008A43C4">
        <w:rPr>
          <w:rFonts w:ascii="Times New Roman" w:hAnsi="Times New Roman"/>
          <w:b/>
          <w:bCs/>
          <w:sz w:val="28"/>
          <w:szCs w:val="28"/>
          <w:lang w:val="vi-VN"/>
        </w:rPr>
        <w:t xml:space="preserve">3. </w:t>
      </w:r>
      <w:r w:rsidRPr="000B133F">
        <w:rPr>
          <w:rFonts w:ascii="Times New Roman" w:hAnsi="Times New Roman"/>
          <w:b/>
          <w:bCs/>
          <w:sz w:val="28"/>
          <w:szCs w:val="28"/>
          <w:lang w:val="vi-VN"/>
        </w:rPr>
        <w:t>Tổ chức thẩm định</w:t>
      </w:r>
    </w:p>
    <w:p w14:paraId="43D4E165" w14:textId="77777777" w:rsidR="00583881" w:rsidRPr="008A43C4" w:rsidRDefault="00583881" w:rsidP="00583881">
      <w:pPr>
        <w:spacing w:after="0" w:line="240" w:lineRule="auto"/>
        <w:ind w:firstLine="567"/>
        <w:jc w:val="both"/>
        <w:rPr>
          <w:rFonts w:ascii="Times New Roman" w:eastAsia="Times New Roman" w:hAnsi="Times New Roman"/>
          <w:iCs/>
          <w:sz w:val="28"/>
          <w:szCs w:val="28"/>
          <w:lang w:val="vi-VN"/>
        </w:rPr>
      </w:pPr>
      <w:r w:rsidRPr="008A43C4">
        <w:rPr>
          <w:rFonts w:ascii="Times New Roman" w:eastAsia="Times New Roman" w:hAnsi="Times New Roman"/>
          <w:iCs/>
          <w:sz w:val="28"/>
          <w:szCs w:val="28"/>
          <w:lang w:val="vi-VN"/>
        </w:rPr>
        <w:t>Tổ thẩm định được thành lập theo quyết định số [[QD_ToThamDinh]] ngày [[QD_TTD_d]] của Giám đốc Chi nhánh Phía Nam gồm 03 thành viên:</w:t>
      </w:r>
    </w:p>
    <w:p w14:paraId="58D7B230" w14:textId="77777777" w:rsidR="00583881" w:rsidRPr="008A43C4" w:rsidRDefault="00583881" w:rsidP="00583881">
      <w:pPr>
        <w:spacing w:after="0" w:line="240" w:lineRule="auto"/>
        <w:ind w:firstLine="567"/>
        <w:jc w:val="both"/>
        <w:rPr>
          <w:rFonts w:ascii="Times New Roman" w:eastAsia="Times New Roman" w:hAnsi="Times New Roman"/>
          <w:iCs/>
          <w:sz w:val="28"/>
          <w:szCs w:val="28"/>
          <w:lang w:val="vi-VN"/>
        </w:rPr>
      </w:pPr>
      <w:r w:rsidRPr="008A43C4">
        <w:rPr>
          <w:rFonts w:ascii="Times New Roman" w:eastAsia="Times New Roman" w:hAnsi="Times New Roman"/>
          <w:iCs/>
          <w:sz w:val="28"/>
          <w:szCs w:val="28"/>
          <w:lang w:val="vi-VN"/>
        </w:rPr>
        <w:t>1. Đ/c [[TTD_1]]</w:t>
      </w:r>
      <w:r w:rsidRPr="008A43C4">
        <w:rPr>
          <w:rFonts w:ascii="Times New Roman" w:eastAsia="Times New Roman" w:hAnsi="Times New Roman"/>
          <w:iCs/>
          <w:sz w:val="28"/>
          <w:szCs w:val="28"/>
          <w:lang w:val="vi-VN"/>
        </w:rPr>
        <w:tab/>
        <w:t xml:space="preserve"> </w:t>
      </w:r>
      <w:r w:rsidRPr="008A43C4">
        <w:rPr>
          <w:rFonts w:ascii="Times New Roman" w:eastAsia="Times New Roman" w:hAnsi="Times New Roman"/>
          <w:iCs/>
          <w:sz w:val="28"/>
          <w:szCs w:val="28"/>
          <w:lang w:val="vi-VN"/>
        </w:rPr>
        <w:tab/>
        <w:t>- Tổ trưởng</w:t>
      </w:r>
    </w:p>
    <w:p w14:paraId="65DBB4C0" w14:textId="2F3056F7" w:rsidR="00583881" w:rsidRPr="008A43C4" w:rsidRDefault="00B413E2" w:rsidP="00583881">
      <w:pPr>
        <w:spacing w:after="0" w:line="240" w:lineRule="auto"/>
        <w:ind w:firstLine="567"/>
        <w:jc w:val="both"/>
        <w:rPr>
          <w:rFonts w:ascii="Times New Roman" w:eastAsia="Times New Roman" w:hAnsi="Times New Roman"/>
          <w:iCs/>
          <w:sz w:val="28"/>
          <w:szCs w:val="28"/>
          <w:lang w:val="vi-VN"/>
        </w:rPr>
      </w:pPr>
      <w:r>
        <w:rPr>
          <w:rFonts w:ascii="Times New Roman" w:eastAsia="Times New Roman" w:hAnsi="Times New Roman"/>
          <w:iCs/>
          <w:sz w:val="28"/>
          <w:szCs w:val="28"/>
          <w:lang w:val="vi-VN"/>
        </w:rPr>
        <w:t>2. Đ/c [[TTD_2]]</w:t>
      </w:r>
      <w:r>
        <w:rPr>
          <w:rFonts w:ascii="Times New Roman" w:eastAsia="Times New Roman" w:hAnsi="Times New Roman"/>
          <w:iCs/>
          <w:sz w:val="28"/>
          <w:szCs w:val="28"/>
          <w:lang w:val="vi-VN"/>
        </w:rPr>
        <w:tab/>
      </w:r>
      <w:r>
        <w:rPr>
          <w:rFonts w:ascii="Times New Roman" w:eastAsia="Times New Roman" w:hAnsi="Times New Roman"/>
          <w:iCs/>
          <w:sz w:val="28"/>
          <w:szCs w:val="28"/>
          <w:lang w:val="vi-VN"/>
        </w:rPr>
        <w:tab/>
        <w:t xml:space="preserve">- </w:t>
      </w:r>
      <w:r>
        <w:rPr>
          <w:rFonts w:ascii="Times New Roman" w:eastAsia="Times New Roman" w:hAnsi="Times New Roman"/>
          <w:iCs/>
          <w:sz w:val="28"/>
          <w:szCs w:val="28"/>
        </w:rPr>
        <w:t>Thành</w:t>
      </w:r>
      <w:r w:rsidR="00583881" w:rsidRPr="008A43C4">
        <w:rPr>
          <w:rFonts w:ascii="Times New Roman" w:eastAsia="Times New Roman" w:hAnsi="Times New Roman"/>
          <w:iCs/>
          <w:sz w:val="28"/>
          <w:szCs w:val="28"/>
          <w:lang w:val="vi-VN"/>
        </w:rPr>
        <w:t xml:space="preserve"> viên </w:t>
      </w:r>
    </w:p>
    <w:p w14:paraId="38B2175F" w14:textId="77777777" w:rsidR="00583881" w:rsidRPr="008A43C4" w:rsidRDefault="00583881" w:rsidP="00583881">
      <w:pPr>
        <w:spacing w:after="0" w:line="240" w:lineRule="auto"/>
        <w:ind w:firstLine="567"/>
        <w:jc w:val="both"/>
        <w:rPr>
          <w:rFonts w:ascii="Times New Roman" w:eastAsia="Times New Roman" w:hAnsi="Times New Roman"/>
          <w:iCs/>
          <w:sz w:val="28"/>
          <w:szCs w:val="28"/>
          <w:lang w:val="vi-VN"/>
        </w:rPr>
      </w:pPr>
      <w:r w:rsidRPr="008A43C4">
        <w:rPr>
          <w:rFonts w:ascii="Times New Roman" w:eastAsia="Times New Roman" w:hAnsi="Times New Roman"/>
          <w:iCs/>
          <w:sz w:val="28"/>
          <w:szCs w:val="28"/>
          <w:lang w:val="vi-VN"/>
        </w:rPr>
        <w:t>3. Đ/c [[TTD_3]]</w:t>
      </w:r>
      <w:r w:rsidRPr="008A43C4">
        <w:rPr>
          <w:rFonts w:ascii="Times New Roman" w:eastAsia="Times New Roman" w:hAnsi="Times New Roman"/>
          <w:iCs/>
          <w:sz w:val="28"/>
          <w:szCs w:val="28"/>
          <w:lang w:val="vi-VN"/>
        </w:rPr>
        <w:tab/>
      </w:r>
      <w:r w:rsidRPr="008A43C4">
        <w:rPr>
          <w:rFonts w:ascii="Times New Roman" w:eastAsia="Times New Roman" w:hAnsi="Times New Roman"/>
          <w:iCs/>
          <w:sz w:val="28"/>
          <w:szCs w:val="28"/>
          <w:lang w:val="vi-VN"/>
        </w:rPr>
        <w:tab/>
        <w:t>- Thư ký</w:t>
      </w:r>
    </w:p>
    <w:p w14:paraId="23376763" w14:textId="77777777" w:rsidR="00583881" w:rsidRPr="008A43C4" w:rsidRDefault="00583881" w:rsidP="00583881">
      <w:pPr>
        <w:spacing w:after="0" w:line="240" w:lineRule="auto"/>
        <w:ind w:firstLine="567"/>
        <w:jc w:val="both"/>
        <w:rPr>
          <w:rFonts w:ascii="Times New Roman" w:eastAsia="Times New Roman" w:hAnsi="Times New Roman"/>
          <w:iCs/>
          <w:sz w:val="28"/>
          <w:szCs w:val="28"/>
          <w:lang w:val="vi-VN"/>
        </w:rPr>
      </w:pPr>
      <w:r w:rsidRPr="008A43C4">
        <w:rPr>
          <w:rFonts w:ascii="Times New Roman" w:eastAsia="Times New Roman" w:hAnsi="Times New Roman"/>
          <w:iCs/>
          <w:sz w:val="28"/>
          <w:szCs w:val="28"/>
          <w:lang w:val="vi-VN"/>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1F860C92" w14:textId="2A85B6C1" w:rsidR="00583881" w:rsidRPr="008A43C4" w:rsidRDefault="00583881" w:rsidP="00583881">
      <w:pPr>
        <w:spacing w:before="80" w:after="0" w:line="300" w:lineRule="atLeast"/>
        <w:ind w:firstLine="720"/>
        <w:jc w:val="both"/>
        <w:rPr>
          <w:rFonts w:ascii="Times New Roman" w:hAnsi="Times New Roman"/>
          <w:sz w:val="28"/>
          <w:szCs w:val="28"/>
          <w:lang w:val="vi-VN"/>
        </w:rPr>
      </w:pPr>
      <w:r w:rsidRPr="008A43C4">
        <w:rPr>
          <w:rFonts w:ascii="Times New Roman" w:eastAsia="Times New Roman" w:hAnsi="Times New Roman"/>
          <w:iCs/>
          <w:sz w:val="28"/>
          <w:szCs w:val="28"/>
          <w:lang w:val="vi-VN"/>
        </w:rPr>
        <w:t xml:space="preserve">Đính kèm cùng báo cáo thẩm định: </w:t>
      </w:r>
      <w:r w:rsidRPr="00F7125A">
        <w:rPr>
          <w:rFonts w:ascii="Times New Roman" w:eastAsia="Times New Roman" w:hAnsi="Times New Roman"/>
          <w:i/>
          <w:iCs/>
          <w:sz w:val="28"/>
          <w:szCs w:val="28"/>
          <w:lang w:val="vi-VN"/>
        </w:rPr>
        <w:t>B</w:t>
      </w:r>
      <w:r w:rsidRPr="008A43C4">
        <w:rPr>
          <w:rFonts w:ascii="Times New Roman" w:eastAsia="Times New Roman" w:hAnsi="Times New Roman"/>
          <w:i/>
          <w:iCs/>
          <w:sz w:val="28"/>
          <w:szCs w:val="28"/>
          <w:lang w:val="vi-VN"/>
        </w:rPr>
        <w:t>ản chụp chứng chỉ đào tạo về đấu</w:t>
      </w:r>
      <w:r w:rsidR="005510EC">
        <w:rPr>
          <w:rFonts w:ascii="Times New Roman" w:eastAsia="Times New Roman" w:hAnsi="Times New Roman"/>
          <w:i/>
          <w:iCs/>
          <w:sz w:val="28"/>
          <w:szCs w:val="28"/>
          <w:lang w:val="vi-VN"/>
        </w:rPr>
        <w:t xml:space="preserve"> thầu của các thành viên trong </w:t>
      </w:r>
      <w:r w:rsidR="005510EC" w:rsidRPr="00274298">
        <w:rPr>
          <w:rFonts w:ascii="Times New Roman" w:eastAsia="Times New Roman" w:hAnsi="Times New Roman"/>
          <w:i/>
          <w:iCs/>
          <w:sz w:val="28"/>
          <w:szCs w:val="28"/>
          <w:lang w:val="vi-VN"/>
        </w:rPr>
        <w:t>T</w:t>
      </w:r>
      <w:r w:rsidRPr="008A43C4">
        <w:rPr>
          <w:rFonts w:ascii="Times New Roman" w:eastAsia="Times New Roman" w:hAnsi="Times New Roman"/>
          <w:i/>
          <w:iCs/>
          <w:sz w:val="28"/>
          <w:szCs w:val="28"/>
          <w:lang w:val="vi-VN"/>
        </w:rPr>
        <w:t>ổ thẩm định.</w:t>
      </w:r>
    </w:p>
    <w:p w14:paraId="749CFB14" w14:textId="77777777" w:rsidR="00434C81" w:rsidRPr="008A43C4" w:rsidRDefault="00434C81" w:rsidP="00434C81">
      <w:pPr>
        <w:spacing w:before="80" w:after="0" w:line="300" w:lineRule="atLeast"/>
        <w:ind w:firstLine="720"/>
        <w:jc w:val="both"/>
        <w:rPr>
          <w:rFonts w:ascii="Times New Roman" w:hAnsi="Times New Roman"/>
          <w:sz w:val="28"/>
          <w:szCs w:val="28"/>
          <w:lang w:val="vi-VN"/>
        </w:rPr>
      </w:pPr>
      <w:r w:rsidRPr="008A43C4">
        <w:rPr>
          <w:rFonts w:ascii="Times New Roman" w:hAnsi="Times New Roman"/>
          <w:b/>
          <w:bCs/>
          <w:sz w:val="28"/>
          <w:szCs w:val="28"/>
          <w:lang w:val="vi-VN"/>
        </w:rPr>
        <w:lastRenderedPageBreak/>
        <w:t>II. NỘI DUNG THẨM ĐỊNH</w:t>
      </w:r>
    </w:p>
    <w:p w14:paraId="45591764" w14:textId="77777777" w:rsidR="00434C81" w:rsidRPr="008A43C4" w:rsidRDefault="00434C81" w:rsidP="00434C81">
      <w:pPr>
        <w:spacing w:before="80" w:after="0" w:line="300" w:lineRule="atLeast"/>
        <w:ind w:firstLine="720"/>
        <w:jc w:val="both"/>
        <w:rPr>
          <w:rFonts w:ascii="Times New Roman" w:hAnsi="Times New Roman"/>
          <w:sz w:val="28"/>
          <w:szCs w:val="28"/>
          <w:lang w:val="vi-VN"/>
        </w:rPr>
      </w:pPr>
      <w:r w:rsidRPr="008A43C4">
        <w:rPr>
          <w:rFonts w:ascii="Times New Roman" w:hAnsi="Times New Roman"/>
          <w:b/>
          <w:bCs/>
          <w:sz w:val="28"/>
          <w:szCs w:val="28"/>
          <w:lang w:val="vi-VN"/>
        </w:rPr>
        <w:t xml:space="preserve">1. </w:t>
      </w:r>
      <w:r w:rsidRPr="000B133F">
        <w:rPr>
          <w:rFonts w:ascii="Times New Roman" w:hAnsi="Times New Roman"/>
          <w:b/>
          <w:bCs/>
          <w:sz w:val="28"/>
          <w:szCs w:val="28"/>
          <w:lang w:val="vi-VN"/>
        </w:rPr>
        <w:t>Căn cứ pháp lý</w:t>
      </w:r>
    </w:p>
    <w:p w14:paraId="05E32B2D" w14:textId="77777777" w:rsidR="00434C81" w:rsidRPr="008A43C4" w:rsidRDefault="00434C81" w:rsidP="00434C81">
      <w:pPr>
        <w:spacing w:before="80" w:after="0" w:line="300" w:lineRule="atLeast"/>
        <w:ind w:firstLine="720"/>
        <w:jc w:val="both"/>
        <w:rPr>
          <w:rFonts w:ascii="Times New Roman" w:hAnsi="Times New Roman"/>
          <w:sz w:val="28"/>
          <w:szCs w:val="28"/>
          <w:lang w:val="vi-VN"/>
        </w:rPr>
      </w:pPr>
      <w:r w:rsidRPr="008A43C4">
        <w:rPr>
          <w:rFonts w:ascii="Times New Roman" w:hAnsi="Times New Roman"/>
          <w:sz w:val="28"/>
          <w:szCs w:val="28"/>
          <w:lang w:val="vi-VN"/>
        </w:rPr>
        <w:t xml:space="preserve">a) </w:t>
      </w:r>
      <w:r w:rsidRPr="000B133F">
        <w:rPr>
          <w:rFonts w:ascii="Times New Roman" w:hAnsi="Times New Roman"/>
          <w:sz w:val="28"/>
          <w:szCs w:val="28"/>
          <w:lang w:val="vi-VN"/>
        </w:rPr>
        <w:t>Tổng hợp kết quả thẩm định về căn cứ pháp lý:</w:t>
      </w:r>
    </w:p>
    <w:p w14:paraId="76FC1AA3" w14:textId="77777777" w:rsidR="00434C81" w:rsidRPr="008A43C4"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Kết quả kiểm tra về căn cứ pháp lý của việc </w:t>
      </w:r>
      <w:r w:rsidRPr="008A43C4">
        <w:rPr>
          <w:rFonts w:ascii="Times New Roman" w:hAnsi="Times New Roman"/>
          <w:sz w:val="28"/>
          <w:szCs w:val="28"/>
          <w:lang w:val="vi-VN"/>
        </w:rPr>
        <w:t xml:space="preserve">tổ chức lựa chọn nhà thầu </w:t>
      </w:r>
      <w:r w:rsidRPr="000B133F">
        <w:rPr>
          <w:rFonts w:ascii="Times New Roman" w:hAnsi="Times New Roman"/>
          <w:sz w:val="28"/>
          <w:szCs w:val="28"/>
          <w:lang w:val="vi-VN"/>
        </w:rPr>
        <w:t xml:space="preserve">được tổng hợp theo </w:t>
      </w:r>
      <w:r w:rsidRPr="000B133F">
        <w:rPr>
          <w:rFonts w:ascii="Times New Roman" w:hAnsi="Times New Roman"/>
          <w:b/>
          <w:bCs/>
          <w:sz w:val="28"/>
          <w:szCs w:val="28"/>
          <w:lang w:val="vi-VN"/>
        </w:rPr>
        <w:t>Bảng số 01</w:t>
      </w:r>
      <w:r w:rsidRPr="000B133F">
        <w:rPr>
          <w:rFonts w:ascii="Times New Roman" w:hAnsi="Times New Roman"/>
          <w:sz w:val="28"/>
          <w:szCs w:val="28"/>
          <w:lang w:val="vi-VN"/>
        </w:rPr>
        <w:t xml:space="preserve"> dưới đây:</w:t>
      </w:r>
    </w:p>
    <w:p w14:paraId="4096CF62" w14:textId="77777777" w:rsidR="00434C81" w:rsidRPr="000B133F" w:rsidRDefault="00434C81" w:rsidP="00F7586A">
      <w:pPr>
        <w:spacing w:before="80" w:after="0" w:line="300" w:lineRule="atLeast"/>
        <w:ind w:firstLine="720"/>
        <w:jc w:val="right"/>
        <w:rPr>
          <w:rFonts w:ascii="Times New Roman" w:hAnsi="Times New Roman"/>
          <w:sz w:val="24"/>
          <w:szCs w:val="24"/>
        </w:rPr>
      </w:pPr>
      <w:r w:rsidRPr="000B133F">
        <w:rPr>
          <w:rFonts w:ascii="Times New Roman" w:hAnsi="Times New Roman"/>
          <w:b/>
          <w:bCs/>
          <w:sz w:val="28"/>
          <w:szCs w:val="28"/>
          <w:lang w:val="vi-VN"/>
        </w:rPr>
        <w:t>Bảng số 01</w:t>
      </w:r>
    </w:p>
    <w:tbl>
      <w:tblPr>
        <w:tblW w:w="9092" w:type="dxa"/>
        <w:tblBorders>
          <w:top w:val="nil"/>
          <w:bottom w:val="nil"/>
          <w:insideH w:val="nil"/>
          <w:insideV w:val="nil"/>
        </w:tblBorders>
        <w:tblCellMar>
          <w:left w:w="0" w:type="dxa"/>
          <w:right w:w="0" w:type="dxa"/>
        </w:tblCellMar>
        <w:tblLook w:val="04A0" w:firstRow="1" w:lastRow="0" w:firstColumn="1" w:lastColumn="0" w:noHBand="0" w:noVBand="1"/>
      </w:tblPr>
      <w:tblGrid>
        <w:gridCol w:w="576"/>
        <w:gridCol w:w="6523"/>
        <w:gridCol w:w="993"/>
        <w:gridCol w:w="1000"/>
      </w:tblGrid>
      <w:tr w:rsidR="00434C81" w:rsidRPr="000B133F" w14:paraId="331D094B" w14:textId="77777777" w:rsidTr="00332987">
        <w:tc>
          <w:tcPr>
            <w:tcW w:w="317"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9EB94A"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b/>
                <w:bCs/>
                <w:sz w:val="26"/>
                <w:szCs w:val="26"/>
                <w:lang w:val="vi-VN"/>
              </w:rPr>
              <w:t>STT</w:t>
            </w:r>
          </w:p>
        </w:tc>
        <w:tc>
          <w:tcPr>
            <w:tcW w:w="358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375228"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b/>
                <w:bCs/>
                <w:sz w:val="26"/>
                <w:szCs w:val="26"/>
                <w:lang w:val="vi-VN"/>
              </w:rPr>
              <w:t>Nội dung kiểm tra</w:t>
            </w:r>
          </w:p>
        </w:tc>
        <w:tc>
          <w:tcPr>
            <w:tcW w:w="1096"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78F30"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b/>
                <w:bCs/>
                <w:sz w:val="26"/>
                <w:szCs w:val="26"/>
                <w:lang w:val="vi-VN"/>
              </w:rPr>
              <w:t>Kết quả kiểm tra</w:t>
            </w:r>
          </w:p>
        </w:tc>
      </w:tr>
      <w:tr w:rsidR="00434C81" w:rsidRPr="000B133F" w14:paraId="67E9EBFB" w14:textId="77777777" w:rsidTr="00332987">
        <w:tblPrEx>
          <w:tblBorders>
            <w:top w:val="none" w:sz="0" w:space="0" w:color="auto"/>
            <w:bottom w:val="none" w:sz="0" w:space="0" w:color="auto"/>
            <w:insideH w:val="none" w:sz="0" w:space="0" w:color="auto"/>
            <w:insideV w:val="none" w:sz="0" w:space="0" w:color="auto"/>
          </w:tblBorders>
        </w:tblPrEx>
        <w:tc>
          <w:tcPr>
            <w:tcW w:w="317" w:type="pct"/>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BFA4873" w14:textId="77777777" w:rsidR="00434C81" w:rsidRPr="000B133F" w:rsidRDefault="00434C81" w:rsidP="00434C81">
            <w:pPr>
              <w:spacing w:before="60" w:after="60" w:line="240" w:lineRule="auto"/>
              <w:jc w:val="center"/>
              <w:rPr>
                <w:rFonts w:ascii="Times New Roman" w:hAnsi="Times New Roman"/>
                <w:sz w:val="26"/>
                <w:szCs w:val="26"/>
              </w:rPr>
            </w:pPr>
          </w:p>
        </w:tc>
        <w:tc>
          <w:tcPr>
            <w:tcW w:w="3587" w:type="pct"/>
            <w:vMerge/>
            <w:tcBorders>
              <w:top w:val="single" w:sz="8" w:space="0" w:color="auto"/>
              <w:left w:val="nil"/>
              <w:bottom w:val="single" w:sz="8" w:space="0" w:color="auto"/>
              <w:right w:val="single" w:sz="8" w:space="0" w:color="auto"/>
              <w:tl2br w:val="nil"/>
              <w:tr2bl w:val="nil"/>
            </w:tcBorders>
            <w:shd w:val="clear" w:color="auto" w:fill="auto"/>
            <w:vAlign w:val="center"/>
          </w:tcPr>
          <w:p w14:paraId="4BBA6B8C" w14:textId="77777777" w:rsidR="00434C81" w:rsidRPr="000B133F" w:rsidRDefault="00434C81" w:rsidP="00434C81">
            <w:pPr>
              <w:spacing w:before="60" w:after="60" w:line="240" w:lineRule="auto"/>
              <w:jc w:val="center"/>
              <w:rPr>
                <w:rFonts w:ascii="Times New Roman" w:hAnsi="Times New Roman"/>
                <w:sz w:val="26"/>
                <w:szCs w:val="26"/>
              </w:rP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CB8CB"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b/>
                <w:bCs/>
                <w:sz w:val="26"/>
                <w:szCs w:val="26"/>
                <w:lang w:val="vi-VN"/>
              </w:rPr>
              <w:t>Có</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A22E7"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b/>
                <w:bCs/>
                <w:sz w:val="26"/>
                <w:szCs w:val="26"/>
                <w:lang w:val="vi-VN"/>
              </w:rPr>
              <w:t>Không có</w:t>
            </w:r>
          </w:p>
        </w:tc>
      </w:tr>
      <w:tr w:rsidR="00434C81" w:rsidRPr="000B133F" w14:paraId="168916DD"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EE3E3" w14:textId="77777777" w:rsidR="00434C81" w:rsidRPr="000B133F" w:rsidRDefault="00434C81" w:rsidP="00434C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93DEE"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D98B5C"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40F3A" w14:textId="77777777" w:rsidR="00434C81" w:rsidRPr="000B133F" w:rsidRDefault="00434C81" w:rsidP="00434C81">
            <w:pPr>
              <w:spacing w:before="60" w:after="60" w:line="240" w:lineRule="auto"/>
              <w:jc w:val="center"/>
              <w:rPr>
                <w:rFonts w:ascii="Times New Roman" w:hAnsi="Times New Roman"/>
                <w:sz w:val="26"/>
                <w:szCs w:val="26"/>
              </w:rPr>
            </w:pPr>
            <w:r w:rsidRPr="000B133F">
              <w:rPr>
                <w:rFonts w:ascii="Times New Roman" w:hAnsi="Times New Roman"/>
                <w:sz w:val="26"/>
                <w:szCs w:val="26"/>
                <w:lang w:val="vi-VN"/>
              </w:rPr>
              <w:t>[3]</w:t>
            </w:r>
          </w:p>
        </w:tc>
      </w:tr>
      <w:tr w:rsidR="004E2CAB" w:rsidRPr="000B133F" w14:paraId="76D18CC2" w14:textId="77777777" w:rsidTr="001B59AE">
        <w:tblPrEx>
          <w:tblBorders>
            <w:top w:val="none" w:sz="0" w:space="0" w:color="auto"/>
            <w:bottom w:val="none" w:sz="0" w:space="0" w:color="auto"/>
            <w:insideH w:val="none" w:sz="0" w:space="0" w:color="auto"/>
            <w:insideV w:val="none" w:sz="0" w:space="0" w:color="auto"/>
          </w:tblBorders>
        </w:tblPrEx>
        <w:tc>
          <w:tcPr>
            <w:tcW w:w="317" w:type="pct"/>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3EDA41" w14:textId="77777777" w:rsidR="004E2CAB" w:rsidRPr="000B133F" w:rsidRDefault="004E2CAB" w:rsidP="00583881">
            <w:pPr>
              <w:spacing w:before="60" w:after="6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7AB69" w14:textId="77777777" w:rsidR="004E2CAB" w:rsidRPr="000B133F"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xml:space="preserve">Quyết định </w:t>
            </w:r>
            <w:r w:rsidRPr="000B133F">
              <w:rPr>
                <w:rFonts w:ascii="Times New Roman" w:hAnsi="Times New Roman"/>
                <w:iCs/>
                <w:sz w:val="26"/>
                <w:szCs w:val="26"/>
                <w:lang w:val="fr-FR"/>
              </w:rPr>
              <w:t xml:space="preserve">phê duyệt </w:t>
            </w:r>
            <w:r>
              <w:rPr>
                <w:rFonts w:ascii="Times New Roman" w:hAnsi="Times New Roman"/>
                <w:iCs/>
                <w:sz w:val="26"/>
                <w:szCs w:val="26"/>
                <w:lang w:val="fr-FR"/>
              </w:rPr>
              <w:t>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sidRPr="000B133F">
              <w:rPr>
                <w:rFonts w:ascii="Times New Roman" w:hAnsi="Times New Roman"/>
                <w:iCs/>
                <w:sz w:val="26"/>
                <w:szCs w:val="26"/>
                <w:lang w:val="fr-FR"/>
              </w:rPr>
              <w:t>:</w:t>
            </w:r>
          </w:p>
          <w:p w14:paraId="4D2C7ECC" w14:textId="0204A118" w:rsidR="004E2CAB" w:rsidRPr="008A43C4" w:rsidRDefault="004E2CAB" w:rsidP="00FF45F7">
            <w:pPr>
              <w:spacing w:before="60" w:after="60" w:line="240" w:lineRule="auto"/>
              <w:jc w:val="both"/>
              <w:rPr>
                <w:rFonts w:ascii="Times New Roman" w:hAnsi="Times New Roman"/>
                <w:iCs/>
                <w:sz w:val="26"/>
                <w:szCs w:val="26"/>
                <w:lang w:val="fr-FR"/>
              </w:rPr>
            </w:pPr>
            <w:r w:rsidRPr="008A43C4">
              <w:rPr>
                <w:rFonts w:ascii="Times New Roman" w:hAnsi="Times New Roman"/>
                <w:i/>
                <w:iCs/>
                <w:sz w:val="26"/>
                <w:szCs w:val="26"/>
                <w:lang w:val="fr-FR"/>
              </w:rPr>
              <w:t>Quyết định số [[QD_KinhPhi]] ngày [[QD_KinhPhi_d]] của [[QD_KinhPhi_ky]] về việc [[QD_KinhPhi_nd]]</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09298F" w14:textId="77777777" w:rsidR="004E2CAB" w:rsidRPr="000B133F" w:rsidRDefault="004E2CAB" w:rsidP="00583881">
            <w:pPr>
              <w:spacing w:before="60" w:after="60" w:line="240" w:lineRule="auto"/>
              <w:jc w:val="center"/>
              <w:rPr>
                <w:rFonts w:ascii="Times New Roman" w:hAnsi="Times New Roman"/>
                <w:sz w:val="26"/>
                <w:szCs w:val="26"/>
              </w:rPr>
            </w:pPr>
            <w:r w:rsidRPr="000B133F">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C176F" w14:textId="77777777" w:rsidR="004E2CAB" w:rsidRDefault="004E2CAB" w:rsidP="00583881">
            <w:pPr>
              <w:spacing w:before="60" w:after="60" w:line="240" w:lineRule="auto"/>
              <w:jc w:val="both"/>
              <w:rPr>
                <w:rFonts w:ascii="Times New Roman" w:hAnsi="Times New Roman"/>
                <w:sz w:val="26"/>
                <w:szCs w:val="26"/>
                <w:lang w:val="vi-VN"/>
              </w:rPr>
            </w:pPr>
            <w:r w:rsidRPr="000B133F">
              <w:rPr>
                <w:rFonts w:ascii="Times New Roman" w:hAnsi="Times New Roman"/>
                <w:sz w:val="26"/>
                <w:szCs w:val="26"/>
                <w:lang w:val="vi-VN"/>
              </w:rPr>
              <w:t> </w:t>
            </w:r>
          </w:p>
          <w:p w14:paraId="626BD7E9" w14:textId="77777777" w:rsidR="004E2CAB" w:rsidRDefault="004E2CAB" w:rsidP="00583881">
            <w:pPr>
              <w:spacing w:before="60" w:after="60" w:line="240" w:lineRule="auto"/>
              <w:jc w:val="both"/>
              <w:rPr>
                <w:rFonts w:ascii="Times New Roman" w:hAnsi="Times New Roman"/>
                <w:sz w:val="26"/>
                <w:szCs w:val="26"/>
                <w:lang w:val="vi-VN"/>
              </w:rPr>
            </w:pPr>
          </w:p>
          <w:p w14:paraId="5E46F6A3" w14:textId="77777777" w:rsidR="004E2CAB" w:rsidRDefault="004E2CAB" w:rsidP="00583881">
            <w:pPr>
              <w:spacing w:before="60" w:after="60" w:line="240" w:lineRule="auto"/>
              <w:jc w:val="both"/>
              <w:rPr>
                <w:rFonts w:ascii="Times New Roman" w:hAnsi="Times New Roman"/>
                <w:sz w:val="26"/>
                <w:szCs w:val="26"/>
                <w:lang w:val="vi-VN"/>
              </w:rPr>
            </w:pPr>
          </w:p>
          <w:p w14:paraId="6370A1C1" w14:textId="77777777" w:rsidR="004E2CAB" w:rsidRDefault="004E2CAB" w:rsidP="00583881">
            <w:pPr>
              <w:spacing w:before="60" w:after="60" w:line="240" w:lineRule="auto"/>
              <w:jc w:val="both"/>
              <w:rPr>
                <w:rFonts w:ascii="Times New Roman" w:hAnsi="Times New Roman"/>
                <w:sz w:val="26"/>
                <w:szCs w:val="26"/>
              </w:rPr>
            </w:pPr>
          </w:p>
          <w:p w14:paraId="72FA6172" w14:textId="77777777" w:rsidR="004E2CAB" w:rsidRDefault="004E2CAB" w:rsidP="00583881">
            <w:pPr>
              <w:spacing w:before="60" w:after="60" w:line="240" w:lineRule="auto"/>
              <w:jc w:val="both"/>
              <w:rPr>
                <w:rFonts w:ascii="Times New Roman" w:hAnsi="Times New Roman"/>
                <w:sz w:val="26"/>
                <w:szCs w:val="26"/>
              </w:rPr>
            </w:pPr>
          </w:p>
          <w:p w14:paraId="69BF9C06" w14:textId="090A0F13" w:rsidR="004E2CAB" w:rsidRPr="004F237F" w:rsidRDefault="004E2CAB" w:rsidP="00583881">
            <w:pPr>
              <w:spacing w:before="60" w:after="60" w:line="240" w:lineRule="auto"/>
              <w:jc w:val="both"/>
              <w:rPr>
                <w:rFonts w:ascii="Times New Roman" w:hAnsi="Times New Roman"/>
                <w:sz w:val="26"/>
                <w:szCs w:val="26"/>
              </w:rPr>
            </w:pPr>
          </w:p>
        </w:tc>
      </w:tr>
      <w:tr w:rsidR="004E2CAB" w:rsidRPr="00FF45F7" w14:paraId="758F2E6F" w14:textId="77777777" w:rsidTr="001B59AE">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7B4CAA" w14:textId="77777777" w:rsidR="004E2CAB" w:rsidRPr="000B133F" w:rsidRDefault="004E2CAB" w:rsidP="00583881">
            <w:pPr>
              <w:spacing w:before="60" w:after="60" w:line="240" w:lineRule="auto"/>
              <w:jc w:val="center"/>
              <w:rPr>
                <w:rFonts w:ascii="Times New Roman" w:hAnsi="Times New Roman"/>
                <w:sz w:val="26"/>
                <w:szCs w:val="26"/>
                <w:lang w:val="vi-VN"/>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390BFE" w14:textId="748E2779"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xml:space="preserve">Quyết định </w:t>
            </w:r>
            <w:r w:rsidRPr="008A43C4">
              <w:rPr>
                <w:rFonts w:ascii="Times New Roman" w:hAnsi="Times New Roman"/>
                <w:iCs/>
                <w:sz w:val="26"/>
                <w:szCs w:val="26"/>
                <w:lang w:val="fr-FR"/>
              </w:rPr>
              <w:t>phê duyệt dự án điều chỉnh</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8E013D" w14:textId="77777777" w:rsidR="004E2CAB" w:rsidRPr="00FF45F7" w:rsidRDefault="004E2CAB" w:rsidP="00583881">
            <w:pPr>
              <w:spacing w:before="60" w:after="60" w:line="240" w:lineRule="auto"/>
              <w:jc w:val="center"/>
              <w:rPr>
                <w:rFonts w:ascii="Times New Roman" w:hAnsi="Times New Roman"/>
                <w:sz w:val="26"/>
                <w:szCs w:val="26"/>
                <w:lang w:val="vi-VN"/>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D26590" w14:textId="7A7789D8" w:rsidR="004E2CAB" w:rsidRPr="000B133F" w:rsidRDefault="004E2CAB" w:rsidP="00FF45F7">
            <w:pPr>
              <w:spacing w:before="60" w:after="60" w:line="240" w:lineRule="auto"/>
              <w:jc w:val="center"/>
              <w:rPr>
                <w:rFonts w:ascii="Times New Roman" w:hAnsi="Times New Roman"/>
                <w:sz w:val="26"/>
                <w:szCs w:val="26"/>
                <w:lang w:val="vi-VN"/>
              </w:rPr>
            </w:pPr>
            <w:r>
              <w:rPr>
                <w:rFonts w:ascii="Times New Roman" w:hAnsi="Times New Roman"/>
                <w:sz w:val="26"/>
                <w:szCs w:val="26"/>
              </w:rPr>
              <w:t>X</w:t>
            </w:r>
          </w:p>
        </w:tc>
      </w:tr>
      <w:tr w:rsidR="004E2CAB" w:rsidRPr="000B133F" w14:paraId="1E5F3D51" w14:textId="77777777" w:rsidTr="00AB5CD0">
        <w:tblPrEx>
          <w:tblBorders>
            <w:top w:val="none" w:sz="0" w:space="0" w:color="auto"/>
            <w:bottom w:val="none" w:sz="0" w:space="0" w:color="auto"/>
            <w:insideH w:val="none" w:sz="0" w:space="0" w:color="auto"/>
            <w:insideV w:val="none" w:sz="0" w:space="0" w:color="auto"/>
          </w:tblBorders>
        </w:tblPrEx>
        <w:tc>
          <w:tcPr>
            <w:tcW w:w="317" w:type="pct"/>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1F4F9" w14:textId="77777777" w:rsidR="004E2CAB" w:rsidRPr="000B133F" w:rsidRDefault="004E2CAB" w:rsidP="00583881">
            <w:pPr>
              <w:spacing w:before="60" w:after="6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EFD019" w14:textId="77777777" w:rsidR="004E2CAB" w:rsidRPr="000B133F"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Quyết định</w:t>
            </w:r>
            <w:r w:rsidRPr="000B133F">
              <w:rPr>
                <w:rFonts w:ascii="Times New Roman" w:hAnsi="Times New Roman"/>
                <w:iCs/>
                <w:sz w:val="26"/>
                <w:szCs w:val="26"/>
                <w:lang w:val="fr-FR"/>
              </w:rPr>
              <w:t xml:space="preserve"> phê duyệt kế hoạch lựa chọn nhà thầu:</w:t>
            </w:r>
          </w:p>
          <w:p w14:paraId="1DB98FED" w14:textId="68CB7ED8" w:rsidR="004E2CAB" w:rsidRPr="00FF45F7" w:rsidRDefault="004E2CAB" w:rsidP="004F237F">
            <w:pPr>
              <w:spacing w:before="60" w:after="60" w:line="240" w:lineRule="auto"/>
              <w:jc w:val="both"/>
              <w:rPr>
                <w:rFonts w:ascii="Times New Roman" w:hAnsi="Times New Roman"/>
                <w:i/>
                <w:sz w:val="26"/>
                <w:szCs w:val="26"/>
                <w:lang w:val="fr-FR"/>
              </w:rPr>
            </w:pPr>
            <w:r w:rsidRPr="008A43C4">
              <w:rPr>
                <w:rFonts w:ascii="Times New Roman" w:hAnsi="Times New Roman"/>
                <w:i/>
                <w:sz w:val="26"/>
                <w:szCs w:val="26"/>
                <w:lang w:val="fr-FR"/>
              </w:rPr>
              <w:t>Quyết định số [[KHLCNT_qd]] ngày [[KHLCNT_qd_d]] có phụ lục đi kèm do Giám đốc Chi nhánh Phía Nam phê duyệt.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327F3" w14:textId="77777777" w:rsidR="004E2CAB" w:rsidRPr="000B133F" w:rsidRDefault="004E2CAB" w:rsidP="00583881">
            <w:pPr>
              <w:spacing w:before="60" w:after="60" w:line="240" w:lineRule="auto"/>
              <w:jc w:val="center"/>
              <w:rPr>
                <w:rFonts w:ascii="Times New Roman" w:hAnsi="Times New Roman"/>
                <w:sz w:val="26"/>
                <w:szCs w:val="26"/>
              </w:rPr>
            </w:pPr>
            <w:r w:rsidRPr="000B133F">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042DD6" w14:textId="761F34EB" w:rsidR="004E2CAB" w:rsidRPr="00FF45F7" w:rsidRDefault="004E2CAB" w:rsidP="00583881">
            <w:pPr>
              <w:spacing w:before="60" w:after="60" w:line="240" w:lineRule="auto"/>
              <w:jc w:val="both"/>
              <w:rPr>
                <w:rFonts w:ascii="Times New Roman" w:hAnsi="Times New Roman"/>
                <w:sz w:val="26"/>
                <w:szCs w:val="26"/>
                <w:lang w:val="vi-VN"/>
              </w:rPr>
            </w:pPr>
          </w:p>
        </w:tc>
      </w:tr>
      <w:tr w:rsidR="004E2CAB" w:rsidRPr="00FF45F7" w14:paraId="76F43ADC" w14:textId="77777777" w:rsidTr="00AB5CD0">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57E9E" w14:textId="77777777" w:rsidR="004E2CAB" w:rsidRPr="000B133F" w:rsidRDefault="004E2CAB" w:rsidP="00583881">
            <w:pPr>
              <w:spacing w:before="60" w:after="60" w:line="240" w:lineRule="auto"/>
              <w:jc w:val="center"/>
              <w:rPr>
                <w:rFonts w:ascii="Times New Roman" w:hAnsi="Times New Roman"/>
                <w:sz w:val="26"/>
                <w:szCs w:val="26"/>
                <w:lang w:val="vi-VN"/>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4F1D" w14:textId="1C2AD297"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xml:space="preserve">Quyết định </w:t>
            </w:r>
            <w:r w:rsidRPr="008A43C4">
              <w:rPr>
                <w:rFonts w:ascii="Times New Roman" w:hAnsi="Times New Roman"/>
                <w:iCs/>
                <w:sz w:val="26"/>
                <w:szCs w:val="26"/>
                <w:lang w:val="fr-FR"/>
              </w:rPr>
              <w:t>phê duyệt kế hoạch nhà thầu điều chỉnh</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82CB9A" w14:textId="77777777" w:rsidR="004E2CAB" w:rsidRPr="00FF45F7" w:rsidRDefault="004E2CAB" w:rsidP="00583881">
            <w:pPr>
              <w:spacing w:before="60" w:after="60" w:line="240" w:lineRule="auto"/>
              <w:jc w:val="center"/>
              <w:rPr>
                <w:rFonts w:ascii="Times New Roman" w:hAnsi="Times New Roman"/>
                <w:sz w:val="26"/>
                <w:szCs w:val="26"/>
                <w:lang w:val="vi-VN"/>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C99209" w14:textId="71929CE2" w:rsidR="004E2CAB" w:rsidRPr="000B133F" w:rsidRDefault="004E2CAB" w:rsidP="00FF45F7">
            <w:pPr>
              <w:spacing w:before="60" w:after="60" w:line="240" w:lineRule="auto"/>
              <w:jc w:val="center"/>
              <w:rPr>
                <w:rFonts w:ascii="Times New Roman" w:hAnsi="Times New Roman"/>
                <w:sz w:val="26"/>
                <w:szCs w:val="26"/>
                <w:lang w:val="vi-VN"/>
              </w:rPr>
            </w:pPr>
            <w:r>
              <w:rPr>
                <w:rFonts w:ascii="Times New Roman" w:hAnsi="Times New Roman"/>
                <w:sz w:val="26"/>
                <w:szCs w:val="26"/>
              </w:rPr>
              <w:t>X</w:t>
            </w:r>
          </w:p>
        </w:tc>
      </w:tr>
      <w:tr w:rsidR="004F237F" w:rsidRPr="000B133F" w14:paraId="75728505"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00658" w14:textId="77777777" w:rsidR="004F237F" w:rsidRPr="004F237F" w:rsidRDefault="004F237F" w:rsidP="00583881">
            <w:pPr>
              <w:spacing w:before="60" w:after="60" w:line="240" w:lineRule="auto"/>
              <w:jc w:val="center"/>
              <w:rPr>
                <w:rFonts w:ascii="Times New Roman" w:hAnsi="Times New Roman"/>
                <w:sz w:val="26"/>
                <w:szCs w:val="26"/>
              </w:rPr>
            </w:pPr>
            <w:r>
              <w:rPr>
                <w:rFonts w:ascii="Times New Roman" w:hAnsi="Times New Roman"/>
                <w:sz w:val="26"/>
                <w:szCs w:val="26"/>
              </w:rPr>
              <w:t>3</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C04778" w14:textId="77777777" w:rsidR="004F237F" w:rsidRPr="000B133F" w:rsidRDefault="004F237F"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Hiệp định, hợp đồng vay vốn</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8296D8" w14:textId="77777777" w:rsidR="004F237F" w:rsidRPr="000B133F" w:rsidRDefault="004F237F"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E1A48E" w14:textId="77777777" w:rsidR="004F237F" w:rsidRPr="004F237F" w:rsidRDefault="004F237F" w:rsidP="00FF45F7">
            <w:pPr>
              <w:spacing w:before="60" w:after="60" w:line="240" w:lineRule="auto"/>
              <w:jc w:val="center"/>
              <w:rPr>
                <w:rFonts w:ascii="Times New Roman" w:hAnsi="Times New Roman"/>
                <w:sz w:val="26"/>
                <w:szCs w:val="26"/>
              </w:rPr>
            </w:pPr>
            <w:r>
              <w:rPr>
                <w:rFonts w:ascii="Times New Roman" w:hAnsi="Times New Roman"/>
                <w:sz w:val="26"/>
                <w:szCs w:val="26"/>
              </w:rPr>
              <w:t>X</w:t>
            </w:r>
          </w:p>
        </w:tc>
      </w:tr>
      <w:tr w:rsidR="004F237F" w:rsidRPr="000B133F" w14:paraId="20D8E119"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5FBD0" w14:textId="77777777" w:rsidR="004F237F" w:rsidRDefault="004F237F" w:rsidP="00583881">
            <w:pPr>
              <w:spacing w:before="60" w:after="60" w:line="240" w:lineRule="auto"/>
              <w:jc w:val="center"/>
              <w:rPr>
                <w:rFonts w:ascii="Times New Roman" w:hAnsi="Times New Roman"/>
                <w:sz w:val="26"/>
                <w:szCs w:val="26"/>
              </w:rPr>
            </w:pPr>
            <w:r>
              <w:rPr>
                <w:rFonts w:ascii="Times New Roman" w:hAnsi="Times New Roman"/>
                <w:sz w:val="26"/>
                <w:szCs w:val="26"/>
              </w:rPr>
              <w:t>4</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7A4316" w14:textId="77777777" w:rsidR="004F237F" w:rsidRDefault="004F237F"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Điều ước quốc tế, thoả thuận quốc tế đối với dự án sử dụng vốn hỗ trợ phát triển chính thức, vốn vay ưu đãi</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6C8BBF" w14:textId="77777777" w:rsidR="004F237F" w:rsidRPr="000B133F" w:rsidRDefault="004F237F"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9CF78" w14:textId="77777777" w:rsidR="004F237F" w:rsidRDefault="004F237F" w:rsidP="00FF45F7">
            <w:pPr>
              <w:spacing w:before="60" w:after="60" w:line="240" w:lineRule="auto"/>
              <w:jc w:val="center"/>
              <w:rPr>
                <w:rFonts w:ascii="Times New Roman" w:hAnsi="Times New Roman"/>
                <w:sz w:val="26"/>
                <w:szCs w:val="26"/>
              </w:rPr>
            </w:pPr>
            <w:r>
              <w:rPr>
                <w:rFonts w:ascii="Times New Roman" w:hAnsi="Times New Roman"/>
                <w:sz w:val="26"/>
                <w:szCs w:val="26"/>
              </w:rPr>
              <w:t>X</w:t>
            </w:r>
          </w:p>
        </w:tc>
      </w:tr>
      <w:tr w:rsidR="004E2CAB" w:rsidRPr="000B133F" w14:paraId="60101AF3" w14:textId="77777777" w:rsidTr="000F0E25">
        <w:tblPrEx>
          <w:tblBorders>
            <w:top w:val="none" w:sz="0" w:space="0" w:color="auto"/>
            <w:bottom w:val="none" w:sz="0" w:space="0" w:color="auto"/>
            <w:insideH w:val="none" w:sz="0" w:space="0" w:color="auto"/>
            <w:insideV w:val="none" w:sz="0" w:space="0" w:color="auto"/>
          </w:tblBorders>
        </w:tblPrEx>
        <w:tc>
          <w:tcPr>
            <w:tcW w:w="317" w:type="pct"/>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403FE5" w14:textId="77777777" w:rsidR="004E2CAB"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5</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DFF66E" w14:textId="77777777"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Yêu cầu về đặc tính, thông số kỹ thuật của hàng hoá đối với gói thầu mua sắm hàng hoá :</w:t>
            </w:r>
          </w:p>
          <w:p w14:paraId="596F2D98" w14:textId="220894AA" w:rsidR="004E2CAB" w:rsidRPr="00A3113C" w:rsidRDefault="004E2CAB" w:rsidP="00FF45F7">
            <w:pPr>
              <w:spacing w:before="60" w:after="60" w:line="240" w:lineRule="auto"/>
              <w:jc w:val="both"/>
              <w:rPr>
                <w:rFonts w:ascii="Times New Roman" w:hAnsi="Times New Roman"/>
                <w:iCs/>
                <w:sz w:val="26"/>
                <w:szCs w:val="26"/>
                <w:lang w:val="fr-FR"/>
              </w:rPr>
            </w:pPr>
            <w:r w:rsidRPr="00A3113C">
              <w:rPr>
                <w:rFonts w:ascii="Times New Roman" w:hAnsi="Times New Roman"/>
                <w:i/>
                <w:iCs/>
                <w:sz w:val="26"/>
                <w:szCs w:val="26"/>
                <w:lang w:val="fr-FR"/>
              </w:rPr>
              <w:t>Thuyế</w:t>
            </w:r>
            <w:r>
              <w:rPr>
                <w:rFonts w:ascii="Times New Roman" w:hAnsi="Times New Roman"/>
                <w:i/>
                <w:iCs/>
                <w:sz w:val="26"/>
                <w:szCs w:val="26"/>
                <w:lang w:val="fr-FR"/>
              </w:rPr>
              <w:t>t minh nhiệm vụ KH&amp;CN</w:t>
            </w:r>
            <w:r w:rsidRPr="00A3113C">
              <w:rPr>
                <w:rFonts w:ascii="Times New Roman" w:hAnsi="Times New Roman"/>
                <w:i/>
                <w:iCs/>
                <w:sz w:val="26"/>
                <w:szCs w:val="26"/>
                <w:lang w:val="fr-FR"/>
              </w:rPr>
              <w:t>“</w:t>
            </w:r>
            <w:r w:rsidRPr="00A3113C">
              <w:rPr>
                <w:rFonts w:ascii="Times New Roman" w:hAnsi="Times New Roman"/>
                <w:i/>
                <w:iCs/>
                <w:sz w:val="26"/>
                <w:szCs w:val="26"/>
              </w:rPr>
              <w:t>[[DuAn]]</w:t>
            </w:r>
            <w:r w:rsidRPr="00A3113C">
              <w:rPr>
                <w:rFonts w:ascii="Times New Roman" w:hAnsi="Times New Roman"/>
                <w:i/>
                <w:iCs/>
                <w:sz w:val="26"/>
                <w:szCs w:val="26"/>
                <w:lang w:val="fr-FR"/>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35120A" w14:textId="77777777" w:rsidR="004E2CAB" w:rsidRPr="000B133F"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1B9BD" w14:textId="77777777" w:rsidR="004E2CAB" w:rsidRDefault="004E2CAB" w:rsidP="00FF45F7">
            <w:pPr>
              <w:spacing w:before="60" w:after="60" w:line="240" w:lineRule="auto"/>
              <w:jc w:val="center"/>
              <w:rPr>
                <w:rFonts w:ascii="Times New Roman" w:hAnsi="Times New Roman"/>
                <w:sz w:val="26"/>
                <w:szCs w:val="26"/>
              </w:rPr>
            </w:pPr>
          </w:p>
          <w:p w14:paraId="7F9DB405" w14:textId="6D32F425" w:rsidR="004E2CAB" w:rsidRDefault="004E2CAB" w:rsidP="00FF45F7">
            <w:pPr>
              <w:spacing w:before="60" w:after="60" w:line="240" w:lineRule="auto"/>
              <w:jc w:val="center"/>
              <w:rPr>
                <w:rFonts w:ascii="Times New Roman" w:hAnsi="Times New Roman"/>
                <w:sz w:val="26"/>
                <w:szCs w:val="26"/>
              </w:rPr>
            </w:pPr>
          </w:p>
        </w:tc>
      </w:tr>
      <w:tr w:rsidR="004E2CAB" w:rsidRPr="000B133F" w14:paraId="51B75575" w14:textId="77777777" w:rsidTr="000F0E25">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D96572" w14:textId="77777777" w:rsidR="004E2CAB" w:rsidRDefault="004E2CAB" w:rsidP="005838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159A8F" w14:textId="2AA8A6EF"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Các văn bản về điều chỉnh các tài liệu nêu trên (nếu có)</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D7391D" w14:textId="77777777" w:rsidR="004E2CAB" w:rsidRDefault="004E2CAB"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6ED38" w14:textId="56CD1245" w:rsidR="004E2CAB" w:rsidRDefault="004E2CAB" w:rsidP="00FF45F7">
            <w:pPr>
              <w:spacing w:before="60" w:after="60" w:line="240" w:lineRule="auto"/>
              <w:jc w:val="center"/>
              <w:rPr>
                <w:rFonts w:ascii="Times New Roman" w:hAnsi="Times New Roman"/>
                <w:sz w:val="26"/>
                <w:szCs w:val="26"/>
              </w:rPr>
            </w:pPr>
            <w:r>
              <w:rPr>
                <w:rFonts w:ascii="Times New Roman" w:hAnsi="Times New Roman"/>
                <w:sz w:val="26"/>
                <w:szCs w:val="26"/>
              </w:rPr>
              <w:t>X</w:t>
            </w:r>
          </w:p>
        </w:tc>
      </w:tr>
      <w:tr w:rsidR="00A3113C" w:rsidRPr="000B133F" w14:paraId="3C1308B1"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E6D549" w14:textId="77777777" w:rsidR="00A3113C" w:rsidRDefault="00A3113C" w:rsidP="00583881">
            <w:pPr>
              <w:spacing w:before="60" w:after="60" w:line="240" w:lineRule="auto"/>
              <w:jc w:val="center"/>
              <w:rPr>
                <w:rFonts w:ascii="Times New Roman" w:hAnsi="Times New Roman"/>
                <w:sz w:val="26"/>
                <w:szCs w:val="26"/>
              </w:rPr>
            </w:pPr>
            <w:r>
              <w:rPr>
                <w:rFonts w:ascii="Times New Roman" w:hAnsi="Times New Roman"/>
                <w:sz w:val="26"/>
                <w:szCs w:val="26"/>
              </w:rPr>
              <w:t>6</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9138C6" w14:textId="77777777" w:rsidR="00A3113C" w:rsidRDefault="00A3113C"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Quyết định phê duyệt danh sách ngắn (nếu có)</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BC2F3" w14:textId="77777777" w:rsidR="00A3113C" w:rsidRDefault="00A3113C"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28E89" w14:textId="77777777" w:rsidR="00A3113C" w:rsidRDefault="00A3113C" w:rsidP="00FF45F7">
            <w:pPr>
              <w:spacing w:before="60" w:after="60" w:line="240" w:lineRule="auto"/>
              <w:jc w:val="center"/>
              <w:rPr>
                <w:rFonts w:ascii="Times New Roman" w:hAnsi="Times New Roman"/>
                <w:sz w:val="26"/>
                <w:szCs w:val="26"/>
              </w:rPr>
            </w:pPr>
            <w:r>
              <w:rPr>
                <w:rFonts w:ascii="Times New Roman" w:hAnsi="Times New Roman"/>
                <w:sz w:val="26"/>
                <w:szCs w:val="26"/>
              </w:rPr>
              <w:t>X</w:t>
            </w:r>
          </w:p>
        </w:tc>
      </w:tr>
      <w:tr w:rsidR="004E2CAB" w:rsidRPr="000B133F" w14:paraId="5FC10244" w14:textId="77777777" w:rsidTr="00BD4AAE">
        <w:tblPrEx>
          <w:tblBorders>
            <w:top w:val="none" w:sz="0" w:space="0" w:color="auto"/>
            <w:bottom w:val="none" w:sz="0" w:space="0" w:color="auto"/>
            <w:insideH w:val="none" w:sz="0" w:space="0" w:color="auto"/>
            <w:insideV w:val="none" w:sz="0" w:space="0" w:color="auto"/>
          </w:tblBorders>
        </w:tblPrEx>
        <w:tc>
          <w:tcPr>
            <w:tcW w:w="317" w:type="pct"/>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14FEF" w14:textId="77777777" w:rsidR="004E2CAB"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7</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A4514E" w14:textId="77206BDB"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Quyết định phê duyệt E-HSMT:</w:t>
            </w:r>
          </w:p>
          <w:p w14:paraId="197C5965" w14:textId="2C530AE0" w:rsidR="004E2CAB" w:rsidRPr="00A3113C" w:rsidRDefault="004E2CAB" w:rsidP="00FF45F7">
            <w:pPr>
              <w:spacing w:before="60" w:after="60" w:line="240" w:lineRule="auto"/>
              <w:jc w:val="both"/>
              <w:rPr>
                <w:rFonts w:ascii="Times New Roman" w:hAnsi="Times New Roman"/>
                <w:iCs/>
                <w:sz w:val="26"/>
                <w:szCs w:val="26"/>
                <w:lang w:val="fr-FR"/>
              </w:rPr>
            </w:pPr>
            <w:r w:rsidRPr="00A3113C">
              <w:rPr>
                <w:rFonts w:ascii="Times New Roman" w:hAnsi="Times New Roman"/>
                <w:i/>
                <w:iCs/>
                <w:sz w:val="26"/>
                <w:szCs w:val="26"/>
                <w:lang w:val="fr-FR"/>
              </w:rPr>
              <w:t xml:space="preserve">Quyết định số [[HSMT_qd]] ngày [[HSMT_qd_d]] của Giám đốc Chi nhánh phía Nam về việc phê duyệt </w:t>
            </w:r>
            <w:r>
              <w:rPr>
                <w:rFonts w:ascii="Times New Roman" w:hAnsi="Times New Roman"/>
                <w:i/>
                <w:iCs/>
                <w:sz w:val="26"/>
                <w:szCs w:val="26"/>
                <w:lang w:val="fr-FR"/>
              </w:rPr>
              <w:t>E-HSMT</w:t>
            </w:r>
            <w:r w:rsidRPr="00A3113C">
              <w:rPr>
                <w:rFonts w:ascii="Times New Roman" w:hAnsi="Times New Roman"/>
                <w:i/>
                <w:iCs/>
                <w:sz w:val="26"/>
                <w:szCs w:val="26"/>
                <w:lang w:val="fr-FR"/>
              </w:rPr>
              <w:t xml:space="preserve"> gói thầu “[[GoiThau]]”. </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7E39F7" w14:textId="77777777" w:rsidR="004E2CAB"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8298C0" w14:textId="77777777" w:rsidR="004E2CAB" w:rsidRDefault="004E2CAB" w:rsidP="00FF45F7">
            <w:pPr>
              <w:spacing w:before="60" w:after="60" w:line="240" w:lineRule="auto"/>
              <w:jc w:val="center"/>
              <w:rPr>
                <w:rFonts w:ascii="Times New Roman" w:hAnsi="Times New Roman"/>
                <w:sz w:val="26"/>
                <w:szCs w:val="26"/>
              </w:rPr>
            </w:pPr>
          </w:p>
          <w:p w14:paraId="3F55F5BC" w14:textId="6680D255" w:rsidR="004E2CAB" w:rsidRDefault="004E2CAB" w:rsidP="00FF45F7">
            <w:pPr>
              <w:spacing w:before="60" w:after="60" w:line="240" w:lineRule="auto"/>
              <w:jc w:val="center"/>
              <w:rPr>
                <w:rFonts w:ascii="Times New Roman" w:hAnsi="Times New Roman"/>
                <w:sz w:val="26"/>
                <w:szCs w:val="26"/>
              </w:rPr>
            </w:pPr>
          </w:p>
        </w:tc>
      </w:tr>
      <w:tr w:rsidR="004E2CAB" w:rsidRPr="000B133F" w14:paraId="3FDFF75F" w14:textId="77777777" w:rsidTr="00BD4AAE">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2BE35D" w14:textId="77777777" w:rsidR="004E2CAB" w:rsidRDefault="004E2CAB" w:rsidP="005838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BE2C2B" w14:textId="04D14296" w:rsidR="004E2CAB" w:rsidRDefault="004E2CAB"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 Quyết định phê duyệt E-HSMT điều chỉnh (nếu có).</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B14F19" w14:textId="77777777" w:rsidR="004E2CAB" w:rsidRDefault="004E2CAB"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47E58" w14:textId="7711FEB0" w:rsidR="004E2CAB" w:rsidRDefault="004E2CAB" w:rsidP="00FF45F7">
            <w:pPr>
              <w:spacing w:before="60" w:after="60" w:line="240" w:lineRule="auto"/>
              <w:jc w:val="center"/>
              <w:rPr>
                <w:rFonts w:ascii="Times New Roman" w:hAnsi="Times New Roman"/>
                <w:sz w:val="26"/>
                <w:szCs w:val="26"/>
              </w:rPr>
            </w:pPr>
            <w:r>
              <w:rPr>
                <w:rFonts w:ascii="Times New Roman" w:hAnsi="Times New Roman"/>
                <w:sz w:val="26"/>
                <w:szCs w:val="26"/>
              </w:rPr>
              <w:t>X</w:t>
            </w:r>
          </w:p>
        </w:tc>
      </w:tr>
      <w:tr w:rsidR="00A3113C" w:rsidRPr="000B133F" w14:paraId="346360A0"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0C3CC" w14:textId="77777777" w:rsidR="00A3113C" w:rsidRDefault="00A3113C" w:rsidP="00583881">
            <w:pPr>
              <w:spacing w:before="60" w:after="60" w:line="240" w:lineRule="auto"/>
              <w:jc w:val="center"/>
              <w:rPr>
                <w:rFonts w:ascii="Times New Roman" w:hAnsi="Times New Roman"/>
                <w:sz w:val="26"/>
                <w:szCs w:val="26"/>
              </w:rPr>
            </w:pPr>
            <w:r>
              <w:rPr>
                <w:rFonts w:ascii="Times New Roman" w:hAnsi="Times New Roman"/>
                <w:sz w:val="26"/>
                <w:szCs w:val="26"/>
              </w:rPr>
              <w:t>8</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41B77" w14:textId="682DB862" w:rsidR="00A3113C" w:rsidRDefault="00A3113C" w:rsidP="00583881">
            <w:pPr>
              <w:spacing w:before="60" w:after="60" w:line="240" w:lineRule="auto"/>
              <w:jc w:val="both"/>
              <w:rPr>
                <w:rFonts w:ascii="Times New Roman" w:hAnsi="Times New Roman"/>
                <w:iCs/>
                <w:sz w:val="26"/>
                <w:szCs w:val="26"/>
                <w:lang w:val="fr-FR"/>
              </w:rPr>
            </w:pPr>
            <w:r>
              <w:rPr>
                <w:rFonts w:ascii="Times New Roman" w:hAnsi="Times New Roman"/>
                <w:iCs/>
                <w:sz w:val="26"/>
                <w:szCs w:val="26"/>
                <w:lang w:val="fr-FR"/>
              </w:rPr>
              <w:t>Quyết định thành lậ</w:t>
            </w:r>
            <w:r w:rsidR="00274298">
              <w:rPr>
                <w:rFonts w:ascii="Times New Roman" w:hAnsi="Times New Roman"/>
                <w:iCs/>
                <w:sz w:val="26"/>
                <w:szCs w:val="26"/>
                <w:lang w:val="fr-FR"/>
              </w:rPr>
              <w:t>p T</w:t>
            </w:r>
            <w:r>
              <w:rPr>
                <w:rFonts w:ascii="Times New Roman" w:hAnsi="Times New Roman"/>
                <w:iCs/>
                <w:sz w:val="26"/>
                <w:szCs w:val="26"/>
                <w:lang w:val="fr-FR"/>
              </w:rPr>
              <w:t xml:space="preserve">ổ chuyên gia đánh giá </w:t>
            </w:r>
            <w:r w:rsidR="00274298">
              <w:rPr>
                <w:rFonts w:ascii="Times New Roman" w:hAnsi="Times New Roman"/>
                <w:iCs/>
                <w:sz w:val="26"/>
                <w:szCs w:val="26"/>
                <w:lang w:val="fr-FR"/>
              </w:rPr>
              <w:t>E-HSDT</w:t>
            </w:r>
            <w:r>
              <w:rPr>
                <w:rFonts w:ascii="Times New Roman" w:hAnsi="Times New Roman"/>
                <w:iCs/>
                <w:sz w:val="26"/>
                <w:szCs w:val="26"/>
                <w:lang w:val="fr-FR"/>
              </w:rPr>
              <w:t> :</w:t>
            </w:r>
          </w:p>
          <w:p w14:paraId="31FE5A1B" w14:textId="77777777" w:rsidR="00A3113C" w:rsidRDefault="00A3113C" w:rsidP="00F7125A">
            <w:pPr>
              <w:spacing w:before="60" w:after="60" w:line="240" w:lineRule="auto"/>
              <w:jc w:val="both"/>
              <w:rPr>
                <w:rFonts w:ascii="Times New Roman" w:hAnsi="Times New Roman"/>
                <w:iCs/>
                <w:sz w:val="26"/>
                <w:szCs w:val="26"/>
                <w:lang w:val="fr-FR"/>
              </w:rPr>
            </w:pPr>
            <w:r w:rsidRPr="00A3113C">
              <w:rPr>
                <w:rFonts w:ascii="Times New Roman" w:hAnsi="Times New Roman"/>
                <w:i/>
                <w:iCs/>
                <w:sz w:val="26"/>
                <w:szCs w:val="26"/>
                <w:lang w:val="fr-FR"/>
              </w:rPr>
              <w:lastRenderedPageBreak/>
              <w:t>Quyết định số [[QD_ToChuyenGia]]</w:t>
            </w:r>
            <w:r>
              <w:rPr>
                <w:rFonts w:ascii="Times New Roman" w:hAnsi="Times New Roman"/>
                <w:i/>
                <w:iCs/>
                <w:sz w:val="26"/>
                <w:szCs w:val="26"/>
                <w:lang w:val="fr-FR"/>
              </w:rPr>
              <w:t xml:space="preserve"> </w:t>
            </w:r>
            <w:r w:rsidRPr="00A3113C">
              <w:rPr>
                <w:rFonts w:ascii="Times New Roman" w:hAnsi="Times New Roman"/>
                <w:i/>
                <w:iCs/>
                <w:sz w:val="26"/>
                <w:szCs w:val="26"/>
                <w:lang w:val="fr-FR"/>
              </w:rPr>
              <w:t>ngày</w:t>
            </w:r>
            <w:r>
              <w:rPr>
                <w:rFonts w:ascii="Times New Roman" w:hAnsi="Times New Roman"/>
                <w:i/>
                <w:iCs/>
                <w:sz w:val="26"/>
                <w:szCs w:val="26"/>
                <w:lang w:val="fr-FR"/>
              </w:rPr>
              <w:t xml:space="preserve"> </w:t>
            </w:r>
            <w:r w:rsidRPr="00A3113C">
              <w:rPr>
                <w:rFonts w:ascii="Times New Roman" w:hAnsi="Times New Roman"/>
                <w:i/>
                <w:iCs/>
                <w:sz w:val="26"/>
                <w:szCs w:val="26"/>
                <w:lang w:val="fr-FR"/>
              </w:rPr>
              <w:t>[[QD_ToChuyenGia</w:t>
            </w:r>
            <w:r>
              <w:rPr>
                <w:rFonts w:ascii="Times New Roman" w:hAnsi="Times New Roman"/>
                <w:i/>
                <w:iCs/>
                <w:sz w:val="26"/>
                <w:szCs w:val="26"/>
                <w:lang w:val="fr-FR"/>
              </w:rPr>
              <w:t>_d</w:t>
            </w:r>
            <w:r w:rsidRPr="00A3113C">
              <w:rPr>
                <w:rFonts w:ascii="Times New Roman" w:hAnsi="Times New Roman"/>
                <w:i/>
                <w:iCs/>
                <w:sz w:val="26"/>
                <w:szCs w:val="26"/>
                <w:lang w:val="fr-FR"/>
              </w:rPr>
              <w:t xml:space="preserve">]] của Giám đốc Chi nhánh Phía Nam về việc </w:t>
            </w:r>
            <w:r w:rsidR="00E109EA">
              <w:rPr>
                <w:rFonts w:ascii="Times New Roman" w:hAnsi="Times New Roman"/>
                <w:i/>
                <w:iCs/>
                <w:sz w:val="26"/>
                <w:szCs w:val="26"/>
                <w:lang w:val="fr-FR"/>
              </w:rPr>
              <w:t xml:space="preserve">thành lập Tổ </w:t>
            </w:r>
            <w:r w:rsidR="00F7125A">
              <w:rPr>
                <w:rFonts w:ascii="Times New Roman" w:hAnsi="Times New Roman"/>
                <w:i/>
                <w:iCs/>
                <w:sz w:val="26"/>
                <w:szCs w:val="26"/>
                <w:lang w:val="fr-FR"/>
              </w:rPr>
              <w:t>chuyên gia</w:t>
            </w:r>
            <w:r w:rsidRPr="00A3113C">
              <w:rPr>
                <w:rFonts w:ascii="Times New Roman" w:hAnsi="Times New Roman"/>
                <w:i/>
                <w:iCs/>
                <w:sz w:val="26"/>
                <w:szCs w:val="26"/>
                <w:lang w:val="fr-FR"/>
              </w:rPr>
              <w:t xml:space="preserve"> gói thầu “[[GoiThau]]”.</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3884B" w14:textId="77777777" w:rsidR="00A3113C" w:rsidRDefault="00A3113C" w:rsidP="00583881">
            <w:pPr>
              <w:spacing w:before="60" w:after="60" w:line="240" w:lineRule="auto"/>
              <w:jc w:val="center"/>
              <w:rPr>
                <w:rFonts w:ascii="Times New Roman" w:hAnsi="Times New Roman"/>
                <w:sz w:val="26"/>
                <w:szCs w:val="26"/>
              </w:rPr>
            </w:pPr>
            <w:r>
              <w:rPr>
                <w:rFonts w:ascii="Times New Roman" w:hAnsi="Times New Roman"/>
                <w:sz w:val="26"/>
                <w:szCs w:val="26"/>
              </w:rPr>
              <w:lastRenderedPageBreak/>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0477E" w14:textId="77777777" w:rsidR="00A3113C" w:rsidRDefault="00A3113C" w:rsidP="00583881">
            <w:pPr>
              <w:spacing w:before="60" w:after="60" w:line="240" w:lineRule="auto"/>
              <w:jc w:val="both"/>
              <w:rPr>
                <w:rFonts w:ascii="Times New Roman" w:hAnsi="Times New Roman"/>
                <w:sz w:val="26"/>
                <w:szCs w:val="26"/>
              </w:rPr>
            </w:pPr>
          </w:p>
        </w:tc>
      </w:tr>
      <w:tr w:rsidR="00583881" w:rsidRPr="000B133F" w14:paraId="2819336C"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EA846" w14:textId="77777777" w:rsidR="00583881" w:rsidRPr="000B133F" w:rsidRDefault="00E109EA" w:rsidP="00583881">
            <w:pPr>
              <w:spacing w:before="60" w:after="60" w:line="240" w:lineRule="auto"/>
              <w:jc w:val="center"/>
              <w:rPr>
                <w:rFonts w:ascii="Times New Roman" w:hAnsi="Times New Roman"/>
                <w:sz w:val="26"/>
                <w:szCs w:val="26"/>
              </w:rPr>
            </w:pPr>
            <w:r>
              <w:rPr>
                <w:rFonts w:ascii="Times New Roman" w:hAnsi="Times New Roman"/>
                <w:sz w:val="26"/>
                <w:szCs w:val="26"/>
              </w:rPr>
              <w:lastRenderedPageBreak/>
              <w:t>9</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A7095" w14:textId="77777777" w:rsidR="00583881" w:rsidRPr="001E20B6" w:rsidRDefault="001E20B6" w:rsidP="00583881">
            <w:pPr>
              <w:spacing w:before="60" w:after="60" w:line="240" w:lineRule="auto"/>
              <w:jc w:val="both"/>
              <w:rPr>
                <w:rFonts w:ascii="Times New Roman" w:hAnsi="Times New Roman"/>
                <w:iCs/>
                <w:sz w:val="26"/>
                <w:szCs w:val="26"/>
              </w:rPr>
            </w:pPr>
            <w:r w:rsidRPr="001E20B6">
              <w:rPr>
                <w:rFonts w:ascii="Times New Roman" w:hAnsi="Times New Roman"/>
                <w:iCs/>
                <w:sz w:val="26"/>
                <w:szCs w:val="26"/>
              </w:rPr>
              <w:t>Báo cáo đánh giá do Tổ chuyên gia thực hiện:</w:t>
            </w:r>
          </w:p>
          <w:p w14:paraId="648DADDD" w14:textId="330552FC" w:rsidR="001E20B6" w:rsidRPr="000B133F" w:rsidRDefault="001E20B6" w:rsidP="00624B98">
            <w:pPr>
              <w:spacing w:before="60" w:after="60" w:line="240" w:lineRule="auto"/>
              <w:jc w:val="both"/>
              <w:rPr>
                <w:rFonts w:ascii="Times New Roman" w:hAnsi="Times New Roman"/>
                <w:i/>
                <w:iCs/>
                <w:sz w:val="26"/>
                <w:szCs w:val="26"/>
              </w:rPr>
            </w:pPr>
            <w:r w:rsidRPr="001E20B6">
              <w:rPr>
                <w:rFonts w:ascii="Times New Roman" w:hAnsi="Times New Roman"/>
                <w:i/>
                <w:iCs/>
                <w:sz w:val="26"/>
                <w:szCs w:val="26"/>
              </w:rPr>
              <w:t xml:space="preserve">Báo cáo đánh giá E-HSDT gói thầu “[[GoiThau]]” ngày [[BCDG_d]] của Tổ </w:t>
            </w:r>
            <w:r w:rsidR="00F7125A">
              <w:rPr>
                <w:rFonts w:ascii="Times New Roman" w:hAnsi="Times New Roman"/>
                <w:i/>
                <w:iCs/>
                <w:sz w:val="26"/>
                <w:szCs w:val="26"/>
              </w:rPr>
              <w:t>chuyên gia</w:t>
            </w:r>
            <w:r w:rsidR="00E60620">
              <w:rPr>
                <w:rFonts w:ascii="Times New Roman" w:hAnsi="Times New Roman"/>
                <w:i/>
                <w:iCs/>
                <w:sz w:val="26"/>
                <w:szCs w:val="26"/>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53D7CB" w14:textId="77777777" w:rsidR="00583881" w:rsidRPr="000B133F" w:rsidRDefault="001E20B6" w:rsidP="00583881">
            <w:pPr>
              <w:spacing w:before="60" w:after="60" w:line="240" w:lineRule="auto"/>
              <w:jc w:val="center"/>
              <w:rPr>
                <w:rFonts w:ascii="Times New Roman" w:hAnsi="Times New Roman"/>
                <w:sz w:val="26"/>
                <w:szCs w:val="26"/>
              </w:rPr>
            </w:pPr>
            <w:r>
              <w:rPr>
                <w:rFonts w:ascii="Times New Roman" w:hAnsi="Times New Roman"/>
                <w:sz w:val="26"/>
                <w:szCs w:val="26"/>
              </w:rPr>
              <w:t>X</w:t>
            </w:r>
          </w:p>
          <w:p w14:paraId="6D8A5EC9" w14:textId="77777777" w:rsidR="00583881" w:rsidRPr="000B133F" w:rsidRDefault="00583881" w:rsidP="00E109EA">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632F44" w14:textId="77777777" w:rsidR="00583881" w:rsidRPr="000B133F" w:rsidRDefault="00583881" w:rsidP="00583881">
            <w:pPr>
              <w:spacing w:before="60" w:after="6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1E20B6" w:rsidRPr="000B133F" w14:paraId="690D8ABC"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D6897A" w14:textId="77777777" w:rsidR="001E20B6" w:rsidRDefault="001E20B6" w:rsidP="00583881">
            <w:pPr>
              <w:spacing w:before="60" w:after="60" w:line="240" w:lineRule="auto"/>
              <w:jc w:val="center"/>
              <w:rPr>
                <w:rFonts w:ascii="Times New Roman" w:hAnsi="Times New Roman"/>
                <w:sz w:val="26"/>
                <w:szCs w:val="26"/>
              </w:rPr>
            </w:pPr>
            <w:r>
              <w:rPr>
                <w:rFonts w:ascii="Times New Roman" w:hAnsi="Times New Roman"/>
                <w:sz w:val="26"/>
                <w:szCs w:val="26"/>
              </w:rPr>
              <w:t>10</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6505F4" w14:textId="77777777" w:rsidR="001E20B6" w:rsidRPr="001E20B6" w:rsidRDefault="001E20B6" w:rsidP="00583881">
            <w:pPr>
              <w:spacing w:before="60" w:after="60" w:line="240" w:lineRule="auto"/>
              <w:jc w:val="both"/>
              <w:rPr>
                <w:rFonts w:ascii="Times New Roman" w:hAnsi="Times New Roman"/>
                <w:iCs/>
                <w:sz w:val="26"/>
                <w:szCs w:val="26"/>
              </w:rPr>
            </w:pPr>
            <w:r>
              <w:rPr>
                <w:rFonts w:ascii="Times New Roman" w:hAnsi="Times New Roman"/>
                <w:iCs/>
                <w:sz w:val="26"/>
                <w:szCs w:val="26"/>
              </w:rPr>
              <w:t>Phê duyệt xếp hạng nhà thầu</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A24C6A" w14:textId="77777777" w:rsidR="001E20B6" w:rsidRDefault="001E20B6"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5A5222" w14:textId="77777777" w:rsidR="001E20B6" w:rsidRPr="001E20B6" w:rsidRDefault="001E20B6" w:rsidP="00583881">
            <w:pPr>
              <w:spacing w:before="60" w:after="60" w:line="240" w:lineRule="auto"/>
              <w:jc w:val="both"/>
              <w:rPr>
                <w:rFonts w:ascii="Times New Roman" w:hAnsi="Times New Roman"/>
                <w:sz w:val="26"/>
                <w:szCs w:val="26"/>
              </w:rPr>
            </w:pPr>
            <w:r>
              <w:rPr>
                <w:rFonts w:ascii="Times New Roman" w:hAnsi="Times New Roman"/>
                <w:sz w:val="26"/>
                <w:szCs w:val="26"/>
              </w:rPr>
              <w:t>X</w:t>
            </w:r>
          </w:p>
        </w:tc>
      </w:tr>
      <w:tr w:rsidR="001E20B6" w:rsidRPr="000B133F" w14:paraId="1707D318" w14:textId="77777777" w:rsidTr="00332987">
        <w:tblPrEx>
          <w:tblBorders>
            <w:top w:val="none" w:sz="0" w:space="0" w:color="auto"/>
            <w:bottom w:val="none" w:sz="0" w:space="0" w:color="auto"/>
            <w:insideH w:val="none" w:sz="0" w:space="0" w:color="auto"/>
            <w:insideV w:val="none" w:sz="0" w:space="0" w:color="auto"/>
          </w:tblBorders>
        </w:tblPrEx>
        <w:tc>
          <w:tcPr>
            <w:tcW w:w="31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04AD4" w14:textId="77777777" w:rsidR="001E20B6" w:rsidRDefault="001E20B6" w:rsidP="00583881">
            <w:pPr>
              <w:spacing w:before="60" w:after="60" w:line="240" w:lineRule="auto"/>
              <w:jc w:val="center"/>
              <w:rPr>
                <w:rFonts w:ascii="Times New Roman" w:hAnsi="Times New Roman"/>
                <w:sz w:val="26"/>
                <w:szCs w:val="26"/>
              </w:rPr>
            </w:pPr>
            <w:r>
              <w:rPr>
                <w:rFonts w:ascii="Times New Roman" w:hAnsi="Times New Roman"/>
                <w:sz w:val="26"/>
                <w:szCs w:val="26"/>
              </w:rPr>
              <w:t>11</w:t>
            </w: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937C83" w14:textId="77777777" w:rsidR="001E20B6" w:rsidRDefault="001E20B6" w:rsidP="00583881">
            <w:pPr>
              <w:spacing w:before="60" w:after="60" w:line="240" w:lineRule="auto"/>
              <w:jc w:val="both"/>
              <w:rPr>
                <w:rFonts w:ascii="Times New Roman" w:hAnsi="Times New Roman"/>
                <w:iCs/>
                <w:sz w:val="26"/>
                <w:szCs w:val="26"/>
              </w:rPr>
            </w:pPr>
            <w:r>
              <w:rPr>
                <w:rFonts w:ascii="Times New Roman" w:hAnsi="Times New Roman"/>
                <w:iCs/>
                <w:sz w:val="26"/>
                <w:szCs w:val="26"/>
              </w:rPr>
              <w:t>Biên bản thương thảo hợp đồng:</w:t>
            </w:r>
          </w:p>
          <w:p w14:paraId="061C6ABC" w14:textId="77777777" w:rsidR="001E20B6" w:rsidRPr="001E20B6" w:rsidRDefault="001E20B6" w:rsidP="00583881">
            <w:pPr>
              <w:spacing w:before="60" w:after="60" w:line="240" w:lineRule="auto"/>
              <w:jc w:val="both"/>
              <w:rPr>
                <w:rFonts w:ascii="Times New Roman" w:hAnsi="Times New Roman"/>
                <w:i/>
                <w:iCs/>
                <w:sz w:val="26"/>
                <w:szCs w:val="26"/>
              </w:rPr>
            </w:pPr>
            <w:r w:rsidRPr="001E20B6">
              <w:rPr>
                <w:rFonts w:ascii="Times New Roman" w:hAnsi="Times New Roman"/>
                <w:i/>
                <w:iCs/>
                <w:sz w:val="26"/>
                <w:szCs w:val="26"/>
              </w:rPr>
              <w:t>Biên bản thương thảo hợp đồng số [[TTHD]] ngày [[TTHD_d]] giữa Trung tâm Nhiệt đới Việ</w:t>
            </w:r>
            <w:r w:rsidR="00F7125A">
              <w:rPr>
                <w:rFonts w:ascii="Times New Roman" w:hAnsi="Times New Roman"/>
                <w:i/>
                <w:iCs/>
                <w:sz w:val="26"/>
                <w:szCs w:val="26"/>
              </w:rPr>
              <w:t xml:space="preserve">t </w:t>
            </w:r>
            <w:r w:rsidRPr="001E20B6">
              <w:rPr>
                <w:rFonts w:ascii="Times New Roman" w:hAnsi="Times New Roman"/>
                <w:i/>
                <w:iCs/>
                <w:sz w:val="26"/>
                <w:szCs w:val="26"/>
              </w:rPr>
              <w:t>Nga</w:t>
            </w:r>
            <w:r w:rsidR="00F7125A">
              <w:rPr>
                <w:rFonts w:ascii="Times New Roman" w:hAnsi="Times New Roman"/>
                <w:i/>
                <w:iCs/>
                <w:sz w:val="26"/>
                <w:szCs w:val="26"/>
              </w:rPr>
              <w:t xml:space="preserve"> - Chi nhánh Phía Nam</w:t>
            </w:r>
            <w:r w:rsidRPr="001E20B6">
              <w:rPr>
                <w:rFonts w:ascii="Times New Roman" w:hAnsi="Times New Roman"/>
                <w:i/>
                <w:iCs/>
                <w:sz w:val="26"/>
                <w:szCs w:val="26"/>
              </w:rPr>
              <w:t xml:space="preserve"> và [[NhaThau]]</w:t>
            </w:r>
            <w:r>
              <w:rPr>
                <w:rFonts w:ascii="Times New Roman" w:hAnsi="Times New Roman"/>
                <w:i/>
                <w:iCs/>
                <w:sz w:val="26"/>
                <w:szCs w:val="26"/>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376A2B" w14:textId="77777777" w:rsidR="001E20B6" w:rsidRDefault="001E20B6" w:rsidP="00583881">
            <w:pPr>
              <w:spacing w:before="60" w:after="60" w:line="240" w:lineRule="auto"/>
              <w:jc w:val="center"/>
              <w:rPr>
                <w:rFonts w:ascii="Times New Roman" w:hAnsi="Times New Roman"/>
                <w:sz w:val="26"/>
                <w:szCs w:val="26"/>
              </w:rPr>
            </w:pP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0AC1D" w14:textId="77777777" w:rsidR="001E20B6" w:rsidRDefault="001E20B6" w:rsidP="00583881">
            <w:pPr>
              <w:spacing w:before="60" w:after="60" w:line="240" w:lineRule="auto"/>
              <w:jc w:val="both"/>
              <w:rPr>
                <w:rFonts w:ascii="Times New Roman" w:hAnsi="Times New Roman"/>
                <w:sz w:val="26"/>
                <w:szCs w:val="26"/>
              </w:rPr>
            </w:pPr>
          </w:p>
        </w:tc>
      </w:tr>
      <w:tr w:rsidR="004E2CAB" w:rsidRPr="000B133F" w14:paraId="21471F2B" w14:textId="77777777" w:rsidTr="008F10B5">
        <w:tblPrEx>
          <w:tblBorders>
            <w:top w:val="none" w:sz="0" w:space="0" w:color="auto"/>
            <w:bottom w:val="none" w:sz="0" w:space="0" w:color="auto"/>
            <w:insideH w:val="none" w:sz="0" w:space="0" w:color="auto"/>
            <w:insideV w:val="none" w:sz="0" w:space="0" w:color="auto"/>
          </w:tblBorders>
        </w:tblPrEx>
        <w:tc>
          <w:tcPr>
            <w:tcW w:w="317" w:type="pct"/>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39EB2E" w14:textId="77777777" w:rsidR="004E2CAB"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12</w:t>
            </w:r>
          </w:p>
        </w:tc>
        <w:tc>
          <w:tcPr>
            <w:tcW w:w="35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30004AD" w14:textId="77777777" w:rsidR="004E2CAB" w:rsidRPr="000B133F" w:rsidRDefault="004E2CAB" w:rsidP="001E20B6">
            <w:pPr>
              <w:spacing w:before="60" w:after="60" w:line="240" w:lineRule="auto"/>
              <w:jc w:val="both"/>
              <w:rPr>
                <w:rFonts w:ascii="Times New Roman" w:hAnsi="Times New Roman"/>
                <w:i/>
                <w:sz w:val="26"/>
                <w:szCs w:val="26"/>
              </w:rPr>
            </w:pPr>
            <w:r w:rsidRPr="000B133F">
              <w:rPr>
                <w:rFonts w:ascii="Times New Roman" w:hAnsi="Times New Roman"/>
                <w:iCs/>
                <w:sz w:val="26"/>
                <w:szCs w:val="26"/>
              </w:rPr>
              <w:t>Các văn bản pháp lý liên quan</w:t>
            </w:r>
            <w:r w:rsidRPr="000B133F">
              <w:rPr>
                <w:rFonts w:ascii="Times New Roman" w:hAnsi="Times New Roman"/>
                <w:i/>
                <w:sz w:val="26"/>
                <w:szCs w:val="26"/>
              </w:rPr>
              <w:t>:</w:t>
            </w:r>
          </w:p>
          <w:p w14:paraId="5862179A" w14:textId="6BA904B8" w:rsidR="004E2CAB" w:rsidRPr="008A43C4" w:rsidRDefault="004E2CAB" w:rsidP="00B413E2">
            <w:pPr>
              <w:spacing w:before="60" w:after="60" w:line="240" w:lineRule="auto"/>
              <w:jc w:val="both"/>
              <w:rPr>
                <w:rFonts w:ascii="Times New Roman" w:hAnsi="Times New Roman"/>
                <w:iCs/>
                <w:sz w:val="26"/>
                <w:szCs w:val="26"/>
                <w:lang w:val="fr-FR"/>
              </w:rPr>
            </w:pPr>
            <w:r w:rsidRPr="000B133F">
              <w:rPr>
                <w:rFonts w:ascii="Times New Roman" w:hAnsi="Times New Roman"/>
                <w:i/>
                <w:iCs/>
                <w:sz w:val="26"/>
                <w:szCs w:val="26"/>
              </w:rPr>
              <w:t xml:space="preserve">Tờ trình </w:t>
            </w:r>
            <w:r w:rsidR="00624B98" w:rsidRPr="000B133F">
              <w:rPr>
                <w:rFonts w:ascii="Times New Roman" w:hAnsi="Times New Roman"/>
                <w:i/>
                <w:iCs/>
                <w:sz w:val="26"/>
                <w:szCs w:val="26"/>
              </w:rPr>
              <w:t xml:space="preserve">ngày </w:t>
            </w:r>
            <w:r w:rsidR="00624B98" w:rsidRPr="00557D44">
              <w:rPr>
                <w:rFonts w:ascii="Times New Roman" w:hAnsi="Times New Roman"/>
                <w:i/>
                <w:iCs/>
                <w:sz w:val="26"/>
                <w:szCs w:val="26"/>
              </w:rPr>
              <w:t>[[TTr_KQLCNT_d]]</w:t>
            </w:r>
            <w:r w:rsidR="00624B98">
              <w:rPr>
                <w:rFonts w:ascii="Times New Roman" w:hAnsi="Times New Roman"/>
                <w:i/>
                <w:iCs/>
                <w:sz w:val="26"/>
                <w:szCs w:val="26"/>
              </w:rPr>
              <w:t xml:space="preserve"> </w:t>
            </w:r>
            <w:r w:rsidRPr="000B133F">
              <w:rPr>
                <w:rFonts w:ascii="Times New Roman" w:hAnsi="Times New Roman"/>
                <w:i/>
                <w:iCs/>
                <w:sz w:val="26"/>
                <w:szCs w:val="26"/>
              </w:rPr>
              <w:t xml:space="preserve">của </w:t>
            </w:r>
            <w:r w:rsidR="00B413E2">
              <w:rPr>
                <w:rFonts w:ascii="Times New Roman" w:hAnsi="Times New Roman"/>
                <w:i/>
                <w:iCs/>
                <w:sz w:val="26"/>
                <w:szCs w:val="26"/>
              </w:rPr>
              <w:t>Phòng Độ bền Nhiệt đới</w:t>
            </w:r>
            <w:r w:rsidRPr="000B133F">
              <w:rPr>
                <w:rFonts w:ascii="Times New Roman" w:hAnsi="Times New Roman"/>
                <w:i/>
                <w:iCs/>
                <w:sz w:val="26"/>
                <w:szCs w:val="26"/>
              </w:rPr>
              <w:t xml:space="preserve"> về việc xin phê duyệt kết quả lựa chọn nhà thầu gói thầ</w:t>
            </w:r>
            <w:r>
              <w:rPr>
                <w:rFonts w:ascii="Times New Roman" w:hAnsi="Times New Roman"/>
                <w:i/>
                <w:iCs/>
                <w:sz w:val="26"/>
                <w:szCs w:val="26"/>
              </w:rPr>
              <w:t>u</w:t>
            </w:r>
            <w:r w:rsidRPr="000B133F">
              <w:rPr>
                <w:rFonts w:ascii="Times New Roman" w:hAnsi="Times New Roman"/>
                <w:i/>
                <w:iCs/>
                <w:sz w:val="26"/>
                <w:szCs w:val="26"/>
              </w:rPr>
              <w:t xml:space="preserve"> “</w:t>
            </w:r>
            <w:r>
              <w:rPr>
                <w:rFonts w:ascii="Times New Roman" w:hAnsi="Times New Roman"/>
                <w:i/>
                <w:iCs/>
                <w:sz w:val="26"/>
                <w:szCs w:val="26"/>
              </w:rPr>
              <w:t>[[GoiThau]]</w:t>
            </w:r>
            <w:r w:rsidRPr="000B133F">
              <w:rPr>
                <w:rFonts w:ascii="Times New Roman" w:hAnsi="Times New Roman"/>
                <w:i/>
                <w:iCs/>
                <w:sz w:val="26"/>
                <w:szCs w:val="26"/>
              </w:rPr>
              <w:t>”.</w:t>
            </w:r>
          </w:p>
        </w:tc>
        <w:tc>
          <w:tcPr>
            <w:tcW w:w="54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63047BC" w14:textId="77777777" w:rsidR="004E2CAB" w:rsidRPr="008A43C4" w:rsidRDefault="004E2CAB" w:rsidP="00583881">
            <w:pPr>
              <w:spacing w:before="60" w:after="60" w:line="240" w:lineRule="auto"/>
              <w:jc w:val="center"/>
              <w:rPr>
                <w:rFonts w:ascii="Times New Roman" w:hAnsi="Times New Roman"/>
                <w:sz w:val="26"/>
                <w:szCs w:val="26"/>
                <w:lang w:val="fr-FR"/>
              </w:rPr>
            </w:pPr>
          </w:p>
          <w:p w14:paraId="374228C5" w14:textId="77777777" w:rsidR="004E2CAB" w:rsidRDefault="004E2CAB" w:rsidP="00583881">
            <w:pPr>
              <w:spacing w:before="60" w:after="60" w:line="240" w:lineRule="auto"/>
              <w:jc w:val="center"/>
              <w:rPr>
                <w:rFonts w:ascii="Times New Roman" w:hAnsi="Times New Roman"/>
                <w:sz w:val="26"/>
                <w:szCs w:val="26"/>
              </w:rPr>
            </w:pPr>
          </w:p>
          <w:p w14:paraId="7D00B7F8" w14:textId="53D897BE" w:rsidR="004E2CAB" w:rsidRDefault="004E2CAB" w:rsidP="00583881">
            <w:pPr>
              <w:spacing w:before="60" w:after="60" w:line="240" w:lineRule="auto"/>
              <w:jc w:val="center"/>
              <w:rPr>
                <w:rFonts w:ascii="Times New Roman" w:hAnsi="Times New Roman"/>
                <w:sz w:val="26"/>
                <w:szCs w:val="26"/>
              </w:rPr>
            </w:pPr>
            <w:r>
              <w:rPr>
                <w:rFonts w:ascii="Times New Roman" w:hAnsi="Times New Roman"/>
                <w:sz w:val="26"/>
                <w:szCs w:val="26"/>
              </w:rPr>
              <w:t>X</w:t>
            </w:r>
          </w:p>
        </w:tc>
        <w:tc>
          <w:tcPr>
            <w:tcW w:w="550"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F9E91AB" w14:textId="77777777" w:rsidR="004E2CAB" w:rsidRDefault="004E2CAB" w:rsidP="00583881">
            <w:pPr>
              <w:spacing w:before="60" w:after="60" w:line="240" w:lineRule="auto"/>
              <w:jc w:val="both"/>
              <w:rPr>
                <w:rFonts w:ascii="Times New Roman" w:hAnsi="Times New Roman"/>
                <w:sz w:val="26"/>
                <w:szCs w:val="26"/>
              </w:rPr>
            </w:pPr>
          </w:p>
        </w:tc>
      </w:tr>
      <w:tr w:rsidR="004E2CAB" w:rsidRPr="000B133F" w14:paraId="4FFFD289" w14:textId="77777777" w:rsidTr="008F10B5">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FD9B71" w14:textId="77777777" w:rsidR="004E2CAB" w:rsidRDefault="004E2CAB" w:rsidP="005838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411DA8" w14:textId="678A86B7" w:rsidR="004E2CAB" w:rsidRPr="000B133F" w:rsidRDefault="004E2CAB" w:rsidP="004E2CAB">
            <w:pPr>
              <w:spacing w:before="60" w:after="60" w:line="240" w:lineRule="auto"/>
              <w:jc w:val="both"/>
              <w:rPr>
                <w:rFonts w:ascii="Times New Roman" w:hAnsi="Times New Roman"/>
                <w:iCs/>
                <w:sz w:val="26"/>
                <w:szCs w:val="26"/>
              </w:rPr>
            </w:pPr>
            <w:r w:rsidRPr="00A3113C">
              <w:rPr>
                <w:rFonts w:ascii="Times New Roman" w:hAnsi="Times New Roman"/>
                <w:i/>
                <w:iCs/>
                <w:sz w:val="26"/>
                <w:szCs w:val="26"/>
                <w:lang w:val="fr-FR"/>
              </w:rPr>
              <w:t>Thuyết minh đề tài “</w:t>
            </w:r>
            <w:r w:rsidRPr="00A3113C">
              <w:rPr>
                <w:rFonts w:ascii="Times New Roman" w:hAnsi="Times New Roman"/>
                <w:i/>
                <w:iCs/>
                <w:sz w:val="26"/>
                <w:szCs w:val="26"/>
              </w:rPr>
              <w:t>[[DuAn]]</w:t>
            </w:r>
            <w:r w:rsidRPr="00A3113C">
              <w:rPr>
                <w:rFonts w:ascii="Times New Roman" w:hAnsi="Times New Roman"/>
                <w:i/>
                <w:iCs/>
                <w:sz w:val="26"/>
                <w:szCs w:val="26"/>
                <w:lang w:val="fr-FR"/>
              </w:rPr>
              <w:t>”</w:t>
            </w:r>
            <w:r>
              <w:rPr>
                <w:rFonts w:ascii="Times New Roman" w:hAnsi="Times New Roman"/>
                <w:i/>
                <w:iCs/>
                <w:sz w:val="26"/>
                <w:szCs w:val="26"/>
                <w:lang w:val="fr-FR"/>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BAD8B" w14:textId="2E394848" w:rsidR="004E2CAB" w:rsidRPr="008A43C4" w:rsidRDefault="004E2CAB" w:rsidP="00583881">
            <w:pPr>
              <w:spacing w:before="60" w:after="60" w:line="240" w:lineRule="auto"/>
              <w:jc w:val="center"/>
              <w:rPr>
                <w:rFonts w:ascii="Times New Roman" w:hAnsi="Times New Roman"/>
                <w:sz w:val="26"/>
                <w:szCs w:val="26"/>
                <w:lang w:val="fr-FR"/>
              </w:rPr>
            </w:pPr>
            <w:r w:rsidRPr="004E2CAB">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DD7C8B" w14:textId="77777777" w:rsidR="004E2CAB" w:rsidRDefault="004E2CAB" w:rsidP="00583881">
            <w:pPr>
              <w:spacing w:before="60" w:after="60" w:line="240" w:lineRule="auto"/>
              <w:jc w:val="both"/>
              <w:rPr>
                <w:rFonts w:ascii="Times New Roman" w:hAnsi="Times New Roman"/>
                <w:sz w:val="26"/>
                <w:szCs w:val="26"/>
              </w:rPr>
            </w:pPr>
          </w:p>
        </w:tc>
      </w:tr>
      <w:tr w:rsidR="004E2CAB" w:rsidRPr="000B133F" w14:paraId="678B5E33" w14:textId="77777777" w:rsidTr="008F10B5">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D27B87" w14:textId="77777777" w:rsidR="004E2CAB" w:rsidRDefault="004E2CAB" w:rsidP="005838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D9C396" w14:textId="799A6F9B" w:rsidR="004E2CAB" w:rsidRPr="00FF45F7" w:rsidRDefault="004E2CAB" w:rsidP="00FF45F7">
            <w:pPr>
              <w:spacing w:before="60" w:after="60" w:line="240" w:lineRule="auto"/>
              <w:jc w:val="both"/>
              <w:rPr>
                <w:rFonts w:ascii="Times New Roman" w:hAnsi="Times New Roman"/>
                <w:i/>
                <w:iCs/>
                <w:sz w:val="26"/>
                <w:szCs w:val="26"/>
                <w:lang w:val="fr-FR"/>
              </w:rPr>
            </w:pPr>
            <w:r>
              <w:rPr>
                <w:rFonts w:ascii="Times New Roman" w:hAnsi="Times New Roman"/>
                <w:i/>
                <w:iCs/>
                <w:sz w:val="26"/>
                <w:szCs w:val="26"/>
                <w:lang w:val="fr-FR"/>
              </w:rPr>
              <w:t>E-HSMT;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31074B" w14:textId="44B56CD6" w:rsidR="004E2CAB" w:rsidRPr="008A43C4" w:rsidRDefault="004E2CAB" w:rsidP="00583881">
            <w:pPr>
              <w:spacing w:before="60" w:after="60" w:line="240" w:lineRule="auto"/>
              <w:jc w:val="center"/>
              <w:rPr>
                <w:rFonts w:ascii="Times New Roman" w:hAnsi="Times New Roman"/>
                <w:sz w:val="26"/>
                <w:szCs w:val="26"/>
                <w:lang w:val="fr-FR"/>
              </w:rPr>
            </w:pPr>
            <w:r w:rsidRPr="004E2CAB">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F18BC1" w14:textId="77777777" w:rsidR="004E2CAB" w:rsidRDefault="004E2CAB" w:rsidP="00583881">
            <w:pPr>
              <w:spacing w:before="60" w:after="60" w:line="240" w:lineRule="auto"/>
              <w:jc w:val="both"/>
              <w:rPr>
                <w:rFonts w:ascii="Times New Roman" w:hAnsi="Times New Roman"/>
                <w:sz w:val="26"/>
                <w:szCs w:val="26"/>
              </w:rPr>
            </w:pPr>
          </w:p>
        </w:tc>
      </w:tr>
      <w:tr w:rsidR="004E2CAB" w:rsidRPr="00FF45F7" w14:paraId="4D196961" w14:textId="77777777" w:rsidTr="008F10B5">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AAD87A" w14:textId="77777777" w:rsidR="004E2CAB" w:rsidRDefault="004E2CAB" w:rsidP="00583881">
            <w:pPr>
              <w:spacing w:before="60" w:after="60" w:line="240" w:lineRule="auto"/>
              <w:jc w:val="center"/>
              <w:rPr>
                <w:rFonts w:ascii="Times New Roman" w:hAnsi="Times New Roman"/>
                <w:sz w:val="26"/>
                <w:szCs w:val="26"/>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3FBB20" w14:textId="17767555" w:rsidR="004E2CAB" w:rsidRPr="00FF45F7" w:rsidRDefault="004E2CAB" w:rsidP="00FF45F7">
            <w:pPr>
              <w:spacing w:before="60" w:after="60" w:line="240" w:lineRule="auto"/>
              <w:jc w:val="both"/>
              <w:rPr>
                <w:rFonts w:ascii="Times New Roman" w:hAnsi="Times New Roman"/>
                <w:iCs/>
                <w:sz w:val="26"/>
                <w:szCs w:val="26"/>
                <w:lang w:val="fr-FR"/>
              </w:rPr>
            </w:pPr>
            <w:r w:rsidRPr="00FF45F7">
              <w:rPr>
                <w:rFonts w:ascii="Times New Roman" w:hAnsi="Times New Roman"/>
                <w:i/>
                <w:iCs/>
                <w:sz w:val="26"/>
                <w:szCs w:val="26"/>
                <w:lang w:val="fr-FR"/>
              </w:rPr>
              <w:t>E-HSDT</w:t>
            </w:r>
            <w:r>
              <w:rPr>
                <w:rFonts w:ascii="Times New Roman" w:hAnsi="Times New Roman"/>
                <w:i/>
                <w:iCs/>
                <w:sz w:val="26"/>
                <w:szCs w:val="26"/>
                <w:lang w:val="fr-FR"/>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FAAFBD" w14:textId="2FC421A7" w:rsidR="004E2CAB" w:rsidRPr="008A43C4" w:rsidRDefault="004E2CAB" w:rsidP="00583881">
            <w:pPr>
              <w:spacing w:before="60" w:after="60" w:line="240" w:lineRule="auto"/>
              <w:jc w:val="center"/>
              <w:rPr>
                <w:rFonts w:ascii="Times New Roman" w:hAnsi="Times New Roman"/>
                <w:sz w:val="26"/>
                <w:szCs w:val="26"/>
                <w:lang w:val="fr-FR"/>
              </w:rPr>
            </w:pPr>
            <w:r w:rsidRPr="004E2CAB">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34BBE7" w14:textId="77777777" w:rsidR="004E2CAB" w:rsidRPr="00FF45F7" w:rsidRDefault="004E2CAB" w:rsidP="00583881">
            <w:pPr>
              <w:spacing w:before="60" w:after="60" w:line="240" w:lineRule="auto"/>
              <w:jc w:val="both"/>
              <w:rPr>
                <w:rFonts w:ascii="Times New Roman" w:hAnsi="Times New Roman"/>
                <w:sz w:val="26"/>
                <w:szCs w:val="26"/>
                <w:lang w:val="fr-FR"/>
              </w:rPr>
            </w:pPr>
          </w:p>
        </w:tc>
      </w:tr>
      <w:tr w:rsidR="004E2CAB" w:rsidRPr="00FF45F7" w14:paraId="158D7039" w14:textId="77777777" w:rsidTr="008F10B5">
        <w:tblPrEx>
          <w:tblBorders>
            <w:top w:val="none" w:sz="0" w:space="0" w:color="auto"/>
            <w:bottom w:val="none" w:sz="0" w:space="0" w:color="auto"/>
            <w:insideH w:val="none" w:sz="0" w:space="0" w:color="auto"/>
            <w:insideV w:val="none" w:sz="0" w:space="0" w:color="auto"/>
          </w:tblBorders>
        </w:tblPrEx>
        <w:tc>
          <w:tcPr>
            <w:tcW w:w="317" w:type="pct"/>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7BE4D7" w14:textId="77777777" w:rsidR="004E2CAB" w:rsidRPr="00FF45F7" w:rsidRDefault="004E2CAB" w:rsidP="00583881">
            <w:pPr>
              <w:spacing w:before="60" w:after="60" w:line="240" w:lineRule="auto"/>
              <w:jc w:val="center"/>
              <w:rPr>
                <w:rFonts w:ascii="Times New Roman" w:hAnsi="Times New Roman"/>
                <w:sz w:val="26"/>
                <w:szCs w:val="26"/>
                <w:lang w:val="fr-FR"/>
              </w:rPr>
            </w:pPr>
          </w:p>
        </w:tc>
        <w:tc>
          <w:tcPr>
            <w:tcW w:w="3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06E87D" w14:textId="325E80C0" w:rsidR="004E2CAB" w:rsidRPr="00FF45F7" w:rsidRDefault="004E2CAB" w:rsidP="00FF45F7">
            <w:pPr>
              <w:spacing w:before="60" w:after="60" w:line="240" w:lineRule="auto"/>
              <w:jc w:val="both"/>
              <w:rPr>
                <w:rFonts w:ascii="Times New Roman" w:hAnsi="Times New Roman"/>
                <w:iCs/>
                <w:sz w:val="26"/>
                <w:szCs w:val="26"/>
                <w:lang w:val="fr-FR"/>
              </w:rPr>
            </w:pPr>
            <w:r w:rsidRPr="00FF45F7">
              <w:rPr>
                <w:rFonts w:ascii="Times New Roman" w:hAnsi="Times New Roman"/>
                <w:i/>
                <w:iCs/>
                <w:sz w:val="26"/>
                <w:szCs w:val="26"/>
                <w:lang w:val="fr-FR"/>
              </w:rPr>
              <w:t>Quyết định số [[QD_ToThamDinh]] ngày [[QD_TTD_d]] của Giám đốc Chi nhánh Phía Nam</w:t>
            </w:r>
            <w:r w:rsidR="00E60620">
              <w:rPr>
                <w:rFonts w:ascii="Times New Roman" w:hAnsi="Times New Roman"/>
                <w:i/>
                <w:iCs/>
                <w:sz w:val="26"/>
                <w:szCs w:val="26"/>
                <w:lang w:val="fr-FR"/>
              </w:rPr>
              <w:t>.</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120230" w14:textId="403EF3EA" w:rsidR="004E2CAB" w:rsidRPr="008A43C4" w:rsidRDefault="004E2CAB" w:rsidP="00583881">
            <w:pPr>
              <w:spacing w:before="60" w:after="60" w:line="240" w:lineRule="auto"/>
              <w:jc w:val="center"/>
              <w:rPr>
                <w:rFonts w:ascii="Times New Roman" w:hAnsi="Times New Roman"/>
                <w:sz w:val="26"/>
                <w:szCs w:val="26"/>
                <w:lang w:val="fr-FR"/>
              </w:rPr>
            </w:pPr>
            <w:r w:rsidRPr="004E2CAB">
              <w:rPr>
                <w:rFonts w:ascii="Times New Roman" w:hAnsi="Times New Roman"/>
                <w:sz w:val="26"/>
                <w:szCs w:val="26"/>
              </w:rPr>
              <w:t>X</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EAD22A" w14:textId="77777777" w:rsidR="004E2CAB" w:rsidRPr="00FF45F7" w:rsidRDefault="004E2CAB" w:rsidP="00583881">
            <w:pPr>
              <w:spacing w:before="60" w:after="60" w:line="240" w:lineRule="auto"/>
              <w:jc w:val="both"/>
              <w:rPr>
                <w:rFonts w:ascii="Times New Roman" w:hAnsi="Times New Roman"/>
                <w:sz w:val="26"/>
                <w:szCs w:val="26"/>
                <w:lang w:val="fr-FR"/>
              </w:rPr>
            </w:pPr>
          </w:p>
        </w:tc>
      </w:tr>
    </w:tbl>
    <w:p w14:paraId="40838A7D" w14:textId="77777777" w:rsidR="00434C81" w:rsidRPr="000B133F" w:rsidRDefault="00434C81" w:rsidP="000A51EE">
      <w:pPr>
        <w:spacing w:before="240" w:after="0" w:line="300" w:lineRule="atLeast"/>
        <w:ind w:firstLine="720"/>
        <w:jc w:val="both"/>
        <w:rPr>
          <w:rFonts w:ascii="Times New Roman" w:hAnsi="Times New Roman"/>
          <w:sz w:val="28"/>
          <w:szCs w:val="28"/>
          <w:lang w:val="vi-VN"/>
        </w:rPr>
      </w:pPr>
      <w:r w:rsidRPr="00FF45F7">
        <w:rPr>
          <w:rFonts w:ascii="Times New Roman" w:hAnsi="Times New Roman"/>
          <w:sz w:val="28"/>
          <w:szCs w:val="28"/>
          <w:lang w:val="fr-FR"/>
        </w:rPr>
        <w:t xml:space="preserve">b) </w:t>
      </w:r>
      <w:r w:rsidRPr="000B133F">
        <w:rPr>
          <w:rFonts w:ascii="Times New Roman" w:hAnsi="Times New Roman"/>
          <w:sz w:val="28"/>
          <w:szCs w:val="28"/>
          <w:lang w:val="vi-VN"/>
        </w:rPr>
        <w:t>Ý kiến thẩm định về cơ sở pháp lý:</w:t>
      </w:r>
    </w:p>
    <w:p w14:paraId="1164BD65"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Căn cứ các tài liệu được cung cấp, kết quả thẩm định được tổng hợp tại </w:t>
      </w:r>
      <w:r w:rsidRPr="000B133F">
        <w:rPr>
          <w:rFonts w:ascii="Times New Roman" w:hAnsi="Times New Roman"/>
          <w:b/>
          <w:bCs/>
          <w:sz w:val="28"/>
          <w:szCs w:val="28"/>
          <w:lang w:val="vi-VN"/>
        </w:rPr>
        <w:t>Bảng số 01</w:t>
      </w:r>
      <w:r w:rsidRPr="000B133F">
        <w:rPr>
          <w:rFonts w:ascii="Times New Roman" w:hAnsi="Times New Roman"/>
          <w:sz w:val="28"/>
          <w:szCs w:val="28"/>
          <w:lang w:val="vi-VN"/>
        </w:rPr>
        <w:t>, tổ chức thẩm định đưa ra ý kiến nhận xét về cơ sở pháp lý</w:t>
      </w:r>
      <w:r w:rsidR="009F5B7B" w:rsidRPr="000B133F">
        <w:rPr>
          <w:rFonts w:ascii="Times New Roman" w:hAnsi="Times New Roman"/>
          <w:sz w:val="28"/>
          <w:szCs w:val="28"/>
          <w:lang w:val="vi-VN"/>
        </w:rPr>
        <w:t xml:space="preserve">: </w:t>
      </w:r>
      <w:r w:rsidR="009F5B7B" w:rsidRPr="000B133F">
        <w:rPr>
          <w:rFonts w:ascii="Times New Roman" w:hAnsi="Times New Roman"/>
          <w:i/>
          <w:sz w:val="28"/>
          <w:szCs w:val="28"/>
          <w:lang w:val="vi-VN"/>
        </w:rPr>
        <w:t>Các văn bản pháp lý là đầy đủ và đúng quy định</w:t>
      </w:r>
      <w:r w:rsidRPr="000B133F">
        <w:rPr>
          <w:rFonts w:ascii="Times New Roman" w:hAnsi="Times New Roman"/>
          <w:i/>
          <w:sz w:val="28"/>
          <w:szCs w:val="28"/>
          <w:lang w:val="vi-VN"/>
        </w:rPr>
        <w:t>.</w:t>
      </w:r>
    </w:p>
    <w:p w14:paraId="60C29951"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2. Quá trình tổ chức thực hiện</w:t>
      </w:r>
    </w:p>
    <w:p w14:paraId="24809929"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Tổ chức thẩm định kiểm tra và có ý kiến về quá trình tổ chức lựa chọn nhà thầu theo các nội dung dưới đây:</w:t>
      </w:r>
    </w:p>
    <w:p w14:paraId="74808079"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2.1. Thời gian trong quá trình tổ chức lựa chọn nhà thầu:</w:t>
      </w:r>
    </w:p>
    <w:p w14:paraId="00CDA636"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a) Tổng hợp kết quả thẩm định về thời gian trong quá trình tổ chức lựa chọn nhà thầu</w:t>
      </w:r>
    </w:p>
    <w:p w14:paraId="6C6E09A8"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Kết quả thẩm định về thời gian trong quá trình tổ chức lựa chọn nhà thầu được tổng hợp tại </w:t>
      </w:r>
      <w:r w:rsidRPr="000B133F">
        <w:rPr>
          <w:rFonts w:ascii="Times New Roman" w:hAnsi="Times New Roman"/>
          <w:b/>
          <w:bCs/>
          <w:sz w:val="28"/>
          <w:szCs w:val="28"/>
          <w:lang w:val="vi-VN"/>
        </w:rPr>
        <w:t>Bảng số 02</w:t>
      </w:r>
      <w:r w:rsidRPr="000B133F">
        <w:rPr>
          <w:rFonts w:ascii="Times New Roman" w:hAnsi="Times New Roman"/>
          <w:sz w:val="28"/>
          <w:szCs w:val="28"/>
          <w:lang w:val="vi-VN"/>
        </w:rPr>
        <w:t xml:space="preserve"> dưới đây:</w:t>
      </w:r>
    </w:p>
    <w:p w14:paraId="54755A08" w14:textId="77777777" w:rsidR="00434C81" w:rsidRPr="000B133F" w:rsidRDefault="00434C81" w:rsidP="0094470B">
      <w:pPr>
        <w:spacing w:before="80" w:after="0" w:line="300" w:lineRule="atLeast"/>
        <w:ind w:firstLine="720"/>
        <w:jc w:val="right"/>
        <w:rPr>
          <w:rFonts w:ascii="Times New Roman" w:hAnsi="Times New Roman"/>
          <w:sz w:val="28"/>
          <w:szCs w:val="28"/>
        </w:rPr>
      </w:pPr>
      <w:r w:rsidRPr="000B133F">
        <w:rPr>
          <w:rFonts w:ascii="Times New Roman" w:hAnsi="Times New Roman"/>
          <w:b/>
          <w:bCs/>
          <w:sz w:val="28"/>
          <w:szCs w:val="28"/>
          <w:lang w:val="vi-VN"/>
        </w:rPr>
        <w:t>Bảng số 02</w:t>
      </w:r>
    </w:p>
    <w:tbl>
      <w:tblPr>
        <w:tblW w:w="90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2603"/>
        <w:gridCol w:w="3862"/>
        <w:gridCol w:w="1052"/>
        <w:gridCol w:w="1048"/>
      </w:tblGrid>
      <w:tr w:rsidR="00434C81" w:rsidRPr="000B133F" w14:paraId="527DEA98" w14:textId="77777777" w:rsidTr="00EE3627">
        <w:trPr>
          <w:trHeight w:val="454"/>
        </w:trPr>
        <w:tc>
          <w:tcPr>
            <w:tcW w:w="285" w:type="pct"/>
            <w:vMerge w:val="restart"/>
            <w:shd w:val="clear" w:color="auto" w:fill="auto"/>
            <w:tcMar>
              <w:top w:w="0" w:type="dxa"/>
              <w:left w:w="0" w:type="dxa"/>
              <w:bottom w:w="0" w:type="dxa"/>
              <w:right w:w="0" w:type="dxa"/>
            </w:tcMar>
            <w:vAlign w:val="center"/>
          </w:tcPr>
          <w:p w14:paraId="350BCEC8" w14:textId="77777777" w:rsidR="00434C81" w:rsidRPr="000B133F" w:rsidRDefault="00434C81" w:rsidP="00EB0734">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STT</w:t>
            </w:r>
          </w:p>
        </w:tc>
        <w:tc>
          <w:tcPr>
            <w:tcW w:w="1433" w:type="pct"/>
            <w:vMerge w:val="restart"/>
            <w:shd w:val="clear" w:color="auto" w:fill="auto"/>
            <w:tcMar>
              <w:top w:w="0" w:type="dxa"/>
              <w:left w:w="0" w:type="dxa"/>
              <w:bottom w:w="0" w:type="dxa"/>
              <w:right w:w="0" w:type="dxa"/>
            </w:tcMar>
            <w:vAlign w:val="center"/>
          </w:tcPr>
          <w:p w14:paraId="21089B63" w14:textId="77777777" w:rsidR="00434C81" w:rsidRPr="000B133F" w:rsidRDefault="00434C81"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Nội dung kiểm tra</w:t>
            </w:r>
          </w:p>
        </w:tc>
        <w:tc>
          <w:tcPr>
            <w:tcW w:w="2126" w:type="pct"/>
            <w:vMerge w:val="restart"/>
            <w:shd w:val="clear" w:color="auto" w:fill="auto"/>
            <w:tcMar>
              <w:top w:w="0" w:type="dxa"/>
              <w:left w:w="0" w:type="dxa"/>
              <w:bottom w:w="0" w:type="dxa"/>
              <w:right w:w="0" w:type="dxa"/>
            </w:tcMar>
            <w:vAlign w:val="center"/>
          </w:tcPr>
          <w:p w14:paraId="623DD870" w14:textId="77777777" w:rsidR="00434C81" w:rsidRPr="000B133F" w:rsidRDefault="00434C81"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Thời gian thực tế thực hiện</w:t>
            </w:r>
          </w:p>
        </w:tc>
        <w:tc>
          <w:tcPr>
            <w:tcW w:w="1157" w:type="pct"/>
            <w:gridSpan w:val="2"/>
            <w:shd w:val="clear" w:color="auto" w:fill="auto"/>
            <w:tcMar>
              <w:top w:w="0" w:type="dxa"/>
              <w:left w:w="0" w:type="dxa"/>
              <w:bottom w:w="0" w:type="dxa"/>
              <w:right w:w="0" w:type="dxa"/>
            </w:tcMar>
            <w:vAlign w:val="center"/>
          </w:tcPr>
          <w:p w14:paraId="79A538B8" w14:textId="77777777" w:rsidR="00434C81" w:rsidRPr="000B133F" w:rsidRDefault="00434C81"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Kết quả thẩm định</w:t>
            </w:r>
          </w:p>
        </w:tc>
      </w:tr>
      <w:tr w:rsidR="00434C81" w:rsidRPr="000B133F" w14:paraId="1C443E24" w14:textId="77777777" w:rsidTr="00EE3627">
        <w:trPr>
          <w:trHeight w:val="454"/>
        </w:trPr>
        <w:tc>
          <w:tcPr>
            <w:tcW w:w="285" w:type="pct"/>
            <w:vMerge/>
            <w:shd w:val="clear" w:color="auto" w:fill="auto"/>
            <w:vAlign w:val="center"/>
          </w:tcPr>
          <w:p w14:paraId="439DBDE2" w14:textId="77777777" w:rsidR="00434C81" w:rsidRPr="000B133F" w:rsidRDefault="00434C81" w:rsidP="00EB0734">
            <w:pPr>
              <w:spacing w:after="0" w:line="240" w:lineRule="auto"/>
              <w:jc w:val="center"/>
              <w:rPr>
                <w:rFonts w:ascii="Times New Roman" w:hAnsi="Times New Roman"/>
                <w:sz w:val="26"/>
                <w:szCs w:val="26"/>
              </w:rPr>
            </w:pPr>
          </w:p>
        </w:tc>
        <w:tc>
          <w:tcPr>
            <w:tcW w:w="1433" w:type="pct"/>
            <w:vMerge/>
            <w:shd w:val="clear" w:color="auto" w:fill="auto"/>
            <w:vAlign w:val="center"/>
          </w:tcPr>
          <w:p w14:paraId="158A59D3" w14:textId="77777777" w:rsidR="00434C81" w:rsidRPr="000B133F" w:rsidRDefault="00434C81" w:rsidP="00332987">
            <w:pPr>
              <w:spacing w:after="0" w:line="240" w:lineRule="auto"/>
              <w:jc w:val="center"/>
              <w:rPr>
                <w:rFonts w:ascii="Times New Roman" w:hAnsi="Times New Roman"/>
                <w:sz w:val="26"/>
                <w:szCs w:val="26"/>
              </w:rPr>
            </w:pPr>
          </w:p>
        </w:tc>
        <w:tc>
          <w:tcPr>
            <w:tcW w:w="2126" w:type="pct"/>
            <w:vMerge/>
            <w:shd w:val="clear" w:color="auto" w:fill="auto"/>
            <w:vAlign w:val="center"/>
          </w:tcPr>
          <w:p w14:paraId="77A4BB81" w14:textId="77777777" w:rsidR="00434C81" w:rsidRPr="000B133F" w:rsidRDefault="00434C81" w:rsidP="00332987">
            <w:pPr>
              <w:spacing w:after="0" w:line="240" w:lineRule="auto"/>
              <w:jc w:val="center"/>
              <w:rPr>
                <w:rFonts w:ascii="Times New Roman" w:hAnsi="Times New Roman"/>
                <w:sz w:val="26"/>
                <w:szCs w:val="26"/>
              </w:rPr>
            </w:pPr>
          </w:p>
        </w:tc>
        <w:tc>
          <w:tcPr>
            <w:tcW w:w="579" w:type="pct"/>
            <w:shd w:val="clear" w:color="auto" w:fill="auto"/>
            <w:tcMar>
              <w:top w:w="0" w:type="dxa"/>
              <w:left w:w="0" w:type="dxa"/>
              <w:bottom w:w="0" w:type="dxa"/>
              <w:right w:w="0" w:type="dxa"/>
            </w:tcMar>
            <w:vAlign w:val="center"/>
          </w:tcPr>
          <w:p w14:paraId="05BA4B7D" w14:textId="77777777" w:rsidR="00434C81" w:rsidRPr="000B133F" w:rsidRDefault="00434C81"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Tuân thủ</w:t>
            </w:r>
          </w:p>
        </w:tc>
        <w:tc>
          <w:tcPr>
            <w:tcW w:w="578" w:type="pct"/>
            <w:shd w:val="clear" w:color="auto" w:fill="auto"/>
            <w:tcMar>
              <w:top w:w="0" w:type="dxa"/>
              <w:left w:w="0" w:type="dxa"/>
              <w:bottom w:w="0" w:type="dxa"/>
              <w:right w:w="0" w:type="dxa"/>
            </w:tcMar>
            <w:vAlign w:val="center"/>
          </w:tcPr>
          <w:p w14:paraId="56EEA531" w14:textId="77777777" w:rsidR="00434C81" w:rsidRPr="000B133F" w:rsidRDefault="00434C81"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Không tuân thủ</w:t>
            </w:r>
          </w:p>
        </w:tc>
      </w:tr>
      <w:tr w:rsidR="00434C81" w:rsidRPr="000B133F" w14:paraId="31354000" w14:textId="77777777" w:rsidTr="00EE3627">
        <w:trPr>
          <w:trHeight w:val="454"/>
        </w:trPr>
        <w:tc>
          <w:tcPr>
            <w:tcW w:w="285" w:type="pct"/>
            <w:shd w:val="clear" w:color="auto" w:fill="auto"/>
            <w:tcMar>
              <w:top w:w="0" w:type="dxa"/>
              <w:left w:w="0" w:type="dxa"/>
              <w:bottom w:w="0" w:type="dxa"/>
              <w:right w:w="0" w:type="dxa"/>
            </w:tcMar>
            <w:vAlign w:val="center"/>
          </w:tcPr>
          <w:p w14:paraId="0110AFCB" w14:textId="77777777" w:rsidR="00434C81" w:rsidRPr="000B133F" w:rsidRDefault="00434C81" w:rsidP="00EB0734">
            <w:pPr>
              <w:spacing w:after="0" w:line="240" w:lineRule="auto"/>
              <w:jc w:val="center"/>
              <w:rPr>
                <w:rFonts w:ascii="Times New Roman" w:hAnsi="Times New Roman"/>
                <w:i/>
                <w:iCs/>
                <w:sz w:val="26"/>
                <w:szCs w:val="26"/>
              </w:rPr>
            </w:pPr>
          </w:p>
        </w:tc>
        <w:tc>
          <w:tcPr>
            <w:tcW w:w="1433" w:type="pct"/>
            <w:shd w:val="clear" w:color="auto" w:fill="auto"/>
            <w:tcMar>
              <w:top w:w="0" w:type="dxa"/>
              <w:left w:w="0" w:type="dxa"/>
              <w:bottom w:w="0" w:type="dxa"/>
              <w:right w:w="0" w:type="dxa"/>
            </w:tcMar>
            <w:vAlign w:val="center"/>
          </w:tcPr>
          <w:p w14:paraId="7834A182" w14:textId="77777777" w:rsidR="00434C81" w:rsidRPr="000B133F" w:rsidRDefault="00434C81"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[1]</w:t>
            </w:r>
          </w:p>
        </w:tc>
        <w:tc>
          <w:tcPr>
            <w:tcW w:w="2126" w:type="pct"/>
            <w:shd w:val="clear" w:color="auto" w:fill="auto"/>
            <w:tcMar>
              <w:top w:w="0" w:type="dxa"/>
              <w:left w:w="0" w:type="dxa"/>
              <w:bottom w:w="0" w:type="dxa"/>
              <w:right w:w="0" w:type="dxa"/>
            </w:tcMar>
            <w:vAlign w:val="center"/>
          </w:tcPr>
          <w:p w14:paraId="16250339" w14:textId="77777777" w:rsidR="00434C81" w:rsidRPr="000B133F" w:rsidRDefault="00434C81"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[2]</w:t>
            </w:r>
          </w:p>
        </w:tc>
        <w:tc>
          <w:tcPr>
            <w:tcW w:w="579" w:type="pct"/>
            <w:shd w:val="clear" w:color="auto" w:fill="auto"/>
            <w:tcMar>
              <w:top w:w="0" w:type="dxa"/>
              <w:left w:w="0" w:type="dxa"/>
              <w:bottom w:w="0" w:type="dxa"/>
              <w:right w:w="0" w:type="dxa"/>
            </w:tcMar>
          </w:tcPr>
          <w:p w14:paraId="24F95EA0" w14:textId="77777777" w:rsidR="00434C81" w:rsidRPr="000B133F" w:rsidRDefault="00434C81"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[3]</w:t>
            </w:r>
          </w:p>
        </w:tc>
        <w:tc>
          <w:tcPr>
            <w:tcW w:w="578" w:type="pct"/>
            <w:shd w:val="clear" w:color="auto" w:fill="auto"/>
            <w:tcMar>
              <w:top w:w="0" w:type="dxa"/>
              <w:left w:w="0" w:type="dxa"/>
              <w:bottom w:w="0" w:type="dxa"/>
              <w:right w:w="0" w:type="dxa"/>
            </w:tcMar>
          </w:tcPr>
          <w:p w14:paraId="0DAFED74" w14:textId="77777777" w:rsidR="00434C81" w:rsidRPr="000B133F" w:rsidRDefault="00434C81"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[4]</w:t>
            </w:r>
          </w:p>
        </w:tc>
      </w:tr>
      <w:tr w:rsidR="00300767" w:rsidRPr="000B133F" w14:paraId="5AC91982" w14:textId="77777777" w:rsidTr="00EE3627">
        <w:trPr>
          <w:trHeight w:val="454"/>
        </w:trPr>
        <w:tc>
          <w:tcPr>
            <w:tcW w:w="285" w:type="pct"/>
            <w:shd w:val="clear" w:color="auto" w:fill="auto"/>
            <w:tcMar>
              <w:top w:w="0" w:type="dxa"/>
              <w:left w:w="0" w:type="dxa"/>
              <w:bottom w:w="0" w:type="dxa"/>
              <w:right w:w="0" w:type="dxa"/>
            </w:tcMar>
            <w:vAlign w:val="center"/>
          </w:tcPr>
          <w:p w14:paraId="62E51711" w14:textId="77777777" w:rsidR="003C3707" w:rsidRPr="000B133F" w:rsidRDefault="003C3707" w:rsidP="00EB0734">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09B2C391" w14:textId="77777777" w:rsidR="003C3707" w:rsidRPr="000B133F" w:rsidRDefault="003C3707" w:rsidP="00355CA3">
            <w:pPr>
              <w:spacing w:after="0" w:line="240" w:lineRule="auto"/>
              <w:rPr>
                <w:rFonts w:ascii="Times New Roman" w:hAnsi="Times New Roman"/>
                <w:sz w:val="26"/>
                <w:szCs w:val="26"/>
              </w:rPr>
            </w:pPr>
            <w:r w:rsidRPr="000B133F">
              <w:rPr>
                <w:rFonts w:ascii="Times New Roman" w:hAnsi="Times New Roman"/>
                <w:sz w:val="26"/>
                <w:szCs w:val="26"/>
                <w:lang w:val="vi-VN"/>
              </w:rPr>
              <w:t>Thông báo mời thầu</w:t>
            </w:r>
            <w:r w:rsidR="00EE3627">
              <w:rPr>
                <w:rFonts w:ascii="Times New Roman" w:hAnsi="Times New Roman"/>
                <w:sz w:val="26"/>
                <w:szCs w:val="26"/>
              </w:rPr>
              <w:t>/gửi thư mời thầu/thông báo chào hàng</w:t>
            </w:r>
            <w:r w:rsidR="00355CA3">
              <w:rPr>
                <w:rFonts w:ascii="Times New Roman" w:hAnsi="Times New Roman"/>
                <w:sz w:val="26"/>
                <w:szCs w:val="26"/>
              </w:rPr>
              <w:t>:</w:t>
            </w:r>
          </w:p>
        </w:tc>
        <w:tc>
          <w:tcPr>
            <w:tcW w:w="2126" w:type="pct"/>
            <w:shd w:val="clear" w:color="auto" w:fill="auto"/>
            <w:tcMar>
              <w:top w:w="0" w:type="dxa"/>
              <w:left w:w="0" w:type="dxa"/>
              <w:bottom w:w="0" w:type="dxa"/>
              <w:right w:w="0" w:type="dxa"/>
            </w:tcMar>
            <w:vAlign w:val="center"/>
          </w:tcPr>
          <w:p w14:paraId="2A0543BB" w14:textId="77777777" w:rsidR="00EE3627" w:rsidRPr="000B133F" w:rsidRDefault="00EE3627" w:rsidP="00EE3627">
            <w:pPr>
              <w:spacing w:after="0" w:line="240" w:lineRule="auto"/>
              <w:rPr>
                <w:rFonts w:ascii="Times New Roman" w:hAnsi="Times New Roman"/>
                <w:sz w:val="26"/>
                <w:szCs w:val="26"/>
              </w:rPr>
            </w:pPr>
            <w:r>
              <w:rPr>
                <w:rFonts w:ascii="Times New Roman" w:hAnsi="Times New Roman"/>
                <w:sz w:val="26"/>
                <w:szCs w:val="26"/>
              </w:rPr>
              <w:t xml:space="preserve">Ngày đăng và phát hành E-HSMT: </w:t>
            </w:r>
            <w:r w:rsidR="00962B80" w:rsidRPr="00255176">
              <w:rPr>
                <w:rFonts w:ascii="Times New Roman" w:hAnsi="Times New Roman"/>
                <w:sz w:val="26"/>
                <w:szCs w:val="26"/>
              </w:rPr>
              <w:t>[[E_TBMT_d]]</w:t>
            </w:r>
          </w:p>
        </w:tc>
        <w:tc>
          <w:tcPr>
            <w:tcW w:w="579" w:type="pct"/>
            <w:shd w:val="clear" w:color="auto" w:fill="auto"/>
            <w:tcMar>
              <w:top w:w="0" w:type="dxa"/>
              <w:left w:w="0" w:type="dxa"/>
              <w:bottom w:w="0" w:type="dxa"/>
              <w:right w:w="0" w:type="dxa"/>
            </w:tcMar>
            <w:vAlign w:val="center"/>
          </w:tcPr>
          <w:p w14:paraId="27041D4D" w14:textId="77777777" w:rsidR="003C3707" w:rsidRPr="000B133F" w:rsidRDefault="000D3ACF" w:rsidP="005D097F">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578" w:type="pct"/>
            <w:shd w:val="clear" w:color="auto" w:fill="auto"/>
            <w:tcMar>
              <w:top w:w="0" w:type="dxa"/>
              <w:left w:w="0" w:type="dxa"/>
              <w:bottom w:w="0" w:type="dxa"/>
              <w:right w:w="0" w:type="dxa"/>
            </w:tcMar>
          </w:tcPr>
          <w:p w14:paraId="63E4C792" w14:textId="77777777" w:rsidR="003C3707" w:rsidRPr="000B133F" w:rsidRDefault="003C3707" w:rsidP="00332987">
            <w:pPr>
              <w:spacing w:after="0" w:line="240" w:lineRule="auto"/>
              <w:jc w:val="both"/>
              <w:rPr>
                <w:rFonts w:ascii="Times New Roman" w:hAnsi="Times New Roman"/>
                <w:sz w:val="26"/>
                <w:szCs w:val="26"/>
              </w:rPr>
            </w:pPr>
          </w:p>
        </w:tc>
      </w:tr>
      <w:tr w:rsidR="00300767" w:rsidRPr="000B133F" w14:paraId="32AF23A2" w14:textId="77777777" w:rsidTr="00EE3627">
        <w:trPr>
          <w:trHeight w:val="454"/>
        </w:trPr>
        <w:tc>
          <w:tcPr>
            <w:tcW w:w="285" w:type="pct"/>
            <w:shd w:val="clear" w:color="auto" w:fill="auto"/>
            <w:tcMar>
              <w:top w:w="0" w:type="dxa"/>
              <w:left w:w="0" w:type="dxa"/>
              <w:bottom w:w="0" w:type="dxa"/>
              <w:right w:w="0" w:type="dxa"/>
            </w:tcMar>
            <w:vAlign w:val="center"/>
          </w:tcPr>
          <w:p w14:paraId="6FE47886" w14:textId="77777777" w:rsidR="00AB629F" w:rsidRPr="000B133F" w:rsidRDefault="00AB629F" w:rsidP="00EB0734">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2AF0A6E4" w14:textId="77777777" w:rsidR="00AB629F" w:rsidRPr="000B133F" w:rsidRDefault="00AB629F" w:rsidP="00332987">
            <w:pPr>
              <w:spacing w:after="0" w:line="240" w:lineRule="auto"/>
              <w:jc w:val="both"/>
              <w:rPr>
                <w:rFonts w:ascii="Times New Roman" w:hAnsi="Times New Roman"/>
                <w:sz w:val="26"/>
                <w:szCs w:val="26"/>
              </w:rPr>
            </w:pPr>
            <w:r w:rsidRPr="000B133F">
              <w:rPr>
                <w:rFonts w:ascii="Times New Roman" w:hAnsi="Times New Roman"/>
                <w:sz w:val="26"/>
                <w:szCs w:val="26"/>
              </w:rPr>
              <w:t>Phát hành E-HSMT</w:t>
            </w:r>
          </w:p>
        </w:tc>
        <w:tc>
          <w:tcPr>
            <w:tcW w:w="2126" w:type="pct"/>
            <w:shd w:val="clear" w:color="auto" w:fill="auto"/>
            <w:tcMar>
              <w:top w:w="0" w:type="dxa"/>
              <w:left w:w="0" w:type="dxa"/>
              <w:bottom w:w="0" w:type="dxa"/>
              <w:right w:w="0" w:type="dxa"/>
            </w:tcMar>
            <w:vAlign w:val="center"/>
          </w:tcPr>
          <w:p w14:paraId="6D3F3631" w14:textId="77777777" w:rsidR="00AB629F" w:rsidRPr="000B133F" w:rsidRDefault="00EE3627" w:rsidP="001531DC">
            <w:pPr>
              <w:spacing w:after="0" w:line="240" w:lineRule="auto"/>
              <w:rPr>
                <w:rFonts w:ascii="Times New Roman" w:hAnsi="Times New Roman"/>
                <w:iCs/>
                <w:sz w:val="26"/>
                <w:szCs w:val="26"/>
              </w:rPr>
            </w:pPr>
            <w:r>
              <w:rPr>
                <w:rFonts w:ascii="Times New Roman" w:hAnsi="Times New Roman"/>
                <w:iCs/>
                <w:sz w:val="26"/>
                <w:szCs w:val="26"/>
              </w:rPr>
              <w:t xml:space="preserve">Từ </w:t>
            </w:r>
            <w:r w:rsidRPr="00EE3627">
              <w:rPr>
                <w:rFonts w:ascii="Times New Roman" w:hAnsi="Times New Roman"/>
                <w:iCs/>
                <w:sz w:val="26"/>
                <w:szCs w:val="26"/>
              </w:rPr>
              <w:t>[[MoThau_gio]]</w:t>
            </w:r>
            <w:r>
              <w:rPr>
                <w:rFonts w:ascii="Times New Roman" w:hAnsi="Times New Roman"/>
                <w:iCs/>
                <w:sz w:val="26"/>
                <w:szCs w:val="26"/>
              </w:rPr>
              <w:t xml:space="preserve"> ngày </w:t>
            </w:r>
            <w:r w:rsidR="001531DC" w:rsidRPr="001531DC">
              <w:rPr>
                <w:rFonts w:ascii="Times New Roman" w:hAnsi="Times New Roman"/>
                <w:iCs/>
                <w:sz w:val="26"/>
                <w:szCs w:val="26"/>
              </w:rPr>
              <w:t>[[E_TBMT_d]]</w:t>
            </w:r>
            <w:r w:rsidR="001531DC">
              <w:rPr>
                <w:rFonts w:ascii="Times New Roman" w:hAnsi="Times New Roman"/>
                <w:iCs/>
                <w:sz w:val="26"/>
                <w:szCs w:val="26"/>
              </w:rPr>
              <w:t xml:space="preserve"> tới </w:t>
            </w:r>
            <w:r w:rsidR="001531DC" w:rsidRPr="00EE3627">
              <w:rPr>
                <w:rFonts w:ascii="Times New Roman" w:hAnsi="Times New Roman"/>
                <w:iCs/>
                <w:sz w:val="26"/>
                <w:szCs w:val="26"/>
              </w:rPr>
              <w:t>[[MoThau_gio]]</w:t>
            </w:r>
            <w:r w:rsidR="001531DC">
              <w:rPr>
                <w:rFonts w:ascii="Times New Roman" w:hAnsi="Times New Roman"/>
                <w:iCs/>
                <w:sz w:val="26"/>
                <w:szCs w:val="26"/>
              </w:rPr>
              <w:t xml:space="preserve"> ngày </w:t>
            </w:r>
            <w:r w:rsidR="001531DC" w:rsidRPr="001531DC">
              <w:rPr>
                <w:rFonts w:ascii="Times New Roman" w:hAnsi="Times New Roman"/>
                <w:iCs/>
                <w:sz w:val="26"/>
                <w:szCs w:val="26"/>
              </w:rPr>
              <w:t>[[BB_MoThau_d]]</w:t>
            </w:r>
          </w:p>
        </w:tc>
        <w:tc>
          <w:tcPr>
            <w:tcW w:w="579" w:type="pct"/>
            <w:shd w:val="clear" w:color="auto" w:fill="auto"/>
            <w:tcMar>
              <w:top w:w="0" w:type="dxa"/>
              <w:left w:w="0" w:type="dxa"/>
              <w:bottom w:w="0" w:type="dxa"/>
              <w:right w:w="0" w:type="dxa"/>
            </w:tcMar>
          </w:tcPr>
          <w:p w14:paraId="2D0EECF0" w14:textId="77777777" w:rsidR="00AB629F" w:rsidRPr="000B133F" w:rsidRDefault="005D097F" w:rsidP="00332987">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578" w:type="pct"/>
            <w:shd w:val="clear" w:color="auto" w:fill="auto"/>
            <w:tcMar>
              <w:top w:w="0" w:type="dxa"/>
              <w:left w:w="0" w:type="dxa"/>
              <w:bottom w:w="0" w:type="dxa"/>
              <w:right w:w="0" w:type="dxa"/>
            </w:tcMar>
          </w:tcPr>
          <w:p w14:paraId="30A485D6" w14:textId="77777777" w:rsidR="00AB629F" w:rsidRPr="000B133F" w:rsidRDefault="00AB629F" w:rsidP="00332987">
            <w:pPr>
              <w:spacing w:after="0" w:line="240" w:lineRule="auto"/>
              <w:jc w:val="both"/>
              <w:rPr>
                <w:rFonts w:ascii="Times New Roman" w:hAnsi="Times New Roman"/>
                <w:sz w:val="26"/>
                <w:szCs w:val="26"/>
              </w:rPr>
            </w:pPr>
          </w:p>
        </w:tc>
      </w:tr>
      <w:tr w:rsidR="00300767" w:rsidRPr="000B133F" w14:paraId="1B940F5D" w14:textId="77777777" w:rsidTr="00EE3627">
        <w:trPr>
          <w:trHeight w:val="454"/>
        </w:trPr>
        <w:tc>
          <w:tcPr>
            <w:tcW w:w="285" w:type="pct"/>
            <w:shd w:val="clear" w:color="auto" w:fill="auto"/>
            <w:tcMar>
              <w:top w:w="0" w:type="dxa"/>
              <w:left w:w="0" w:type="dxa"/>
              <w:bottom w:w="0" w:type="dxa"/>
              <w:right w:w="0" w:type="dxa"/>
            </w:tcMar>
            <w:vAlign w:val="center"/>
          </w:tcPr>
          <w:p w14:paraId="03F6BCDF" w14:textId="77777777" w:rsidR="00AB629F" w:rsidRPr="000B133F" w:rsidRDefault="00AB629F" w:rsidP="00EB0734">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2BB86146" w14:textId="77777777" w:rsidR="00AB629F" w:rsidRPr="000B133F" w:rsidRDefault="00AB629F" w:rsidP="00332987">
            <w:pPr>
              <w:spacing w:after="0" w:line="240" w:lineRule="auto"/>
              <w:jc w:val="both"/>
              <w:rPr>
                <w:rFonts w:ascii="Times New Roman" w:hAnsi="Times New Roman"/>
                <w:sz w:val="26"/>
                <w:szCs w:val="26"/>
                <w:lang w:val="es-ES"/>
              </w:rPr>
            </w:pPr>
            <w:r w:rsidRPr="000B133F">
              <w:rPr>
                <w:rFonts w:ascii="Times New Roman" w:hAnsi="Times New Roman"/>
                <w:sz w:val="26"/>
                <w:szCs w:val="26"/>
                <w:lang w:val="es-ES"/>
              </w:rPr>
              <w:t>Ngày có thời điểm đóng</w:t>
            </w:r>
            <w:r w:rsidR="00241B53">
              <w:rPr>
                <w:rFonts w:ascii="Times New Roman" w:hAnsi="Times New Roman"/>
                <w:sz w:val="26"/>
                <w:szCs w:val="26"/>
                <w:lang w:val="es-ES"/>
              </w:rPr>
              <w:t xml:space="preserve"> thầu</w:t>
            </w:r>
          </w:p>
        </w:tc>
        <w:tc>
          <w:tcPr>
            <w:tcW w:w="2126" w:type="pct"/>
            <w:shd w:val="clear" w:color="auto" w:fill="auto"/>
            <w:tcMar>
              <w:top w:w="0" w:type="dxa"/>
              <w:left w:w="0" w:type="dxa"/>
              <w:bottom w:w="0" w:type="dxa"/>
              <w:right w:w="0" w:type="dxa"/>
            </w:tcMar>
            <w:vAlign w:val="center"/>
          </w:tcPr>
          <w:p w14:paraId="5B787EFD" w14:textId="77777777" w:rsidR="00AB629F" w:rsidRPr="000B133F" w:rsidRDefault="001531DC" w:rsidP="00332987">
            <w:pPr>
              <w:spacing w:after="0" w:line="240" w:lineRule="auto"/>
              <w:jc w:val="center"/>
              <w:rPr>
                <w:rFonts w:ascii="Times New Roman" w:hAnsi="Times New Roman"/>
                <w:sz w:val="26"/>
                <w:szCs w:val="26"/>
                <w:lang w:val="sv-SE"/>
              </w:rPr>
            </w:pPr>
            <w:r>
              <w:rPr>
                <w:rFonts w:ascii="Times New Roman" w:hAnsi="Times New Roman"/>
                <w:sz w:val="26"/>
                <w:szCs w:val="26"/>
                <w:lang w:val="sv-SE"/>
              </w:rPr>
              <w:t xml:space="preserve">Ngày </w:t>
            </w:r>
            <w:r w:rsidR="00962B80" w:rsidRPr="0049582F">
              <w:rPr>
                <w:rFonts w:ascii="Times New Roman" w:hAnsi="Times New Roman"/>
                <w:sz w:val="26"/>
                <w:szCs w:val="26"/>
                <w:lang w:val="sv-SE"/>
              </w:rPr>
              <w:t>[[BB_MoThau_d]]</w:t>
            </w:r>
          </w:p>
        </w:tc>
        <w:tc>
          <w:tcPr>
            <w:tcW w:w="579" w:type="pct"/>
            <w:shd w:val="clear" w:color="auto" w:fill="auto"/>
            <w:tcMar>
              <w:top w:w="0" w:type="dxa"/>
              <w:left w:w="0" w:type="dxa"/>
              <w:bottom w:w="0" w:type="dxa"/>
              <w:right w:w="0" w:type="dxa"/>
            </w:tcMar>
          </w:tcPr>
          <w:p w14:paraId="38AC9178" w14:textId="77777777" w:rsidR="00AB629F" w:rsidRPr="000B133F" w:rsidRDefault="005D097F" w:rsidP="00332987">
            <w:pPr>
              <w:spacing w:after="0" w:line="240" w:lineRule="auto"/>
              <w:jc w:val="center"/>
              <w:rPr>
                <w:rFonts w:ascii="Times New Roman" w:hAnsi="Times New Roman"/>
                <w:sz w:val="26"/>
                <w:szCs w:val="26"/>
                <w:lang w:val="vi-VN"/>
              </w:rPr>
            </w:pPr>
            <w:r w:rsidRPr="000B133F">
              <w:rPr>
                <w:rFonts w:ascii="Times New Roman" w:hAnsi="Times New Roman"/>
                <w:sz w:val="26"/>
                <w:szCs w:val="26"/>
                <w:lang w:val="vi-VN"/>
              </w:rPr>
              <w:t>X</w:t>
            </w:r>
          </w:p>
        </w:tc>
        <w:tc>
          <w:tcPr>
            <w:tcW w:w="578" w:type="pct"/>
            <w:shd w:val="clear" w:color="auto" w:fill="auto"/>
            <w:tcMar>
              <w:top w:w="0" w:type="dxa"/>
              <w:left w:w="0" w:type="dxa"/>
              <w:bottom w:w="0" w:type="dxa"/>
              <w:right w:w="0" w:type="dxa"/>
            </w:tcMar>
          </w:tcPr>
          <w:p w14:paraId="4F556F1A" w14:textId="77777777" w:rsidR="00AB629F" w:rsidRPr="000B133F" w:rsidRDefault="00AB629F" w:rsidP="00332987">
            <w:pPr>
              <w:spacing w:after="0" w:line="240" w:lineRule="auto"/>
              <w:jc w:val="both"/>
              <w:rPr>
                <w:rFonts w:ascii="Times New Roman" w:hAnsi="Times New Roman"/>
                <w:sz w:val="26"/>
                <w:szCs w:val="26"/>
              </w:rPr>
            </w:pPr>
          </w:p>
        </w:tc>
      </w:tr>
      <w:tr w:rsidR="003C3707" w:rsidRPr="000B133F" w14:paraId="17E7DB6E" w14:textId="77777777" w:rsidTr="00EE3627">
        <w:trPr>
          <w:trHeight w:val="454"/>
        </w:trPr>
        <w:tc>
          <w:tcPr>
            <w:tcW w:w="285" w:type="pct"/>
            <w:shd w:val="clear" w:color="auto" w:fill="auto"/>
            <w:tcMar>
              <w:top w:w="0" w:type="dxa"/>
              <w:left w:w="0" w:type="dxa"/>
              <w:bottom w:w="0" w:type="dxa"/>
              <w:right w:w="0" w:type="dxa"/>
            </w:tcMar>
            <w:vAlign w:val="center"/>
          </w:tcPr>
          <w:p w14:paraId="1A1E313D" w14:textId="77777777" w:rsidR="003C3707" w:rsidRPr="000B133F" w:rsidRDefault="003C3707" w:rsidP="00EB0734">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1353AB75" w14:textId="77777777" w:rsidR="003C3707" w:rsidRPr="000B133F" w:rsidRDefault="00241B53" w:rsidP="00241B53">
            <w:pPr>
              <w:spacing w:after="0" w:line="240" w:lineRule="auto"/>
              <w:jc w:val="both"/>
              <w:rPr>
                <w:rFonts w:ascii="Times New Roman" w:hAnsi="Times New Roman"/>
                <w:sz w:val="26"/>
                <w:szCs w:val="26"/>
              </w:rPr>
            </w:pPr>
            <w:r>
              <w:rPr>
                <w:rFonts w:ascii="Times New Roman" w:hAnsi="Times New Roman"/>
                <w:sz w:val="26"/>
                <w:szCs w:val="26"/>
              </w:rPr>
              <w:t>M</w:t>
            </w:r>
            <w:r w:rsidR="00AB629F" w:rsidRPr="000B133F">
              <w:rPr>
                <w:rFonts w:ascii="Times New Roman" w:hAnsi="Times New Roman"/>
                <w:sz w:val="26"/>
                <w:szCs w:val="26"/>
              </w:rPr>
              <w:t>ở thầu</w:t>
            </w:r>
          </w:p>
        </w:tc>
        <w:tc>
          <w:tcPr>
            <w:tcW w:w="2126" w:type="pct"/>
            <w:shd w:val="clear" w:color="auto" w:fill="auto"/>
            <w:tcMar>
              <w:top w:w="0" w:type="dxa"/>
              <w:left w:w="0" w:type="dxa"/>
              <w:bottom w:w="0" w:type="dxa"/>
              <w:right w:w="0" w:type="dxa"/>
            </w:tcMar>
            <w:vAlign w:val="center"/>
          </w:tcPr>
          <w:p w14:paraId="0BE5671F" w14:textId="27FE0E50" w:rsidR="003C3707" w:rsidRPr="000B133F" w:rsidRDefault="00962B80" w:rsidP="00EB0734">
            <w:pPr>
              <w:spacing w:after="0" w:line="240" w:lineRule="auto"/>
              <w:jc w:val="center"/>
              <w:rPr>
                <w:rFonts w:ascii="Times New Roman" w:hAnsi="Times New Roman"/>
                <w:sz w:val="26"/>
                <w:szCs w:val="26"/>
              </w:rPr>
            </w:pPr>
            <w:r>
              <w:rPr>
                <w:rFonts w:ascii="Times New Roman" w:hAnsi="Times New Roman"/>
                <w:color w:val="0000CC"/>
                <w:sz w:val="26"/>
                <w:szCs w:val="26"/>
              </w:rPr>
              <w:t xml:space="preserve">[[MoThau_gio]] </w:t>
            </w:r>
            <w:r>
              <w:rPr>
                <w:rFonts w:ascii="Times New Roman" w:hAnsi="Times New Roman"/>
                <w:sz w:val="26"/>
                <w:szCs w:val="26"/>
              </w:rPr>
              <w:t xml:space="preserve">ngày </w:t>
            </w:r>
            <w:r w:rsidRPr="00255176">
              <w:rPr>
                <w:rFonts w:ascii="Times New Roman" w:hAnsi="Times New Roman"/>
                <w:sz w:val="26"/>
                <w:szCs w:val="26"/>
              </w:rPr>
              <w:t>[[BB_MoThau_d]]</w:t>
            </w:r>
          </w:p>
        </w:tc>
        <w:tc>
          <w:tcPr>
            <w:tcW w:w="579" w:type="pct"/>
            <w:shd w:val="clear" w:color="auto" w:fill="auto"/>
            <w:tcMar>
              <w:top w:w="0" w:type="dxa"/>
              <w:left w:w="0" w:type="dxa"/>
              <w:bottom w:w="0" w:type="dxa"/>
              <w:right w:w="0" w:type="dxa"/>
            </w:tcMar>
          </w:tcPr>
          <w:p w14:paraId="7AB1CBE7" w14:textId="77777777" w:rsidR="003C3707" w:rsidRPr="000B133F" w:rsidRDefault="003C3707" w:rsidP="00332987">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578" w:type="pct"/>
            <w:shd w:val="clear" w:color="auto" w:fill="auto"/>
            <w:tcMar>
              <w:top w:w="0" w:type="dxa"/>
              <w:left w:w="0" w:type="dxa"/>
              <w:bottom w:w="0" w:type="dxa"/>
              <w:right w:w="0" w:type="dxa"/>
            </w:tcMar>
          </w:tcPr>
          <w:p w14:paraId="11E84D3D" w14:textId="77777777" w:rsidR="003C3707" w:rsidRPr="000B133F" w:rsidRDefault="003C3707" w:rsidP="00332987">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CF0499" w:rsidRPr="000B133F" w14:paraId="5F55EE67" w14:textId="77777777" w:rsidTr="00EE3627">
        <w:trPr>
          <w:trHeight w:val="454"/>
        </w:trPr>
        <w:tc>
          <w:tcPr>
            <w:tcW w:w="285" w:type="pct"/>
            <w:shd w:val="clear" w:color="auto" w:fill="auto"/>
            <w:tcMar>
              <w:top w:w="0" w:type="dxa"/>
              <w:left w:w="0" w:type="dxa"/>
              <w:bottom w:w="0" w:type="dxa"/>
              <w:right w:w="0" w:type="dxa"/>
            </w:tcMar>
            <w:vAlign w:val="center"/>
          </w:tcPr>
          <w:p w14:paraId="34D9BC44" w14:textId="77777777" w:rsidR="00CF0499" w:rsidRPr="000B133F" w:rsidRDefault="00CF0499" w:rsidP="00CF0499">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2018441D" w14:textId="77777777" w:rsidR="00CF0499" w:rsidRPr="000B133F" w:rsidRDefault="00CF0499" w:rsidP="00CF0499">
            <w:pPr>
              <w:spacing w:after="0" w:line="240" w:lineRule="auto"/>
              <w:jc w:val="both"/>
              <w:rPr>
                <w:rFonts w:ascii="Times New Roman" w:hAnsi="Times New Roman"/>
                <w:sz w:val="26"/>
                <w:szCs w:val="26"/>
              </w:rPr>
            </w:pPr>
            <w:r w:rsidRPr="000B133F">
              <w:rPr>
                <w:rFonts w:ascii="Times New Roman" w:hAnsi="Times New Roman"/>
                <w:sz w:val="26"/>
                <w:szCs w:val="26"/>
                <w:lang w:val="vi-VN"/>
              </w:rPr>
              <w:t>Thời gian chuẩn bị E-HSDT</w:t>
            </w:r>
          </w:p>
        </w:tc>
        <w:tc>
          <w:tcPr>
            <w:tcW w:w="2126" w:type="pct"/>
            <w:shd w:val="clear" w:color="auto" w:fill="auto"/>
            <w:tcMar>
              <w:top w:w="0" w:type="dxa"/>
              <w:left w:w="0" w:type="dxa"/>
              <w:bottom w:w="0" w:type="dxa"/>
              <w:right w:w="0" w:type="dxa"/>
            </w:tcMar>
            <w:vAlign w:val="center"/>
          </w:tcPr>
          <w:p w14:paraId="5DF9C3FB" w14:textId="72C1D853" w:rsidR="00CF0499" w:rsidRPr="000B133F" w:rsidRDefault="001531DC" w:rsidP="00962B80">
            <w:pPr>
              <w:spacing w:after="0" w:line="240" w:lineRule="auto"/>
              <w:jc w:val="center"/>
              <w:rPr>
                <w:rFonts w:ascii="Times New Roman" w:hAnsi="Times New Roman"/>
                <w:sz w:val="26"/>
                <w:szCs w:val="26"/>
              </w:rPr>
            </w:pPr>
            <w:r w:rsidRPr="001531DC">
              <w:rPr>
                <w:rFonts w:ascii="Times New Roman" w:hAnsi="Times New Roman"/>
                <w:sz w:val="26"/>
                <w:szCs w:val="26"/>
              </w:rPr>
              <w:t>[[CB_HSMT]]</w:t>
            </w:r>
          </w:p>
        </w:tc>
        <w:tc>
          <w:tcPr>
            <w:tcW w:w="579" w:type="pct"/>
            <w:shd w:val="clear" w:color="auto" w:fill="auto"/>
            <w:tcMar>
              <w:top w:w="0" w:type="dxa"/>
              <w:left w:w="0" w:type="dxa"/>
              <w:bottom w:w="0" w:type="dxa"/>
              <w:right w:w="0" w:type="dxa"/>
            </w:tcMar>
            <w:vAlign w:val="center"/>
          </w:tcPr>
          <w:p w14:paraId="51E05DE8" w14:textId="77777777" w:rsidR="00CF0499" w:rsidRPr="000B133F" w:rsidRDefault="00CF0499" w:rsidP="00CF0499">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578" w:type="pct"/>
            <w:shd w:val="clear" w:color="auto" w:fill="auto"/>
            <w:tcMar>
              <w:top w:w="0" w:type="dxa"/>
              <w:left w:w="0" w:type="dxa"/>
              <w:bottom w:w="0" w:type="dxa"/>
              <w:right w:w="0" w:type="dxa"/>
            </w:tcMar>
          </w:tcPr>
          <w:p w14:paraId="277F7270" w14:textId="77777777" w:rsidR="00CF0499" w:rsidRPr="000B133F" w:rsidRDefault="00CF0499" w:rsidP="00CF0499">
            <w:pPr>
              <w:spacing w:after="0" w:line="240" w:lineRule="auto"/>
              <w:jc w:val="both"/>
              <w:rPr>
                <w:rFonts w:ascii="Times New Roman" w:hAnsi="Times New Roman"/>
                <w:sz w:val="26"/>
                <w:szCs w:val="26"/>
                <w:lang w:val="vi-VN"/>
              </w:rPr>
            </w:pPr>
          </w:p>
        </w:tc>
      </w:tr>
      <w:tr w:rsidR="00CF0499" w:rsidRPr="000B133F" w14:paraId="3841838A" w14:textId="77777777" w:rsidTr="001531DC">
        <w:trPr>
          <w:trHeight w:val="454"/>
        </w:trPr>
        <w:tc>
          <w:tcPr>
            <w:tcW w:w="285" w:type="pct"/>
            <w:shd w:val="clear" w:color="auto" w:fill="auto"/>
            <w:tcMar>
              <w:top w:w="0" w:type="dxa"/>
              <w:left w:w="0" w:type="dxa"/>
              <w:bottom w:w="0" w:type="dxa"/>
              <w:right w:w="0" w:type="dxa"/>
            </w:tcMar>
            <w:vAlign w:val="center"/>
          </w:tcPr>
          <w:p w14:paraId="7EA7DCB3" w14:textId="77777777" w:rsidR="00CF0499" w:rsidRPr="000B133F" w:rsidRDefault="00CF0499" w:rsidP="00CF0499">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08CAC5D4" w14:textId="57686855" w:rsidR="00CF0499" w:rsidRDefault="00CF0499" w:rsidP="00CF0499">
            <w:pPr>
              <w:spacing w:after="0" w:line="240" w:lineRule="auto"/>
              <w:jc w:val="both"/>
              <w:rPr>
                <w:rFonts w:ascii="Times New Roman" w:hAnsi="Times New Roman"/>
                <w:sz w:val="26"/>
                <w:szCs w:val="26"/>
              </w:rPr>
            </w:pPr>
            <w:r>
              <w:rPr>
                <w:rFonts w:ascii="Times New Roman" w:hAnsi="Times New Roman"/>
                <w:sz w:val="26"/>
                <w:szCs w:val="26"/>
              </w:rPr>
              <w:t xml:space="preserve">Thời gian gửi văn bản sửa đổi </w:t>
            </w:r>
            <w:r w:rsidR="00274298">
              <w:rPr>
                <w:rFonts w:ascii="Times New Roman" w:hAnsi="Times New Roman"/>
                <w:sz w:val="26"/>
                <w:szCs w:val="26"/>
              </w:rPr>
              <w:t>E-HSMT</w:t>
            </w:r>
            <w:r>
              <w:rPr>
                <w:rFonts w:ascii="Times New Roman" w:hAnsi="Times New Roman"/>
                <w:sz w:val="26"/>
                <w:szCs w:val="26"/>
              </w:rPr>
              <w:t xml:space="preserve"> đến các nhà thầu (nếu có)</w:t>
            </w:r>
          </w:p>
        </w:tc>
        <w:tc>
          <w:tcPr>
            <w:tcW w:w="2126" w:type="pct"/>
            <w:shd w:val="clear" w:color="auto" w:fill="auto"/>
            <w:tcMar>
              <w:top w:w="0" w:type="dxa"/>
              <w:left w:w="0" w:type="dxa"/>
              <w:bottom w:w="0" w:type="dxa"/>
              <w:right w:w="0" w:type="dxa"/>
            </w:tcMar>
            <w:vAlign w:val="center"/>
          </w:tcPr>
          <w:p w14:paraId="661400CC" w14:textId="77777777" w:rsidR="00CF0499" w:rsidRPr="0049582F" w:rsidRDefault="00CF0499" w:rsidP="00CF0499">
            <w:pPr>
              <w:spacing w:after="0" w:line="240" w:lineRule="auto"/>
              <w:jc w:val="center"/>
              <w:rPr>
                <w:rFonts w:ascii="Times New Roman" w:hAnsi="Times New Roman"/>
                <w:color w:val="0000CC"/>
                <w:sz w:val="26"/>
                <w:szCs w:val="26"/>
              </w:rPr>
            </w:pPr>
            <w:r>
              <w:rPr>
                <w:rFonts w:ascii="Times New Roman" w:hAnsi="Times New Roman"/>
                <w:color w:val="0000CC"/>
                <w:sz w:val="26"/>
                <w:szCs w:val="26"/>
              </w:rPr>
              <w:t>-</w:t>
            </w:r>
          </w:p>
        </w:tc>
        <w:tc>
          <w:tcPr>
            <w:tcW w:w="579" w:type="pct"/>
            <w:shd w:val="clear" w:color="auto" w:fill="auto"/>
            <w:tcMar>
              <w:top w:w="0" w:type="dxa"/>
              <w:left w:w="0" w:type="dxa"/>
              <w:bottom w:w="0" w:type="dxa"/>
              <w:right w:w="0" w:type="dxa"/>
            </w:tcMar>
            <w:vAlign w:val="center"/>
          </w:tcPr>
          <w:p w14:paraId="286F8773" w14:textId="77777777" w:rsidR="00CF0499" w:rsidRPr="000B133F" w:rsidRDefault="001531DC" w:rsidP="001531DC">
            <w:pPr>
              <w:spacing w:after="0" w:line="240" w:lineRule="auto"/>
              <w:jc w:val="center"/>
              <w:rPr>
                <w:rFonts w:ascii="Times New Roman" w:hAnsi="Times New Roman"/>
                <w:sz w:val="26"/>
                <w:szCs w:val="26"/>
              </w:rPr>
            </w:pPr>
            <w:r>
              <w:rPr>
                <w:rFonts w:ascii="Times New Roman" w:hAnsi="Times New Roman"/>
                <w:sz w:val="26"/>
                <w:szCs w:val="26"/>
              </w:rPr>
              <w:t>-</w:t>
            </w:r>
          </w:p>
        </w:tc>
        <w:tc>
          <w:tcPr>
            <w:tcW w:w="578" w:type="pct"/>
            <w:shd w:val="clear" w:color="auto" w:fill="auto"/>
            <w:tcMar>
              <w:top w:w="0" w:type="dxa"/>
              <w:left w:w="0" w:type="dxa"/>
              <w:bottom w:w="0" w:type="dxa"/>
              <w:right w:w="0" w:type="dxa"/>
            </w:tcMar>
            <w:vAlign w:val="center"/>
          </w:tcPr>
          <w:p w14:paraId="59AC0B7C" w14:textId="77777777" w:rsidR="00CF0499" w:rsidRPr="001531DC" w:rsidRDefault="001531DC" w:rsidP="001531DC">
            <w:pPr>
              <w:spacing w:after="0" w:line="240" w:lineRule="auto"/>
              <w:jc w:val="center"/>
              <w:rPr>
                <w:rFonts w:ascii="Times New Roman" w:hAnsi="Times New Roman"/>
                <w:sz w:val="26"/>
                <w:szCs w:val="26"/>
              </w:rPr>
            </w:pPr>
            <w:r>
              <w:rPr>
                <w:rFonts w:ascii="Times New Roman" w:hAnsi="Times New Roman"/>
                <w:sz w:val="26"/>
                <w:szCs w:val="26"/>
              </w:rPr>
              <w:t>-</w:t>
            </w:r>
          </w:p>
        </w:tc>
      </w:tr>
      <w:tr w:rsidR="00583B67" w:rsidRPr="000B133F" w14:paraId="40DB200D" w14:textId="77777777" w:rsidTr="00EE3627">
        <w:trPr>
          <w:trHeight w:val="454"/>
        </w:trPr>
        <w:tc>
          <w:tcPr>
            <w:tcW w:w="285" w:type="pct"/>
            <w:shd w:val="clear" w:color="auto" w:fill="auto"/>
            <w:tcMar>
              <w:top w:w="0" w:type="dxa"/>
              <w:left w:w="0" w:type="dxa"/>
              <w:bottom w:w="0" w:type="dxa"/>
              <w:right w:w="0" w:type="dxa"/>
            </w:tcMar>
            <w:vAlign w:val="center"/>
          </w:tcPr>
          <w:p w14:paraId="446029C3" w14:textId="77777777" w:rsidR="00583B67" w:rsidRPr="000B133F" w:rsidRDefault="00583B67" w:rsidP="00583B67">
            <w:pPr>
              <w:numPr>
                <w:ilvl w:val="0"/>
                <w:numId w:val="4"/>
              </w:numPr>
              <w:spacing w:after="0" w:line="240" w:lineRule="auto"/>
              <w:jc w:val="center"/>
              <w:rPr>
                <w:rFonts w:ascii="Times New Roman" w:hAnsi="Times New Roman"/>
                <w:sz w:val="26"/>
                <w:szCs w:val="26"/>
              </w:rPr>
            </w:pPr>
          </w:p>
        </w:tc>
        <w:tc>
          <w:tcPr>
            <w:tcW w:w="1433" w:type="pct"/>
            <w:shd w:val="clear" w:color="auto" w:fill="auto"/>
            <w:tcMar>
              <w:top w:w="0" w:type="dxa"/>
              <w:left w:w="0" w:type="dxa"/>
              <w:bottom w:w="0" w:type="dxa"/>
              <w:right w:w="0" w:type="dxa"/>
            </w:tcMar>
            <w:vAlign w:val="center"/>
          </w:tcPr>
          <w:p w14:paraId="382EF582" w14:textId="77777777" w:rsidR="00583B67" w:rsidRPr="000B133F" w:rsidRDefault="00583B67" w:rsidP="00583B67">
            <w:pPr>
              <w:spacing w:after="0" w:line="240" w:lineRule="auto"/>
              <w:jc w:val="both"/>
              <w:rPr>
                <w:rFonts w:ascii="Times New Roman" w:hAnsi="Times New Roman"/>
                <w:sz w:val="26"/>
                <w:szCs w:val="26"/>
              </w:rPr>
            </w:pPr>
            <w:r w:rsidRPr="000B133F">
              <w:rPr>
                <w:rFonts w:ascii="Times New Roman" w:hAnsi="Times New Roman"/>
                <w:sz w:val="26"/>
                <w:szCs w:val="26"/>
                <w:lang w:val="vi-VN"/>
              </w:rPr>
              <w:t xml:space="preserve">Thời gian đánh giá </w:t>
            </w:r>
            <w:r w:rsidRPr="000B133F">
              <w:rPr>
                <w:rFonts w:ascii="Times New Roman" w:hAnsi="Times New Roman"/>
                <w:sz w:val="26"/>
                <w:szCs w:val="26"/>
              </w:rPr>
              <w:t>E-HSDT</w:t>
            </w:r>
          </w:p>
        </w:tc>
        <w:tc>
          <w:tcPr>
            <w:tcW w:w="2126" w:type="pct"/>
            <w:shd w:val="clear" w:color="auto" w:fill="auto"/>
            <w:tcMar>
              <w:top w:w="0" w:type="dxa"/>
              <w:left w:w="0" w:type="dxa"/>
              <w:bottom w:w="0" w:type="dxa"/>
              <w:right w:w="0" w:type="dxa"/>
            </w:tcMar>
            <w:vAlign w:val="center"/>
          </w:tcPr>
          <w:p w14:paraId="7C8D43A1" w14:textId="77777777" w:rsidR="00583B67" w:rsidRPr="000B133F" w:rsidRDefault="001531DC" w:rsidP="00583B67">
            <w:pPr>
              <w:spacing w:after="0" w:line="240" w:lineRule="auto"/>
              <w:jc w:val="center"/>
              <w:rPr>
                <w:rFonts w:ascii="Times New Roman" w:hAnsi="Times New Roman"/>
                <w:sz w:val="26"/>
                <w:szCs w:val="26"/>
              </w:rPr>
            </w:pPr>
            <w:r>
              <w:rPr>
                <w:rFonts w:ascii="Times New Roman" w:hAnsi="Times New Roman"/>
                <w:sz w:val="26"/>
                <w:szCs w:val="26"/>
              </w:rPr>
              <w:t xml:space="preserve">Từ ngày </w:t>
            </w:r>
            <w:r w:rsidRPr="00255176">
              <w:rPr>
                <w:rFonts w:ascii="Times New Roman" w:hAnsi="Times New Roman"/>
                <w:sz w:val="26"/>
                <w:szCs w:val="26"/>
              </w:rPr>
              <w:t>[[BB_MoThau_d]]</w:t>
            </w:r>
            <w:r>
              <w:rPr>
                <w:rFonts w:ascii="Times New Roman" w:hAnsi="Times New Roman"/>
                <w:sz w:val="26"/>
                <w:szCs w:val="26"/>
              </w:rPr>
              <w:t xml:space="preserve"> tới ngày </w:t>
            </w:r>
            <w:r w:rsidR="00962B80">
              <w:rPr>
                <w:rFonts w:ascii="Times New Roman" w:hAnsi="Times New Roman"/>
                <w:sz w:val="26"/>
                <w:szCs w:val="26"/>
              </w:rPr>
              <w:t>[[BCDG</w:t>
            </w:r>
            <w:r w:rsidR="00962B80" w:rsidRPr="00255176">
              <w:rPr>
                <w:rFonts w:ascii="Times New Roman" w:hAnsi="Times New Roman"/>
                <w:sz w:val="26"/>
                <w:szCs w:val="26"/>
              </w:rPr>
              <w:t>_d]]</w:t>
            </w:r>
          </w:p>
        </w:tc>
        <w:tc>
          <w:tcPr>
            <w:tcW w:w="579" w:type="pct"/>
            <w:shd w:val="clear" w:color="auto" w:fill="auto"/>
            <w:tcMar>
              <w:top w:w="0" w:type="dxa"/>
              <w:left w:w="0" w:type="dxa"/>
              <w:bottom w:w="0" w:type="dxa"/>
              <w:right w:w="0" w:type="dxa"/>
            </w:tcMar>
          </w:tcPr>
          <w:p w14:paraId="52687BA9" w14:textId="77777777" w:rsidR="00583B67" w:rsidRPr="000B133F" w:rsidRDefault="00583B67" w:rsidP="00583B67">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578" w:type="pct"/>
            <w:shd w:val="clear" w:color="auto" w:fill="auto"/>
            <w:tcMar>
              <w:top w:w="0" w:type="dxa"/>
              <w:left w:w="0" w:type="dxa"/>
              <w:bottom w:w="0" w:type="dxa"/>
              <w:right w:w="0" w:type="dxa"/>
            </w:tcMar>
          </w:tcPr>
          <w:p w14:paraId="0D5CEC1F" w14:textId="77777777" w:rsidR="00583B67" w:rsidRPr="000B133F" w:rsidRDefault="00583B67" w:rsidP="00583B67">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bl>
    <w:p w14:paraId="316974CE" w14:textId="77777777" w:rsidR="00434C81" w:rsidRPr="000B133F" w:rsidRDefault="00434C81" w:rsidP="00434C81">
      <w:pPr>
        <w:spacing w:before="60" w:after="60" w:line="240" w:lineRule="auto"/>
        <w:jc w:val="both"/>
        <w:rPr>
          <w:rFonts w:ascii="Times New Roman" w:hAnsi="Times New Roman"/>
          <w:sz w:val="24"/>
          <w:szCs w:val="24"/>
        </w:rPr>
      </w:pPr>
    </w:p>
    <w:p w14:paraId="35B2D3C2"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b) Ý kiến thẩm định về thời gian trong quá trình tổ chức lựa chọn nhà thầu:</w:t>
      </w:r>
    </w:p>
    <w:p w14:paraId="287299E9" w14:textId="77777777" w:rsidR="00434C81" w:rsidRPr="000B133F" w:rsidRDefault="00434C81" w:rsidP="005D097F">
      <w:pPr>
        <w:widowControl w:val="0"/>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Căn cứ các tài liệu được cung cấp, kết quả thẩm định được tổng hợp tại Bảng số</w:t>
      </w:r>
      <w:r w:rsidR="00583B67">
        <w:rPr>
          <w:rFonts w:ascii="Times New Roman" w:hAnsi="Times New Roman"/>
          <w:sz w:val="28"/>
          <w:szCs w:val="28"/>
          <w:lang w:val="vi-VN"/>
        </w:rPr>
        <w:t xml:space="preserve"> 02, </w:t>
      </w:r>
      <w:r w:rsidR="00583B67" w:rsidRPr="008A43C4">
        <w:rPr>
          <w:rFonts w:ascii="Times New Roman" w:hAnsi="Times New Roman"/>
          <w:sz w:val="28"/>
          <w:szCs w:val="28"/>
          <w:lang w:val="vi-VN"/>
        </w:rPr>
        <w:t>T</w:t>
      </w:r>
      <w:r w:rsidRPr="000B133F">
        <w:rPr>
          <w:rFonts w:ascii="Times New Roman" w:hAnsi="Times New Roman"/>
          <w:sz w:val="28"/>
          <w:szCs w:val="28"/>
          <w:lang w:val="vi-VN"/>
        </w:rPr>
        <w:t>ổ</w:t>
      </w:r>
      <w:r w:rsidR="00583B67" w:rsidRPr="008A43C4">
        <w:rPr>
          <w:rFonts w:ascii="Times New Roman" w:hAnsi="Times New Roman"/>
          <w:sz w:val="28"/>
          <w:szCs w:val="28"/>
          <w:lang w:val="vi-VN"/>
        </w:rPr>
        <w:t xml:space="preserve"> </w:t>
      </w:r>
      <w:r w:rsidRPr="000B133F">
        <w:rPr>
          <w:rFonts w:ascii="Times New Roman" w:hAnsi="Times New Roman"/>
          <w:sz w:val="28"/>
          <w:szCs w:val="28"/>
          <w:lang w:val="vi-VN"/>
        </w:rPr>
        <w:t xml:space="preserve">thẩm định đưa ra ý kiến </w:t>
      </w:r>
      <w:r w:rsidR="00583B67" w:rsidRPr="008A43C4">
        <w:rPr>
          <w:rFonts w:ascii="Times New Roman" w:hAnsi="Times New Roman"/>
          <w:sz w:val="28"/>
          <w:szCs w:val="28"/>
          <w:lang w:val="vi-VN"/>
        </w:rPr>
        <w:t>thống nhất:</w:t>
      </w:r>
      <w:r w:rsidR="00583B67" w:rsidRPr="008A43C4">
        <w:rPr>
          <w:rFonts w:ascii="Times New Roman" w:hAnsi="Times New Roman"/>
          <w:i/>
          <w:sz w:val="28"/>
          <w:szCs w:val="28"/>
          <w:lang w:val="vi-VN"/>
        </w:rPr>
        <w:t xml:space="preserve"> Quá trình tổ chức lựa chọn nhà thầu tuân thủ </w:t>
      </w:r>
      <w:r w:rsidRPr="001531DC">
        <w:rPr>
          <w:rFonts w:ascii="Times New Roman" w:hAnsi="Times New Roman"/>
          <w:i/>
          <w:sz w:val="28"/>
          <w:szCs w:val="28"/>
          <w:lang w:val="vi-VN"/>
        </w:rPr>
        <w:t xml:space="preserve">về thời gian </w:t>
      </w:r>
      <w:r w:rsidR="00583B67" w:rsidRPr="008A43C4">
        <w:rPr>
          <w:rFonts w:ascii="Times New Roman" w:hAnsi="Times New Roman"/>
          <w:i/>
          <w:sz w:val="28"/>
          <w:szCs w:val="28"/>
          <w:lang w:val="vi-VN"/>
        </w:rPr>
        <w:t>theo quy định</w:t>
      </w:r>
      <w:r w:rsidRPr="001531DC">
        <w:rPr>
          <w:rFonts w:ascii="Times New Roman" w:hAnsi="Times New Roman"/>
          <w:i/>
          <w:sz w:val="28"/>
          <w:szCs w:val="28"/>
          <w:lang w:val="vi-VN"/>
        </w:rPr>
        <w:t>.</w:t>
      </w:r>
    </w:p>
    <w:p w14:paraId="4F8750B7"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2.2. Đăng tải thông tin trong quá trình tổ chức lựa chọn nhà thầu:</w:t>
      </w:r>
    </w:p>
    <w:p w14:paraId="15306ADA"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a) Tổng hợp kết quả thẩm định về đăng tải thông tin trong quá trình tổ chức lựa chọn nhà thầu:</w:t>
      </w:r>
    </w:p>
    <w:p w14:paraId="7D7FF606" w14:textId="77777777" w:rsidR="00434C81" w:rsidRPr="000B133F" w:rsidRDefault="00434C81" w:rsidP="003E3CAB">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Kết quả thẩm định về đăng tải thông tin trong quá trình tổ chức lựa chọn nhà thầu được tổng hợp tại </w:t>
      </w:r>
      <w:r w:rsidRPr="000B133F">
        <w:rPr>
          <w:rFonts w:ascii="Times New Roman" w:hAnsi="Times New Roman"/>
          <w:b/>
          <w:bCs/>
          <w:sz w:val="28"/>
          <w:szCs w:val="28"/>
          <w:lang w:val="vi-VN"/>
        </w:rPr>
        <w:t>Bảng số 03</w:t>
      </w:r>
      <w:r w:rsidRPr="000B133F">
        <w:rPr>
          <w:rFonts w:ascii="Times New Roman" w:hAnsi="Times New Roman"/>
          <w:sz w:val="28"/>
          <w:szCs w:val="28"/>
          <w:lang w:val="vi-VN"/>
        </w:rPr>
        <w:t xml:space="preserve"> dưới đây:</w:t>
      </w:r>
    </w:p>
    <w:p w14:paraId="310E334D" w14:textId="77777777" w:rsidR="00434C81" w:rsidRPr="000B133F" w:rsidRDefault="00434C81" w:rsidP="0094470B">
      <w:pPr>
        <w:spacing w:before="80" w:after="0" w:line="300" w:lineRule="atLeast"/>
        <w:ind w:firstLine="720"/>
        <w:jc w:val="right"/>
        <w:rPr>
          <w:rFonts w:ascii="Times New Roman" w:hAnsi="Times New Roman"/>
          <w:b/>
          <w:bCs/>
          <w:sz w:val="28"/>
          <w:szCs w:val="28"/>
          <w:lang w:val="vi-VN"/>
        </w:rPr>
      </w:pPr>
      <w:r w:rsidRPr="000B133F">
        <w:rPr>
          <w:rFonts w:ascii="Times New Roman" w:hAnsi="Times New Roman"/>
          <w:b/>
          <w:bCs/>
          <w:sz w:val="28"/>
          <w:szCs w:val="28"/>
          <w:lang w:val="vi-VN"/>
        </w:rPr>
        <w:t>B</w:t>
      </w:r>
      <w:r w:rsidRPr="000B133F">
        <w:rPr>
          <w:rFonts w:ascii="Times New Roman" w:hAnsi="Times New Roman"/>
          <w:b/>
          <w:bCs/>
          <w:sz w:val="28"/>
          <w:szCs w:val="28"/>
        </w:rPr>
        <w:t>ả</w:t>
      </w:r>
      <w:r w:rsidRPr="000B133F">
        <w:rPr>
          <w:rFonts w:ascii="Times New Roman" w:hAnsi="Times New Roman"/>
          <w:b/>
          <w:bCs/>
          <w:sz w:val="28"/>
          <w:szCs w:val="28"/>
          <w:lang w:val="vi-VN"/>
        </w:rPr>
        <w:t>ng số 03</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2"/>
        <w:gridCol w:w="2078"/>
        <w:gridCol w:w="2132"/>
        <w:gridCol w:w="2025"/>
        <w:gridCol w:w="974"/>
        <w:gridCol w:w="1251"/>
      </w:tblGrid>
      <w:tr w:rsidR="00D0592C" w:rsidRPr="000B133F" w14:paraId="569C7594" w14:textId="77777777" w:rsidTr="00300767">
        <w:tc>
          <w:tcPr>
            <w:tcW w:w="342" w:type="pct"/>
            <w:vMerge w:val="restart"/>
            <w:shd w:val="clear" w:color="auto" w:fill="auto"/>
            <w:tcMar>
              <w:top w:w="0" w:type="dxa"/>
              <w:left w:w="0" w:type="dxa"/>
              <w:bottom w:w="0" w:type="dxa"/>
              <w:right w:w="0" w:type="dxa"/>
            </w:tcMar>
            <w:vAlign w:val="center"/>
          </w:tcPr>
          <w:p w14:paraId="08D2D2D7"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STT</w:t>
            </w:r>
          </w:p>
        </w:tc>
        <w:tc>
          <w:tcPr>
            <w:tcW w:w="1144" w:type="pct"/>
            <w:vMerge w:val="restart"/>
            <w:shd w:val="clear" w:color="auto" w:fill="auto"/>
            <w:tcMar>
              <w:top w:w="0" w:type="dxa"/>
              <w:left w:w="0" w:type="dxa"/>
              <w:bottom w:w="0" w:type="dxa"/>
              <w:right w:w="0" w:type="dxa"/>
            </w:tcMar>
            <w:vAlign w:val="center"/>
          </w:tcPr>
          <w:p w14:paraId="1AEF289F"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Nội dung kiểm tra</w:t>
            </w:r>
          </w:p>
        </w:tc>
        <w:tc>
          <w:tcPr>
            <w:tcW w:w="1174" w:type="pct"/>
            <w:vMerge w:val="restart"/>
          </w:tcPr>
          <w:p w14:paraId="63F61D2C" w14:textId="77777777" w:rsidR="000D3ACF" w:rsidRPr="000B133F" w:rsidRDefault="000D3ACF" w:rsidP="00332987">
            <w:pPr>
              <w:spacing w:after="0" w:line="240" w:lineRule="auto"/>
              <w:jc w:val="center"/>
              <w:rPr>
                <w:rFonts w:ascii="Times New Roman" w:hAnsi="Times New Roman"/>
                <w:b/>
                <w:bCs/>
                <w:sz w:val="26"/>
                <w:szCs w:val="26"/>
              </w:rPr>
            </w:pPr>
            <w:r w:rsidRPr="000B133F">
              <w:rPr>
                <w:rFonts w:ascii="Times New Roman" w:hAnsi="Times New Roman"/>
                <w:b/>
                <w:bCs/>
                <w:sz w:val="26"/>
                <w:szCs w:val="26"/>
              </w:rPr>
              <w:t>Phương tiện đăng tải</w:t>
            </w:r>
          </w:p>
        </w:tc>
        <w:tc>
          <w:tcPr>
            <w:tcW w:w="1115" w:type="pct"/>
            <w:vMerge w:val="restart"/>
            <w:shd w:val="clear" w:color="auto" w:fill="auto"/>
            <w:tcMar>
              <w:top w:w="0" w:type="dxa"/>
              <w:left w:w="0" w:type="dxa"/>
              <w:bottom w:w="0" w:type="dxa"/>
              <w:right w:w="0" w:type="dxa"/>
            </w:tcMar>
            <w:vAlign w:val="center"/>
          </w:tcPr>
          <w:p w14:paraId="73CA10C6" w14:textId="77777777" w:rsidR="000D3ACF" w:rsidRPr="00962B80" w:rsidRDefault="000D3ACF" w:rsidP="00332987">
            <w:pPr>
              <w:spacing w:after="0" w:line="240" w:lineRule="auto"/>
              <w:jc w:val="center"/>
              <w:rPr>
                <w:rFonts w:ascii="Times New Roman" w:hAnsi="Times New Roman"/>
                <w:sz w:val="26"/>
                <w:szCs w:val="26"/>
              </w:rPr>
            </w:pPr>
            <w:r w:rsidRPr="00962B80">
              <w:rPr>
                <w:rFonts w:ascii="Times New Roman" w:hAnsi="Times New Roman"/>
                <w:b/>
                <w:bCs/>
                <w:sz w:val="26"/>
                <w:szCs w:val="26"/>
                <w:lang w:val="vi-VN"/>
              </w:rPr>
              <w:t>Số báo/Ngày đăng tải</w:t>
            </w:r>
          </w:p>
        </w:tc>
        <w:tc>
          <w:tcPr>
            <w:tcW w:w="1225" w:type="pct"/>
            <w:gridSpan w:val="2"/>
            <w:shd w:val="clear" w:color="auto" w:fill="auto"/>
            <w:tcMar>
              <w:top w:w="0" w:type="dxa"/>
              <w:left w:w="0" w:type="dxa"/>
              <w:bottom w:w="0" w:type="dxa"/>
              <w:right w:w="0" w:type="dxa"/>
            </w:tcMar>
            <w:vAlign w:val="center"/>
          </w:tcPr>
          <w:p w14:paraId="29F27C6F"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Kết quả thẩm định</w:t>
            </w:r>
          </w:p>
        </w:tc>
      </w:tr>
      <w:tr w:rsidR="00133012" w:rsidRPr="000B133F" w14:paraId="5AA289A9" w14:textId="77777777" w:rsidTr="00300767">
        <w:tc>
          <w:tcPr>
            <w:tcW w:w="342" w:type="pct"/>
            <w:vMerge/>
            <w:shd w:val="clear" w:color="auto" w:fill="auto"/>
            <w:vAlign w:val="center"/>
          </w:tcPr>
          <w:p w14:paraId="4B57A501" w14:textId="77777777" w:rsidR="000D3ACF" w:rsidRPr="000B133F" w:rsidRDefault="000D3ACF" w:rsidP="00332987">
            <w:pPr>
              <w:spacing w:after="0" w:line="240" w:lineRule="auto"/>
              <w:jc w:val="center"/>
              <w:rPr>
                <w:rFonts w:ascii="Times New Roman" w:hAnsi="Times New Roman"/>
                <w:sz w:val="26"/>
                <w:szCs w:val="26"/>
              </w:rPr>
            </w:pPr>
          </w:p>
        </w:tc>
        <w:tc>
          <w:tcPr>
            <w:tcW w:w="1144" w:type="pct"/>
            <w:vMerge/>
            <w:shd w:val="clear" w:color="auto" w:fill="auto"/>
            <w:vAlign w:val="center"/>
          </w:tcPr>
          <w:p w14:paraId="7C61E2F6" w14:textId="77777777" w:rsidR="000D3ACF" w:rsidRPr="000B133F" w:rsidRDefault="000D3ACF" w:rsidP="00332987">
            <w:pPr>
              <w:spacing w:after="0" w:line="240" w:lineRule="auto"/>
              <w:jc w:val="center"/>
              <w:rPr>
                <w:rFonts w:ascii="Times New Roman" w:hAnsi="Times New Roman"/>
                <w:sz w:val="26"/>
                <w:szCs w:val="26"/>
              </w:rPr>
            </w:pPr>
          </w:p>
        </w:tc>
        <w:tc>
          <w:tcPr>
            <w:tcW w:w="1174" w:type="pct"/>
            <w:vMerge/>
          </w:tcPr>
          <w:p w14:paraId="524D0222" w14:textId="77777777" w:rsidR="000D3ACF" w:rsidRPr="000B133F" w:rsidRDefault="000D3ACF" w:rsidP="00332987">
            <w:pPr>
              <w:spacing w:after="0" w:line="240" w:lineRule="auto"/>
              <w:jc w:val="center"/>
              <w:rPr>
                <w:rFonts w:ascii="Times New Roman" w:hAnsi="Times New Roman"/>
                <w:sz w:val="26"/>
                <w:szCs w:val="26"/>
              </w:rPr>
            </w:pPr>
          </w:p>
        </w:tc>
        <w:tc>
          <w:tcPr>
            <w:tcW w:w="1115" w:type="pct"/>
            <w:vMerge/>
            <w:shd w:val="clear" w:color="auto" w:fill="auto"/>
            <w:vAlign w:val="center"/>
          </w:tcPr>
          <w:p w14:paraId="6F57BB79" w14:textId="77777777" w:rsidR="000D3ACF" w:rsidRPr="00962B80" w:rsidRDefault="000D3ACF" w:rsidP="00332987">
            <w:pPr>
              <w:spacing w:after="0" w:line="240" w:lineRule="auto"/>
              <w:jc w:val="center"/>
              <w:rPr>
                <w:rFonts w:ascii="Times New Roman" w:hAnsi="Times New Roman"/>
                <w:sz w:val="26"/>
                <w:szCs w:val="26"/>
              </w:rPr>
            </w:pPr>
          </w:p>
        </w:tc>
        <w:tc>
          <w:tcPr>
            <w:tcW w:w="536" w:type="pct"/>
            <w:shd w:val="clear" w:color="auto" w:fill="auto"/>
            <w:tcMar>
              <w:top w:w="0" w:type="dxa"/>
              <w:left w:w="0" w:type="dxa"/>
              <w:bottom w:w="0" w:type="dxa"/>
              <w:right w:w="0" w:type="dxa"/>
            </w:tcMar>
            <w:vAlign w:val="center"/>
          </w:tcPr>
          <w:p w14:paraId="13C00B18"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Tuân thủ</w:t>
            </w:r>
          </w:p>
        </w:tc>
        <w:tc>
          <w:tcPr>
            <w:tcW w:w="689" w:type="pct"/>
            <w:shd w:val="clear" w:color="auto" w:fill="auto"/>
            <w:tcMar>
              <w:top w:w="0" w:type="dxa"/>
              <w:left w:w="0" w:type="dxa"/>
              <w:bottom w:w="0" w:type="dxa"/>
              <w:right w:w="0" w:type="dxa"/>
            </w:tcMar>
            <w:vAlign w:val="center"/>
          </w:tcPr>
          <w:p w14:paraId="49764E31"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Không tuân thủ</w:t>
            </w:r>
          </w:p>
        </w:tc>
      </w:tr>
      <w:tr w:rsidR="000D3ACF" w:rsidRPr="000B133F" w14:paraId="71C826C8" w14:textId="77777777" w:rsidTr="00300767">
        <w:tc>
          <w:tcPr>
            <w:tcW w:w="342" w:type="pct"/>
            <w:shd w:val="clear" w:color="auto" w:fill="auto"/>
            <w:tcMar>
              <w:top w:w="0" w:type="dxa"/>
              <w:left w:w="0" w:type="dxa"/>
              <w:bottom w:w="0" w:type="dxa"/>
              <w:right w:w="0" w:type="dxa"/>
            </w:tcMar>
            <w:vAlign w:val="center"/>
          </w:tcPr>
          <w:p w14:paraId="28880CC3" w14:textId="77777777" w:rsidR="000D3ACF" w:rsidRPr="000B133F" w:rsidRDefault="000D3ACF" w:rsidP="00583B67">
            <w:pPr>
              <w:tabs>
                <w:tab w:val="left" w:pos="426"/>
              </w:tabs>
              <w:spacing w:after="0" w:line="240" w:lineRule="auto"/>
              <w:ind w:left="360"/>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065E4BB1" w14:textId="77777777" w:rsidR="000D3ACF" w:rsidRPr="000B133F" w:rsidRDefault="000D3ACF"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[1]</w:t>
            </w:r>
          </w:p>
        </w:tc>
        <w:tc>
          <w:tcPr>
            <w:tcW w:w="1174" w:type="pct"/>
          </w:tcPr>
          <w:p w14:paraId="6A8A7747" w14:textId="77777777" w:rsidR="000D3ACF" w:rsidRPr="000B133F" w:rsidRDefault="000D3ACF" w:rsidP="00332987">
            <w:pPr>
              <w:spacing w:after="0" w:line="240" w:lineRule="auto"/>
              <w:jc w:val="center"/>
              <w:rPr>
                <w:rFonts w:ascii="Times New Roman" w:hAnsi="Times New Roman"/>
                <w:i/>
                <w:iCs/>
                <w:sz w:val="26"/>
                <w:szCs w:val="26"/>
                <w:lang w:val="vi-VN"/>
              </w:rPr>
            </w:pPr>
            <w:r w:rsidRPr="000B133F">
              <w:rPr>
                <w:rFonts w:ascii="Times New Roman" w:hAnsi="Times New Roman"/>
                <w:i/>
                <w:iCs/>
                <w:sz w:val="26"/>
                <w:szCs w:val="26"/>
                <w:lang w:val="vi-VN"/>
              </w:rPr>
              <w:t>[2]</w:t>
            </w:r>
          </w:p>
        </w:tc>
        <w:tc>
          <w:tcPr>
            <w:tcW w:w="1115" w:type="pct"/>
            <w:shd w:val="clear" w:color="auto" w:fill="auto"/>
            <w:tcMar>
              <w:top w:w="0" w:type="dxa"/>
              <w:left w:w="0" w:type="dxa"/>
              <w:bottom w:w="0" w:type="dxa"/>
              <w:right w:w="0" w:type="dxa"/>
            </w:tcMar>
            <w:vAlign w:val="center"/>
          </w:tcPr>
          <w:p w14:paraId="5D0EBE8D" w14:textId="77777777" w:rsidR="000D3ACF" w:rsidRPr="00962B80" w:rsidRDefault="000D3ACF" w:rsidP="00332987">
            <w:pPr>
              <w:spacing w:after="0" w:line="240" w:lineRule="auto"/>
              <w:jc w:val="center"/>
              <w:rPr>
                <w:rFonts w:ascii="Times New Roman" w:hAnsi="Times New Roman"/>
                <w:i/>
                <w:iCs/>
                <w:sz w:val="26"/>
                <w:szCs w:val="26"/>
              </w:rPr>
            </w:pPr>
            <w:r w:rsidRPr="00962B80">
              <w:rPr>
                <w:rFonts w:ascii="Times New Roman" w:hAnsi="Times New Roman"/>
                <w:i/>
                <w:iCs/>
                <w:sz w:val="26"/>
                <w:szCs w:val="26"/>
                <w:lang w:val="vi-VN"/>
              </w:rPr>
              <w:t>[3]</w:t>
            </w:r>
          </w:p>
        </w:tc>
        <w:tc>
          <w:tcPr>
            <w:tcW w:w="536" w:type="pct"/>
            <w:shd w:val="clear" w:color="auto" w:fill="auto"/>
            <w:tcMar>
              <w:top w:w="0" w:type="dxa"/>
              <w:left w:w="0" w:type="dxa"/>
              <w:bottom w:w="0" w:type="dxa"/>
              <w:right w:w="0" w:type="dxa"/>
            </w:tcMar>
          </w:tcPr>
          <w:p w14:paraId="19B1064F" w14:textId="77777777" w:rsidR="000D3ACF" w:rsidRPr="000B133F" w:rsidRDefault="000D3ACF"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[4]</w:t>
            </w:r>
          </w:p>
        </w:tc>
        <w:tc>
          <w:tcPr>
            <w:tcW w:w="689" w:type="pct"/>
            <w:shd w:val="clear" w:color="auto" w:fill="auto"/>
            <w:tcMar>
              <w:top w:w="0" w:type="dxa"/>
              <w:left w:w="0" w:type="dxa"/>
              <w:bottom w:w="0" w:type="dxa"/>
              <w:right w:w="0" w:type="dxa"/>
            </w:tcMar>
          </w:tcPr>
          <w:p w14:paraId="374BCB6F" w14:textId="77777777" w:rsidR="000D3ACF" w:rsidRPr="000B133F" w:rsidRDefault="000D3ACF" w:rsidP="00332987">
            <w:pPr>
              <w:spacing w:after="0" w:line="240" w:lineRule="auto"/>
              <w:jc w:val="center"/>
              <w:rPr>
                <w:rFonts w:ascii="Times New Roman" w:hAnsi="Times New Roman"/>
                <w:i/>
                <w:iCs/>
                <w:sz w:val="26"/>
                <w:szCs w:val="26"/>
              </w:rPr>
            </w:pPr>
            <w:r w:rsidRPr="000B133F">
              <w:rPr>
                <w:rFonts w:ascii="Times New Roman" w:hAnsi="Times New Roman"/>
                <w:i/>
                <w:iCs/>
                <w:sz w:val="26"/>
                <w:szCs w:val="26"/>
                <w:lang w:val="vi-VN"/>
              </w:rPr>
              <w:t>[</w:t>
            </w:r>
            <w:r w:rsidRPr="000B133F">
              <w:rPr>
                <w:rFonts w:ascii="Times New Roman" w:hAnsi="Times New Roman"/>
                <w:i/>
                <w:iCs/>
                <w:sz w:val="26"/>
                <w:szCs w:val="26"/>
              </w:rPr>
              <w:t>5</w:t>
            </w:r>
            <w:r w:rsidRPr="000B133F">
              <w:rPr>
                <w:rFonts w:ascii="Times New Roman" w:hAnsi="Times New Roman"/>
                <w:i/>
                <w:iCs/>
                <w:sz w:val="26"/>
                <w:szCs w:val="26"/>
                <w:lang w:val="vi-VN"/>
              </w:rPr>
              <w:t>]</w:t>
            </w:r>
          </w:p>
        </w:tc>
      </w:tr>
      <w:tr w:rsidR="000D3ACF" w:rsidRPr="000B133F" w14:paraId="18C3C895" w14:textId="77777777" w:rsidTr="00300767">
        <w:tc>
          <w:tcPr>
            <w:tcW w:w="342" w:type="pct"/>
            <w:shd w:val="clear" w:color="auto" w:fill="auto"/>
            <w:tcMar>
              <w:top w:w="0" w:type="dxa"/>
              <w:left w:w="0" w:type="dxa"/>
              <w:bottom w:w="0" w:type="dxa"/>
              <w:right w:w="0" w:type="dxa"/>
            </w:tcMar>
            <w:vAlign w:val="center"/>
          </w:tcPr>
          <w:p w14:paraId="2684AF1C" w14:textId="77777777" w:rsidR="000D3ACF" w:rsidRPr="000B133F" w:rsidRDefault="000D3ACF" w:rsidP="00300767">
            <w:pPr>
              <w:numPr>
                <w:ilvl w:val="0"/>
                <w:numId w:val="5"/>
              </w:numPr>
              <w:tabs>
                <w:tab w:val="left" w:pos="426"/>
              </w:tabs>
              <w:spacing w:after="0" w:line="240" w:lineRule="auto"/>
              <w:jc w:val="center"/>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4B3E80BD" w14:textId="77777777" w:rsidR="000D3ACF" w:rsidRPr="000B133F" w:rsidRDefault="000D3ACF" w:rsidP="00332987">
            <w:pPr>
              <w:spacing w:after="0" w:line="240" w:lineRule="auto"/>
              <w:rPr>
                <w:rFonts w:ascii="Times New Roman" w:hAnsi="Times New Roman"/>
                <w:sz w:val="26"/>
                <w:szCs w:val="26"/>
                <w:lang w:val="vi-VN"/>
              </w:rPr>
            </w:pPr>
            <w:r w:rsidRPr="000B133F">
              <w:rPr>
                <w:rFonts w:ascii="Times New Roman" w:hAnsi="Times New Roman"/>
                <w:sz w:val="26"/>
                <w:szCs w:val="26"/>
                <w:lang w:val="vi-VN"/>
              </w:rPr>
              <w:t>Kế hoạch lựa chọn nhà thầu</w:t>
            </w:r>
          </w:p>
        </w:tc>
        <w:tc>
          <w:tcPr>
            <w:tcW w:w="1174" w:type="pct"/>
            <w:vAlign w:val="center"/>
          </w:tcPr>
          <w:p w14:paraId="37DDBC03" w14:textId="77777777" w:rsidR="000D3ACF" w:rsidRPr="008A43C4" w:rsidRDefault="000D3ACF" w:rsidP="00332987">
            <w:pPr>
              <w:spacing w:after="0" w:line="240" w:lineRule="auto"/>
              <w:jc w:val="center"/>
              <w:rPr>
                <w:lang w:val="vi-VN"/>
              </w:rPr>
            </w:pPr>
            <w:r w:rsidRPr="008A43C4">
              <w:rPr>
                <w:rFonts w:ascii="Times New Roman" w:hAnsi="Times New Roman"/>
                <w:sz w:val="26"/>
                <w:szCs w:val="26"/>
                <w:lang w:val="vi-VN"/>
              </w:rPr>
              <w:t>Hệ thống mạng đấu thầu quốc gia</w:t>
            </w:r>
          </w:p>
        </w:tc>
        <w:tc>
          <w:tcPr>
            <w:tcW w:w="1115" w:type="pct"/>
            <w:shd w:val="clear" w:color="auto" w:fill="auto"/>
            <w:tcMar>
              <w:top w:w="0" w:type="dxa"/>
              <w:left w:w="0" w:type="dxa"/>
              <w:bottom w:w="0" w:type="dxa"/>
              <w:right w:w="0" w:type="dxa"/>
            </w:tcMar>
            <w:vAlign w:val="center"/>
          </w:tcPr>
          <w:p w14:paraId="50828167" w14:textId="77777777" w:rsidR="000D3ACF" w:rsidRPr="00962B80" w:rsidRDefault="00962B80" w:rsidP="00332987">
            <w:pPr>
              <w:spacing w:after="0" w:line="240" w:lineRule="auto"/>
              <w:jc w:val="center"/>
              <w:rPr>
                <w:rFonts w:ascii="Times New Roman" w:hAnsi="Times New Roman"/>
                <w:sz w:val="26"/>
                <w:szCs w:val="26"/>
              </w:rPr>
            </w:pPr>
            <w:r w:rsidRPr="00962B80">
              <w:rPr>
                <w:rFonts w:ascii="Times New Roman" w:hAnsi="Times New Roman"/>
                <w:sz w:val="26"/>
                <w:szCs w:val="26"/>
              </w:rPr>
              <w:t>[[E_KHLCNT]] ngày [[E_KHLCNT_d]]</w:t>
            </w:r>
          </w:p>
        </w:tc>
        <w:tc>
          <w:tcPr>
            <w:tcW w:w="536" w:type="pct"/>
            <w:shd w:val="clear" w:color="auto" w:fill="auto"/>
            <w:tcMar>
              <w:top w:w="0" w:type="dxa"/>
              <w:left w:w="0" w:type="dxa"/>
              <w:bottom w:w="0" w:type="dxa"/>
              <w:right w:w="0" w:type="dxa"/>
            </w:tcMar>
            <w:vAlign w:val="center"/>
          </w:tcPr>
          <w:p w14:paraId="39AB1CBE" w14:textId="77777777" w:rsidR="000D3ACF" w:rsidRPr="000B133F" w:rsidRDefault="000D3ACF" w:rsidP="00332987">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689" w:type="pct"/>
            <w:shd w:val="clear" w:color="auto" w:fill="auto"/>
            <w:tcMar>
              <w:top w:w="0" w:type="dxa"/>
              <w:left w:w="0" w:type="dxa"/>
              <w:bottom w:w="0" w:type="dxa"/>
              <w:right w:w="0" w:type="dxa"/>
            </w:tcMar>
            <w:vAlign w:val="center"/>
          </w:tcPr>
          <w:p w14:paraId="747A7412" w14:textId="77777777" w:rsidR="000D3ACF" w:rsidRPr="000B133F" w:rsidRDefault="000D3ACF" w:rsidP="00332987">
            <w:pPr>
              <w:spacing w:after="0" w:line="240" w:lineRule="auto"/>
              <w:jc w:val="center"/>
              <w:rPr>
                <w:rFonts w:ascii="Times New Roman" w:hAnsi="Times New Roman"/>
                <w:sz w:val="26"/>
                <w:szCs w:val="26"/>
                <w:lang w:val="vi-VN"/>
              </w:rPr>
            </w:pPr>
          </w:p>
        </w:tc>
      </w:tr>
      <w:tr w:rsidR="000D3ACF" w:rsidRPr="000B133F" w14:paraId="29DC42D6" w14:textId="77777777" w:rsidTr="00300767">
        <w:tc>
          <w:tcPr>
            <w:tcW w:w="342" w:type="pct"/>
            <w:shd w:val="clear" w:color="auto" w:fill="auto"/>
            <w:tcMar>
              <w:top w:w="0" w:type="dxa"/>
              <w:left w:w="0" w:type="dxa"/>
              <w:bottom w:w="0" w:type="dxa"/>
              <w:right w:w="0" w:type="dxa"/>
            </w:tcMar>
            <w:vAlign w:val="center"/>
          </w:tcPr>
          <w:p w14:paraId="29F2C14A" w14:textId="77777777" w:rsidR="000D3ACF" w:rsidRPr="000B133F" w:rsidRDefault="000D3ACF" w:rsidP="00300767">
            <w:pPr>
              <w:numPr>
                <w:ilvl w:val="0"/>
                <w:numId w:val="5"/>
              </w:numPr>
              <w:tabs>
                <w:tab w:val="left" w:pos="426"/>
              </w:tabs>
              <w:spacing w:after="0" w:line="240" w:lineRule="auto"/>
              <w:jc w:val="center"/>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60EE0075" w14:textId="77777777" w:rsidR="000D3ACF" w:rsidRPr="000B133F" w:rsidRDefault="00583B67" w:rsidP="00583B67">
            <w:pPr>
              <w:spacing w:after="0" w:line="240" w:lineRule="auto"/>
              <w:rPr>
                <w:rFonts w:ascii="Times New Roman" w:hAnsi="Times New Roman"/>
                <w:sz w:val="26"/>
                <w:szCs w:val="26"/>
                <w:lang w:val="vi-VN"/>
              </w:rPr>
            </w:pPr>
            <w:r>
              <w:rPr>
                <w:rFonts w:ascii="Times New Roman" w:hAnsi="Times New Roman"/>
                <w:sz w:val="26"/>
                <w:szCs w:val="26"/>
                <w:lang w:val="es-ES"/>
              </w:rPr>
              <w:t>Thông báo mời thầu</w:t>
            </w:r>
          </w:p>
        </w:tc>
        <w:tc>
          <w:tcPr>
            <w:tcW w:w="1174" w:type="pct"/>
            <w:vAlign w:val="center"/>
          </w:tcPr>
          <w:p w14:paraId="25947AC6" w14:textId="77777777" w:rsidR="000D3ACF" w:rsidRPr="008A43C4" w:rsidRDefault="000D3ACF" w:rsidP="00332987">
            <w:pPr>
              <w:spacing w:after="0" w:line="240" w:lineRule="auto"/>
              <w:jc w:val="center"/>
              <w:rPr>
                <w:lang w:val="vi-VN"/>
              </w:rPr>
            </w:pPr>
            <w:r w:rsidRPr="008A43C4">
              <w:rPr>
                <w:rFonts w:ascii="Times New Roman" w:hAnsi="Times New Roman"/>
                <w:sz w:val="26"/>
                <w:szCs w:val="26"/>
                <w:lang w:val="vi-VN"/>
              </w:rPr>
              <w:t>Hệ thống mạng đấu thầu quốc gia</w:t>
            </w:r>
          </w:p>
        </w:tc>
        <w:tc>
          <w:tcPr>
            <w:tcW w:w="1115" w:type="pct"/>
            <w:shd w:val="clear" w:color="auto" w:fill="auto"/>
            <w:tcMar>
              <w:top w:w="0" w:type="dxa"/>
              <w:left w:w="0" w:type="dxa"/>
              <w:bottom w:w="0" w:type="dxa"/>
              <w:right w:w="0" w:type="dxa"/>
            </w:tcMar>
            <w:vAlign w:val="center"/>
          </w:tcPr>
          <w:p w14:paraId="4C36B17B" w14:textId="77777777" w:rsidR="000D3ACF" w:rsidRPr="00962B80" w:rsidRDefault="00962B80" w:rsidP="00332987">
            <w:pPr>
              <w:spacing w:after="0" w:line="240" w:lineRule="auto"/>
              <w:jc w:val="center"/>
              <w:rPr>
                <w:rFonts w:ascii="Times New Roman" w:hAnsi="Times New Roman"/>
                <w:iCs/>
                <w:sz w:val="26"/>
                <w:szCs w:val="26"/>
              </w:rPr>
            </w:pPr>
            <w:r w:rsidRPr="005A35D0">
              <w:rPr>
                <w:rFonts w:ascii="Times New Roman" w:hAnsi="Times New Roman"/>
                <w:sz w:val="28"/>
                <w:szCs w:val="28"/>
              </w:rPr>
              <w:t>[[E_TBMT]]</w:t>
            </w:r>
            <w:r>
              <w:rPr>
                <w:rFonts w:ascii="Times New Roman" w:hAnsi="Times New Roman"/>
                <w:sz w:val="28"/>
                <w:szCs w:val="28"/>
              </w:rPr>
              <w:t xml:space="preserve"> </w:t>
            </w:r>
            <w:r w:rsidRPr="000B133F">
              <w:rPr>
                <w:rFonts w:ascii="Times New Roman" w:hAnsi="Times New Roman"/>
                <w:sz w:val="26"/>
                <w:szCs w:val="26"/>
              </w:rPr>
              <w:t xml:space="preserve">ngày </w:t>
            </w:r>
            <w:r w:rsidRPr="005A35D0">
              <w:rPr>
                <w:rFonts w:ascii="Times New Roman" w:hAnsi="Times New Roman"/>
                <w:sz w:val="26"/>
                <w:szCs w:val="26"/>
              </w:rPr>
              <w:t>[[E_TBMT_d]]</w:t>
            </w:r>
          </w:p>
        </w:tc>
        <w:tc>
          <w:tcPr>
            <w:tcW w:w="536" w:type="pct"/>
            <w:shd w:val="clear" w:color="auto" w:fill="auto"/>
            <w:tcMar>
              <w:top w:w="0" w:type="dxa"/>
              <w:left w:w="0" w:type="dxa"/>
              <w:bottom w:w="0" w:type="dxa"/>
              <w:right w:w="0" w:type="dxa"/>
            </w:tcMar>
            <w:vAlign w:val="center"/>
          </w:tcPr>
          <w:p w14:paraId="69439452" w14:textId="77777777" w:rsidR="000D3ACF" w:rsidRPr="000B133F" w:rsidRDefault="00133012" w:rsidP="00332987">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689" w:type="pct"/>
            <w:shd w:val="clear" w:color="auto" w:fill="auto"/>
            <w:tcMar>
              <w:top w:w="0" w:type="dxa"/>
              <w:left w:w="0" w:type="dxa"/>
              <w:bottom w:w="0" w:type="dxa"/>
              <w:right w:w="0" w:type="dxa"/>
            </w:tcMar>
            <w:vAlign w:val="center"/>
          </w:tcPr>
          <w:p w14:paraId="609E096B" w14:textId="77777777" w:rsidR="000D3ACF" w:rsidRPr="000B133F" w:rsidRDefault="000D3ACF" w:rsidP="00332987">
            <w:pPr>
              <w:spacing w:after="0" w:line="240" w:lineRule="auto"/>
              <w:jc w:val="center"/>
              <w:rPr>
                <w:rFonts w:ascii="Times New Roman" w:hAnsi="Times New Roman"/>
                <w:sz w:val="26"/>
                <w:szCs w:val="26"/>
              </w:rPr>
            </w:pPr>
          </w:p>
        </w:tc>
      </w:tr>
      <w:tr w:rsidR="001531DC" w:rsidRPr="000B133F" w14:paraId="52EF4DBF" w14:textId="77777777" w:rsidTr="00300767">
        <w:tc>
          <w:tcPr>
            <w:tcW w:w="342" w:type="pct"/>
            <w:shd w:val="clear" w:color="auto" w:fill="auto"/>
            <w:tcMar>
              <w:top w:w="0" w:type="dxa"/>
              <w:left w:w="0" w:type="dxa"/>
              <w:bottom w:w="0" w:type="dxa"/>
              <w:right w:w="0" w:type="dxa"/>
            </w:tcMar>
            <w:vAlign w:val="center"/>
          </w:tcPr>
          <w:p w14:paraId="01FCD3FA" w14:textId="77777777" w:rsidR="001531DC" w:rsidRPr="000B133F" w:rsidRDefault="001531DC" w:rsidP="001531DC">
            <w:pPr>
              <w:tabs>
                <w:tab w:val="left" w:pos="426"/>
              </w:tabs>
              <w:spacing w:after="0" w:line="240" w:lineRule="auto"/>
              <w:ind w:left="360"/>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5B5CD531" w14:textId="77777777" w:rsidR="001531DC" w:rsidRDefault="001531DC" w:rsidP="005D097F">
            <w:pPr>
              <w:spacing w:after="0" w:line="240" w:lineRule="auto"/>
              <w:rPr>
                <w:rFonts w:ascii="Times New Roman" w:hAnsi="Times New Roman"/>
                <w:sz w:val="26"/>
                <w:szCs w:val="26"/>
                <w:lang w:val="es-ES"/>
              </w:rPr>
            </w:pPr>
          </w:p>
        </w:tc>
        <w:tc>
          <w:tcPr>
            <w:tcW w:w="1174" w:type="pct"/>
            <w:vAlign w:val="center"/>
          </w:tcPr>
          <w:p w14:paraId="136B9B90" w14:textId="77777777" w:rsidR="001531DC" w:rsidRPr="008A43C4" w:rsidRDefault="001531DC" w:rsidP="005D097F">
            <w:pPr>
              <w:spacing w:after="0" w:line="240" w:lineRule="auto"/>
              <w:jc w:val="center"/>
              <w:rPr>
                <w:rFonts w:ascii="Times New Roman" w:hAnsi="Times New Roman"/>
                <w:sz w:val="26"/>
                <w:szCs w:val="26"/>
                <w:lang w:val="es-ES"/>
              </w:rPr>
            </w:pPr>
            <w:r w:rsidRPr="008A43C4">
              <w:rPr>
                <w:rFonts w:ascii="Times New Roman" w:hAnsi="Times New Roman"/>
                <w:sz w:val="26"/>
                <w:szCs w:val="26"/>
                <w:lang w:val="es-ES"/>
              </w:rPr>
              <w:t>Báo đấu thầu điện tử</w:t>
            </w:r>
          </w:p>
        </w:tc>
        <w:tc>
          <w:tcPr>
            <w:tcW w:w="1115" w:type="pct"/>
            <w:shd w:val="clear" w:color="auto" w:fill="auto"/>
            <w:tcMar>
              <w:top w:w="0" w:type="dxa"/>
              <w:left w:w="0" w:type="dxa"/>
              <w:bottom w:w="0" w:type="dxa"/>
              <w:right w:w="0" w:type="dxa"/>
            </w:tcMar>
            <w:vAlign w:val="center"/>
          </w:tcPr>
          <w:p w14:paraId="223B96DE" w14:textId="77777777" w:rsidR="001531DC" w:rsidRPr="00074090" w:rsidRDefault="00074090" w:rsidP="00074090">
            <w:pPr>
              <w:spacing w:after="0" w:line="240" w:lineRule="auto"/>
              <w:jc w:val="center"/>
              <w:rPr>
                <w:rFonts w:ascii="Times New Roman" w:hAnsi="Times New Roman"/>
                <w:iCs/>
                <w:sz w:val="26"/>
                <w:szCs w:val="26"/>
                <w:lang w:val="es-ES"/>
              </w:rPr>
            </w:pPr>
            <w:r w:rsidRPr="00074090">
              <w:rPr>
                <w:rFonts w:ascii="Times New Roman" w:hAnsi="Times New Roman"/>
                <w:iCs/>
                <w:sz w:val="26"/>
                <w:szCs w:val="26"/>
                <w:lang w:val="es-ES"/>
              </w:rPr>
              <w:t xml:space="preserve">Số báo [[SoBao]] </w:t>
            </w:r>
            <w:r w:rsidR="001531DC" w:rsidRPr="00074090">
              <w:rPr>
                <w:rFonts w:ascii="Times New Roman" w:hAnsi="Times New Roman"/>
                <w:iCs/>
                <w:sz w:val="26"/>
                <w:szCs w:val="26"/>
                <w:lang w:val="es-ES"/>
              </w:rPr>
              <w:t xml:space="preserve">ngày </w:t>
            </w:r>
            <w:r w:rsidRPr="00074090">
              <w:rPr>
                <w:rFonts w:ascii="Times New Roman" w:hAnsi="Times New Roman"/>
                <w:iCs/>
                <w:sz w:val="26"/>
                <w:szCs w:val="26"/>
                <w:lang w:val="es-ES"/>
              </w:rPr>
              <w:t>[[BaoDauThau_d]]</w:t>
            </w:r>
          </w:p>
        </w:tc>
        <w:tc>
          <w:tcPr>
            <w:tcW w:w="536" w:type="pct"/>
            <w:shd w:val="clear" w:color="auto" w:fill="auto"/>
            <w:tcMar>
              <w:top w:w="0" w:type="dxa"/>
              <w:left w:w="0" w:type="dxa"/>
              <w:bottom w:w="0" w:type="dxa"/>
              <w:right w:w="0" w:type="dxa"/>
            </w:tcMar>
            <w:vAlign w:val="center"/>
          </w:tcPr>
          <w:p w14:paraId="631774EC" w14:textId="77777777" w:rsidR="001531DC" w:rsidRPr="000B133F" w:rsidRDefault="001531DC" w:rsidP="005D097F">
            <w:pPr>
              <w:spacing w:after="0" w:line="240" w:lineRule="auto"/>
              <w:jc w:val="center"/>
              <w:rPr>
                <w:rFonts w:ascii="Times New Roman" w:hAnsi="Times New Roman"/>
                <w:sz w:val="26"/>
                <w:szCs w:val="26"/>
              </w:rPr>
            </w:pPr>
            <w:r>
              <w:rPr>
                <w:rFonts w:ascii="Times New Roman" w:hAnsi="Times New Roman"/>
                <w:sz w:val="26"/>
                <w:szCs w:val="26"/>
              </w:rPr>
              <w:t>X</w:t>
            </w:r>
          </w:p>
        </w:tc>
        <w:tc>
          <w:tcPr>
            <w:tcW w:w="689" w:type="pct"/>
            <w:shd w:val="clear" w:color="auto" w:fill="auto"/>
            <w:tcMar>
              <w:top w:w="0" w:type="dxa"/>
              <w:left w:w="0" w:type="dxa"/>
              <w:bottom w:w="0" w:type="dxa"/>
              <w:right w:w="0" w:type="dxa"/>
            </w:tcMar>
            <w:vAlign w:val="center"/>
          </w:tcPr>
          <w:p w14:paraId="15ED7D5E" w14:textId="77777777" w:rsidR="001531DC" w:rsidRPr="000B133F" w:rsidRDefault="001531DC" w:rsidP="005D097F">
            <w:pPr>
              <w:spacing w:after="0" w:line="240" w:lineRule="auto"/>
              <w:jc w:val="center"/>
              <w:rPr>
                <w:rFonts w:ascii="Times New Roman" w:hAnsi="Times New Roman"/>
                <w:sz w:val="26"/>
                <w:szCs w:val="26"/>
              </w:rPr>
            </w:pPr>
          </w:p>
        </w:tc>
      </w:tr>
      <w:tr w:rsidR="005D097F" w:rsidRPr="000B133F" w14:paraId="0C593AB3" w14:textId="77777777" w:rsidTr="00300767">
        <w:tc>
          <w:tcPr>
            <w:tcW w:w="342" w:type="pct"/>
            <w:shd w:val="clear" w:color="auto" w:fill="auto"/>
            <w:tcMar>
              <w:top w:w="0" w:type="dxa"/>
              <w:left w:w="0" w:type="dxa"/>
              <w:bottom w:w="0" w:type="dxa"/>
              <w:right w:w="0" w:type="dxa"/>
            </w:tcMar>
            <w:vAlign w:val="center"/>
          </w:tcPr>
          <w:p w14:paraId="418686FB" w14:textId="77777777" w:rsidR="005D097F" w:rsidRPr="000B133F" w:rsidRDefault="005D097F" w:rsidP="00300767">
            <w:pPr>
              <w:numPr>
                <w:ilvl w:val="0"/>
                <w:numId w:val="5"/>
              </w:numPr>
              <w:tabs>
                <w:tab w:val="left" w:pos="426"/>
              </w:tabs>
              <w:spacing w:after="0" w:line="240" w:lineRule="auto"/>
              <w:jc w:val="center"/>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60F528EB" w14:textId="77777777" w:rsidR="005D097F" w:rsidRPr="000B133F" w:rsidRDefault="00583B67" w:rsidP="005D097F">
            <w:pPr>
              <w:spacing w:after="0" w:line="240" w:lineRule="auto"/>
              <w:rPr>
                <w:rFonts w:ascii="Times New Roman" w:hAnsi="Times New Roman"/>
                <w:sz w:val="26"/>
                <w:szCs w:val="26"/>
                <w:lang w:val="es-ES"/>
              </w:rPr>
            </w:pPr>
            <w:r>
              <w:rPr>
                <w:rFonts w:ascii="Times New Roman" w:hAnsi="Times New Roman"/>
                <w:sz w:val="26"/>
                <w:szCs w:val="26"/>
                <w:lang w:val="es-ES"/>
              </w:rPr>
              <w:t>Thông báo gia hạn thời điểm đóng thầu (nếu có)</w:t>
            </w:r>
          </w:p>
        </w:tc>
        <w:tc>
          <w:tcPr>
            <w:tcW w:w="1174" w:type="pct"/>
            <w:vAlign w:val="center"/>
          </w:tcPr>
          <w:p w14:paraId="382FA221" w14:textId="77777777" w:rsidR="005D097F" w:rsidRPr="000B133F" w:rsidRDefault="00583B67" w:rsidP="005D097F">
            <w:pPr>
              <w:spacing w:after="0" w:line="240" w:lineRule="auto"/>
              <w:jc w:val="center"/>
              <w:rPr>
                <w:rFonts w:ascii="Times New Roman" w:hAnsi="Times New Roman"/>
                <w:sz w:val="26"/>
                <w:szCs w:val="26"/>
              </w:rPr>
            </w:pPr>
            <w:r>
              <w:rPr>
                <w:rFonts w:ascii="Times New Roman" w:hAnsi="Times New Roman"/>
                <w:sz w:val="26"/>
                <w:szCs w:val="26"/>
              </w:rPr>
              <w:t>-</w:t>
            </w:r>
          </w:p>
        </w:tc>
        <w:tc>
          <w:tcPr>
            <w:tcW w:w="1115" w:type="pct"/>
            <w:shd w:val="clear" w:color="auto" w:fill="auto"/>
            <w:tcMar>
              <w:top w:w="0" w:type="dxa"/>
              <w:left w:w="0" w:type="dxa"/>
              <w:bottom w:w="0" w:type="dxa"/>
              <w:right w:w="0" w:type="dxa"/>
            </w:tcMar>
            <w:vAlign w:val="center"/>
          </w:tcPr>
          <w:p w14:paraId="166B8EE7" w14:textId="77777777" w:rsidR="005D097F" w:rsidRPr="00962B80" w:rsidRDefault="00583B67" w:rsidP="000125EC">
            <w:pPr>
              <w:spacing w:after="0" w:line="240" w:lineRule="auto"/>
              <w:jc w:val="center"/>
              <w:rPr>
                <w:rFonts w:ascii="Times New Roman" w:hAnsi="Times New Roman"/>
                <w:iCs/>
                <w:sz w:val="26"/>
                <w:szCs w:val="26"/>
              </w:rPr>
            </w:pPr>
            <w:r w:rsidRPr="00962B80">
              <w:rPr>
                <w:rFonts w:ascii="Times New Roman" w:hAnsi="Times New Roman"/>
                <w:iCs/>
                <w:sz w:val="26"/>
                <w:szCs w:val="26"/>
              </w:rPr>
              <w:t>-</w:t>
            </w:r>
          </w:p>
        </w:tc>
        <w:tc>
          <w:tcPr>
            <w:tcW w:w="536" w:type="pct"/>
            <w:shd w:val="clear" w:color="auto" w:fill="auto"/>
            <w:tcMar>
              <w:top w:w="0" w:type="dxa"/>
              <w:left w:w="0" w:type="dxa"/>
              <w:bottom w:w="0" w:type="dxa"/>
              <w:right w:w="0" w:type="dxa"/>
            </w:tcMar>
            <w:vAlign w:val="center"/>
          </w:tcPr>
          <w:p w14:paraId="3755EF43" w14:textId="77777777" w:rsidR="005D097F" w:rsidRPr="000B133F" w:rsidRDefault="005D097F" w:rsidP="005D097F">
            <w:pPr>
              <w:spacing w:after="0" w:line="240" w:lineRule="auto"/>
              <w:jc w:val="center"/>
              <w:rPr>
                <w:rFonts w:ascii="Times New Roman" w:hAnsi="Times New Roman"/>
                <w:sz w:val="26"/>
                <w:szCs w:val="26"/>
              </w:rPr>
            </w:pPr>
          </w:p>
        </w:tc>
        <w:tc>
          <w:tcPr>
            <w:tcW w:w="689" w:type="pct"/>
            <w:shd w:val="clear" w:color="auto" w:fill="auto"/>
            <w:tcMar>
              <w:top w:w="0" w:type="dxa"/>
              <w:left w:w="0" w:type="dxa"/>
              <w:bottom w:w="0" w:type="dxa"/>
              <w:right w:w="0" w:type="dxa"/>
            </w:tcMar>
            <w:vAlign w:val="center"/>
          </w:tcPr>
          <w:p w14:paraId="76C8B1C8" w14:textId="77777777" w:rsidR="005D097F" w:rsidRPr="000B133F" w:rsidRDefault="005D097F" w:rsidP="005D097F">
            <w:pPr>
              <w:spacing w:after="0" w:line="240" w:lineRule="auto"/>
              <w:jc w:val="center"/>
              <w:rPr>
                <w:rFonts w:ascii="Times New Roman" w:hAnsi="Times New Roman"/>
                <w:sz w:val="26"/>
                <w:szCs w:val="26"/>
              </w:rPr>
            </w:pPr>
          </w:p>
        </w:tc>
      </w:tr>
      <w:tr w:rsidR="00274298" w:rsidRPr="00274298" w14:paraId="47B98BC2" w14:textId="77777777" w:rsidTr="00300767">
        <w:tc>
          <w:tcPr>
            <w:tcW w:w="342" w:type="pct"/>
            <w:shd w:val="clear" w:color="auto" w:fill="auto"/>
            <w:tcMar>
              <w:top w:w="0" w:type="dxa"/>
              <w:left w:w="0" w:type="dxa"/>
              <w:bottom w:w="0" w:type="dxa"/>
              <w:right w:w="0" w:type="dxa"/>
            </w:tcMar>
            <w:vAlign w:val="center"/>
          </w:tcPr>
          <w:p w14:paraId="6022FA74" w14:textId="77777777" w:rsidR="00274298" w:rsidRPr="000B133F" w:rsidRDefault="00274298" w:rsidP="00300767">
            <w:pPr>
              <w:numPr>
                <w:ilvl w:val="0"/>
                <w:numId w:val="5"/>
              </w:numPr>
              <w:tabs>
                <w:tab w:val="left" w:pos="426"/>
              </w:tabs>
              <w:spacing w:after="0" w:line="240" w:lineRule="auto"/>
              <w:jc w:val="center"/>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38EF1014" w14:textId="448B24CA" w:rsidR="00274298" w:rsidRDefault="00274298" w:rsidP="005D097F">
            <w:pPr>
              <w:spacing w:after="0" w:line="240" w:lineRule="auto"/>
              <w:rPr>
                <w:rFonts w:ascii="Times New Roman" w:hAnsi="Times New Roman"/>
                <w:sz w:val="26"/>
                <w:szCs w:val="26"/>
                <w:lang w:val="es-ES"/>
              </w:rPr>
            </w:pPr>
            <w:r>
              <w:rPr>
                <w:rFonts w:ascii="Times New Roman" w:hAnsi="Times New Roman"/>
                <w:sz w:val="26"/>
                <w:szCs w:val="26"/>
                <w:lang w:val="es-ES"/>
              </w:rPr>
              <w:t xml:space="preserve">Mở thầu </w:t>
            </w:r>
          </w:p>
        </w:tc>
        <w:tc>
          <w:tcPr>
            <w:tcW w:w="1174" w:type="pct"/>
            <w:vAlign w:val="center"/>
          </w:tcPr>
          <w:p w14:paraId="4648A43C" w14:textId="6DFB1EBB" w:rsidR="00274298" w:rsidRPr="00274298" w:rsidRDefault="00274298" w:rsidP="005D097F">
            <w:pPr>
              <w:spacing w:after="0" w:line="240" w:lineRule="auto"/>
              <w:jc w:val="center"/>
              <w:rPr>
                <w:rFonts w:ascii="Times New Roman" w:hAnsi="Times New Roman"/>
                <w:sz w:val="26"/>
                <w:szCs w:val="26"/>
                <w:lang w:val="es-ES"/>
              </w:rPr>
            </w:pPr>
            <w:r w:rsidRPr="00274298">
              <w:rPr>
                <w:rFonts w:ascii="Times New Roman" w:hAnsi="Times New Roman"/>
                <w:sz w:val="26"/>
                <w:szCs w:val="26"/>
                <w:lang w:val="vi-VN"/>
              </w:rPr>
              <w:t>Hệ thống mạng đấu thầu quốc gia</w:t>
            </w:r>
          </w:p>
        </w:tc>
        <w:tc>
          <w:tcPr>
            <w:tcW w:w="1115" w:type="pct"/>
            <w:shd w:val="clear" w:color="auto" w:fill="auto"/>
            <w:tcMar>
              <w:top w:w="0" w:type="dxa"/>
              <w:left w:w="0" w:type="dxa"/>
              <w:bottom w:w="0" w:type="dxa"/>
              <w:right w:w="0" w:type="dxa"/>
            </w:tcMar>
            <w:vAlign w:val="center"/>
          </w:tcPr>
          <w:p w14:paraId="6BD16AE2" w14:textId="40907AAA" w:rsidR="00274298" w:rsidRPr="00274298" w:rsidRDefault="00E60620" w:rsidP="000125EC">
            <w:pPr>
              <w:spacing w:after="0" w:line="240" w:lineRule="auto"/>
              <w:jc w:val="center"/>
              <w:rPr>
                <w:rFonts w:ascii="Times New Roman" w:hAnsi="Times New Roman"/>
                <w:iCs/>
                <w:sz w:val="26"/>
                <w:szCs w:val="26"/>
                <w:lang w:val="es-ES"/>
              </w:rPr>
            </w:pPr>
            <w:r>
              <w:rPr>
                <w:rFonts w:ascii="Times New Roman" w:hAnsi="Times New Roman"/>
                <w:iCs/>
                <w:sz w:val="26"/>
                <w:szCs w:val="26"/>
                <w:lang w:val="es-ES"/>
              </w:rPr>
              <w:t>[[</w:t>
            </w:r>
            <w:r w:rsidR="00783833">
              <w:rPr>
                <w:rFonts w:ascii="Times New Roman" w:hAnsi="Times New Roman"/>
                <w:iCs/>
                <w:sz w:val="26"/>
                <w:szCs w:val="26"/>
                <w:lang w:val="es-ES"/>
              </w:rPr>
              <w:t>BB_</w:t>
            </w:r>
            <w:r>
              <w:rPr>
                <w:rFonts w:ascii="Times New Roman" w:hAnsi="Times New Roman"/>
                <w:iCs/>
                <w:sz w:val="26"/>
                <w:szCs w:val="26"/>
                <w:lang w:val="es-ES"/>
              </w:rPr>
              <w:t>MoThau_d]]</w:t>
            </w:r>
          </w:p>
        </w:tc>
        <w:tc>
          <w:tcPr>
            <w:tcW w:w="536" w:type="pct"/>
            <w:shd w:val="clear" w:color="auto" w:fill="auto"/>
            <w:tcMar>
              <w:top w:w="0" w:type="dxa"/>
              <w:left w:w="0" w:type="dxa"/>
              <w:bottom w:w="0" w:type="dxa"/>
              <w:right w:w="0" w:type="dxa"/>
            </w:tcMar>
            <w:vAlign w:val="center"/>
          </w:tcPr>
          <w:p w14:paraId="5BFE5F2E" w14:textId="62582927" w:rsidR="00274298" w:rsidRPr="00274298" w:rsidRDefault="00274298" w:rsidP="005D097F">
            <w:pPr>
              <w:spacing w:after="0" w:line="240" w:lineRule="auto"/>
              <w:jc w:val="center"/>
              <w:rPr>
                <w:rFonts w:ascii="Times New Roman" w:hAnsi="Times New Roman"/>
                <w:sz w:val="26"/>
                <w:szCs w:val="26"/>
                <w:lang w:val="es-ES"/>
              </w:rPr>
            </w:pPr>
            <w:r>
              <w:rPr>
                <w:rFonts w:ascii="Times New Roman" w:hAnsi="Times New Roman"/>
                <w:sz w:val="26"/>
                <w:szCs w:val="26"/>
                <w:lang w:val="es-ES"/>
              </w:rPr>
              <w:t>X</w:t>
            </w:r>
          </w:p>
        </w:tc>
        <w:tc>
          <w:tcPr>
            <w:tcW w:w="689" w:type="pct"/>
            <w:shd w:val="clear" w:color="auto" w:fill="auto"/>
            <w:tcMar>
              <w:top w:w="0" w:type="dxa"/>
              <w:left w:w="0" w:type="dxa"/>
              <w:bottom w:w="0" w:type="dxa"/>
              <w:right w:w="0" w:type="dxa"/>
            </w:tcMar>
            <w:vAlign w:val="center"/>
          </w:tcPr>
          <w:p w14:paraId="489643F3" w14:textId="77777777" w:rsidR="00274298" w:rsidRPr="00274298" w:rsidRDefault="00274298" w:rsidP="005D097F">
            <w:pPr>
              <w:spacing w:after="0" w:line="240" w:lineRule="auto"/>
              <w:jc w:val="center"/>
              <w:rPr>
                <w:rFonts w:ascii="Times New Roman" w:hAnsi="Times New Roman"/>
                <w:sz w:val="26"/>
                <w:szCs w:val="26"/>
                <w:lang w:val="es-ES"/>
              </w:rPr>
            </w:pPr>
          </w:p>
        </w:tc>
      </w:tr>
      <w:tr w:rsidR="00274298" w:rsidRPr="00274298" w14:paraId="703ACE59" w14:textId="77777777" w:rsidTr="00300767">
        <w:tc>
          <w:tcPr>
            <w:tcW w:w="342" w:type="pct"/>
            <w:shd w:val="clear" w:color="auto" w:fill="auto"/>
            <w:tcMar>
              <w:top w:w="0" w:type="dxa"/>
              <w:left w:w="0" w:type="dxa"/>
              <w:bottom w:w="0" w:type="dxa"/>
              <w:right w:w="0" w:type="dxa"/>
            </w:tcMar>
            <w:vAlign w:val="center"/>
          </w:tcPr>
          <w:p w14:paraId="73A27B88" w14:textId="77777777" w:rsidR="00274298" w:rsidRPr="000B133F" w:rsidRDefault="00274298" w:rsidP="00274298">
            <w:pPr>
              <w:numPr>
                <w:ilvl w:val="0"/>
                <w:numId w:val="5"/>
              </w:numPr>
              <w:tabs>
                <w:tab w:val="left" w:pos="426"/>
              </w:tabs>
              <w:spacing w:after="0" w:line="240" w:lineRule="auto"/>
              <w:jc w:val="center"/>
              <w:rPr>
                <w:rFonts w:ascii="Times New Roman" w:hAnsi="Times New Roman"/>
                <w:sz w:val="26"/>
                <w:szCs w:val="26"/>
              </w:rPr>
            </w:pPr>
          </w:p>
        </w:tc>
        <w:tc>
          <w:tcPr>
            <w:tcW w:w="1144" w:type="pct"/>
            <w:shd w:val="clear" w:color="auto" w:fill="auto"/>
            <w:tcMar>
              <w:top w:w="0" w:type="dxa"/>
              <w:left w:w="0" w:type="dxa"/>
              <w:bottom w:w="0" w:type="dxa"/>
              <w:right w:w="0" w:type="dxa"/>
            </w:tcMar>
            <w:vAlign w:val="center"/>
          </w:tcPr>
          <w:p w14:paraId="3B6A0DC3" w14:textId="1B699E9B" w:rsidR="00274298" w:rsidRDefault="00274298" w:rsidP="00274298">
            <w:pPr>
              <w:spacing w:after="0" w:line="240" w:lineRule="auto"/>
              <w:rPr>
                <w:rFonts w:ascii="Times New Roman" w:hAnsi="Times New Roman"/>
                <w:sz w:val="26"/>
                <w:szCs w:val="26"/>
                <w:lang w:val="es-ES"/>
              </w:rPr>
            </w:pPr>
            <w:r>
              <w:rPr>
                <w:rFonts w:ascii="Times New Roman" w:hAnsi="Times New Roman"/>
                <w:sz w:val="26"/>
                <w:szCs w:val="26"/>
                <w:lang w:val="es-ES"/>
              </w:rPr>
              <w:t>Báo cáo đánh giá E-HSDT</w:t>
            </w:r>
          </w:p>
        </w:tc>
        <w:tc>
          <w:tcPr>
            <w:tcW w:w="1174" w:type="pct"/>
            <w:vAlign w:val="center"/>
          </w:tcPr>
          <w:p w14:paraId="6E9EC755" w14:textId="4F94B0B1" w:rsidR="00274298" w:rsidRPr="00274298" w:rsidRDefault="00274298" w:rsidP="00274298">
            <w:pPr>
              <w:spacing w:after="0" w:line="240" w:lineRule="auto"/>
              <w:jc w:val="center"/>
              <w:rPr>
                <w:rFonts w:ascii="Times New Roman" w:hAnsi="Times New Roman"/>
                <w:sz w:val="26"/>
                <w:szCs w:val="26"/>
                <w:lang w:val="es-ES"/>
              </w:rPr>
            </w:pPr>
            <w:r w:rsidRPr="00274298">
              <w:rPr>
                <w:rFonts w:ascii="Times New Roman" w:hAnsi="Times New Roman"/>
                <w:sz w:val="26"/>
                <w:szCs w:val="26"/>
                <w:lang w:val="vi-VN"/>
              </w:rPr>
              <w:t>Hệ thống mạng đấu thầu quốc gia</w:t>
            </w:r>
          </w:p>
        </w:tc>
        <w:tc>
          <w:tcPr>
            <w:tcW w:w="1115" w:type="pct"/>
            <w:shd w:val="clear" w:color="auto" w:fill="auto"/>
            <w:tcMar>
              <w:top w:w="0" w:type="dxa"/>
              <w:left w:w="0" w:type="dxa"/>
              <w:bottom w:w="0" w:type="dxa"/>
              <w:right w:w="0" w:type="dxa"/>
            </w:tcMar>
            <w:vAlign w:val="center"/>
          </w:tcPr>
          <w:p w14:paraId="5C51EB62" w14:textId="03CD6EC6" w:rsidR="00274298" w:rsidRPr="00274298" w:rsidRDefault="00E60620" w:rsidP="00274298">
            <w:pPr>
              <w:spacing w:after="0" w:line="240" w:lineRule="auto"/>
              <w:jc w:val="center"/>
              <w:rPr>
                <w:rFonts w:ascii="Times New Roman" w:hAnsi="Times New Roman"/>
                <w:iCs/>
                <w:sz w:val="26"/>
                <w:szCs w:val="26"/>
                <w:lang w:val="es-ES"/>
              </w:rPr>
            </w:pPr>
            <w:r>
              <w:rPr>
                <w:rFonts w:ascii="Times New Roman" w:hAnsi="Times New Roman"/>
                <w:iCs/>
                <w:sz w:val="26"/>
                <w:szCs w:val="26"/>
                <w:lang w:val="es-ES"/>
              </w:rPr>
              <w:t>[[BCDG_d]]</w:t>
            </w:r>
          </w:p>
        </w:tc>
        <w:tc>
          <w:tcPr>
            <w:tcW w:w="536" w:type="pct"/>
            <w:shd w:val="clear" w:color="auto" w:fill="auto"/>
            <w:tcMar>
              <w:top w:w="0" w:type="dxa"/>
              <w:left w:w="0" w:type="dxa"/>
              <w:bottom w:w="0" w:type="dxa"/>
              <w:right w:w="0" w:type="dxa"/>
            </w:tcMar>
            <w:vAlign w:val="center"/>
          </w:tcPr>
          <w:p w14:paraId="4DBFF0D5" w14:textId="164B5277" w:rsidR="00274298" w:rsidRDefault="00274298" w:rsidP="00274298">
            <w:pPr>
              <w:spacing w:after="0" w:line="240" w:lineRule="auto"/>
              <w:jc w:val="center"/>
              <w:rPr>
                <w:rFonts w:ascii="Times New Roman" w:hAnsi="Times New Roman"/>
                <w:sz w:val="26"/>
                <w:szCs w:val="26"/>
                <w:lang w:val="es-ES"/>
              </w:rPr>
            </w:pPr>
            <w:r>
              <w:rPr>
                <w:rFonts w:ascii="Times New Roman" w:hAnsi="Times New Roman"/>
                <w:sz w:val="26"/>
                <w:szCs w:val="26"/>
                <w:lang w:val="es-ES"/>
              </w:rPr>
              <w:t>X</w:t>
            </w:r>
          </w:p>
        </w:tc>
        <w:tc>
          <w:tcPr>
            <w:tcW w:w="689" w:type="pct"/>
            <w:shd w:val="clear" w:color="auto" w:fill="auto"/>
            <w:tcMar>
              <w:top w:w="0" w:type="dxa"/>
              <w:left w:w="0" w:type="dxa"/>
              <w:bottom w:w="0" w:type="dxa"/>
              <w:right w:w="0" w:type="dxa"/>
            </w:tcMar>
            <w:vAlign w:val="center"/>
          </w:tcPr>
          <w:p w14:paraId="5786FA3D" w14:textId="77777777" w:rsidR="00274298" w:rsidRPr="00274298" w:rsidRDefault="00274298" w:rsidP="00274298">
            <w:pPr>
              <w:spacing w:after="0" w:line="240" w:lineRule="auto"/>
              <w:jc w:val="center"/>
              <w:rPr>
                <w:rFonts w:ascii="Times New Roman" w:hAnsi="Times New Roman"/>
                <w:sz w:val="26"/>
                <w:szCs w:val="26"/>
                <w:lang w:val="es-ES"/>
              </w:rPr>
            </w:pPr>
          </w:p>
        </w:tc>
      </w:tr>
    </w:tbl>
    <w:p w14:paraId="562D8E03"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b) Ý kiến thẩm định về đăng tải thông tin trong quá trình tổ chức lựa chọn nhà thầu:</w:t>
      </w:r>
    </w:p>
    <w:p w14:paraId="2CADF0A4"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Căn cứ các tài liệu được cung cấp, kết quả thẩm định được tổng hợp tại </w:t>
      </w:r>
      <w:r w:rsidRPr="000B133F">
        <w:rPr>
          <w:rFonts w:ascii="Times New Roman" w:hAnsi="Times New Roman"/>
          <w:b/>
          <w:bCs/>
          <w:sz w:val="28"/>
          <w:szCs w:val="28"/>
          <w:lang w:val="vi-VN"/>
        </w:rPr>
        <w:t>Bảng số 03</w:t>
      </w:r>
      <w:r w:rsidRPr="000B133F">
        <w:rPr>
          <w:rFonts w:ascii="Times New Roman" w:hAnsi="Times New Roman"/>
          <w:sz w:val="28"/>
          <w:szCs w:val="28"/>
          <w:lang w:val="vi-VN"/>
        </w:rPr>
        <w:t>, tổ chức thẩm định đưa ra ý kiến</w:t>
      </w:r>
      <w:r w:rsidR="00583B67" w:rsidRPr="008A43C4">
        <w:rPr>
          <w:rFonts w:ascii="Times New Roman" w:hAnsi="Times New Roman"/>
          <w:sz w:val="28"/>
          <w:szCs w:val="28"/>
          <w:lang w:val="vi-VN"/>
        </w:rPr>
        <w:t xml:space="preserve"> thống nhất: </w:t>
      </w:r>
      <w:r w:rsidR="00583B67">
        <w:rPr>
          <w:rFonts w:ascii="Times New Roman" w:hAnsi="Times New Roman"/>
          <w:sz w:val="28"/>
          <w:szCs w:val="28"/>
          <w:lang w:val="vi-VN"/>
        </w:rPr>
        <w:t xml:space="preserve"> </w:t>
      </w:r>
      <w:r w:rsidR="00583B67" w:rsidRPr="008A43C4">
        <w:rPr>
          <w:rFonts w:ascii="Times New Roman" w:hAnsi="Times New Roman"/>
          <w:i/>
          <w:sz w:val="28"/>
          <w:szCs w:val="28"/>
          <w:lang w:val="vi-VN"/>
        </w:rPr>
        <w:t>Việc</w:t>
      </w:r>
      <w:r w:rsidRPr="001531DC">
        <w:rPr>
          <w:rFonts w:ascii="Times New Roman" w:hAnsi="Times New Roman"/>
          <w:i/>
          <w:sz w:val="28"/>
          <w:szCs w:val="28"/>
          <w:lang w:val="vi-VN"/>
        </w:rPr>
        <w:t xml:space="preserve"> đăng tải thông tin trong quá trình tổ chức lựa chọn nhà thầu </w:t>
      </w:r>
      <w:r w:rsidR="00583B67" w:rsidRPr="008A43C4">
        <w:rPr>
          <w:rFonts w:ascii="Times New Roman" w:hAnsi="Times New Roman"/>
          <w:i/>
          <w:sz w:val="28"/>
          <w:szCs w:val="28"/>
          <w:lang w:val="vi-VN"/>
        </w:rPr>
        <w:t>là đúng quy định</w:t>
      </w:r>
      <w:r w:rsidRPr="001531DC">
        <w:rPr>
          <w:rFonts w:ascii="Times New Roman" w:hAnsi="Times New Roman"/>
          <w:i/>
          <w:sz w:val="28"/>
          <w:szCs w:val="28"/>
          <w:lang w:val="vi-VN"/>
        </w:rPr>
        <w:t>.</w:t>
      </w:r>
    </w:p>
    <w:p w14:paraId="27F59E78" w14:textId="5E885918"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2.3. Nội dung đánh giá </w:t>
      </w:r>
      <w:r w:rsidR="00274298">
        <w:rPr>
          <w:rFonts w:ascii="Times New Roman" w:hAnsi="Times New Roman"/>
          <w:sz w:val="28"/>
          <w:szCs w:val="28"/>
          <w:lang w:val="vi-VN"/>
        </w:rPr>
        <w:t>E-HSDT</w:t>
      </w:r>
      <w:r w:rsidR="005D097F" w:rsidRPr="008A43C4">
        <w:rPr>
          <w:rFonts w:ascii="Times New Roman" w:hAnsi="Times New Roman"/>
          <w:sz w:val="28"/>
          <w:szCs w:val="28"/>
          <w:lang w:val="vi-VN"/>
        </w:rPr>
        <w:t>,</w:t>
      </w:r>
      <w:r w:rsidRPr="000B133F">
        <w:rPr>
          <w:rFonts w:ascii="Times New Roman" w:hAnsi="Times New Roman"/>
          <w:sz w:val="28"/>
          <w:szCs w:val="28"/>
          <w:lang w:val="vi-VN"/>
        </w:rPr>
        <w:t xml:space="preserve"> thương thảo hợp đồng:</w:t>
      </w:r>
    </w:p>
    <w:p w14:paraId="14CD21BC" w14:textId="2DBBA8BD"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a) Tổng hợp kết quả thẩm định về nội dung đánh giá </w:t>
      </w:r>
      <w:r w:rsidR="00274298">
        <w:rPr>
          <w:rFonts w:ascii="Times New Roman" w:hAnsi="Times New Roman"/>
          <w:sz w:val="28"/>
          <w:szCs w:val="28"/>
          <w:lang w:val="vi-VN"/>
        </w:rPr>
        <w:t>E-HSDT</w:t>
      </w:r>
      <w:r w:rsidRPr="000B133F">
        <w:rPr>
          <w:rFonts w:ascii="Times New Roman" w:hAnsi="Times New Roman"/>
          <w:sz w:val="28"/>
          <w:szCs w:val="28"/>
          <w:lang w:val="vi-VN"/>
        </w:rPr>
        <w:t>, thương thảo hợp đồng:</w:t>
      </w:r>
    </w:p>
    <w:p w14:paraId="1C93EF5B" w14:textId="6015EE84"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Kết quả thẩm định về nội dung đánh giá </w:t>
      </w:r>
      <w:r w:rsidR="00274298">
        <w:rPr>
          <w:rFonts w:ascii="Times New Roman" w:hAnsi="Times New Roman"/>
          <w:sz w:val="28"/>
          <w:szCs w:val="28"/>
          <w:lang w:val="vi-VN"/>
        </w:rPr>
        <w:t>E-HSDT</w:t>
      </w:r>
      <w:r w:rsidRPr="000B133F">
        <w:rPr>
          <w:rFonts w:ascii="Times New Roman" w:hAnsi="Times New Roman"/>
          <w:sz w:val="28"/>
          <w:szCs w:val="28"/>
          <w:lang w:val="vi-VN"/>
        </w:rPr>
        <w:t xml:space="preserve">, thương thảo hợp đồng được tổng hợp tại </w:t>
      </w:r>
      <w:r w:rsidRPr="000B133F">
        <w:rPr>
          <w:rFonts w:ascii="Times New Roman" w:hAnsi="Times New Roman"/>
          <w:b/>
          <w:bCs/>
          <w:sz w:val="28"/>
          <w:szCs w:val="28"/>
          <w:lang w:val="vi-VN"/>
        </w:rPr>
        <w:t>Bảng số 04</w:t>
      </w:r>
      <w:r w:rsidRPr="000B133F">
        <w:rPr>
          <w:rFonts w:ascii="Times New Roman" w:hAnsi="Times New Roman"/>
          <w:sz w:val="28"/>
          <w:szCs w:val="28"/>
          <w:lang w:val="vi-VN"/>
        </w:rPr>
        <w:t xml:space="preserve"> dưới đây:</w:t>
      </w:r>
    </w:p>
    <w:p w14:paraId="72524987" w14:textId="77777777" w:rsidR="00434C81" w:rsidRPr="000B133F" w:rsidRDefault="00434C81" w:rsidP="0094470B">
      <w:pPr>
        <w:spacing w:before="80" w:after="0" w:line="300" w:lineRule="atLeast"/>
        <w:ind w:firstLine="720"/>
        <w:jc w:val="right"/>
        <w:rPr>
          <w:rFonts w:ascii="Times New Roman" w:hAnsi="Times New Roman"/>
          <w:sz w:val="28"/>
          <w:szCs w:val="28"/>
        </w:rPr>
      </w:pPr>
      <w:r w:rsidRPr="000B133F">
        <w:rPr>
          <w:rFonts w:ascii="Times New Roman" w:hAnsi="Times New Roman"/>
          <w:b/>
          <w:bCs/>
          <w:sz w:val="28"/>
          <w:szCs w:val="28"/>
          <w:lang w:val="vi-VN"/>
        </w:rPr>
        <w:t>Bảng số 04</w:t>
      </w:r>
    </w:p>
    <w:tbl>
      <w:tblPr>
        <w:tblW w:w="8941" w:type="dxa"/>
        <w:tblBorders>
          <w:top w:val="nil"/>
          <w:bottom w:val="nil"/>
          <w:insideH w:val="nil"/>
          <w:insideV w:val="nil"/>
        </w:tblBorders>
        <w:tblCellMar>
          <w:left w:w="0" w:type="dxa"/>
          <w:right w:w="0" w:type="dxa"/>
        </w:tblCellMar>
        <w:tblLook w:val="04A0" w:firstRow="1" w:lastRow="0" w:firstColumn="1" w:lastColumn="0" w:noHBand="0" w:noVBand="1"/>
      </w:tblPr>
      <w:tblGrid>
        <w:gridCol w:w="684"/>
        <w:gridCol w:w="5422"/>
        <w:gridCol w:w="1277"/>
        <w:gridCol w:w="1558"/>
      </w:tblGrid>
      <w:tr w:rsidR="00434C81" w:rsidRPr="000B133F" w14:paraId="4E4BFAFF" w14:textId="77777777" w:rsidTr="00300767">
        <w:tc>
          <w:tcPr>
            <w:tcW w:w="383"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DBA738"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b/>
                <w:bCs/>
                <w:sz w:val="26"/>
                <w:szCs w:val="26"/>
                <w:lang w:val="vi-VN"/>
              </w:rPr>
              <w:t>STT</w:t>
            </w:r>
          </w:p>
        </w:tc>
        <w:tc>
          <w:tcPr>
            <w:tcW w:w="303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AAEDD4"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b/>
                <w:bCs/>
                <w:sz w:val="26"/>
                <w:szCs w:val="26"/>
                <w:lang w:val="vi-VN"/>
              </w:rPr>
              <w:t>Nội dung kiểm tra</w:t>
            </w:r>
          </w:p>
        </w:tc>
        <w:tc>
          <w:tcPr>
            <w:tcW w:w="1585"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2B9BA"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b/>
                <w:bCs/>
                <w:sz w:val="26"/>
                <w:szCs w:val="26"/>
                <w:lang w:val="vi-VN"/>
              </w:rPr>
              <w:t>Kết quả thẩm định</w:t>
            </w:r>
          </w:p>
        </w:tc>
      </w:tr>
      <w:tr w:rsidR="00434C81" w:rsidRPr="000B133F" w14:paraId="5436B07E" w14:textId="77777777" w:rsidTr="00300767">
        <w:tblPrEx>
          <w:tblBorders>
            <w:top w:val="none" w:sz="0" w:space="0" w:color="auto"/>
            <w:bottom w:val="none" w:sz="0" w:space="0" w:color="auto"/>
            <w:insideH w:val="none" w:sz="0" w:space="0" w:color="auto"/>
            <w:insideV w:val="none" w:sz="0" w:space="0" w:color="auto"/>
          </w:tblBorders>
        </w:tblPrEx>
        <w:tc>
          <w:tcPr>
            <w:tcW w:w="383" w:type="pct"/>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3E8EE17" w14:textId="77777777" w:rsidR="00434C81" w:rsidRPr="000B133F" w:rsidRDefault="00434C81" w:rsidP="00332987">
            <w:pPr>
              <w:spacing w:before="60" w:after="0" w:line="240" w:lineRule="auto"/>
              <w:jc w:val="center"/>
              <w:rPr>
                <w:rFonts w:ascii="Times New Roman" w:hAnsi="Times New Roman"/>
                <w:sz w:val="26"/>
                <w:szCs w:val="26"/>
              </w:rPr>
            </w:pPr>
          </w:p>
        </w:tc>
        <w:tc>
          <w:tcPr>
            <w:tcW w:w="3032" w:type="pct"/>
            <w:vMerge/>
            <w:tcBorders>
              <w:top w:val="single" w:sz="8" w:space="0" w:color="auto"/>
              <w:left w:val="nil"/>
              <w:bottom w:val="single" w:sz="8" w:space="0" w:color="auto"/>
              <w:right w:val="single" w:sz="8" w:space="0" w:color="auto"/>
              <w:tl2br w:val="nil"/>
              <w:tr2bl w:val="nil"/>
            </w:tcBorders>
            <w:shd w:val="clear" w:color="auto" w:fill="auto"/>
            <w:vAlign w:val="center"/>
          </w:tcPr>
          <w:p w14:paraId="2A02BFF3" w14:textId="77777777" w:rsidR="00434C81" w:rsidRPr="000B133F" w:rsidRDefault="00434C81" w:rsidP="00332987">
            <w:pPr>
              <w:spacing w:before="60" w:after="0" w:line="240" w:lineRule="auto"/>
              <w:jc w:val="center"/>
              <w:rPr>
                <w:rFonts w:ascii="Times New Roman" w:hAnsi="Times New Roman"/>
                <w:sz w:val="26"/>
                <w:szCs w:val="26"/>
              </w:rPr>
            </w:pP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8A8DB7"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b/>
                <w:bCs/>
                <w:sz w:val="26"/>
                <w:szCs w:val="26"/>
                <w:lang w:val="vi-VN"/>
              </w:rPr>
              <w:t>Tuân thủ</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6B8769"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b/>
                <w:bCs/>
                <w:sz w:val="26"/>
                <w:szCs w:val="26"/>
                <w:lang w:val="vi-VN"/>
              </w:rPr>
              <w:t>Không tuân thủ</w:t>
            </w:r>
          </w:p>
        </w:tc>
      </w:tr>
      <w:tr w:rsidR="00434C81" w:rsidRPr="000B133F" w14:paraId="642307CE" w14:textId="77777777" w:rsidTr="0030076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1DBA73" w14:textId="77777777" w:rsidR="00434C81" w:rsidRPr="000B133F" w:rsidRDefault="00434C81" w:rsidP="00332987">
            <w:pPr>
              <w:spacing w:before="60" w:after="0" w:line="240" w:lineRule="auto"/>
              <w:jc w:val="center"/>
              <w:rPr>
                <w:rFonts w:ascii="Times New Roman" w:hAnsi="Times New Roman"/>
                <w:sz w:val="26"/>
                <w:szCs w:val="26"/>
              </w:rPr>
            </w:pPr>
          </w:p>
        </w:tc>
        <w:tc>
          <w:tcPr>
            <w:tcW w:w="30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869E19"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6C1A7E"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4145E3"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[3]</w:t>
            </w:r>
          </w:p>
        </w:tc>
      </w:tr>
      <w:tr w:rsidR="00434C81" w:rsidRPr="000B133F" w14:paraId="3655ED5C" w14:textId="77777777" w:rsidTr="0030076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EF4ADF"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30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18091B" w14:textId="053231E2"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tính hợp lệ của </w:t>
            </w:r>
            <w:r w:rsidR="00274298">
              <w:rPr>
                <w:rFonts w:ascii="Times New Roman" w:hAnsi="Times New Roman"/>
                <w:sz w:val="26"/>
                <w:szCs w:val="26"/>
                <w:lang w:val="vi-VN"/>
              </w:rPr>
              <w:t>E-HSDT</w:t>
            </w: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221E36" w14:textId="77777777" w:rsidR="00434C81" w:rsidRPr="000B133F" w:rsidRDefault="00B109E8" w:rsidP="00332987">
            <w:pPr>
              <w:spacing w:before="60" w:after="0" w:line="240" w:lineRule="auto"/>
              <w:jc w:val="center"/>
              <w:rPr>
                <w:rFonts w:ascii="Times New Roman" w:hAnsi="Times New Roman"/>
                <w:sz w:val="26"/>
                <w:szCs w:val="26"/>
              </w:rPr>
            </w:pPr>
            <w:r w:rsidRPr="000B133F">
              <w:rPr>
                <w:rFonts w:ascii="Times New Roman" w:hAnsi="Times New Roman"/>
                <w:sz w:val="26"/>
                <w:szCs w:val="26"/>
              </w:rPr>
              <w:t>X</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EDC972" w14:textId="77777777"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46FCA488" w14:textId="77777777" w:rsidTr="0030076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7FBF30"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30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D642F8" w14:textId="0EE69A18" w:rsidR="00434C81" w:rsidRPr="000B133F" w:rsidRDefault="00434C81" w:rsidP="00583B6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w:t>
            </w:r>
            <w:r w:rsidR="00274298">
              <w:rPr>
                <w:rFonts w:ascii="Times New Roman" w:hAnsi="Times New Roman"/>
                <w:sz w:val="26"/>
                <w:szCs w:val="26"/>
                <w:lang w:val="vi-VN"/>
              </w:rPr>
              <w:t>E-HSDT</w:t>
            </w:r>
            <w:r w:rsidRPr="000B133F">
              <w:rPr>
                <w:rFonts w:ascii="Times New Roman" w:hAnsi="Times New Roman"/>
                <w:sz w:val="26"/>
                <w:szCs w:val="26"/>
                <w:lang w:val="vi-VN"/>
              </w:rPr>
              <w:t xml:space="preserve"> theo các tiêu chuẩn đánh giá về năng lực kinh nghiệm; kỹ thuật được quy định tại </w:t>
            </w:r>
            <w:r w:rsidR="00274298">
              <w:rPr>
                <w:rFonts w:ascii="Times New Roman" w:hAnsi="Times New Roman"/>
                <w:sz w:val="26"/>
                <w:szCs w:val="26"/>
                <w:lang w:val="vi-VN"/>
              </w:rPr>
              <w:t>E-HSMT</w:t>
            </w: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D3F637" w14:textId="77777777" w:rsidR="00434C81" w:rsidRPr="000B133F" w:rsidRDefault="00434C81" w:rsidP="00332987">
            <w:pPr>
              <w:spacing w:before="60" w:after="0" w:line="240" w:lineRule="auto"/>
              <w:jc w:val="center"/>
              <w:rPr>
                <w:rFonts w:ascii="Times New Roman" w:hAnsi="Times New Roman"/>
                <w:sz w:val="26"/>
                <w:szCs w:val="26"/>
                <w:lang w:val="vi-VN"/>
              </w:rPr>
            </w:pPr>
          </w:p>
          <w:p w14:paraId="709978D0" w14:textId="77777777" w:rsidR="00B109E8" w:rsidRPr="000B133F" w:rsidRDefault="00B109E8" w:rsidP="00332987">
            <w:pPr>
              <w:spacing w:before="60" w:after="0" w:line="240" w:lineRule="auto"/>
              <w:jc w:val="center"/>
              <w:rPr>
                <w:rFonts w:ascii="Times New Roman" w:hAnsi="Times New Roman"/>
                <w:sz w:val="26"/>
                <w:szCs w:val="26"/>
              </w:rPr>
            </w:pPr>
            <w:r w:rsidRPr="000B133F">
              <w:rPr>
                <w:rFonts w:ascii="Times New Roman" w:hAnsi="Times New Roman"/>
                <w:sz w:val="26"/>
                <w:szCs w:val="26"/>
              </w:rPr>
              <w:t>X</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BCC5CA" w14:textId="77777777"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62A675B7" w14:textId="77777777" w:rsidTr="0030076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40E08D"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3</w:t>
            </w:r>
          </w:p>
        </w:tc>
        <w:tc>
          <w:tcPr>
            <w:tcW w:w="30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F377B0" w14:textId="36059EF2"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w:t>
            </w:r>
            <w:r w:rsidR="00274298">
              <w:rPr>
                <w:rFonts w:ascii="Times New Roman" w:hAnsi="Times New Roman"/>
                <w:sz w:val="26"/>
                <w:szCs w:val="26"/>
                <w:lang w:val="vi-VN"/>
              </w:rPr>
              <w:t>E-HSDT</w:t>
            </w:r>
            <w:r w:rsidRPr="000B133F">
              <w:rPr>
                <w:rFonts w:ascii="Times New Roman" w:hAnsi="Times New Roman"/>
                <w:sz w:val="26"/>
                <w:szCs w:val="26"/>
                <w:lang w:val="vi-VN"/>
              </w:rPr>
              <w:t xml:space="preserve"> theo các tiêu chuẩn đánh giá về tài chính được quy định tại </w:t>
            </w:r>
            <w:r w:rsidR="00274298">
              <w:rPr>
                <w:rFonts w:ascii="Times New Roman" w:hAnsi="Times New Roman"/>
                <w:sz w:val="26"/>
                <w:szCs w:val="26"/>
                <w:lang w:val="vi-VN"/>
              </w:rPr>
              <w:t>E-HSMT</w:t>
            </w:r>
            <w:r w:rsidR="0094470B" w:rsidRPr="000B133F">
              <w:rPr>
                <w:rFonts w:ascii="Times New Roman" w:hAnsi="Times New Roman"/>
                <w:sz w:val="26"/>
                <w:szCs w:val="26"/>
              </w:rPr>
              <w:t>.</w:t>
            </w: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35516" w14:textId="77777777" w:rsidR="00434C81" w:rsidRPr="000B133F" w:rsidRDefault="00434C81" w:rsidP="00332987">
            <w:pPr>
              <w:spacing w:before="60" w:after="0" w:line="240" w:lineRule="auto"/>
              <w:jc w:val="center"/>
              <w:rPr>
                <w:rFonts w:ascii="Times New Roman" w:hAnsi="Times New Roman"/>
                <w:sz w:val="26"/>
                <w:szCs w:val="26"/>
                <w:lang w:val="vi-VN"/>
              </w:rPr>
            </w:pPr>
          </w:p>
          <w:p w14:paraId="3123DEAC" w14:textId="77777777" w:rsidR="00B109E8" w:rsidRPr="000B133F" w:rsidRDefault="00B109E8" w:rsidP="00332987">
            <w:pPr>
              <w:spacing w:before="60" w:after="0" w:line="240" w:lineRule="auto"/>
              <w:jc w:val="center"/>
              <w:rPr>
                <w:rFonts w:ascii="Times New Roman" w:hAnsi="Times New Roman"/>
                <w:sz w:val="26"/>
                <w:szCs w:val="26"/>
              </w:rPr>
            </w:pPr>
            <w:r w:rsidRPr="000B133F">
              <w:rPr>
                <w:rFonts w:ascii="Times New Roman" w:hAnsi="Times New Roman"/>
                <w:sz w:val="26"/>
                <w:szCs w:val="26"/>
              </w:rPr>
              <w:t>X</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22305F" w14:textId="77777777"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5EAE692B" w14:textId="77777777" w:rsidTr="0030076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FED914" w14:textId="77777777" w:rsidR="00434C81" w:rsidRPr="000B133F" w:rsidRDefault="00434C81" w:rsidP="00332987">
            <w:pPr>
              <w:spacing w:before="60" w:after="0" w:line="240" w:lineRule="auto"/>
              <w:jc w:val="center"/>
              <w:rPr>
                <w:rFonts w:ascii="Times New Roman" w:hAnsi="Times New Roman"/>
                <w:sz w:val="26"/>
                <w:szCs w:val="26"/>
              </w:rPr>
            </w:pPr>
            <w:r w:rsidRPr="000B133F">
              <w:rPr>
                <w:rFonts w:ascii="Times New Roman" w:hAnsi="Times New Roman"/>
                <w:sz w:val="26"/>
                <w:szCs w:val="26"/>
                <w:lang w:val="vi-VN"/>
              </w:rPr>
              <w:t>4</w:t>
            </w:r>
          </w:p>
        </w:tc>
        <w:tc>
          <w:tcPr>
            <w:tcW w:w="30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DAA7D0" w14:textId="77777777"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Nội dung thương thảo hợp đồng</w:t>
            </w:r>
          </w:p>
        </w:tc>
        <w:tc>
          <w:tcPr>
            <w:tcW w:w="7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649E57" w14:textId="77777777" w:rsidR="00434C81" w:rsidRPr="000B133F" w:rsidRDefault="00B109E8" w:rsidP="00332987">
            <w:pPr>
              <w:spacing w:before="60" w:after="0" w:line="240" w:lineRule="auto"/>
              <w:jc w:val="center"/>
              <w:rPr>
                <w:rFonts w:ascii="Times New Roman" w:hAnsi="Times New Roman"/>
                <w:sz w:val="26"/>
                <w:szCs w:val="26"/>
              </w:rPr>
            </w:pPr>
            <w:r w:rsidRPr="000B133F">
              <w:rPr>
                <w:rFonts w:ascii="Times New Roman" w:hAnsi="Times New Roman"/>
                <w:sz w:val="26"/>
                <w:szCs w:val="26"/>
              </w:rPr>
              <w:t>X</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1B7042" w14:textId="77777777" w:rsidR="00434C81" w:rsidRPr="000B133F" w:rsidRDefault="00434C81" w:rsidP="00332987">
            <w:pPr>
              <w:spacing w:before="60" w:after="0" w:line="240" w:lineRule="auto"/>
              <w:jc w:val="both"/>
              <w:rPr>
                <w:rFonts w:ascii="Times New Roman" w:hAnsi="Times New Roman"/>
                <w:sz w:val="26"/>
                <w:szCs w:val="26"/>
              </w:rPr>
            </w:pPr>
            <w:r w:rsidRPr="000B133F">
              <w:rPr>
                <w:rFonts w:ascii="Times New Roman" w:hAnsi="Times New Roman"/>
                <w:sz w:val="26"/>
                <w:szCs w:val="26"/>
                <w:lang w:val="vi-VN"/>
              </w:rPr>
              <w:t> </w:t>
            </w:r>
          </w:p>
        </w:tc>
      </w:tr>
    </w:tbl>
    <w:p w14:paraId="6405849D" w14:textId="217DB18D"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b) Ý kiến thẩm định về nội dung đánh giá </w:t>
      </w:r>
      <w:r w:rsidR="00274298">
        <w:rPr>
          <w:rFonts w:ascii="Times New Roman" w:hAnsi="Times New Roman"/>
          <w:sz w:val="28"/>
          <w:szCs w:val="28"/>
          <w:lang w:val="vi-VN"/>
        </w:rPr>
        <w:t>E-HSDT</w:t>
      </w:r>
      <w:r w:rsidRPr="000B133F">
        <w:rPr>
          <w:rFonts w:ascii="Times New Roman" w:hAnsi="Times New Roman"/>
          <w:sz w:val="28"/>
          <w:szCs w:val="28"/>
          <w:lang w:val="vi-VN"/>
        </w:rPr>
        <w:t>, thương thảo hợp đồng:</w:t>
      </w:r>
    </w:p>
    <w:p w14:paraId="42BD6DC0" w14:textId="24A80649"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Căn cứ các tài liệu được cung cấp, kết quả thẩm định được tổng hợp tại </w:t>
      </w:r>
      <w:r w:rsidRPr="000B133F">
        <w:rPr>
          <w:rFonts w:ascii="Times New Roman" w:hAnsi="Times New Roman"/>
          <w:b/>
          <w:bCs/>
          <w:sz w:val="28"/>
          <w:szCs w:val="28"/>
          <w:lang w:val="vi-VN"/>
        </w:rPr>
        <w:t>Bảng số 04</w:t>
      </w:r>
      <w:r w:rsidRPr="000B133F">
        <w:rPr>
          <w:rFonts w:ascii="Times New Roman" w:hAnsi="Times New Roman"/>
          <w:sz w:val="28"/>
          <w:szCs w:val="28"/>
          <w:lang w:val="vi-VN"/>
        </w:rPr>
        <w:t xml:space="preserve">, tổ chức thẩm định đưa ra ý kiến </w:t>
      </w:r>
      <w:r w:rsidR="00583B67" w:rsidRPr="008A43C4">
        <w:rPr>
          <w:rFonts w:ascii="Times New Roman" w:hAnsi="Times New Roman"/>
          <w:sz w:val="28"/>
          <w:szCs w:val="28"/>
          <w:lang w:val="vi-VN"/>
        </w:rPr>
        <w:t xml:space="preserve">thống nhất: </w:t>
      </w:r>
      <w:r w:rsidR="00583B67" w:rsidRPr="008A43C4">
        <w:rPr>
          <w:rFonts w:ascii="Times New Roman" w:hAnsi="Times New Roman"/>
          <w:i/>
          <w:sz w:val="28"/>
          <w:szCs w:val="28"/>
          <w:lang w:val="vi-VN"/>
        </w:rPr>
        <w:t>N</w:t>
      </w:r>
      <w:r w:rsidRPr="001531DC">
        <w:rPr>
          <w:rFonts w:ascii="Times New Roman" w:hAnsi="Times New Roman"/>
          <w:i/>
          <w:sz w:val="28"/>
          <w:szCs w:val="28"/>
          <w:lang w:val="vi-VN"/>
        </w:rPr>
        <w:t xml:space="preserve">ội dung đánh giá </w:t>
      </w:r>
      <w:r w:rsidR="00274298">
        <w:rPr>
          <w:rFonts w:ascii="Times New Roman" w:hAnsi="Times New Roman"/>
          <w:i/>
          <w:sz w:val="28"/>
          <w:szCs w:val="28"/>
          <w:lang w:val="vi-VN"/>
        </w:rPr>
        <w:t>E-HSDT</w:t>
      </w:r>
      <w:r w:rsidRPr="001531DC">
        <w:rPr>
          <w:rFonts w:ascii="Times New Roman" w:hAnsi="Times New Roman"/>
          <w:i/>
          <w:sz w:val="28"/>
          <w:szCs w:val="28"/>
          <w:lang w:val="vi-VN"/>
        </w:rPr>
        <w:t xml:space="preserve">, thương thảo hợp đồng </w:t>
      </w:r>
      <w:r w:rsidR="00583B67" w:rsidRPr="008A43C4">
        <w:rPr>
          <w:rFonts w:ascii="Times New Roman" w:hAnsi="Times New Roman"/>
          <w:i/>
          <w:sz w:val="28"/>
          <w:szCs w:val="28"/>
          <w:lang w:val="vi-VN"/>
        </w:rPr>
        <w:t>là đúng quy định</w:t>
      </w:r>
      <w:r w:rsidRPr="001531DC">
        <w:rPr>
          <w:rFonts w:ascii="Times New Roman" w:hAnsi="Times New Roman"/>
          <w:i/>
          <w:sz w:val="28"/>
          <w:szCs w:val="28"/>
          <w:lang w:val="vi-VN"/>
        </w:rPr>
        <w:t>.</w:t>
      </w:r>
    </w:p>
    <w:p w14:paraId="78283C1C"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III. VỀ Ý KIẾN KHÁC BIỆT, BẢO LƯU CỦA CÁC THÀNH VIÊN TỔ CHUYÊN GIA (NẾU CÓ)</w:t>
      </w:r>
    </w:p>
    <w:p w14:paraId="3A96E473" w14:textId="77777777" w:rsidR="00B379DB" w:rsidRPr="008A43C4"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lastRenderedPageBreak/>
        <w:t>1. Tổng hợp các ý kiến khác biệt, bảo lưu của các thành viên tổ</w:t>
      </w:r>
      <w:r w:rsidR="00B379DB" w:rsidRPr="000B133F">
        <w:rPr>
          <w:rFonts w:ascii="Times New Roman" w:hAnsi="Times New Roman"/>
          <w:b/>
          <w:bCs/>
          <w:sz w:val="28"/>
          <w:szCs w:val="28"/>
          <w:lang w:val="vi-VN"/>
        </w:rPr>
        <w:t xml:space="preserve"> chuyên gia</w:t>
      </w:r>
      <w:r w:rsidRPr="000B133F">
        <w:rPr>
          <w:rFonts w:ascii="Times New Roman" w:hAnsi="Times New Roman"/>
          <w:b/>
          <w:bCs/>
          <w:sz w:val="28"/>
          <w:szCs w:val="28"/>
          <w:lang w:val="vi-VN"/>
        </w:rPr>
        <w:t>:</w:t>
      </w:r>
      <w:r w:rsidR="00B379DB" w:rsidRPr="008A43C4">
        <w:rPr>
          <w:rFonts w:ascii="Times New Roman" w:hAnsi="Times New Roman"/>
          <w:b/>
          <w:bCs/>
          <w:sz w:val="28"/>
          <w:szCs w:val="28"/>
          <w:lang w:val="vi-VN"/>
        </w:rPr>
        <w:t xml:space="preserve"> </w:t>
      </w:r>
      <w:r w:rsidR="00B379DB" w:rsidRPr="008A43C4">
        <w:rPr>
          <w:rFonts w:ascii="Times New Roman" w:hAnsi="Times New Roman"/>
          <w:sz w:val="28"/>
          <w:szCs w:val="28"/>
          <w:lang w:val="vi-VN"/>
        </w:rPr>
        <w:t>Không có</w:t>
      </w:r>
    </w:p>
    <w:p w14:paraId="49C6E75E" w14:textId="77777777" w:rsidR="00434C81" w:rsidRPr="008A43C4" w:rsidRDefault="00434C81" w:rsidP="00B379DB">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IV. VỀ Ý KIẾN KHÁC BIỆT, BẢO LƯU CỦA BÊN MỜI THẦU VỚI TỔ CHUYÊN GIA (NẾU CÓ)</w:t>
      </w:r>
      <w:r w:rsidR="00B379DB" w:rsidRPr="008A43C4">
        <w:rPr>
          <w:rFonts w:ascii="Times New Roman" w:hAnsi="Times New Roman"/>
          <w:b/>
          <w:bCs/>
          <w:sz w:val="28"/>
          <w:szCs w:val="28"/>
          <w:lang w:val="vi-VN"/>
        </w:rPr>
        <w:t xml:space="preserve">: </w:t>
      </w:r>
      <w:r w:rsidR="00B379DB" w:rsidRPr="008A43C4">
        <w:rPr>
          <w:rFonts w:ascii="Times New Roman" w:hAnsi="Times New Roman"/>
          <w:bCs/>
          <w:sz w:val="28"/>
          <w:szCs w:val="28"/>
          <w:lang w:val="vi-VN"/>
        </w:rPr>
        <w:t>Không có</w:t>
      </w:r>
    </w:p>
    <w:p w14:paraId="6EA6E7F3"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V. TỔNG HỢP KẾT QUẢ THẨM ĐỊNH</w:t>
      </w:r>
    </w:p>
    <w:p w14:paraId="141D3736"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Ý kiến thẩm định đối với gói thầu được tổng hợp tại </w:t>
      </w:r>
      <w:r w:rsidRPr="000B133F">
        <w:rPr>
          <w:rFonts w:ascii="Times New Roman" w:hAnsi="Times New Roman"/>
          <w:b/>
          <w:bCs/>
          <w:sz w:val="28"/>
          <w:szCs w:val="28"/>
          <w:lang w:val="vi-VN"/>
        </w:rPr>
        <w:t>Bảng số 05</w:t>
      </w:r>
      <w:r w:rsidRPr="000B133F">
        <w:rPr>
          <w:rFonts w:ascii="Times New Roman" w:hAnsi="Times New Roman"/>
          <w:sz w:val="28"/>
          <w:szCs w:val="28"/>
          <w:lang w:val="vi-VN"/>
        </w:rPr>
        <w:t xml:space="preserve"> dưới đây:</w:t>
      </w:r>
    </w:p>
    <w:p w14:paraId="3FDBD5AE" w14:textId="77777777" w:rsidR="00434C81" w:rsidRPr="000B133F" w:rsidRDefault="00434C81" w:rsidP="00B379DB">
      <w:pPr>
        <w:spacing w:before="80" w:after="0" w:line="300" w:lineRule="atLeast"/>
        <w:ind w:firstLine="720"/>
        <w:jc w:val="right"/>
        <w:rPr>
          <w:rFonts w:ascii="Times New Roman" w:hAnsi="Times New Roman"/>
          <w:sz w:val="28"/>
          <w:szCs w:val="28"/>
        </w:rPr>
      </w:pPr>
      <w:r w:rsidRPr="000B133F">
        <w:rPr>
          <w:rFonts w:ascii="Times New Roman" w:hAnsi="Times New Roman"/>
          <w:b/>
          <w:bCs/>
          <w:sz w:val="28"/>
          <w:szCs w:val="28"/>
          <w:lang w:val="vi-VN"/>
        </w:rPr>
        <w:t>Bảng số 05</w:t>
      </w:r>
    </w:p>
    <w:tbl>
      <w:tblPr>
        <w:tblW w:w="8921" w:type="dxa"/>
        <w:tblBorders>
          <w:top w:val="nil"/>
          <w:bottom w:val="nil"/>
          <w:insideH w:val="nil"/>
          <w:insideV w:val="nil"/>
        </w:tblBorders>
        <w:tblCellMar>
          <w:left w:w="0" w:type="dxa"/>
          <w:right w:w="0" w:type="dxa"/>
        </w:tblCellMar>
        <w:tblLook w:val="04A0" w:firstRow="1" w:lastRow="0" w:firstColumn="1" w:lastColumn="0" w:noHBand="0" w:noVBand="1"/>
      </w:tblPr>
      <w:tblGrid>
        <w:gridCol w:w="710"/>
        <w:gridCol w:w="5897"/>
        <w:gridCol w:w="987"/>
        <w:gridCol w:w="1327"/>
      </w:tblGrid>
      <w:tr w:rsidR="00434C81" w:rsidRPr="000B133F" w14:paraId="21268CEA" w14:textId="77777777" w:rsidTr="00583B67">
        <w:trPr>
          <w:trHeight w:val="57"/>
        </w:trPr>
        <w:tc>
          <w:tcPr>
            <w:tcW w:w="398"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13D7D"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STT</w:t>
            </w:r>
          </w:p>
        </w:tc>
        <w:tc>
          <w:tcPr>
            <w:tcW w:w="330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C0D6FA"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Nội dung kiểm tra</w:t>
            </w:r>
          </w:p>
        </w:tc>
        <w:tc>
          <w:tcPr>
            <w:tcW w:w="1297"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40451"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Ý kiến thẩm định</w:t>
            </w:r>
          </w:p>
        </w:tc>
      </w:tr>
      <w:tr w:rsidR="00434C81" w:rsidRPr="000B133F" w14:paraId="64BF316F"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EF8BFA7" w14:textId="77777777" w:rsidR="00434C81" w:rsidRPr="000B133F" w:rsidRDefault="00434C81" w:rsidP="00D83B10">
            <w:pPr>
              <w:spacing w:after="0" w:line="240" w:lineRule="auto"/>
              <w:jc w:val="center"/>
              <w:rPr>
                <w:rFonts w:ascii="Times New Roman" w:hAnsi="Times New Roman"/>
                <w:sz w:val="26"/>
                <w:szCs w:val="26"/>
              </w:rP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7DD50EC" w14:textId="77777777" w:rsidR="00434C81" w:rsidRPr="000B133F" w:rsidRDefault="00434C81" w:rsidP="00D83B10">
            <w:pPr>
              <w:spacing w:after="0" w:line="240" w:lineRule="auto"/>
              <w:jc w:val="center"/>
              <w:rPr>
                <w:rFonts w:ascii="Times New Roman" w:hAnsi="Times New Roman"/>
                <w:sz w:val="26"/>
                <w:szCs w:val="26"/>
              </w:rPr>
            </w:pP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762CC0"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Thống nhất</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F925F"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b/>
                <w:bCs/>
                <w:sz w:val="26"/>
                <w:szCs w:val="26"/>
                <w:lang w:val="vi-VN"/>
              </w:rPr>
              <w:t>Không thống nhất</w:t>
            </w:r>
          </w:p>
        </w:tc>
      </w:tr>
      <w:tr w:rsidR="00434C81" w:rsidRPr="000B133F" w14:paraId="504E9711"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850E2" w14:textId="77777777" w:rsidR="00434C81" w:rsidRPr="000B133F" w:rsidRDefault="00434C81" w:rsidP="00D83B10">
            <w:pPr>
              <w:spacing w:after="0" w:line="240" w:lineRule="auto"/>
              <w:jc w:val="center"/>
              <w:rPr>
                <w:rFonts w:ascii="Times New Roman" w:hAnsi="Times New Roman"/>
                <w:sz w:val="26"/>
                <w:szCs w:val="26"/>
              </w:rPr>
            </w:pP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A3B49C"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549B96"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1BE4E"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[3]</w:t>
            </w:r>
          </w:p>
        </w:tc>
      </w:tr>
      <w:tr w:rsidR="00434C81" w:rsidRPr="000B133F" w14:paraId="4697CFD2"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6541E"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1</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D60725"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Căn cứ pháp lý</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DD0735"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6A6455"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768BBC2F"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C74F2"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2</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F4798"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Quá trình tổ chức thực hiện</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9A90B2"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ADEDE1"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2BB14B3D"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BF430B"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2.1</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7BF375"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Thời gian trong quá trình tổ chức lựa chọn nhà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37B003"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683B22"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373657C8"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A02C5D"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2.2</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D2D762" w14:textId="77777777" w:rsidR="00434C81" w:rsidRPr="000B133F" w:rsidRDefault="00434C81" w:rsidP="00D83B10">
            <w:pPr>
              <w:spacing w:after="0" w:line="240" w:lineRule="auto"/>
              <w:jc w:val="both"/>
              <w:rPr>
                <w:rFonts w:ascii="Times New Roman" w:hAnsi="Times New Roman"/>
                <w:spacing w:val="-8"/>
                <w:sz w:val="26"/>
                <w:szCs w:val="26"/>
              </w:rPr>
            </w:pPr>
            <w:r w:rsidRPr="000B133F">
              <w:rPr>
                <w:rFonts w:ascii="Times New Roman" w:hAnsi="Times New Roman"/>
                <w:spacing w:val="-8"/>
                <w:sz w:val="26"/>
                <w:szCs w:val="26"/>
                <w:lang w:val="vi-VN"/>
              </w:rPr>
              <w:t>Đăng tải thông tin trong quá trình tổ chức lựa chọn nhà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9D9E25"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C8DF95"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0C99A382"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D268DA"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3</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D3AD4" w14:textId="4497E6D3"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w:t>
            </w:r>
            <w:r w:rsidR="00274298">
              <w:rPr>
                <w:rFonts w:ascii="Times New Roman" w:hAnsi="Times New Roman"/>
                <w:sz w:val="26"/>
                <w:szCs w:val="26"/>
                <w:lang w:val="vi-VN"/>
              </w:rPr>
              <w:t>E-HSDT</w:t>
            </w:r>
            <w:r w:rsidRPr="000B133F">
              <w:rPr>
                <w:rFonts w:ascii="Times New Roman" w:hAnsi="Times New Roman"/>
                <w:sz w:val="26"/>
                <w:szCs w:val="26"/>
                <w:lang w:val="vi-VN"/>
              </w:rPr>
              <w:t>, thương thảo hợp đồng</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96A35E"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062A82"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434C81" w:rsidRPr="000B133F" w14:paraId="31A1181B"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226360" w14:textId="77777777" w:rsidR="00434C81" w:rsidRPr="000B133F" w:rsidRDefault="00434C81" w:rsidP="00D83B10">
            <w:pPr>
              <w:spacing w:after="0" w:line="240" w:lineRule="auto"/>
              <w:jc w:val="center"/>
              <w:rPr>
                <w:rFonts w:ascii="Times New Roman" w:hAnsi="Times New Roman"/>
                <w:sz w:val="26"/>
                <w:szCs w:val="26"/>
              </w:rPr>
            </w:pPr>
            <w:r w:rsidRPr="000B133F">
              <w:rPr>
                <w:rFonts w:ascii="Times New Roman" w:hAnsi="Times New Roman"/>
                <w:sz w:val="26"/>
                <w:szCs w:val="26"/>
              </w:rPr>
              <w:t>3.1</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4B6013" w14:textId="2DE9A44B" w:rsidR="00434C81" w:rsidRPr="000B133F" w:rsidRDefault="00434C81" w:rsidP="00D83B10">
            <w:pPr>
              <w:spacing w:after="0" w:line="240" w:lineRule="auto"/>
              <w:jc w:val="both"/>
              <w:rPr>
                <w:rFonts w:ascii="Times New Roman" w:hAnsi="Times New Roman"/>
                <w:spacing w:val="-8"/>
                <w:sz w:val="26"/>
                <w:szCs w:val="26"/>
              </w:rPr>
            </w:pPr>
            <w:r w:rsidRPr="000B133F">
              <w:rPr>
                <w:rFonts w:ascii="Times New Roman" w:hAnsi="Times New Roman"/>
                <w:spacing w:val="-8"/>
                <w:sz w:val="26"/>
                <w:szCs w:val="26"/>
                <w:lang w:val="vi-VN"/>
              </w:rPr>
              <w:t xml:space="preserve">Nội dung đánh giá tính hợp lệ của </w:t>
            </w:r>
            <w:r w:rsidR="00274298">
              <w:rPr>
                <w:rFonts w:ascii="Times New Roman" w:hAnsi="Times New Roman"/>
                <w:spacing w:val="-8"/>
                <w:sz w:val="26"/>
                <w:szCs w:val="26"/>
                <w:lang w:val="vi-VN"/>
              </w:rPr>
              <w:t>E-HSDT</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B178AC" w14:textId="77777777" w:rsidR="00434C81"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F01B4" w14:textId="77777777" w:rsidR="00434C81" w:rsidRPr="000B133F" w:rsidRDefault="00434C81"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617AC7C0"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2682C0"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3.2</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72C968" w14:textId="3838F678"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w:t>
            </w:r>
            <w:r w:rsidR="00274298">
              <w:rPr>
                <w:rFonts w:ascii="Times New Roman" w:hAnsi="Times New Roman"/>
                <w:sz w:val="26"/>
                <w:szCs w:val="26"/>
                <w:lang w:val="vi-VN"/>
              </w:rPr>
              <w:t>E-HSDT</w:t>
            </w:r>
            <w:r w:rsidR="00B379DB" w:rsidRPr="000B133F">
              <w:rPr>
                <w:rFonts w:ascii="Times New Roman" w:hAnsi="Times New Roman"/>
                <w:sz w:val="26"/>
                <w:szCs w:val="26"/>
              </w:rPr>
              <w:t xml:space="preserve"> </w:t>
            </w:r>
            <w:r w:rsidRPr="000B133F">
              <w:rPr>
                <w:rFonts w:ascii="Times New Roman" w:hAnsi="Times New Roman"/>
                <w:sz w:val="26"/>
                <w:szCs w:val="26"/>
                <w:lang w:val="vi-VN"/>
              </w:rPr>
              <w:t xml:space="preserve">theo các tiêu chuẩn đánh giá về năng lực kinh nghiệm; kỹ thuật được quy định tại </w:t>
            </w:r>
            <w:r w:rsidR="00274298">
              <w:rPr>
                <w:rFonts w:ascii="Times New Roman" w:hAnsi="Times New Roman"/>
                <w:sz w:val="26"/>
                <w:szCs w:val="26"/>
                <w:lang w:val="vi-VN"/>
              </w:rPr>
              <w:t>E-HSMT</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A56377"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5870C"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39FA200F"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4DFC46"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3.3</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D3D601" w14:textId="41BC83BC"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xml:space="preserve">Nội dung đánh giá </w:t>
            </w:r>
            <w:r w:rsidR="00274298">
              <w:rPr>
                <w:rFonts w:ascii="Times New Roman" w:hAnsi="Times New Roman"/>
                <w:sz w:val="26"/>
                <w:szCs w:val="26"/>
                <w:lang w:val="vi-VN"/>
              </w:rPr>
              <w:t>E-HSDT</w:t>
            </w:r>
            <w:r w:rsidRPr="000B133F">
              <w:rPr>
                <w:rFonts w:ascii="Times New Roman" w:hAnsi="Times New Roman"/>
                <w:sz w:val="26"/>
                <w:szCs w:val="26"/>
                <w:lang w:val="vi-VN"/>
              </w:rPr>
              <w:t xml:space="preserve"> theo các tiêu chuẩn đánh giá về tài chính được quy định tại </w:t>
            </w:r>
            <w:r w:rsidR="00274298">
              <w:rPr>
                <w:rFonts w:ascii="Times New Roman" w:hAnsi="Times New Roman"/>
                <w:sz w:val="26"/>
                <w:szCs w:val="26"/>
                <w:lang w:val="vi-VN"/>
              </w:rPr>
              <w:t>E-HSMT</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C5D6A0"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C7B866"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10D1089B"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ACB4B8"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3.4</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9DC572"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Danh sách xếp hạng nhà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AC6EA5"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1D8DAE"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0BC704F6"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43E538"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3.5</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BD770D"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N</w:t>
            </w:r>
            <w:r w:rsidRPr="000B133F">
              <w:rPr>
                <w:rFonts w:ascii="Times New Roman" w:hAnsi="Times New Roman"/>
                <w:sz w:val="26"/>
                <w:szCs w:val="26"/>
              </w:rPr>
              <w:t>ộ</w:t>
            </w:r>
            <w:r w:rsidRPr="000B133F">
              <w:rPr>
                <w:rFonts w:ascii="Times New Roman" w:hAnsi="Times New Roman"/>
                <w:sz w:val="26"/>
                <w:szCs w:val="26"/>
                <w:lang w:val="vi-VN"/>
              </w:rPr>
              <w:t>i dung thương thảo hợp đồng</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8D022A"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98FA4B"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7D81A075"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16128D"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4</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D2AC7A"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Kết quả lựa chọn nhà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2F8488"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C48CD"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256AC071"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5AD59"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4.1</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8317C"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Nhà thầu được đề nghị trúng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5F2928"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BAA578"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4F8CFCB5"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6577CF"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4.2.</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B201FC"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Giá đề nghị trúng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030CD2"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0F99D2"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4C33FAA2"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C7897D"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5</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2632A"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Giải quyết kiến nghị về các vấn đề trong quá trình lựa chọn nhà thầu</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D32BAF" w14:textId="77777777" w:rsidR="00B109E8" w:rsidRPr="000B133F" w:rsidRDefault="00B109E8" w:rsidP="00D83B10">
            <w:pPr>
              <w:spacing w:after="0" w:line="240" w:lineRule="auto"/>
              <w:jc w:val="center"/>
              <w:rPr>
                <w:rFonts w:ascii="Times New Roman" w:hAnsi="Times New Roman"/>
              </w:rPr>
            </w:pPr>
            <w:r w:rsidRPr="000B133F">
              <w:rPr>
                <w:rFonts w:ascii="Times New Roman" w:hAnsi="Times New Roman"/>
                <w:sz w:val="26"/>
                <w:szCs w:val="26"/>
              </w:rPr>
              <w:t>X</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FA1EE" w14:textId="77777777" w:rsidR="00B109E8" w:rsidRPr="000B133F"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 </w:t>
            </w:r>
          </w:p>
        </w:tc>
      </w:tr>
      <w:tr w:rsidR="00B109E8" w:rsidRPr="000B133F" w14:paraId="5FF7AECD" w14:textId="77777777" w:rsidTr="00583B67">
        <w:tblPrEx>
          <w:tblBorders>
            <w:top w:val="none" w:sz="0" w:space="0" w:color="auto"/>
            <w:bottom w:val="none" w:sz="0" w:space="0" w:color="auto"/>
            <w:insideH w:val="none" w:sz="0" w:space="0" w:color="auto"/>
            <w:insideV w:val="none" w:sz="0" w:space="0" w:color="auto"/>
          </w:tblBorders>
        </w:tblPrEx>
        <w:trPr>
          <w:trHeight w:val="57"/>
        </w:trPr>
        <w:tc>
          <w:tcPr>
            <w:tcW w:w="39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2E429" w14:textId="77777777" w:rsidR="00B109E8" w:rsidRPr="000B133F"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rPr>
              <w:t>6</w:t>
            </w:r>
          </w:p>
        </w:tc>
        <w:tc>
          <w:tcPr>
            <w:tcW w:w="3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979B10" w14:textId="77777777" w:rsidR="00B109E8" w:rsidRPr="001531DC" w:rsidRDefault="00B109E8" w:rsidP="00D83B10">
            <w:pPr>
              <w:spacing w:after="0" w:line="240" w:lineRule="auto"/>
              <w:jc w:val="both"/>
              <w:rPr>
                <w:rFonts w:ascii="Times New Roman" w:hAnsi="Times New Roman"/>
                <w:sz w:val="26"/>
                <w:szCs w:val="26"/>
              </w:rPr>
            </w:pPr>
            <w:r w:rsidRPr="000B133F">
              <w:rPr>
                <w:rFonts w:ascii="Times New Roman" w:hAnsi="Times New Roman"/>
                <w:sz w:val="26"/>
                <w:szCs w:val="26"/>
                <w:lang w:val="vi-VN"/>
              </w:rPr>
              <w:t>Nộ</w:t>
            </w:r>
            <w:r w:rsidR="001531DC">
              <w:rPr>
                <w:rFonts w:ascii="Times New Roman" w:hAnsi="Times New Roman"/>
                <w:sz w:val="26"/>
                <w:szCs w:val="26"/>
                <w:lang w:val="vi-VN"/>
              </w:rPr>
              <w:t>i dung khác</w:t>
            </w:r>
            <w:r w:rsidR="001531DC">
              <w:rPr>
                <w:rFonts w:ascii="Times New Roman" w:hAnsi="Times New Roman"/>
                <w:sz w:val="26"/>
                <w:szCs w:val="26"/>
              </w:rPr>
              <w:t>: Không có</w:t>
            </w:r>
          </w:p>
        </w:tc>
        <w:tc>
          <w:tcPr>
            <w:tcW w:w="5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24880E" w14:textId="77777777" w:rsidR="00B109E8" w:rsidRPr="000B133F" w:rsidRDefault="00583B67" w:rsidP="00D83B10">
            <w:pPr>
              <w:spacing w:after="0" w:line="240" w:lineRule="auto"/>
              <w:jc w:val="center"/>
              <w:rPr>
                <w:rFonts w:ascii="Times New Roman" w:hAnsi="Times New Roman"/>
              </w:rPr>
            </w:pPr>
            <w:r>
              <w:rPr>
                <w:rFonts w:ascii="Times New Roman" w:hAnsi="Times New Roman"/>
              </w:rPr>
              <w:t>-</w:t>
            </w:r>
          </w:p>
        </w:tc>
        <w:tc>
          <w:tcPr>
            <w:tcW w:w="7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48538" w14:textId="77777777" w:rsidR="00B109E8" w:rsidRPr="00583B67" w:rsidRDefault="00B109E8" w:rsidP="00D83B10">
            <w:pPr>
              <w:spacing w:after="0" w:line="240" w:lineRule="auto"/>
              <w:jc w:val="center"/>
              <w:rPr>
                <w:rFonts w:ascii="Times New Roman" w:hAnsi="Times New Roman"/>
                <w:sz w:val="26"/>
                <w:szCs w:val="26"/>
              </w:rPr>
            </w:pPr>
            <w:r w:rsidRPr="000B133F">
              <w:rPr>
                <w:rFonts w:ascii="Times New Roman" w:hAnsi="Times New Roman"/>
                <w:sz w:val="26"/>
                <w:szCs w:val="26"/>
                <w:lang w:val="vi-VN"/>
              </w:rPr>
              <w:t> </w:t>
            </w:r>
            <w:r w:rsidR="00583B67">
              <w:rPr>
                <w:rFonts w:ascii="Times New Roman" w:hAnsi="Times New Roman"/>
                <w:sz w:val="26"/>
                <w:szCs w:val="26"/>
              </w:rPr>
              <w:t>-</w:t>
            </w:r>
          </w:p>
        </w:tc>
      </w:tr>
    </w:tbl>
    <w:p w14:paraId="3BF9D93F" w14:textId="77777777" w:rsidR="00434C81" w:rsidRPr="000B133F" w:rsidRDefault="00434C81" w:rsidP="00166471">
      <w:pPr>
        <w:spacing w:before="240" w:after="0" w:line="300" w:lineRule="atLeast"/>
        <w:ind w:firstLine="720"/>
        <w:jc w:val="both"/>
        <w:rPr>
          <w:rFonts w:ascii="Times New Roman" w:hAnsi="Times New Roman"/>
          <w:sz w:val="28"/>
          <w:szCs w:val="28"/>
        </w:rPr>
      </w:pPr>
      <w:r w:rsidRPr="000B133F">
        <w:rPr>
          <w:rFonts w:ascii="Times New Roman" w:hAnsi="Times New Roman"/>
          <w:b/>
          <w:bCs/>
          <w:sz w:val="28"/>
          <w:szCs w:val="28"/>
        </w:rPr>
        <w:t>VI. NHẬN XÉT VÀ KIẾN NGHỊ</w:t>
      </w:r>
    </w:p>
    <w:p w14:paraId="7B101981"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b/>
          <w:bCs/>
          <w:sz w:val="28"/>
          <w:szCs w:val="28"/>
        </w:rPr>
        <w:t xml:space="preserve">1. </w:t>
      </w:r>
      <w:r w:rsidRPr="000B133F">
        <w:rPr>
          <w:rFonts w:ascii="Times New Roman" w:hAnsi="Times New Roman"/>
          <w:b/>
          <w:bCs/>
          <w:sz w:val="28"/>
          <w:szCs w:val="28"/>
          <w:lang w:val="vi-VN"/>
        </w:rPr>
        <w:t>Nhận xét</w:t>
      </w:r>
    </w:p>
    <w:p w14:paraId="33AF5EFA"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lang w:val="vi-VN"/>
        </w:rPr>
        <w:t>Trên cơ sở các nhận xét theo từng nội dung nêu trên, tổ chức thẩm định đưa ra ý kiến nhận xét về các nội dung như sau:</w:t>
      </w:r>
    </w:p>
    <w:p w14:paraId="69DB7310"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rPr>
        <w:t xml:space="preserve">- </w:t>
      </w:r>
      <w:r w:rsidRPr="000B133F">
        <w:rPr>
          <w:rFonts w:ascii="Times New Roman" w:hAnsi="Times New Roman"/>
          <w:sz w:val="28"/>
          <w:szCs w:val="28"/>
          <w:lang w:val="vi-VN"/>
        </w:rPr>
        <w:t>Về cơ sở</w:t>
      </w:r>
      <w:r w:rsidR="004B4049" w:rsidRPr="000B133F">
        <w:rPr>
          <w:rFonts w:ascii="Times New Roman" w:hAnsi="Times New Roman"/>
          <w:sz w:val="28"/>
          <w:szCs w:val="28"/>
          <w:lang w:val="vi-VN"/>
        </w:rPr>
        <w:t xml:space="preserve"> pháp lý: </w:t>
      </w:r>
      <w:r w:rsidR="004B4049" w:rsidRPr="000B133F">
        <w:rPr>
          <w:rFonts w:ascii="Times New Roman" w:hAnsi="Times New Roman"/>
          <w:i/>
          <w:sz w:val="28"/>
          <w:szCs w:val="28"/>
          <w:lang w:val="vi-VN"/>
        </w:rPr>
        <w:t>Quá trình lựa chọn nhà thầu</w:t>
      </w:r>
      <w:r w:rsidRPr="000B133F">
        <w:rPr>
          <w:rFonts w:ascii="Times New Roman" w:hAnsi="Times New Roman"/>
          <w:i/>
          <w:sz w:val="28"/>
          <w:szCs w:val="28"/>
          <w:lang w:val="vi-VN"/>
        </w:rPr>
        <w:t xml:space="preserve"> tuân thủ quy định pháp luật về đấu thầu và pháp luật khác có liên quan</w:t>
      </w:r>
      <w:r w:rsidR="001531DC">
        <w:rPr>
          <w:rFonts w:ascii="Times New Roman" w:hAnsi="Times New Roman"/>
          <w:i/>
          <w:sz w:val="28"/>
          <w:szCs w:val="28"/>
        </w:rPr>
        <w:t>. Các văn bản trình và phê duyệt đầy đủ, đúng mẫu biểu, nội dung sát với gói thầu</w:t>
      </w:r>
      <w:r w:rsidRPr="000B133F">
        <w:rPr>
          <w:rFonts w:ascii="Times New Roman" w:hAnsi="Times New Roman"/>
          <w:i/>
          <w:sz w:val="28"/>
          <w:szCs w:val="28"/>
          <w:lang w:val="vi-VN"/>
        </w:rPr>
        <w:t>;</w:t>
      </w:r>
    </w:p>
    <w:p w14:paraId="22DA0947" w14:textId="77777777" w:rsidR="00434C81" w:rsidRPr="000B133F" w:rsidRDefault="00434C81" w:rsidP="00434C81">
      <w:pPr>
        <w:spacing w:before="80" w:after="0" w:line="300" w:lineRule="atLeast"/>
        <w:ind w:firstLine="720"/>
        <w:jc w:val="both"/>
        <w:rPr>
          <w:rFonts w:ascii="Times New Roman" w:hAnsi="Times New Roman"/>
          <w:spacing w:val="-6"/>
          <w:sz w:val="28"/>
          <w:szCs w:val="28"/>
        </w:rPr>
      </w:pPr>
      <w:r w:rsidRPr="000B133F">
        <w:rPr>
          <w:rFonts w:ascii="Times New Roman" w:hAnsi="Times New Roman"/>
          <w:spacing w:val="-6"/>
          <w:sz w:val="28"/>
          <w:szCs w:val="28"/>
        </w:rPr>
        <w:t xml:space="preserve">- </w:t>
      </w:r>
      <w:r w:rsidRPr="000B133F">
        <w:rPr>
          <w:rFonts w:ascii="Times New Roman" w:hAnsi="Times New Roman"/>
          <w:spacing w:val="-6"/>
          <w:sz w:val="28"/>
          <w:szCs w:val="28"/>
          <w:lang w:val="vi-VN"/>
        </w:rPr>
        <w:t>Về kết quả đạt đượ</w:t>
      </w:r>
      <w:r w:rsidR="004B4049" w:rsidRPr="000B133F">
        <w:rPr>
          <w:rFonts w:ascii="Times New Roman" w:hAnsi="Times New Roman"/>
          <w:spacing w:val="-6"/>
          <w:sz w:val="28"/>
          <w:szCs w:val="28"/>
          <w:lang w:val="vi-VN"/>
        </w:rPr>
        <w:t xml:space="preserve">c: </w:t>
      </w:r>
      <w:r w:rsidR="004B4049" w:rsidRPr="000B133F">
        <w:rPr>
          <w:rFonts w:ascii="Times New Roman" w:hAnsi="Times New Roman"/>
          <w:i/>
          <w:spacing w:val="-6"/>
          <w:sz w:val="28"/>
          <w:szCs w:val="28"/>
          <w:lang w:val="vi-VN"/>
        </w:rPr>
        <w:t>N</w:t>
      </w:r>
      <w:r w:rsidRPr="000B133F">
        <w:rPr>
          <w:rFonts w:ascii="Times New Roman" w:hAnsi="Times New Roman"/>
          <w:i/>
          <w:spacing w:val="-6"/>
          <w:sz w:val="28"/>
          <w:szCs w:val="28"/>
          <w:lang w:val="vi-VN"/>
        </w:rPr>
        <w:t>hà thầu được đề nghị trúng thầu có đủ năng lực và kinh nghiệm đáp ứng các tiêu chí đánh giá, có giải pháp khả thi để thực hiện gói thầu;</w:t>
      </w:r>
    </w:p>
    <w:p w14:paraId="21A2A1D1"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rPr>
        <w:lastRenderedPageBreak/>
        <w:t xml:space="preserve">- </w:t>
      </w:r>
      <w:r w:rsidRPr="000B133F">
        <w:rPr>
          <w:rFonts w:ascii="Times New Roman" w:hAnsi="Times New Roman"/>
          <w:sz w:val="28"/>
          <w:szCs w:val="28"/>
          <w:lang w:val="vi-VN"/>
        </w:rPr>
        <w:t>Về tính cạnh tranh, công bằ</w:t>
      </w:r>
      <w:r w:rsidR="004B4049" w:rsidRPr="000B133F">
        <w:rPr>
          <w:rFonts w:ascii="Times New Roman" w:hAnsi="Times New Roman"/>
          <w:sz w:val="28"/>
          <w:szCs w:val="28"/>
          <w:lang w:val="vi-VN"/>
        </w:rPr>
        <w:t xml:space="preserve">ng: </w:t>
      </w:r>
      <w:r w:rsidR="004B4049" w:rsidRPr="000B133F">
        <w:rPr>
          <w:rFonts w:ascii="Times New Roman" w:hAnsi="Times New Roman"/>
          <w:i/>
          <w:sz w:val="28"/>
          <w:szCs w:val="28"/>
          <w:lang w:val="vi-VN"/>
        </w:rPr>
        <w:t>T</w:t>
      </w:r>
      <w:r w:rsidRPr="000B133F">
        <w:rPr>
          <w:rFonts w:ascii="Times New Roman" w:hAnsi="Times New Roman"/>
          <w:i/>
          <w:sz w:val="28"/>
          <w:szCs w:val="28"/>
          <w:lang w:val="vi-VN"/>
        </w:rPr>
        <w:t>rong quá trình tổ chức đấu thầu,</w:t>
      </w:r>
      <w:r w:rsidR="001531DC">
        <w:rPr>
          <w:rFonts w:ascii="Times New Roman" w:hAnsi="Times New Roman"/>
          <w:i/>
          <w:sz w:val="28"/>
          <w:szCs w:val="28"/>
        </w:rPr>
        <w:t xml:space="preserve"> thông tin được công khai, minh bạch, việc yêu cầu nhà thầu bổ sung, làm rõ có bảo đảm tính cạnh tranh, công bằng giữa các nhà thầu</w:t>
      </w:r>
      <w:r w:rsidRPr="000B133F">
        <w:rPr>
          <w:rFonts w:ascii="Times New Roman" w:hAnsi="Times New Roman"/>
          <w:i/>
          <w:sz w:val="28"/>
          <w:szCs w:val="28"/>
          <w:lang w:val="vi-VN"/>
        </w:rPr>
        <w:t>;</w:t>
      </w:r>
    </w:p>
    <w:p w14:paraId="77268B2A"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rPr>
        <w:t xml:space="preserve">- </w:t>
      </w:r>
      <w:r w:rsidRPr="000B133F">
        <w:rPr>
          <w:rFonts w:ascii="Times New Roman" w:hAnsi="Times New Roman"/>
          <w:sz w:val="28"/>
          <w:szCs w:val="28"/>
          <w:lang w:val="vi-VN"/>
        </w:rPr>
        <w:t>Về tính minh bạch, công khai trong việc đăng tải thông tin, mở thầ</w:t>
      </w:r>
      <w:r w:rsidR="004B4049" w:rsidRPr="000B133F">
        <w:rPr>
          <w:rFonts w:ascii="Times New Roman" w:hAnsi="Times New Roman"/>
          <w:sz w:val="28"/>
          <w:szCs w:val="28"/>
          <w:lang w:val="vi-VN"/>
        </w:rPr>
        <w:t xml:space="preserve">u: </w:t>
      </w:r>
      <w:r w:rsidR="004B4049" w:rsidRPr="000B133F">
        <w:rPr>
          <w:rFonts w:ascii="Times New Roman" w:hAnsi="Times New Roman"/>
          <w:i/>
          <w:sz w:val="28"/>
          <w:szCs w:val="28"/>
          <w:lang w:val="vi-VN"/>
        </w:rPr>
        <w:t>Kế hoạch lựa chọn nhà thầu, thông báo mời thầu, E-HSMT và mở thầu được công khai trên mạng đấu thầu quốc gia.</w:t>
      </w:r>
    </w:p>
    <w:p w14:paraId="1CB5CBF6" w14:textId="77777777" w:rsidR="00434C81" w:rsidRPr="000B133F"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rPr>
        <w:t xml:space="preserve">- </w:t>
      </w:r>
      <w:r w:rsidRPr="000B133F">
        <w:rPr>
          <w:rFonts w:ascii="Times New Roman" w:hAnsi="Times New Roman"/>
          <w:sz w:val="28"/>
          <w:szCs w:val="28"/>
          <w:lang w:val="vi-VN"/>
        </w:rPr>
        <w:t xml:space="preserve">Về tính hiệu quả kinh tế của gói thầu: </w:t>
      </w:r>
      <w:r w:rsidR="00EF731A" w:rsidRPr="00274298">
        <w:rPr>
          <w:rFonts w:ascii="Times New Roman" w:hAnsi="Times New Roman"/>
          <w:i/>
          <w:color w:val="0000CC"/>
          <w:sz w:val="28"/>
          <w:szCs w:val="28"/>
        </w:rPr>
        <w:t>Đã lựa chọn được đơn vị cung cấp hàng hoá đủ năng lực, g</w:t>
      </w:r>
      <w:r w:rsidRPr="00274298">
        <w:rPr>
          <w:rFonts w:ascii="Times New Roman" w:hAnsi="Times New Roman"/>
          <w:i/>
          <w:color w:val="0000CC"/>
          <w:sz w:val="28"/>
          <w:szCs w:val="28"/>
          <w:lang w:val="vi-VN"/>
        </w:rPr>
        <w:t xml:space="preserve">iá trị tiết kiệm so với dự toán gói thầu được duyệt trong quyết định phê duyệt </w:t>
      </w:r>
      <w:r w:rsidR="004B4049" w:rsidRPr="00274298">
        <w:rPr>
          <w:rFonts w:ascii="Times New Roman" w:hAnsi="Times New Roman"/>
          <w:i/>
          <w:color w:val="0000CC"/>
          <w:sz w:val="28"/>
          <w:szCs w:val="28"/>
        </w:rPr>
        <w:t>gói thầ</w:t>
      </w:r>
      <w:r w:rsidR="00EB0734" w:rsidRPr="00274298">
        <w:rPr>
          <w:rFonts w:ascii="Times New Roman" w:hAnsi="Times New Roman"/>
          <w:i/>
          <w:color w:val="0000CC"/>
          <w:sz w:val="28"/>
          <w:szCs w:val="28"/>
        </w:rPr>
        <w:t>u là</w:t>
      </w:r>
      <w:r w:rsidR="000125EC" w:rsidRPr="00274298">
        <w:rPr>
          <w:rFonts w:ascii="Times New Roman" w:hAnsi="Times New Roman"/>
          <w:i/>
          <w:color w:val="0000CC"/>
          <w:sz w:val="28"/>
          <w:szCs w:val="28"/>
        </w:rPr>
        <w:t xml:space="preserve"> </w:t>
      </w:r>
      <w:r w:rsidR="00962B80" w:rsidRPr="00274298">
        <w:rPr>
          <w:rFonts w:ascii="Times New Roman" w:hAnsi="Times New Roman"/>
          <w:i/>
          <w:color w:val="0000CC"/>
          <w:sz w:val="28"/>
          <w:szCs w:val="28"/>
        </w:rPr>
        <w:t>[[TietKiem]] đồng</w:t>
      </w:r>
      <w:r w:rsidRPr="00274298">
        <w:rPr>
          <w:rFonts w:ascii="Times New Roman" w:hAnsi="Times New Roman"/>
          <w:i/>
          <w:color w:val="0000CC"/>
          <w:sz w:val="28"/>
          <w:szCs w:val="28"/>
          <w:lang w:val="vi-VN"/>
        </w:rPr>
        <w:t>;</w:t>
      </w:r>
    </w:p>
    <w:p w14:paraId="055E6008" w14:textId="77777777" w:rsidR="00434C81" w:rsidRPr="00583B67" w:rsidRDefault="00434C81" w:rsidP="00434C81">
      <w:pPr>
        <w:spacing w:before="80" w:after="0" w:line="300" w:lineRule="atLeast"/>
        <w:ind w:firstLine="720"/>
        <w:jc w:val="both"/>
        <w:rPr>
          <w:rFonts w:ascii="Times New Roman" w:hAnsi="Times New Roman"/>
          <w:sz w:val="28"/>
          <w:szCs w:val="28"/>
        </w:rPr>
      </w:pPr>
      <w:r w:rsidRPr="000B133F">
        <w:rPr>
          <w:rFonts w:ascii="Times New Roman" w:hAnsi="Times New Roman"/>
          <w:sz w:val="28"/>
          <w:szCs w:val="28"/>
        </w:rPr>
        <w:t xml:space="preserve">- </w:t>
      </w:r>
      <w:r w:rsidRPr="000B133F">
        <w:rPr>
          <w:rFonts w:ascii="Times New Roman" w:hAnsi="Times New Roman"/>
          <w:sz w:val="28"/>
          <w:szCs w:val="28"/>
          <w:lang w:val="vi-VN"/>
        </w:rPr>
        <w:t xml:space="preserve">Ý kiến </w:t>
      </w:r>
      <w:r w:rsidR="00962B80">
        <w:rPr>
          <w:rFonts w:ascii="Times New Roman" w:hAnsi="Times New Roman"/>
          <w:sz w:val="28"/>
          <w:szCs w:val="28"/>
        </w:rPr>
        <w:t xml:space="preserve">không </w:t>
      </w:r>
      <w:r w:rsidRPr="000B133F">
        <w:rPr>
          <w:rFonts w:ascii="Times New Roman" w:hAnsi="Times New Roman"/>
          <w:sz w:val="28"/>
          <w:szCs w:val="28"/>
          <w:lang w:val="vi-VN"/>
        </w:rPr>
        <w:t>thống nhất về kết quả lựa chọn nhà thầ</w:t>
      </w:r>
      <w:r w:rsidR="00583B67">
        <w:rPr>
          <w:rFonts w:ascii="Times New Roman" w:hAnsi="Times New Roman"/>
          <w:sz w:val="28"/>
          <w:szCs w:val="28"/>
          <w:lang w:val="vi-VN"/>
        </w:rPr>
        <w:t>u</w:t>
      </w:r>
      <w:r w:rsidR="00583B67">
        <w:rPr>
          <w:rFonts w:ascii="Times New Roman" w:hAnsi="Times New Roman"/>
          <w:sz w:val="28"/>
          <w:szCs w:val="28"/>
        </w:rPr>
        <w:t xml:space="preserve">: </w:t>
      </w:r>
      <w:r w:rsidR="00962B80">
        <w:rPr>
          <w:rFonts w:ascii="Times New Roman" w:hAnsi="Times New Roman"/>
          <w:i/>
          <w:sz w:val="28"/>
          <w:szCs w:val="28"/>
        </w:rPr>
        <w:t>Không</w:t>
      </w:r>
      <w:r w:rsidR="00EF731A">
        <w:rPr>
          <w:rFonts w:ascii="Times New Roman" w:hAnsi="Times New Roman"/>
          <w:i/>
          <w:sz w:val="28"/>
          <w:szCs w:val="28"/>
        </w:rPr>
        <w:t xml:space="preserve"> có</w:t>
      </w:r>
      <w:r w:rsidR="00583B67" w:rsidRPr="00583B67">
        <w:rPr>
          <w:rFonts w:ascii="Times New Roman" w:hAnsi="Times New Roman"/>
          <w:i/>
          <w:sz w:val="28"/>
          <w:szCs w:val="28"/>
        </w:rPr>
        <w:t>.</w:t>
      </w:r>
    </w:p>
    <w:p w14:paraId="1096C736" w14:textId="77777777" w:rsidR="00434C81" w:rsidRPr="000B133F" w:rsidRDefault="00434C81" w:rsidP="00434C81">
      <w:pPr>
        <w:spacing w:before="80" w:after="0" w:line="300" w:lineRule="atLeast"/>
        <w:ind w:firstLine="720"/>
        <w:jc w:val="both"/>
        <w:rPr>
          <w:rFonts w:ascii="Times New Roman" w:hAnsi="Times New Roman"/>
          <w:sz w:val="28"/>
          <w:szCs w:val="28"/>
          <w:lang w:val="vi-VN"/>
        </w:rPr>
      </w:pPr>
      <w:r w:rsidRPr="000B133F">
        <w:rPr>
          <w:rFonts w:ascii="Times New Roman" w:hAnsi="Times New Roman"/>
          <w:b/>
          <w:bCs/>
          <w:sz w:val="28"/>
          <w:szCs w:val="28"/>
          <w:lang w:val="vi-VN"/>
        </w:rPr>
        <w:t>2. Kiến nghị</w:t>
      </w:r>
    </w:p>
    <w:p w14:paraId="03650DDB" w14:textId="427A074B" w:rsidR="00434C81" w:rsidRPr="000B133F" w:rsidRDefault="00434C81" w:rsidP="00B109E8">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Trên cơ sở đề nghị của </w:t>
      </w:r>
      <w:r w:rsidR="00B413E2">
        <w:rPr>
          <w:rFonts w:ascii="Times New Roman" w:hAnsi="Times New Roman"/>
          <w:sz w:val="28"/>
          <w:szCs w:val="28"/>
        </w:rPr>
        <w:t>Phòng Độ bền Nhiệt đới</w:t>
      </w:r>
      <w:r w:rsidRPr="000B133F">
        <w:rPr>
          <w:rFonts w:ascii="Times New Roman" w:hAnsi="Times New Roman"/>
          <w:sz w:val="28"/>
          <w:szCs w:val="28"/>
          <w:lang w:val="vi-VN"/>
        </w:rPr>
        <w:t xml:space="preserve"> và nội dung tại </w:t>
      </w:r>
      <w:r w:rsidR="00300767" w:rsidRPr="00F7125A">
        <w:rPr>
          <w:rFonts w:ascii="Times New Roman" w:hAnsi="Times New Roman"/>
          <w:sz w:val="28"/>
          <w:szCs w:val="28"/>
          <w:lang w:val="vi-VN"/>
        </w:rPr>
        <w:t>B</w:t>
      </w:r>
      <w:r w:rsidRPr="000B133F">
        <w:rPr>
          <w:rFonts w:ascii="Times New Roman" w:hAnsi="Times New Roman"/>
          <w:sz w:val="28"/>
          <w:szCs w:val="28"/>
          <w:lang w:val="vi-VN"/>
        </w:rPr>
        <w:t xml:space="preserve">áo cáo thẩm định này, </w:t>
      </w:r>
      <w:r w:rsidR="00B109E8" w:rsidRPr="000B133F">
        <w:rPr>
          <w:rFonts w:ascii="Times New Roman" w:hAnsi="Times New Roman"/>
          <w:sz w:val="28"/>
          <w:szCs w:val="28"/>
          <w:lang w:val="vi-VN"/>
        </w:rPr>
        <w:t>Tổ th</w:t>
      </w:r>
      <w:r w:rsidR="00300767" w:rsidRPr="00F7125A">
        <w:rPr>
          <w:rFonts w:ascii="Times New Roman" w:hAnsi="Times New Roman"/>
          <w:sz w:val="28"/>
          <w:szCs w:val="28"/>
          <w:lang w:val="vi-VN"/>
        </w:rPr>
        <w:t>ẩm</w:t>
      </w:r>
      <w:r w:rsidR="00B109E8" w:rsidRPr="000B133F">
        <w:rPr>
          <w:rFonts w:ascii="Times New Roman" w:hAnsi="Times New Roman"/>
          <w:sz w:val="28"/>
          <w:szCs w:val="28"/>
          <w:lang w:val="vi-VN"/>
        </w:rPr>
        <w:t xml:space="preserve"> định</w:t>
      </w:r>
      <w:r w:rsidRPr="000B133F">
        <w:rPr>
          <w:rFonts w:ascii="Times New Roman" w:hAnsi="Times New Roman"/>
          <w:sz w:val="28"/>
          <w:szCs w:val="28"/>
          <w:lang w:val="vi-VN"/>
        </w:rPr>
        <w:t xml:space="preserve"> kiến nghị</w:t>
      </w:r>
      <w:r w:rsidR="00B109E8" w:rsidRPr="000B133F">
        <w:rPr>
          <w:rFonts w:ascii="Times New Roman" w:hAnsi="Times New Roman"/>
          <w:sz w:val="28"/>
          <w:szCs w:val="28"/>
          <w:lang w:val="vi-VN"/>
        </w:rPr>
        <w:t xml:space="preserve"> Giám đốc Chi nhánh Phía Nam</w:t>
      </w:r>
      <w:r w:rsidRPr="000B133F">
        <w:rPr>
          <w:rFonts w:ascii="Times New Roman" w:hAnsi="Times New Roman"/>
          <w:sz w:val="28"/>
          <w:szCs w:val="28"/>
          <w:lang w:val="vi-VN"/>
        </w:rPr>
        <w:t xml:space="preserve"> phê duyệt kết quả lựa chọn nhà thầu </w:t>
      </w:r>
      <w:r w:rsidR="00962B80" w:rsidRPr="00F7125A">
        <w:rPr>
          <w:rFonts w:ascii="Times New Roman" w:hAnsi="Times New Roman"/>
          <w:sz w:val="28"/>
          <w:szCs w:val="28"/>
          <w:lang w:val="vi-VN"/>
        </w:rPr>
        <w:t>“</w:t>
      </w:r>
      <w:r w:rsidR="00962B80" w:rsidRPr="009C2826">
        <w:rPr>
          <w:rFonts w:ascii="Times New Roman" w:hAnsi="Times New Roman"/>
          <w:i/>
          <w:sz w:val="28"/>
          <w:szCs w:val="28"/>
          <w:lang w:val="vi-VN"/>
        </w:rPr>
        <w:t>[[GoiThau]]</w:t>
      </w:r>
      <w:r w:rsidR="00962B80" w:rsidRPr="000B133F">
        <w:rPr>
          <w:rFonts w:ascii="Times New Roman" w:hAnsi="Times New Roman"/>
          <w:i/>
          <w:sz w:val="28"/>
          <w:szCs w:val="28"/>
          <w:lang w:val="vi-VN"/>
        </w:rPr>
        <w:t>”</w:t>
      </w:r>
      <w:r w:rsidR="00300767" w:rsidRPr="000B133F">
        <w:rPr>
          <w:rFonts w:ascii="Times New Roman" w:hAnsi="Times New Roman"/>
          <w:i/>
          <w:sz w:val="28"/>
          <w:szCs w:val="28"/>
          <w:lang w:val="vi-VN"/>
        </w:rPr>
        <w:t xml:space="preserve"> </w:t>
      </w:r>
      <w:r w:rsidRPr="000B133F">
        <w:rPr>
          <w:rFonts w:ascii="Times New Roman" w:hAnsi="Times New Roman"/>
          <w:sz w:val="28"/>
          <w:szCs w:val="28"/>
          <w:lang w:val="vi-VN"/>
        </w:rPr>
        <w:t>theo các nội dung sau:</w:t>
      </w:r>
    </w:p>
    <w:p w14:paraId="56D1369E" w14:textId="77777777" w:rsidR="00962B80" w:rsidRPr="000B133F" w:rsidRDefault="00962B80" w:rsidP="00962B80">
      <w:pPr>
        <w:spacing w:before="80" w:after="0" w:line="300" w:lineRule="atLeast"/>
        <w:ind w:firstLine="720"/>
        <w:jc w:val="both"/>
        <w:rPr>
          <w:rFonts w:ascii="Times New Roman" w:hAnsi="Times New Roman"/>
          <w:i/>
          <w:sz w:val="28"/>
          <w:szCs w:val="28"/>
          <w:lang w:val="vi-VN"/>
        </w:rPr>
      </w:pPr>
      <w:r w:rsidRPr="000B133F">
        <w:rPr>
          <w:rFonts w:ascii="Times New Roman" w:hAnsi="Times New Roman"/>
          <w:sz w:val="28"/>
          <w:szCs w:val="28"/>
          <w:lang w:val="vi-VN"/>
        </w:rPr>
        <w:t>- Tên nhà thầu:</w:t>
      </w:r>
      <w:r w:rsidR="00CA5AA4" w:rsidRPr="008A43C4">
        <w:rPr>
          <w:rFonts w:ascii="Times New Roman" w:hAnsi="Times New Roman"/>
          <w:sz w:val="28"/>
          <w:szCs w:val="28"/>
          <w:lang w:val="vi-VN"/>
        </w:rPr>
        <w:t xml:space="preserve"> </w:t>
      </w:r>
      <w:r w:rsidRPr="009C2826">
        <w:rPr>
          <w:rFonts w:ascii="Times New Roman" w:hAnsi="Times New Roman"/>
          <w:bCs/>
          <w:i/>
          <w:sz w:val="28"/>
          <w:szCs w:val="28"/>
          <w:lang w:val="es-ES"/>
        </w:rPr>
        <w:t>[[NhaThau]]</w:t>
      </w:r>
    </w:p>
    <w:p w14:paraId="33291DBF" w14:textId="77777777" w:rsidR="00962B80" w:rsidRPr="000B133F" w:rsidRDefault="00962B80" w:rsidP="00962B80">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Giá đề nghị trúng thầu:</w:t>
      </w:r>
      <w:r w:rsidR="00CA5AA4">
        <w:rPr>
          <w:rFonts w:ascii="Times New Roman" w:hAnsi="Times New Roman"/>
          <w:sz w:val="28"/>
          <w:szCs w:val="28"/>
          <w:lang w:val="vi-VN"/>
        </w:rPr>
        <w:t xml:space="preserve"> </w:t>
      </w:r>
      <w:r w:rsidRPr="009C2826">
        <w:rPr>
          <w:rFonts w:ascii="Times New Roman" w:hAnsi="Times New Roman"/>
          <w:bCs/>
          <w:i/>
          <w:sz w:val="28"/>
          <w:szCs w:val="28"/>
          <w:lang w:val="es-ES"/>
        </w:rPr>
        <w:t>[[GiaTrungThau]]</w:t>
      </w:r>
      <w:r>
        <w:rPr>
          <w:rFonts w:ascii="Times New Roman" w:hAnsi="Times New Roman"/>
          <w:bCs/>
          <w:i/>
          <w:sz w:val="28"/>
          <w:szCs w:val="28"/>
          <w:lang w:val="es-ES"/>
        </w:rPr>
        <w:t xml:space="preserve"> </w:t>
      </w:r>
      <w:r w:rsidRPr="000B133F">
        <w:rPr>
          <w:rFonts w:ascii="Times New Roman" w:hAnsi="Times New Roman"/>
          <w:bCs/>
          <w:i/>
          <w:sz w:val="28"/>
          <w:szCs w:val="28"/>
          <w:lang w:val="vi-VN"/>
        </w:rPr>
        <w:t>đồng</w:t>
      </w:r>
      <w:r w:rsidRPr="000B133F">
        <w:rPr>
          <w:rFonts w:ascii="Times New Roman" w:hAnsi="Times New Roman"/>
          <w:i/>
          <w:sz w:val="28"/>
          <w:szCs w:val="28"/>
          <w:lang w:val="vi-VN"/>
        </w:rPr>
        <w:t>.</w:t>
      </w:r>
    </w:p>
    <w:p w14:paraId="4B66F3C4" w14:textId="77777777" w:rsidR="00962B80" w:rsidRPr="000B133F" w:rsidRDefault="00962B80" w:rsidP="00962B80">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Loại hợp đồ</w:t>
      </w:r>
      <w:r w:rsidR="00CA5AA4">
        <w:rPr>
          <w:rFonts w:ascii="Times New Roman" w:hAnsi="Times New Roman"/>
          <w:sz w:val="28"/>
          <w:szCs w:val="28"/>
          <w:lang w:val="vi-VN"/>
        </w:rPr>
        <w:t>ng:</w:t>
      </w:r>
      <w:r w:rsidR="00CA5AA4" w:rsidRPr="008A43C4">
        <w:rPr>
          <w:rFonts w:ascii="Times New Roman" w:hAnsi="Times New Roman"/>
          <w:sz w:val="28"/>
          <w:szCs w:val="28"/>
          <w:lang w:val="vi-VN"/>
        </w:rPr>
        <w:t xml:space="preserve"> </w:t>
      </w:r>
      <w:r w:rsidRPr="000B133F">
        <w:rPr>
          <w:rFonts w:ascii="Times New Roman" w:hAnsi="Times New Roman"/>
          <w:i/>
          <w:sz w:val="28"/>
          <w:szCs w:val="28"/>
          <w:lang w:val="vi-VN"/>
        </w:rPr>
        <w:t>Trọn gói.</w:t>
      </w:r>
    </w:p>
    <w:p w14:paraId="47A275B4" w14:textId="77777777" w:rsidR="00962B80" w:rsidRPr="000B133F" w:rsidRDefault="00962B80" w:rsidP="00962B80">
      <w:pPr>
        <w:spacing w:before="80" w:after="0" w:line="300" w:lineRule="atLeast"/>
        <w:ind w:firstLine="720"/>
        <w:jc w:val="both"/>
        <w:rPr>
          <w:rFonts w:ascii="Times New Roman" w:hAnsi="Times New Roman"/>
          <w:sz w:val="28"/>
          <w:szCs w:val="28"/>
          <w:lang w:val="vi-VN"/>
        </w:rPr>
      </w:pPr>
      <w:r w:rsidRPr="000B133F">
        <w:rPr>
          <w:rFonts w:ascii="Times New Roman" w:hAnsi="Times New Roman"/>
          <w:sz w:val="28"/>
          <w:szCs w:val="28"/>
          <w:lang w:val="vi-VN"/>
        </w:rPr>
        <w:t xml:space="preserve">- Thời gian thực hiện hợp đồng: </w:t>
      </w:r>
      <w:r>
        <w:rPr>
          <w:rFonts w:ascii="Times New Roman" w:hAnsi="Times New Roman"/>
          <w:i/>
          <w:sz w:val="28"/>
          <w:szCs w:val="28"/>
        </w:rPr>
        <w:t>[[</w:t>
      </w:r>
      <w:r w:rsidRPr="009C2826">
        <w:rPr>
          <w:rFonts w:ascii="Times New Roman" w:hAnsi="Times New Roman"/>
          <w:i/>
          <w:sz w:val="28"/>
          <w:szCs w:val="28"/>
        </w:rPr>
        <w:t>HD</w:t>
      </w:r>
      <w:r>
        <w:rPr>
          <w:rFonts w:ascii="Times New Roman" w:hAnsi="Times New Roman"/>
          <w:i/>
          <w:sz w:val="28"/>
          <w:szCs w:val="28"/>
        </w:rPr>
        <w:t>_t</w:t>
      </w:r>
      <w:r w:rsidRPr="009C2826">
        <w:rPr>
          <w:rFonts w:ascii="Times New Roman" w:hAnsi="Times New Roman"/>
          <w:i/>
          <w:sz w:val="28"/>
          <w:szCs w:val="28"/>
        </w:rPr>
        <w:t>]]</w:t>
      </w:r>
      <w:r>
        <w:rPr>
          <w:rFonts w:ascii="Times New Roman" w:hAnsi="Times New Roman"/>
          <w:i/>
          <w:sz w:val="28"/>
          <w:szCs w:val="28"/>
        </w:rPr>
        <w:t>.</w:t>
      </w:r>
    </w:p>
    <w:p w14:paraId="3E8A4984" w14:textId="0348422B" w:rsidR="008827D4" w:rsidRDefault="008827D4" w:rsidP="00434C81">
      <w:pPr>
        <w:spacing w:before="80" w:after="0" w:line="300" w:lineRule="atLeast"/>
        <w:ind w:firstLine="720"/>
        <w:jc w:val="both"/>
        <w:rPr>
          <w:rFonts w:ascii="Times New Roman" w:hAnsi="Times New Roman"/>
          <w:i/>
          <w:sz w:val="28"/>
          <w:szCs w:val="28"/>
          <w:lang w:val="vi-VN"/>
        </w:rPr>
      </w:pPr>
      <w:r w:rsidRPr="000B133F">
        <w:rPr>
          <w:rFonts w:ascii="Times New Roman" w:hAnsi="Times New Roman"/>
          <w:sz w:val="28"/>
          <w:szCs w:val="28"/>
          <w:lang w:val="vi-VN"/>
        </w:rPr>
        <w:t>b</w:t>
      </w:r>
      <w:r w:rsidR="00434C81" w:rsidRPr="000B133F">
        <w:rPr>
          <w:rFonts w:ascii="Times New Roman" w:hAnsi="Times New Roman"/>
          <w:sz w:val="28"/>
          <w:szCs w:val="28"/>
          <w:lang w:val="vi-VN"/>
        </w:rPr>
        <w:t>) Các ý kiến khác</w:t>
      </w:r>
      <w:r w:rsidR="00583B67" w:rsidRPr="008A43C4">
        <w:rPr>
          <w:rFonts w:ascii="Times New Roman" w:hAnsi="Times New Roman"/>
          <w:sz w:val="28"/>
          <w:szCs w:val="28"/>
          <w:lang w:val="vi-VN"/>
        </w:rPr>
        <w:t xml:space="preserve">: </w:t>
      </w:r>
      <w:r w:rsidR="00962B80">
        <w:rPr>
          <w:rFonts w:ascii="Times New Roman" w:hAnsi="Times New Roman"/>
          <w:i/>
          <w:sz w:val="28"/>
          <w:szCs w:val="28"/>
          <w:lang w:val="vi-VN"/>
        </w:rPr>
        <w:t>Không.</w:t>
      </w:r>
    </w:p>
    <w:p w14:paraId="061F0C5E" w14:textId="79A2F2E8" w:rsidR="00E8535B" w:rsidRPr="00E60620" w:rsidRDefault="00E8535B" w:rsidP="00434C81">
      <w:pPr>
        <w:spacing w:before="80" w:after="0" w:line="300" w:lineRule="atLeast"/>
        <w:ind w:firstLine="720"/>
        <w:jc w:val="both"/>
        <w:rPr>
          <w:rFonts w:ascii="Times New Roman" w:hAnsi="Times New Roman"/>
          <w:sz w:val="28"/>
          <w:szCs w:val="28"/>
        </w:rPr>
      </w:pPr>
      <w:r w:rsidRPr="00E8535B">
        <w:rPr>
          <w:rFonts w:ascii="Times New Roman" w:hAnsi="Times New Roman"/>
          <w:i/>
          <w:sz w:val="28"/>
          <w:szCs w:val="28"/>
          <w:lang w:val="vi-VN"/>
        </w:rPr>
        <w:t>Gửi kèm cùng báo cáo này Dự thảo quyết định phê duyệt kết quả lựa chọn nhà thầu</w:t>
      </w:r>
      <w:r w:rsidR="00E60620">
        <w:rPr>
          <w:rFonts w:ascii="Times New Roman" w:hAnsi="Times New Roman"/>
          <w:i/>
          <w:sz w:val="28"/>
          <w:szCs w:val="28"/>
          <w:lang w:val="vi-VN"/>
        </w:rPr>
        <w:t xml:space="preserve"> và </w:t>
      </w:r>
      <w:r w:rsidR="00E60620">
        <w:rPr>
          <w:rFonts w:ascii="Times New Roman" w:hAnsi="Times New Roman"/>
          <w:i/>
          <w:sz w:val="28"/>
          <w:szCs w:val="28"/>
        </w:rPr>
        <w:t>Thư chấp thuận E-HSDT và trao hợp đồng.</w:t>
      </w:r>
    </w:p>
    <w:p w14:paraId="5A331F99" w14:textId="4DCE464E" w:rsidR="00962B80" w:rsidRPr="000B133F" w:rsidRDefault="00962B80" w:rsidP="00962B80">
      <w:pPr>
        <w:spacing w:before="80" w:after="240" w:line="300" w:lineRule="atLeast"/>
        <w:ind w:firstLine="720"/>
        <w:jc w:val="both"/>
        <w:rPr>
          <w:rFonts w:ascii="Times New Roman" w:hAnsi="Times New Roman"/>
          <w:sz w:val="28"/>
          <w:szCs w:val="28"/>
          <w:lang w:val="vi-VN"/>
        </w:rPr>
      </w:pPr>
      <w:r w:rsidRPr="009C2826">
        <w:rPr>
          <w:rFonts w:ascii="Times New Roman" w:hAnsi="Times New Roman"/>
          <w:sz w:val="28"/>
          <w:szCs w:val="28"/>
          <w:lang w:val="vi-VN"/>
        </w:rPr>
        <w:t>Báo cáo thẩm định này được lập bởi 0</w:t>
      </w:r>
      <w:r w:rsidRPr="008A43C4">
        <w:rPr>
          <w:rFonts w:ascii="Times New Roman" w:hAnsi="Times New Roman"/>
          <w:sz w:val="28"/>
          <w:szCs w:val="28"/>
          <w:lang w:val="vi-VN"/>
        </w:rPr>
        <w:t>3</w:t>
      </w:r>
      <w:r w:rsidRPr="009C2826">
        <w:rPr>
          <w:rFonts w:ascii="Times New Roman" w:hAnsi="Times New Roman"/>
          <w:sz w:val="28"/>
          <w:szCs w:val="28"/>
          <w:lang w:val="vi-VN"/>
        </w:rPr>
        <w:t xml:space="preserve"> đồng chí: [[TTD_1]] (Tổ trưở</w:t>
      </w:r>
      <w:r>
        <w:rPr>
          <w:rFonts w:ascii="Times New Roman" w:hAnsi="Times New Roman"/>
          <w:sz w:val="28"/>
          <w:szCs w:val="28"/>
          <w:lang w:val="vi-VN"/>
        </w:rPr>
        <w:t>ng)</w:t>
      </w:r>
      <w:r w:rsidRPr="009C2826">
        <w:rPr>
          <w:rFonts w:ascii="Times New Roman" w:hAnsi="Times New Roman"/>
          <w:sz w:val="28"/>
          <w:szCs w:val="28"/>
          <w:lang w:val="vi-VN"/>
        </w:rPr>
        <w:t>, [[TTD_2]] (</w:t>
      </w:r>
      <w:r w:rsidR="00274298">
        <w:rPr>
          <w:rFonts w:ascii="Times New Roman" w:hAnsi="Times New Roman"/>
          <w:sz w:val="28"/>
          <w:szCs w:val="28"/>
          <w:lang w:val="vi-VN"/>
        </w:rPr>
        <w:t>T</w:t>
      </w:r>
      <w:r w:rsidR="00D83B10">
        <w:rPr>
          <w:rFonts w:ascii="Times New Roman" w:hAnsi="Times New Roman"/>
          <w:sz w:val="28"/>
          <w:szCs w:val="28"/>
        </w:rPr>
        <w:t>hành viên</w:t>
      </w:r>
      <w:r w:rsidRPr="009C2826">
        <w:rPr>
          <w:rFonts w:ascii="Times New Roman" w:hAnsi="Times New Roman"/>
          <w:sz w:val="28"/>
          <w:szCs w:val="28"/>
          <w:lang w:val="vi-VN"/>
        </w:rPr>
        <w:t>), [[TTD_3]] (</w:t>
      </w:r>
      <w:r w:rsidRPr="00F34EF6">
        <w:rPr>
          <w:rFonts w:ascii="Times New Roman" w:hAnsi="Times New Roman"/>
          <w:sz w:val="28"/>
          <w:szCs w:val="28"/>
          <w:lang w:val="vi-VN"/>
        </w:rPr>
        <w:t>Thư ký</w:t>
      </w:r>
      <w:r w:rsidRPr="009C2826">
        <w:rPr>
          <w:rFonts w:ascii="Times New Roman" w:hAnsi="Times New Roman"/>
          <w:sz w:val="28"/>
          <w:szCs w:val="28"/>
          <w:lang w:val="vi-VN"/>
        </w:rPr>
        <w:t>)./.</w:t>
      </w:r>
    </w:p>
    <w:tbl>
      <w:tblPr>
        <w:tblW w:w="8789" w:type="dxa"/>
        <w:tblBorders>
          <w:top w:val="nil"/>
          <w:bottom w:val="nil"/>
          <w:insideH w:val="nil"/>
          <w:insideV w:val="nil"/>
        </w:tblBorders>
        <w:tblCellMar>
          <w:left w:w="0" w:type="dxa"/>
          <w:right w:w="0" w:type="dxa"/>
        </w:tblCellMar>
        <w:tblLook w:val="04A0" w:firstRow="1" w:lastRow="0" w:firstColumn="1" w:lastColumn="0" w:noHBand="0" w:noVBand="1"/>
      </w:tblPr>
      <w:tblGrid>
        <w:gridCol w:w="3298"/>
        <w:gridCol w:w="5491"/>
      </w:tblGrid>
      <w:tr w:rsidR="00434C81" w:rsidRPr="00274298" w14:paraId="0DCFE3F5" w14:textId="77777777" w:rsidTr="00EF626A">
        <w:tc>
          <w:tcPr>
            <w:tcW w:w="3298" w:type="dxa"/>
            <w:tcBorders>
              <w:top w:val="nil"/>
              <w:left w:val="nil"/>
              <w:bottom w:val="nil"/>
              <w:right w:val="nil"/>
              <w:tl2br w:val="nil"/>
              <w:tr2bl w:val="nil"/>
            </w:tcBorders>
            <w:shd w:val="clear" w:color="auto" w:fill="auto"/>
            <w:tcMar>
              <w:top w:w="0" w:type="dxa"/>
              <w:left w:w="108" w:type="dxa"/>
              <w:bottom w:w="0" w:type="dxa"/>
              <w:right w:w="108" w:type="dxa"/>
            </w:tcMar>
          </w:tcPr>
          <w:p w14:paraId="765017D5" w14:textId="77777777" w:rsidR="008827D4" w:rsidRPr="000B133F" w:rsidRDefault="00434C81" w:rsidP="008827D4">
            <w:pPr>
              <w:spacing w:before="60" w:after="60" w:line="240" w:lineRule="auto"/>
              <w:rPr>
                <w:rFonts w:ascii="Times New Roman" w:hAnsi="Times New Roman"/>
                <w:b/>
                <w:bCs/>
                <w:i/>
                <w:iCs/>
                <w:sz w:val="24"/>
                <w:szCs w:val="24"/>
                <w:lang w:val="es-ES"/>
              </w:rPr>
            </w:pPr>
            <w:r w:rsidRPr="000B133F">
              <w:rPr>
                <w:rFonts w:ascii="Times New Roman" w:hAnsi="Times New Roman"/>
                <w:sz w:val="24"/>
                <w:szCs w:val="24"/>
                <w:lang w:val="vi-VN"/>
              </w:rPr>
              <w:t> </w:t>
            </w:r>
            <w:r w:rsidRPr="000B133F">
              <w:rPr>
                <w:rFonts w:ascii="Times New Roman" w:hAnsi="Times New Roman"/>
                <w:b/>
                <w:bCs/>
                <w:i/>
                <w:iCs/>
                <w:sz w:val="24"/>
                <w:szCs w:val="24"/>
                <w:lang w:val="vi-VN"/>
              </w:rPr>
              <w:t> </w:t>
            </w:r>
            <w:r w:rsidR="008827D4" w:rsidRPr="000B133F">
              <w:rPr>
                <w:rFonts w:ascii="Times New Roman" w:hAnsi="Times New Roman"/>
                <w:b/>
                <w:bCs/>
                <w:i/>
                <w:iCs/>
                <w:sz w:val="24"/>
                <w:szCs w:val="24"/>
                <w:lang w:val="es-ES"/>
              </w:rPr>
              <w:t>Nơi nhận:</w:t>
            </w:r>
          </w:p>
          <w:p w14:paraId="79AF2BC1" w14:textId="77777777" w:rsidR="008827D4" w:rsidRPr="000B133F" w:rsidRDefault="008827D4" w:rsidP="00E8535B">
            <w:pPr>
              <w:spacing w:after="0" w:line="240" w:lineRule="auto"/>
              <w:ind w:hanging="100"/>
              <w:rPr>
                <w:rFonts w:ascii="Times New Roman" w:hAnsi="Times New Roman"/>
                <w:bCs/>
                <w:iCs/>
                <w:lang w:val="es-ES"/>
              </w:rPr>
            </w:pPr>
            <w:r w:rsidRPr="000B133F">
              <w:rPr>
                <w:rFonts w:ascii="Times New Roman" w:hAnsi="Times New Roman"/>
                <w:bCs/>
                <w:iCs/>
                <w:lang w:val="es-ES"/>
              </w:rPr>
              <w:t>- Như trên;</w:t>
            </w:r>
          </w:p>
          <w:p w14:paraId="502E822C" w14:textId="692E7526" w:rsidR="008827D4" w:rsidRPr="000B133F" w:rsidRDefault="008827D4" w:rsidP="00E8535B">
            <w:pPr>
              <w:spacing w:after="0" w:line="240" w:lineRule="auto"/>
              <w:ind w:hanging="100"/>
              <w:rPr>
                <w:rFonts w:ascii="Times New Roman" w:hAnsi="Times New Roman"/>
                <w:bCs/>
                <w:iCs/>
                <w:lang w:val="es-ES"/>
              </w:rPr>
            </w:pPr>
            <w:r w:rsidRPr="000B133F">
              <w:rPr>
                <w:rFonts w:ascii="Times New Roman" w:hAnsi="Times New Roman"/>
                <w:bCs/>
                <w:iCs/>
                <w:lang w:val="es-ES"/>
              </w:rPr>
              <w:t>- Ban</w:t>
            </w:r>
            <w:r w:rsidR="00E8535B">
              <w:rPr>
                <w:rFonts w:ascii="Times New Roman" w:hAnsi="Times New Roman"/>
                <w:bCs/>
                <w:iCs/>
                <w:lang w:val="es-ES"/>
              </w:rPr>
              <w:t>:</w:t>
            </w:r>
            <w:r w:rsidRPr="000B133F">
              <w:rPr>
                <w:rFonts w:ascii="Times New Roman" w:hAnsi="Times New Roman"/>
                <w:bCs/>
                <w:iCs/>
                <w:lang w:val="es-ES"/>
              </w:rPr>
              <w:t xml:space="preserve"> </w:t>
            </w:r>
            <w:r w:rsidR="00E8535B">
              <w:rPr>
                <w:rFonts w:ascii="Times New Roman" w:hAnsi="Times New Roman"/>
                <w:bCs/>
                <w:iCs/>
                <w:lang w:val="es-ES"/>
              </w:rPr>
              <w:t>TC, HC-KT;</w:t>
            </w:r>
          </w:p>
          <w:p w14:paraId="2344C3F4" w14:textId="01E1B8F4" w:rsidR="00434C81" w:rsidRPr="000B133F" w:rsidRDefault="008827D4" w:rsidP="00E8535B">
            <w:pPr>
              <w:spacing w:after="0" w:line="240" w:lineRule="auto"/>
              <w:ind w:hanging="100"/>
              <w:rPr>
                <w:rFonts w:ascii="Times New Roman" w:hAnsi="Times New Roman"/>
                <w:sz w:val="24"/>
                <w:szCs w:val="24"/>
                <w:lang w:val="es-ES"/>
              </w:rPr>
            </w:pPr>
            <w:r w:rsidRPr="000B133F">
              <w:rPr>
                <w:rFonts w:ascii="Times New Roman" w:hAnsi="Times New Roman"/>
                <w:bCs/>
                <w:iCs/>
                <w:lang w:val="fr-FR"/>
              </w:rPr>
              <w:t xml:space="preserve">- </w:t>
            </w:r>
            <w:r w:rsidR="004B4049" w:rsidRPr="000B133F">
              <w:rPr>
                <w:rFonts w:ascii="Times New Roman" w:hAnsi="Times New Roman"/>
                <w:bCs/>
                <w:iCs/>
                <w:lang w:val="es-ES"/>
              </w:rPr>
              <w:t>Lưu</w:t>
            </w:r>
            <w:r w:rsidR="00F7125A">
              <w:rPr>
                <w:rFonts w:ascii="Times New Roman" w:hAnsi="Times New Roman"/>
                <w:bCs/>
                <w:iCs/>
                <w:lang w:val="es-ES"/>
              </w:rPr>
              <w:t>:</w:t>
            </w:r>
            <w:r w:rsidR="004B4049" w:rsidRPr="000B133F">
              <w:rPr>
                <w:rFonts w:ascii="Times New Roman" w:hAnsi="Times New Roman"/>
                <w:bCs/>
                <w:iCs/>
                <w:lang w:val="es-ES"/>
              </w:rPr>
              <w:t xml:space="preserve"> VT, </w:t>
            </w:r>
            <w:r w:rsidR="00EB0734">
              <w:rPr>
                <w:rFonts w:ascii="Times New Roman" w:hAnsi="Times New Roman"/>
                <w:bCs/>
                <w:iCs/>
                <w:lang w:val="es-ES"/>
              </w:rPr>
              <w:t>ĐB</w:t>
            </w:r>
            <w:r w:rsidR="004B4049" w:rsidRPr="000B133F">
              <w:rPr>
                <w:rFonts w:ascii="Times New Roman" w:hAnsi="Times New Roman"/>
                <w:bCs/>
                <w:iCs/>
                <w:lang w:val="es-ES"/>
              </w:rPr>
              <w:t>.</w:t>
            </w:r>
            <w:r w:rsidR="006255F1">
              <w:rPr>
                <w:rFonts w:ascii="Times New Roman" w:hAnsi="Times New Roman"/>
                <w:bCs/>
                <w:iCs/>
                <w:lang w:val="es-ES"/>
              </w:rPr>
              <w:t xml:space="preserve"> V</w:t>
            </w:r>
            <w:r w:rsidRPr="000B133F">
              <w:rPr>
                <w:rFonts w:ascii="Times New Roman" w:hAnsi="Times New Roman"/>
                <w:bCs/>
                <w:iCs/>
                <w:lang w:val="es-ES"/>
              </w:rPr>
              <w:t>0</w:t>
            </w:r>
            <w:r w:rsidR="00E8535B">
              <w:rPr>
                <w:rFonts w:ascii="Times New Roman" w:hAnsi="Times New Roman"/>
                <w:bCs/>
                <w:iCs/>
                <w:lang w:val="es-ES"/>
              </w:rPr>
              <w:t>6</w:t>
            </w:r>
            <w:r w:rsidRPr="00F7125A">
              <w:rPr>
                <w:rFonts w:ascii="Times New Roman" w:hAnsi="Times New Roman"/>
                <w:bCs/>
                <w:i/>
                <w:iCs/>
                <w:lang w:val="es-ES"/>
              </w:rPr>
              <w:t>.</w:t>
            </w:r>
          </w:p>
        </w:tc>
        <w:tc>
          <w:tcPr>
            <w:tcW w:w="5491" w:type="dxa"/>
            <w:tcBorders>
              <w:top w:val="nil"/>
              <w:left w:val="nil"/>
              <w:bottom w:val="nil"/>
              <w:right w:val="nil"/>
              <w:tl2br w:val="nil"/>
              <w:tr2bl w:val="nil"/>
            </w:tcBorders>
            <w:shd w:val="clear" w:color="auto" w:fill="auto"/>
            <w:tcMar>
              <w:top w:w="0" w:type="dxa"/>
              <w:left w:w="108" w:type="dxa"/>
              <w:bottom w:w="0" w:type="dxa"/>
              <w:right w:w="108" w:type="dxa"/>
            </w:tcMar>
          </w:tcPr>
          <w:p w14:paraId="201E25AF" w14:textId="4F6A2F61" w:rsidR="00434C81" w:rsidRPr="000B133F" w:rsidRDefault="008827D4" w:rsidP="00434C81">
            <w:pPr>
              <w:spacing w:before="60" w:after="60" w:line="240" w:lineRule="auto"/>
              <w:jc w:val="center"/>
              <w:rPr>
                <w:rFonts w:ascii="Times New Roman" w:hAnsi="Times New Roman"/>
                <w:b/>
                <w:bCs/>
                <w:sz w:val="26"/>
                <w:szCs w:val="26"/>
                <w:lang w:val="es-ES"/>
              </w:rPr>
            </w:pPr>
            <w:r w:rsidRPr="000B133F">
              <w:rPr>
                <w:rFonts w:ascii="Times New Roman" w:hAnsi="Times New Roman"/>
                <w:b/>
                <w:bCs/>
                <w:sz w:val="26"/>
                <w:szCs w:val="26"/>
                <w:lang w:val="es-ES"/>
              </w:rPr>
              <w:t>TỔ THẨM ĐỊNH</w:t>
            </w:r>
          </w:p>
          <w:p w14:paraId="16308D72" w14:textId="77777777" w:rsidR="00992898" w:rsidRDefault="00D83B10" w:rsidP="00D83B10">
            <w:pPr>
              <w:spacing w:before="360" w:after="60" w:line="240" w:lineRule="auto"/>
              <w:rPr>
                <w:rFonts w:ascii="Times New Roman" w:hAnsi="Times New Roman"/>
                <w:sz w:val="26"/>
                <w:szCs w:val="26"/>
                <w:lang w:val="es-ES"/>
              </w:rPr>
            </w:pPr>
            <w:r w:rsidRPr="00DF45F4">
              <w:rPr>
                <w:rFonts w:ascii="Times New Roman" w:hAnsi="Times New Roman"/>
                <w:b/>
                <w:sz w:val="26"/>
                <w:szCs w:val="26"/>
                <w:lang w:val="es-ES"/>
              </w:rPr>
              <w:t>[[TTD_1]]</w:t>
            </w:r>
            <w:r>
              <w:rPr>
                <w:rFonts w:ascii="Times New Roman" w:hAnsi="Times New Roman"/>
                <w:sz w:val="26"/>
                <w:szCs w:val="26"/>
                <w:lang w:val="es-ES"/>
              </w:rPr>
              <w:t xml:space="preserve"> ……………………………..</w:t>
            </w:r>
          </w:p>
          <w:p w14:paraId="5AFD4D8F" w14:textId="77777777" w:rsidR="00D83B10" w:rsidRDefault="00D83B10" w:rsidP="00D83B10">
            <w:pPr>
              <w:spacing w:before="360" w:after="60" w:line="240" w:lineRule="auto"/>
              <w:rPr>
                <w:rFonts w:ascii="Times New Roman" w:hAnsi="Times New Roman"/>
                <w:sz w:val="26"/>
                <w:szCs w:val="26"/>
                <w:lang w:val="es-ES"/>
              </w:rPr>
            </w:pPr>
            <w:r w:rsidRPr="00DF45F4">
              <w:rPr>
                <w:rFonts w:ascii="Times New Roman" w:hAnsi="Times New Roman"/>
                <w:b/>
                <w:sz w:val="26"/>
                <w:szCs w:val="26"/>
                <w:lang w:val="es-ES"/>
              </w:rPr>
              <w:t>[[TTD_2]]</w:t>
            </w:r>
            <w:r>
              <w:rPr>
                <w:rFonts w:ascii="Times New Roman" w:hAnsi="Times New Roman"/>
                <w:sz w:val="26"/>
                <w:szCs w:val="26"/>
                <w:lang w:val="es-ES"/>
              </w:rPr>
              <w:t xml:space="preserve"> ……………………………..</w:t>
            </w:r>
          </w:p>
          <w:p w14:paraId="21DBF197" w14:textId="6B20D291" w:rsidR="00D83B10" w:rsidRPr="00F7125A" w:rsidRDefault="00D83B10" w:rsidP="00D83B10">
            <w:pPr>
              <w:spacing w:before="360" w:after="60" w:line="240" w:lineRule="auto"/>
              <w:rPr>
                <w:rFonts w:ascii="Times New Roman" w:hAnsi="Times New Roman"/>
                <w:sz w:val="26"/>
                <w:szCs w:val="26"/>
                <w:lang w:val="es-ES"/>
              </w:rPr>
            </w:pPr>
            <w:r w:rsidRPr="00DF45F4">
              <w:rPr>
                <w:rFonts w:ascii="Times New Roman" w:hAnsi="Times New Roman"/>
                <w:b/>
                <w:sz w:val="26"/>
                <w:szCs w:val="26"/>
                <w:lang w:val="es-ES"/>
              </w:rPr>
              <w:t>[[TTD_3]]</w:t>
            </w:r>
            <w:r>
              <w:rPr>
                <w:rFonts w:ascii="Times New Roman" w:hAnsi="Times New Roman"/>
                <w:sz w:val="26"/>
                <w:szCs w:val="26"/>
                <w:lang w:val="es-ES"/>
              </w:rPr>
              <w:t xml:space="preserve"> ……………………………..</w:t>
            </w:r>
          </w:p>
        </w:tc>
      </w:tr>
    </w:tbl>
    <w:p w14:paraId="6C285B77" w14:textId="77777777" w:rsidR="00E60620" w:rsidRDefault="00E60620">
      <w:pPr>
        <w:rPr>
          <w:rFonts w:ascii="Times New Roman" w:hAnsi="Times New Roman"/>
          <w:lang w:val="es-ES"/>
        </w:rPr>
        <w:sectPr w:rsidR="00E60620" w:rsidSect="00274298">
          <w:headerReference w:type="default" r:id="rId11"/>
          <w:pgSz w:w="11906" w:h="16838" w:code="9"/>
          <w:pgMar w:top="1440" w:right="1183" w:bottom="1440" w:left="1985" w:header="720" w:footer="720" w:gutter="0"/>
          <w:pgNumType w:start="1"/>
          <w:cols w:space="720"/>
          <w:titlePg/>
          <w:docGrid w:linePitch="360"/>
        </w:sectPr>
      </w:pPr>
    </w:p>
    <w:tbl>
      <w:tblPr>
        <w:tblW w:w="9549" w:type="dxa"/>
        <w:tblInd w:w="-176" w:type="dxa"/>
        <w:tblLayout w:type="fixed"/>
        <w:tblLook w:val="01E0" w:firstRow="1" w:lastRow="1" w:firstColumn="1" w:lastColumn="1" w:noHBand="0" w:noVBand="0"/>
      </w:tblPr>
      <w:tblGrid>
        <w:gridCol w:w="3295"/>
        <w:gridCol w:w="6254"/>
      </w:tblGrid>
      <w:tr w:rsidR="00E60620" w:rsidRPr="00E60620" w14:paraId="7F78EF72" w14:textId="77777777" w:rsidTr="00DD3A5D">
        <w:tc>
          <w:tcPr>
            <w:tcW w:w="3295" w:type="dxa"/>
          </w:tcPr>
          <w:p w14:paraId="082558DD" w14:textId="77777777" w:rsidR="00E60620" w:rsidRPr="00E60620" w:rsidRDefault="00E60620" w:rsidP="00E60620">
            <w:pPr>
              <w:spacing w:after="0" w:line="240" w:lineRule="auto"/>
              <w:jc w:val="center"/>
              <w:rPr>
                <w:rFonts w:ascii="Times New Roman" w:eastAsia="Times New Roman" w:hAnsi="Times New Roman"/>
                <w:sz w:val="26"/>
                <w:szCs w:val="26"/>
              </w:rPr>
            </w:pPr>
            <w:r w:rsidRPr="00E60620">
              <w:rPr>
                <w:rFonts w:ascii="Times New Roman" w:eastAsia="Times New Roman" w:hAnsi="Times New Roman"/>
                <w:sz w:val="26"/>
                <w:szCs w:val="26"/>
              </w:rPr>
              <w:lastRenderedPageBreak/>
              <w:t>TRUNG TÂM NHIỆT ĐỚI</w:t>
            </w:r>
          </w:p>
          <w:p w14:paraId="1BCECEA2" w14:textId="77777777" w:rsidR="00E60620" w:rsidRPr="00E60620" w:rsidRDefault="00E60620" w:rsidP="00E60620">
            <w:pPr>
              <w:spacing w:after="0" w:line="240" w:lineRule="auto"/>
              <w:jc w:val="center"/>
              <w:rPr>
                <w:rFonts w:ascii="Times New Roman" w:eastAsia="Times New Roman" w:hAnsi="Times New Roman"/>
                <w:b/>
                <w:sz w:val="26"/>
                <w:szCs w:val="26"/>
              </w:rPr>
            </w:pPr>
            <w:r w:rsidRPr="00E60620">
              <w:rPr>
                <w:rFonts w:ascii="Times New Roman" w:eastAsia="Times New Roman" w:hAnsi="Times New Roman"/>
                <w:sz w:val="26"/>
                <w:szCs w:val="26"/>
              </w:rPr>
              <w:t>VIỆT – NGA</w:t>
            </w:r>
          </w:p>
          <w:p w14:paraId="67D9E71A" w14:textId="77777777" w:rsidR="00E60620" w:rsidRPr="00E60620" w:rsidRDefault="00E60620" w:rsidP="00E60620">
            <w:pPr>
              <w:spacing w:after="0"/>
              <w:jc w:val="center"/>
              <w:rPr>
                <w:rFonts w:ascii="Times New Roman" w:eastAsia="Times New Roman" w:hAnsi="Times New Roman"/>
                <w:b/>
                <w:sz w:val="26"/>
                <w:szCs w:val="26"/>
              </w:rPr>
            </w:pPr>
            <w:r w:rsidRPr="00E60620">
              <w:rPr>
                <w:rFonts w:ascii="Times New Roman" w:eastAsia="Times New Roman" w:hAnsi="Times New Roman"/>
                <w:noProof/>
                <w:sz w:val="26"/>
                <w:szCs w:val="26"/>
              </w:rPr>
              <mc:AlternateContent>
                <mc:Choice Requires="wps">
                  <w:drawing>
                    <wp:anchor distT="0" distB="0" distL="114300" distR="114300" simplePos="0" relativeHeight="251663360" behindDoc="0" locked="0" layoutInCell="1" allowOverlap="1" wp14:anchorId="02920AC6" wp14:editId="37B3EE26">
                      <wp:simplePos x="0" y="0"/>
                      <wp:positionH relativeFrom="column">
                        <wp:posOffset>699770</wp:posOffset>
                      </wp:positionH>
                      <wp:positionV relativeFrom="paragraph">
                        <wp:posOffset>212090</wp:posOffset>
                      </wp:positionV>
                      <wp:extent cx="732790" cy="0"/>
                      <wp:effectExtent l="10160" t="6350" r="9525"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7197"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16.7pt" to="112.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FcEgIAACc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"/>
                  </w:pict>
                </mc:Fallback>
              </mc:AlternateContent>
            </w:r>
            <w:r w:rsidRPr="00E60620">
              <w:rPr>
                <w:rFonts w:ascii="Times New Roman" w:eastAsia="Times New Roman" w:hAnsi="Times New Roman"/>
                <w:b/>
                <w:sz w:val="26"/>
                <w:szCs w:val="26"/>
              </w:rPr>
              <w:t>CHI NHÁNH PHÍA NAM</w:t>
            </w:r>
          </w:p>
        </w:tc>
        <w:tc>
          <w:tcPr>
            <w:tcW w:w="6254" w:type="dxa"/>
          </w:tcPr>
          <w:p w14:paraId="2D83D0E0" w14:textId="77777777" w:rsidR="00E60620" w:rsidRPr="00E60620" w:rsidRDefault="00E60620" w:rsidP="00E60620">
            <w:pPr>
              <w:spacing w:after="0"/>
              <w:jc w:val="center"/>
              <w:rPr>
                <w:rFonts w:ascii="Times New Roman" w:eastAsia="Times New Roman" w:hAnsi="Times New Roman"/>
                <w:b/>
                <w:sz w:val="26"/>
                <w:szCs w:val="26"/>
              </w:rPr>
            </w:pPr>
            <w:r w:rsidRPr="00E60620">
              <w:rPr>
                <w:rFonts w:ascii="Times New Roman" w:eastAsia="Times New Roman" w:hAnsi="Times New Roman"/>
                <w:b/>
                <w:sz w:val="26"/>
                <w:szCs w:val="26"/>
              </w:rPr>
              <w:t>CỘNG HOÀ XÃ HỘI CHỦ NGHĨA VIỆT NAM</w:t>
            </w:r>
          </w:p>
          <w:p w14:paraId="34F0E197" w14:textId="77777777" w:rsidR="00E60620" w:rsidRPr="00E60620" w:rsidRDefault="00E60620" w:rsidP="00E60620">
            <w:pPr>
              <w:spacing w:after="0"/>
              <w:jc w:val="center"/>
              <w:rPr>
                <w:rFonts w:ascii="Times New Roman" w:eastAsia="Times New Roman" w:hAnsi="Times New Roman"/>
                <w:b/>
                <w:sz w:val="26"/>
                <w:szCs w:val="26"/>
              </w:rPr>
            </w:pPr>
            <w:r w:rsidRPr="00E60620">
              <w:rPr>
                <w:rFonts w:ascii="Times New Roman" w:eastAsia="Times New Roman" w:hAnsi="Times New Roman"/>
                <w:noProof/>
                <w:sz w:val="26"/>
                <w:szCs w:val="26"/>
              </w:rPr>
              <mc:AlternateContent>
                <mc:Choice Requires="wps">
                  <w:drawing>
                    <wp:anchor distT="0" distB="0" distL="114300" distR="114300" simplePos="0" relativeHeight="251662336" behindDoc="0" locked="0" layoutInCell="1" allowOverlap="1" wp14:anchorId="0CC405B2" wp14:editId="571B38A2">
                      <wp:simplePos x="0" y="0"/>
                      <wp:positionH relativeFrom="column">
                        <wp:posOffset>920750</wp:posOffset>
                      </wp:positionH>
                      <wp:positionV relativeFrom="paragraph">
                        <wp:posOffset>214630</wp:posOffset>
                      </wp:positionV>
                      <wp:extent cx="201231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B8233"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pt,16.9pt" to="230.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KO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"/>
                  </w:pict>
                </mc:Fallback>
              </mc:AlternateContent>
            </w:r>
            <w:r w:rsidRPr="00E60620">
              <w:rPr>
                <w:rFonts w:ascii="Times New Roman" w:eastAsia="Times New Roman" w:hAnsi="Times New Roman"/>
                <w:b/>
                <w:sz w:val="26"/>
                <w:szCs w:val="26"/>
              </w:rPr>
              <w:t>Độc lập - Tự do - Hạnh phúc</w:t>
            </w:r>
          </w:p>
          <w:p w14:paraId="180B2AE2" w14:textId="77777777" w:rsidR="00E60620" w:rsidRPr="00E60620" w:rsidRDefault="00E60620" w:rsidP="00E60620">
            <w:pPr>
              <w:spacing w:after="0"/>
              <w:jc w:val="center"/>
              <w:rPr>
                <w:rFonts w:ascii="Times New Roman" w:eastAsia="Times New Roman" w:hAnsi="Times New Roman"/>
                <w:sz w:val="26"/>
                <w:szCs w:val="26"/>
              </w:rPr>
            </w:pPr>
          </w:p>
        </w:tc>
      </w:tr>
      <w:tr w:rsidR="00E60620" w:rsidRPr="00E60620" w14:paraId="56BB48A9" w14:textId="77777777" w:rsidTr="00DD3A5D">
        <w:tc>
          <w:tcPr>
            <w:tcW w:w="3295" w:type="dxa"/>
          </w:tcPr>
          <w:p w14:paraId="006EC305" w14:textId="77777777" w:rsidR="00E60620" w:rsidRDefault="00E60620" w:rsidP="00E60620">
            <w:pPr>
              <w:spacing w:after="0"/>
              <w:jc w:val="center"/>
              <w:rPr>
                <w:rFonts w:ascii="Times New Roman" w:eastAsia="Times New Roman" w:hAnsi="Times New Roman"/>
                <w:sz w:val="26"/>
                <w:szCs w:val="26"/>
              </w:rPr>
            </w:pPr>
            <w:r w:rsidRPr="00E60620">
              <w:rPr>
                <w:rFonts w:ascii="Times New Roman" w:eastAsia="Times New Roman" w:hAnsi="Times New Roman"/>
                <w:sz w:val="26"/>
                <w:szCs w:val="26"/>
              </w:rPr>
              <w:t>Số:         /QĐ-CNPN</w:t>
            </w:r>
          </w:p>
          <w:p w14:paraId="5D86F654" w14:textId="1EF5385E" w:rsidR="00E60620" w:rsidRPr="00E60620" w:rsidRDefault="00DF45F4" w:rsidP="00E60620">
            <w:pPr>
              <w:spacing w:after="0"/>
              <w:jc w:val="center"/>
              <w:rPr>
                <w:rFonts w:ascii="Times New Roman" w:eastAsia="Times New Roman" w:hAnsi="Times New Roman"/>
                <w:sz w:val="26"/>
                <w:szCs w:val="26"/>
              </w:rPr>
            </w:pPr>
            <w:r>
              <w:rPr>
                <w:rFonts w:ascii="Times New Roman" w:eastAsia="Times New Roman" w:hAnsi="Times New Roman"/>
                <w:sz w:val="26"/>
                <w:szCs w:val="26"/>
              </w:rPr>
              <w:t>[DỰ THẢ</w:t>
            </w:r>
            <w:r w:rsidR="00E60620">
              <w:rPr>
                <w:rFonts w:ascii="Times New Roman" w:eastAsia="Times New Roman" w:hAnsi="Times New Roman"/>
                <w:sz w:val="26"/>
                <w:szCs w:val="26"/>
              </w:rPr>
              <w:t>O]</w:t>
            </w:r>
          </w:p>
        </w:tc>
        <w:tc>
          <w:tcPr>
            <w:tcW w:w="6254" w:type="dxa"/>
          </w:tcPr>
          <w:p w14:paraId="1DA4CF8E" w14:textId="47A13AE8" w:rsidR="00E60620" w:rsidRPr="00E60620" w:rsidRDefault="00E60620" w:rsidP="00E60620">
            <w:pPr>
              <w:spacing w:after="0"/>
              <w:jc w:val="center"/>
              <w:rPr>
                <w:rFonts w:ascii="Times New Roman" w:eastAsia="Times New Roman" w:hAnsi="Times New Roman"/>
                <w:sz w:val="26"/>
                <w:szCs w:val="26"/>
              </w:rPr>
            </w:pPr>
            <w:r w:rsidRPr="00E60620">
              <w:rPr>
                <w:rFonts w:ascii="Times New Roman" w:eastAsia="Times New Roman" w:hAnsi="Times New Roman"/>
                <w:i/>
                <w:sz w:val="26"/>
                <w:szCs w:val="26"/>
              </w:rPr>
              <w:t>TP. HCM</w:t>
            </w:r>
            <w:r w:rsidR="00DF45F4">
              <w:rPr>
                <w:rFonts w:ascii="Times New Roman" w:eastAsia="Times New Roman" w:hAnsi="Times New Roman"/>
                <w:i/>
                <w:sz w:val="26"/>
                <w:szCs w:val="26"/>
              </w:rPr>
              <w:t xml:space="preserve">, ngày        tháng      năm </w:t>
            </w:r>
          </w:p>
        </w:tc>
      </w:tr>
    </w:tbl>
    <w:p w14:paraId="69DF5F92" w14:textId="77777777" w:rsidR="00E60620" w:rsidRPr="00E60620" w:rsidRDefault="00E60620" w:rsidP="00E60620">
      <w:pPr>
        <w:spacing w:after="0"/>
        <w:rPr>
          <w:rFonts w:ascii="Times New Roman" w:eastAsia="Times New Roman" w:hAnsi="Times New Roman"/>
          <w:sz w:val="26"/>
          <w:szCs w:val="26"/>
        </w:rPr>
      </w:pPr>
    </w:p>
    <w:p w14:paraId="39625E9F" w14:textId="77777777" w:rsidR="00E60620" w:rsidRPr="00E60620" w:rsidRDefault="00E60620" w:rsidP="00E60620">
      <w:pPr>
        <w:spacing w:after="0" w:line="240" w:lineRule="auto"/>
        <w:jc w:val="center"/>
        <w:rPr>
          <w:rFonts w:ascii="Times New Roman" w:eastAsia="Times New Roman" w:hAnsi="Times New Roman"/>
          <w:b/>
          <w:sz w:val="28"/>
          <w:szCs w:val="28"/>
        </w:rPr>
      </w:pPr>
      <w:r w:rsidRPr="00E60620">
        <w:rPr>
          <w:rFonts w:ascii="Times New Roman" w:eastAsia="Times New Roman" w:hAnsi="Times New Roman"/>
          <w:b/>
          <w:sz w:val="28"/>
          <w:szCs w:val="28"/>
        </w:rPr>
        <w:t>QUYẾT ĐỊNH</w:t>
      </w:r>
    </w:p>
    <w:p w14:paraId="0DD4D9E6" w14:textId="77777777" w:rsidR="00E60620" w:rsidRPr="00E60620" w:rsidRDefault="00E60620" w:rsidP="00E60620">
      <w:pPr>
        <w:spacing w:after="0" w:line="240" w:lineRule="auto"/>
        <w:jc w:val="center"/>
        <w:rPr>
          <w:rFonts w:ascii="Times New Roman" w:eastAsia="Times New Roman" w:hAnsi="Times New Roman"/>
          <w:bCs/>
          <w:sz w:val="28"/>
          <w:szCs w:val="28"/>
          <w:lang w:val="nl-NL"/>
        </w:rPr>
      </w:pPr>
      <w:r w:rsidRPr="00E60620">
        <w:rPr>
          <w:rFonts w:ascii="Times New Roman" w:eastAsia="Times New Roman" w:hAnsi="Times New Roman"/>
          <w:bCs/>
          <w:sz w:val="28"/>
          <w:szCs w:val="28"/>
        </w:rPr>
        <w:t xml:space="preserve">Phê duyệt kết quả lựa chọn nhà thầu </w:t>
      </w:r>
      <w:r w:rsidRPr="00E60620">
        <w:rPr>
          <w:rFonts w:ascii="Times New Roman" w:eastAsia="Times New Roman" w:hAnsi="Times New Roman"/>
          <w:bCs/>
          <w:sz w:val="28"/>
          <w:szCs w:val="28"/>
        </w:rPr>
        <w:br/>
        <w:t>gói thầu: “[[GoiThau]]”</w:t>
      </w:r>
    </w:p>
    <w:p w14:paraId="39B801C1" w14:textId="77777777" w:rsidR="00E60620" w:rsidRPr="00E60620" w:rsidRDefault="00E60620" w:rsidP="00E60620">
      <w:pPr>
        <w:spacing w:after="0"/>
        <w:jc w:val="center"/>
        <w:rPr>
          <w:rFonts w:ascii="Times New Roman" w:eastAsia="Times New Roman" w:hAnsi="Times New Roman"/>
          <w:b/>
          <w:sz w:val="28"/>
          <w:szCs w:val="28"/>
        </w:rPr>
      </w:pPr>
      <w:r w:rsidRPr="00E60620">
        <w:rPr>
          <w:rFonts w:ascii="Times New Roman" w:eastAsia="Times New Roman" w:hAnsi="Times New Roman"/>
          <w:b/>
          <w:noProof/>
          <w:sz w:val="28"/>
          <w:szCs w:val="28"/>
        </w:rPr>
        <mc:AlternateContent>
          <mc:Choice Requires="wps">
            <w:drawing>
              <wp:anchor distT="0" distB="0" distL="114300" distR="114300" simplePos="0" relativeHeight="251664384" behindDoc="0" locked="0" layoutInCell="1" allowOverlap="1" wp14:anchorId="4A5876D1" wp14:editId="3ED31335">
                <wp:simplePos x="0" y="0"/>
                <wp:positionH relativeFrom="column">
                  <wp:posOffset>1991995</wp:posOffset>
                </wp:positionH>
                <wp:positionV relativeFrom="paragraph">
                  <wp:posOffset>45720</wp:posOffset>
                </wp:positionV>
                <wp:extent cx="1650365" cy="0"/>
                <wp:effectExtent l="13970" t="12700" r="12065" b="63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18B71" id="Line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85pt,3.6pt" to="28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IK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"/>
            </w:pict>
          </mc:Fallback>
        </mc:AlternateContent>
      </w:r>
    </w:p>
    <w:p w14:paraId="6328219A" w14:textId="77777777" w:rsidR="00E60620" w:rsidRPr="00E60620" w:rsidRDefault="00E60620" w:rsidP="00E60620">
      <w:pPr>
        <w:spacing w:after="0"/>
        <w:jc w:val="center"/>
        <w:rPr>
          <w:rFonts w:ascii="Times New Roman" w:eastAsia="Times New Roman" w:hAnsi="Times New Roman"/>
          <w:b/>
          <w:sz w:val="28"/>
          <w:szCs w:val="28"/>
        </w:rPr>
      </w:pPr>
      <w:r w:rsidRPr="00E60620">
        <w:rPr>
          <w:rFonts w:ascii="Times New Roman" w:eastAsia="Times New Roman" w:hAnsi="Times New Roman"/>
          <w:b/>
          <w:sz w:val="28"/>
          <w:szCs w:val="28"/>
        </w:rPr>
        <w:t xml:space="preserve">GIÁM ĐỐC </w:t>
      </w:r>
    </w:p>
    <w:p w14:paraId="159DFEA5"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rPr>
      </w:pPr>
      <w:r w:rsidRPr="00E60620">
        <w:rPr>
          <w:rFonts w:ascii="Times New Roman" w:eastAsia="Times New Roman" w:hAnsi="Times New Roman"/>
          <w:i/>
          <w:iCs/>
          <w:sz w:val="28"/>
          <w:szCs w:val="28"/>
        </w:rPr>
        <w:t>Căn cứ Luật Đấu thầu được ban hành số 43/2013/QH13 ngày 26/11/2013 của Quốc hội nước Cộng hòa xã hội Chủ nghĩa Việt Nam;</w:t>
      </w:r>
    </w:p>
    <w:p w14:paraId="693EB06B"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rPr>
      </w:pPr>
      <w:r w:rsidRPr="00E60620">
        <w:rPr>
          <w:rFonts w:ascii="Times New Roman" w:eastAsia="Times New Roman" w:hAnsi="Times New Roman"/>
          <w:i/>
          <w:iCs/>
          <w:sz w:val="28"/>
          <w:szCs w:val="28"/>
        </w:rPr>
        <w:t>Căn cứ Nghị định số 63/2014/NĐ-CP ngày 26 tháng 6 năm 2014 của Chính phủ quy định chi tiết thi hành một số điều của Luật đấu thầu về lựa chọn nhà thầu;</w:t>
      </w:r>
    </w:p>
    <w:p w14:paraId="2502E6B8"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rPr>
      </w:pPr>
      <w:r w:rsidRPr="00E60620">
        <w:rPr>
          <w:rFonts w:ascii="Times New Roman" w:eastAsia="Times New Roman" w:hAnsi="Times New Roman"/>
          <w:i/>
          <w:iCs/>
          <w:sz w:val="28"/>
          <w:szCs w:val="28"/>
        </w:rPr>
        <w:t>C</w:t>
      </w:r>
      <w:r w:rsidRPr="00E60620">
        <w:rPr>
          <w:rFonts w:ascii="Times New Roman" w:eastAsia="Times New Roman" w:hAnsi="Times New Roman" w:hint="eastAsia"/>
          <w:i/>
          <w:iCs/>
          <w:sz w:val="28"/>
          <w:szCs w:val="28"/>
        </w:rPr>
        <w:t>ă</w:t>
      </w:r>
      <w:r w:rsidRPr="00E60620">
        <w:rPr>
          <w:rFonts w:ascii="Times New Roman" w:eastAsia="Times New Roman" w:hAnsi="Times New Roman"/>
          <w:i/>
          <w:iCs/>
          <w:sz w:val="28"/>
          <w:szCs w:val="28"/>
        </w:rPr>
        <w:t xml:space="preserve">n cứ Quyết </w:t>
      </w:r>
      <w:r w:rsidRPr="00E60620">
        <w:rPr>
          <w:rFonts w:ascii="Times New Roman" w:eastAsia="Times New Roman" w:hAnsi="Times New Roman" w:hint="eastAsia"/>
          <w:i/>
          <w:iCs/>
          <w:sz w:val="28"/>
          <w:szCs w:val="28"/>
        </w:rPr>
        <w:t>đ</w:t>
      </w:r>
      <w:r w:rsidRPr="00E60620">
        <w:rPr>
          <w:rFonts w:ascii="Times New Roman" w:eastAsia="Times New Roman" w:hAnsi="Times New Roman"/>
          <w:i/>
          <w:iCs/>
          <w:sz w:val="28"/>
          <w:szCs w:val="28"/>
        </w:rPr>
        <w:t>ịnh số [[KHLCNT_qd]] ngày [[KHLCNT_qd_d]] về việc phê duyệt kế hoạch lựa chọn nhà thầu các gói thầu thuộc nhiệm vụ KH&amp;CN “[[DuAn]]”;</w:t>
      </w:r>
    </w:p>
    <w:p w14:paraId="7B59DF41"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rPr>
      </w:pPr>
      <w:r w:rsidRPr="00E60620">
        <w:rPr>
          <w:rFonts w:ascii="Times New Roman" w:eastAsia="Times New Roman" w:hAnsi="Times New Roman"/>
          <w:i/>
          <w:iCs/>
          <w:sz w:val="28"/>
          <w:szCs w:val="28"/>
        </w:rPr>
        <w:t xml:space="preserve">Căn cứ Quyết </w:t>
      </w:r>
      <w:r w:rsidRPr="00E60620">
        <w:rPr>
          <w:rFonts w:ascii="Times New Roman" w:eastAsia="Times New Roman" w:hAnsi="Times New Roman" w:hint="eastAsia"/>
          <w:i/>
          <w:iCs/>
          <w:sz w:val="28"/>
          <w:szCs w:val="28"/>
        </w:rPr>
        <w:t>đ</w:t>
      </w:r>
      <w:r w:rsidRPr="00E60620">
        <w:rPr>
          <w:rFonts w:ascii="Times New Roman" w:eastAsia="Times New Roman" w:hAnsi="Times New Roman"/>
          <w:i/>
          <w:iCs/>
          <w:sz w:val="28"/>
          <w:szCs w:val="28"/>
        </w:rPr>
        <w:t xml:space="preserve">ịnh số [[HSMT_qd]] ngày [[HSMT_qd_d]] của Giám </w:t>
      </w:r>
      <w:r w:rsidRPr="00E60620">
        <w:rPr>
          <w:rFonts w:ascii="Times New Roman" w:eastAsia="Times New Roman" w:hAnsi="Times New Roman" w:hint="eastAsia"/>
          <w:i/>
          <w:iCs/>
          <w:sz w:val="28"/>
          <w:szCs w:val="28"/>
        </w:rPr>
        <w:t>đ</w:t>
      </w:r>
      <w:r w:rsidRPr="00E60620">
        <w:rPr>
          <w:rFonts w:ascii="Times New Roman" w:eastAsia="Times New Roman" w:hAnsi="Times New Roman"/>
          <w:i/>
          <w:iCs/>
          <w:sz w:val="28"/>
          <w:szCs w:val="28"/>
        </w:rPr>
        <w:t>ốc Chi nhánh phía Nam về việc phê duyệt E-HSMT gói thầu “[[GoiThau]]”;</w:t>
      </w:r>
    </w:p>
    <w:p w14:paraId="41D6CC94"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lang w:val="nl-NL"/>
        </w:rPr>
      </w:pPr>
      <w:r w:rsidRPr="00E60620">
        <w:rPr>
          <w:rFonts w:ascii="Times New Roman" w:eastAsia="Times New Roman" w:hAnsi="Times New Roman"/>
          <w:i/>
          <w:iCs/>
          <w:sz w:val="28"/>
          <w:szCs w:val="28"/>
          <w:lang w:val="nl-NL"/>
        </w:rPr>
        <w:t>C</w:t>
      </w:r>
      <w:r w:rsidRPr="00E60620">
        <w:rPr>
          <w:rFonts w:ascii="Times New Roman" w:eastAsia="Times New Roman" w:hAnsi="Times New Roman" w:hint="eastAsia"/>
          <w:i/>
          <w:iCs/>
          <w:sz w:val="28"/>
          <w:szCs w:val="28"/>
          <w:lang w:val="nl-NL"/>
        </w:rPr>
        <w:t>ă</w:t>
      </w:r>
      <w:r w:rsidRPr="00E60620">
        <w:rPr>
          <w:rFonts w:ascii="Times New Roman" w:eastAsia="Times New Roman" w:hAnsi="Times New Roman"/>
          <w:i/>
          <w:iCs/>
          <w:sz w:val="28"/>
          <w:szCs w:val="28"/>
          <w:lang w:val="nl-NL"/>
        </w:rPr>
        <w:t xml:space="preserve">n cứ báo cáo </w:t>
      </w:r>
      <w:r w:rsidRPr="00E60620">
        <w:rPr>
          <w:rFonts w:ascii="Times New Roman" w:eastAsia="Times New Roman" w:hAnsi="Times New Roman" w:hint="eastAsia"/>
          <w:i/>
          <w:iCs/>
          <w:sz w:val="28"/>
          <w:szCs w:val="28"/>
          <w:lang w:val="nl-NL"/>
        </w:rPr>
        <w:t>đá</w:t>
      </w:r>
      <w:r w:rsidRPr="00E60620">
        <w:rPr>
          <w:rFonts w:ascii="Times New Roman" w:eastAsia="Times New Roman" w:hAnsi="Times New Roman"/>
          <w:i/>
          <w:iCs/>
          <w:sz w:val="28"/>
          <w:szCs w:val="28"/>
          <w:lang w:val="nl-NL"/>
        </w:rPr>
        <w:t>nh giá E-HSDT ngày [[BCDG_d]] của Tổ chuyên gia gói thầu “</w:t>
      </w:r>
      <w:r w:rsidRPr="00E60620">
        <w:rPr>
          <w:rFonts w:ascii="Times New Roman" w:eastAsia="Times New Roman" w:hAnsi="Times New Roman"/>
          <w:i/>
          <w:iCs/>
          <w:sz w:val="28"/>
          <w:szCs w:val="28"/>
        </w:rPr>
        <w:t>[[GoiThau]]</w:t>
      </w:r>
      <w:r w:rsidRPr="00E60620">
        <w:rPr>
          <w:rFonts w:ascii="Times New Roman" w:eastAsia="Times New Roman" w:hAnsi="Times New Roman"/>
          <w:i/>
          <w:iCs/>
          <w:sz w:val="28"/>
          <w:szCs w:val="28"/>
          <w:lang w:val="nl-NL"/>
        </w:rPr>
        <w:t>”;</w:t>
      </w:r>
    </w:p>
    <w:p w14:paraId="68732F4B"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lang w:val="nl-NL"/>
        </w:rPr>
      </w:pPr>
      <w:r w:rsidRPr="00E60620">
        <w:rPr>
          <w:rFonts w:ascii="Times New Roman" w:eastAsia="Times New Roman" w:hAnsi="Times New Roman"/>
          <w:i/>
          <w:iCs/>
          <w:sz w:val="28"/>
          <w:szCs w:val="28"/>
          <w:lang w:val="vi-VN"/>
        </w:rPr>
        <w:t xml:space="preserve">Căn cứ Thương thảo hợp đồng </w:t>
      </w:r>
      <w:r w:rsidRPr="00E60620">
        <w:rPr>
          <w:rFonts w:ascii="Times New Roman" w:eastAsia="Times New Roman" w:hAnsi="Times New Roman"/>
          <w:bCs/>
          <w:i/>
          <w:iCs/>
          <w:sz w:val="28"/>
          <w:szCs w:val="28"/>
          <w:lang w:val="nl-NL"/>
        </w:rPr>
        <w:t>ngày [[TTHD_d]] giữa Trung tâm Nhiệt đới Việt Nga - Chi nhánh Phía Nam và</w:t>
      </w:r>
      <w:r w:rsidRPr="00E60620">
        <w:rPr>
          <w:rFonts w:ascii="Times New Roman" w:eastAsia="Times New Roman" w:hAnsi="Times New Roman"/>
          <w:i/>
          <w:iCs/>
          <w:sz w:val="28"/>
          <w:szCs w:val="28"/>
          <w:lang w:val="vi-VN"/>
        </w:rPr>
        <w:t xml:space="preserve"> </w:t>
      </w:r>
      <w:r w:rsidRPr="00E60620">
        <w:rPr>
          <w:rFonts w:ascii="Times New Roman" w:eastAsia="Times New Roman" w:hAnsi="Times New Roman"/>
          <w:bCs/>
          <w:i/>
          <w:iCs/>
          <w:sz w:val="28"/>
          <w:szCs w:val="28"/>
          <w:lang w:val="es-ES"/>
        </w:rPr>
        <w:t>[[NhaThau]]</w:t>
      </w:r>
      <w:r w:rsidRPr="00E60620">
        <w:rPr>
          <w:rFonts w:ascii="Times New Roman" w:eastAsia="Times New Roman" w:hAnsi="Times New Roman"/>
          <w:i/>
          <w:iCs/>
          <w:sz w:val="28"/>
          <w:szCs w:val="28"/>
          <w:lang w:val="nl-NL"/>
        </w:rPr>
        <w:t>;</w:t>
      </w:r>
    </w:p>
    <w:p w14:paraId="25EA2ECF" w14:textId="77777777" w:rsidR="00E60620" w:rsidRPr="00E60620" w:rsidRDefault="00E60620" w:rsidP="00E60620">
      <w:pPr>
        <w:spacing w:after="0" w:line="240" w:lineRule="auto"/>
        <w:ind w:firstLine="720"/>
        <w:jc w:val="both"/>
        <w:rPr>
          <w:rFonts w:ascii="Times New Roman" w:eastAsia="Times New Roman" w:hAnsi="Times New Roman"/>
          <w:i/>
          <w:iCs/>
          <w:sz w:val="28"/>
          <w:szCs w:val="28"/>
          <w:lang w:val="nl-NL"/>
        </w:rPr>
      </w:pPr>
      <w:r w:rsidRPr="00E60620">
        <w:rPr>
          <w:rFonts w:ascii="Times New Roman" w:eastAsia="Times New Roman" w:hAnsi="Times New Roman"/>
          <w:i/>
          <w:iCs/>
          <w:sz w:val="28"/>
          <w:szCs w:val="28"/>
          <w:lang w:val="nl-NL"/>
        </w:rPr>
        <w:t xml:space="preserve">Căn cứ báo cáo thẩm định kết quả lựa chọn nhà thầu gói thầu “[[GoiThau]]” ngày [[BCTD_KQ_d]] của Tổ thẩm định. </w:t>
      </w:r>
    </w:p>
    <w:p w14:paraId="24127785" w14:textId="77777777" w:rsidR="00E60620" w:rsidRPr="00E60620" w:rsidRDefault="00E60620" w:rsidP="00E60620">
      <w:pPr>
        <w:spacing w:before="120" w:after="120"/>
        <w:jc w:val="center"/>
        <w:rPr>
          <w:rFonts w:ascii="Times New Roman" w:eastAsia="Times New Roman" w:hAnsi="Times New Roman"/>
          <w:b/>
          <w:sz w:val="26"/>
          <w:szCs w:val="26"/>
          <w:lang w:val="nl-NL"/>
        </w:rPr>
      </w:pPr>
      <w:r w:rsidRPr="00E60620">
        <w:rPr>
          <w:rFonts w:ascii="Times New Roman" w:eastAsia="Times New Roman" w:hAnsi="Times New Roman"/>
          <w:b/>
          <w:sz w:val="26"/>
          <w:szCs w:val="26"/>
          <w:lang w:val="nl-NL"/>
        </w:rPr>
        <w:t>QUYẾT ĐỊNH:</w:t>
      </w:r>
    </w:p>
    <w:p w14:paraId="737FE542" w14:textId="77777777" w:rsidR="00E60620" w:rsidRPr="00E60620" w:rsidRDefault="00E60620" w:rsidP="00E60620">
      <w:pPr>
        <w:spacing w:after="0"/>
        <w:ind w:firstLine="567"/>
        <w:jc w:val="both"/>
        <w:rPr>
          <w:rFonts w:ascii="Times New Roman" w:eastAsia="Times New Roman" w:hAnsi="Times New Roman"/>
          <w:sz w:val="28"/>
          <w:szCs w:val="28"/>
          <w:lang w:val="nl-NL"/>
        </w:rPr>
      </w:pPr>
      <w:r w:rsidRPr="00E60620">
        <w:rPr>
          <w:rFonts w:ascii="Times New Roman" w:eastAsia="Times New Roman" w:hAnsi="Times New Roman"/>
          <w:b/>
          <w:sz w:val="28"/>
          <w:szCs w:val="28"/>
          <w:lang w:val="nl-NL"/>
        </w:rPr>
        <w:t>Điều 1.</w:t>
      </w:r>
      <w:r w:rsidRPr="00E60620">
        <w:rPr>
          <w:rFonts w:ascii="Times New Roman" w:eastAsia="Times New Roman" w:hAnsi="Times New Roman"/>
          <w:sz w:val="28"/>
          <w:szCs w:val="28"/>
          <w:lang w:val="nl-NL"/>
        </w:rPr>
        <w:t xml:space="preserve"> Phê duyệt kết quả lựa chọn nhà thầu gói thầu “</w:t>
      </w:r>
      <w:r w:rsidRPr="00E60620">
        <w:rPr>
          <w:rFonts w:ascii="Times New Roman" w:eastAsia="Times New Roman" w:hAnsi="Times New Roman"/>
          <w:iCs/>
          <w:sz w:val="28"/>
          <w:szCs w:val="28"/>
          <w:lang w:val="nl-NL"/>
        </w:rPr>
        <w:t>[[GoiThau]]</w:t>
      </w:r>
      <w:r w:rsidRPr="00E60620">
        <w:rPr>
          <w:rFonts w:ascii="Times New Roman" w:eastAsia="Times New Roman" w:hAnsi="Times New Roman"/>
          <w:sz w:val="28"/>
          <w:szCs w:val="28"/>
          <w:lang w:val="nl-NL"/>
        </w:rPr>
        <w:t>” với các nội dung chính như sau:</w:t>
      </w:r>
    </w:p>
    <w:p w14:paraId="0C8AFACF" w14:textId="77777777" w:rsidR="00E60620" w:rsidRPr="00E60620" w:rsidRDefault="00E60620" w:rsidP="00E60620">
      <w:pPr>
        <w:spacing w:after="0"/>
        <w:ind w:firstLine="567"/>
        <w:jc w:val="both"/>
        <w:rPr>
          <w:rFonts w:ascii="Times New Roman" w:eastAsia="Times New Roman" w:hAnsi="Times New Roman"/>
          <w:sz w:val="28"/>
          <w:szCs w:val="28"/>
          <w:lang w:val="nl-NL"/>
        </w:rPr>
      </w:pPr>
      <w:r w:rsidRPr="00E60620">
        <w:rPr>
          <w:rFonts w:ascii="Times New Roman" w:eastAsia="Times New Roman" w:hAnsi="Times New Roman"/>
          <w:sz w:val="28"/>
          <w:szCs w:val="28"/>
          <w:lang w:val="nl-NL"/>
        </w:rPr>
        <w:t>1. Nội dung gói thầu: có Phụ lục kèm theo.</w:t>
      </w:r>
    </w:p>
    <w:p w14:paraId="4AC484FB"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2. Đơn vị trúng thầu: [[NhaThau]].</w:t>
      </w:r>
    </w:p>
    <w:p w14:paraId="702E6A58"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 xml:space="preserve">  - </w:t>
      </w:r>
      <w:r w:rsidRPr="00E60620">
        <w:rPr>
          <w:rFonts w:ascii="Times New Roman" w:eastAsia="Times New Roman" w:hAnsi="Times New Roman" w:hint="eastAsia"/>
          <w:sz w:val="28"/>
          <w:szCs w:val="28"/>
        </w:rPr>
        <w:t>Đ</w:t>
      </w:r>
      <w:r w:rsidRPr="00E60620">
        <w:rPr>
          <w:rFonts w:ascii="Times New Roman" w:eastAsia="Times New Roman" w:hAnsi="Times New Roman"/>
          <w:sz w:val="28"/>
          <w:szCs w:val="28"/>
        </w:rPr>
        <w:t>ịa chỉ: [[NhaThau_dc]].</w:t>
      </w:r>
    </w:p>
    <w:p w14:paraId="3FB2B804"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ab/>
        <w:t>- Mã số doanh nghiệp: [[MST]].</w:t>
      </w:r>
    </w:p>
    <w:p w14:paraId="464A49A5"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 xml:space="preserve">3. Giá trúng thầu: [[GiaTrungThau]] </w:t>
      </w:r>
      <w:r w:rsidRPr="00E60620">
        <w:rPr>
          <w:rFonts w:ascii="Times New Roman" w:eastAsia="Times New Roman" w:hAnsi="Times New Roman" w:hint="eastAsia"/>
          <w:sz w:val="28"/>
          <w:szCs w:val="28"/>
        </w:rPr>
        <w:t>đ</w:t>
      </w:r>
      <w:r w:rsidRPr="00E60620">
        <w:rPr>
          <w:rFonts w:ascii="Times New Roman" w:eastAsia="Times New Roman" w:hAnsi="Times New Roman"/>
          <w:sz w:val="28"/>
          <w:szCs w:val="28"/>
        </w:rPr>
        <w:t>ồng [[GiaTrungThau_chu]].</w:t>
      </w:r>
    </w:p>
    <w:p w14:paraId="2AF810C4"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4. Nguồn vốn: [[NganSach]].</w:t>
      </w:r>
    </w:p>
    <w:p w14:paraId="09A7F02B"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 xml:space="preserve">5. Loại hợp </w:t>
      </w:r>
      <w:r w:rsidRPr="00E60620">
        <w:rPr>
          <w:rFonts w:ascii="Times New Roman" w:eastAsia="Times New Roman" w:hAnsi="Times New Roman" w:hint="eastAsia"/>
          <w:sz w:val="28"/>
          <w:szCs w:val="28"/>
        </w:rPr>
        <w:t>đ</w:t>
      </w:r>
      <w:r w:rsidRPr="00E60620">
        <w:rPr>
          <w:rFonts w:ascii="Times New Roman" w:eastAsia="Times New Roman" w:hAnsi="Times New Roman"/>
          <w:sz w:val="28"/>
          <w:szCs w:val="28"/>
        </w:rPr>
        <w:t>ồng: Trọn gói.</w:t>
      </w:r>
    </w:p>
    <w:p w14:paraId="0AB5679C" w14:textId="77777777" w:rsidR="00E60620" w:rsidRPr="00E60620" w:rsidRDefault="00E60620" w:rsidP="00E60620">
      <w:pPr>
        <w:spacing w:after="0"/>
        <w:ind w:firstLine="567"/>
        <w:jc w:val="both"/>
        <w:rPr>
          <w:rFonts w:ascii="Times New Roman" w:eastAsia="Times New Roman" w:hAnsi="Times New Roman"/>
          <w:sz w:val="28"/>
          <w:szCs w:val="28"/>
        </w:rPr>
      </w:pPr>
      <w:r w:rsidRPr="00E60620">
        <w:rPr>
          <w:rFonts w:ascii="Times New Roman" w:eastAsia="Times New Roman" w:hAnsi="Times New Roman"/>
          <w:sz w:val="28"/>
          <w:szCs w:val="28"/>
        </w:rPr>
        <w:t xml:space="preserve">6. Thời gian thực hiện hợp </w:t>
      </w:r>
      <w:r w:rsidRPr="00E60620">
        <w:rPr>
          <w:rFonts w:ascii="Times New Roman" w:eastAsia="Times New Roman" w:hAnsi="Times New Roman" w:hint="eastAsia"/>
          <w:sz w:val="28"/>
          <w:szCs w:val="28"/>
        </w:rPr>
        <w:t>đ</w:t>
      </w:r>
      <w:r w:rsidRPr="00E60620">
        <w:rPr>
          <w:rFonts w:ascii="Times New Roman" w:eastAsia="Times New Roman" w:hAnsi="Times New Roman"/>
          <w:sz w:val="28"/>
          <w:szCs w:val="28"/>
        </w:rPr>
        <w:t>ồng: [[HD_t]].</w:t>
      </w:r>
    </w:p>
    <w:p w14:paraId="6C5471CF" w14:textId="77777777" w:rsidR="00E60620" w:rsidRPr="00E60620" w:rsidRDefault="00E60620" w:rsidP="00E60620">
      <w:pPr>
        <w:spacing w:after="0"/>
        <w:ind w:firstLine="567"/>
        <w:jc w:val="both"/>
        <w:rPr>
          <w:rFonts w:ascii="Times New Roman" w:eastAsia="Times New Roman" w:hAnsi="Times New Roman"/>
          <w:b/>
          <w:sz w:val="28"/>
          <w:szCs w:val="28"/>
          <w:lang w:val="pt-BR"/>
        </w:rPr>
      </w:pPr>
      <w:r w:rsidRPr="00E60620">
        <w:rPr>
          <w:rFonts w:ascii="Times New Roman" w:eastAsia="Times New Roman" w:hAnsi="Times New Roman"/>
          <w:b/>
          <w:sz w:val="28"/>
          <w:szCs w:val="28"/>
          <w:lang w:val="pt-BR"/>
        </w:rPr>
        <w:t xml:space="preserve">Điều 2. </w:t>
      </w:r>
      <w:r w:rsidRPr="00E60620">
        <w:rPr>
          <w:rFonts w:ascii="Times New Roman" w:eastAsia="Times New Roman" w:hAnsi="Times New Roman"/>
          <w:sz w:val="28"/>
          <w:szCs w:val="28"/>
          <w:lang w:val="pt-BR"/>
        </w:rPr>
        <w:t>Giao cho Tr</w:t>
      </w:r>
      <w:r w:rsidRPr="00E60620">
        <w:rPr>
          <w:rFonts w:ascii="Times New Roman" w:eastAsia="Times New Roman" w:hAnsi="Times New Roman" w:hint="eastAsia"/>
          <w:sz w:val="28"/>
          <w:szCs w:val="28"/>
          <w:lang w:val="pt-BR"/>
        </w:rPr>
        <w:t>ư</w:t>
      </w:r>
      <w:r w:rsidRPr="00E60620">
        <w:rPr>
          <w:rFonts w:ascii="Times New Roman" w:eastAsia="Times New Roman" w:hAnsi="Times New Roman"/>
          <w:sz w:val="28"/>
          <w:szCs w:val="28"/>
          <w:lang w:val="pt-BR"/>
        </w:rPr>
        <w:t xml:space="preserve">ởng Phòng Độ bền Nhiệt đới phối hợp với Ban Hậu cần – Kỹ thuật và Ban Tài chính căn cứ nội dung phê duyệt tại Điều 1, lập thông báo </w:t>
      </w:r>
      <w:r w:rsidRPr="00E60620">
        <w:rPr>
          <w:rFonts w:ascii="Times New Roman" w:eastAsia="Times New Roman" w:hAnsi="Times New Roman"/>
          <w:sz w:val="28"/>
          <w:szCs w:val="28"/>
          <w:lang w:val="pt-BR"/>
        </w:rPr>
        <w:lastRenderedPageBreak/>
        <w:t>kết quả lựa chọn nhà thầu, hợp đồng trình Giám đốc phê duyệt theo đúng các quy định của Nhà nước và Bộ Quốc phòng.</w:t>
      </w:r>
    </w:p>
    <w:p w14:paraId="7E9EFD7E" w14:textId="77777777" w:rsidR="00E60620" w:rsidRPr="00E60620" w:rsidRDefault="00E60620" w:rsidP="00E60620">
      <w:pPr>
        <w:spacing w:after="120"/>
        <w:ind w:firstLine="567"/>
        <w:jc w:val="both"/>
        <w:rPr>
          <w:rFonts w:ascii="Times New Roman" w:eastAsia="Times New Roman" w:hAnsi="Times New Roman"/>
          <w:sz w:val="28"/>
          <w:szCs w:val="28"/>
          <w:lang w:val="pt-BR"/>
        </w:rPr>
      </w:pPr>
      <w:r w:rsidRPr="00E60620">
        <w:rPr>
          <w:rFonts w:ascii="Times New Roman" w:eastAsia="Times New Roman" w:hAnsi="Times New Roman"/>
          <w:b/>
          <w:sz w:val="28"/>
          <w:szCs w:val="28"/>
          <w:lang w:val="pt-BR"/>
        </w:rPr>
        <w:t xml:space="preserve">Điều 3. </w:t>
      </w:r>
      <w:r w:rsidRPr="00E60620">
        <w:rPr>
          <w:rFonts w:ascii="Times New Roman" w:eastAsia="Times New Roman" w:hAnsi="Times New Roman"/>
          <w:sz w:val="28"/>
          <w:szCs w:val="28"/>
          <w:lang w:val="pt-BR"/>
        </w:rPr>
        <w:t>Các đồng chí Tr</w:t>
      </w:r>
      <w:r w:rsidRPr="00E60620">
        <w:rPr>
          <w:rFonts w:ascii="Times New Roman" w:eastAsia="Times New Roman" w:hAnsi="Times New Roman" w:hint="eastAsia"/>
          <w:sz w:val="28"/>
          <w:szCs w:val="28"/>
          <w:lang w:val="pt-BR"/>
        </w:rPr>
        <w:t>ư</w:t>
      </w:r>
      <w:r w:rsidRPr="00E60620">
        <w:rPr>
          <w:rFonts w:ascii="Times New Roman" w:eastAsia="Times New Roman" w:hAnsi="Times New Roman"/>
          <w:sz w:val="28"/>
          <w:szCs w:val="28"/>
          <w:lang w:val="pt-BR"/>
        </w:rPr>
        <w:t>ởng Phòng Độ bền Nhiệt đới, Trưởng ban Hậu cần – Kỹ thuật, Trưởng ban Tài chính và các cơ quan, đơn vị, cá nhân có liên quan chịu trách nhiệm thi hành quyết định này. Quyết định này có hiệu lực kể từ ngày ký./.</w:t>
      </w:r>
    </w:p>
    <w:tbl>
      <w:tblPr>
        <w:tblW w:w="0" w:type="auto"/>
        <w:tblBorders>
          <w:insideH w:val="single" w:sz="4" w:space="0" w:color="auto"/>
        </w:tblBorders>
        <w:tblLook w:val="01E0" w:firstRow="1" w:lastRow="1" w:firstColumn="1" w:lastColumn="1" w:noHBand="0" w:noVBand="0"/>
      </w:tblPr>
      <w:tblGrid>
        <w:gridCol w:w="4530"/>
        <w:gridCol w:w="4541"/>
      </w:tblGrid>
      <w:tr w:rsidR="00E60620" w:rsidRPr="00E60620" w14:paraId="22FD676D" w14:textId="77777777" w:rsidTr="00DD3A5D">
        <w:tc>
          <w:tcPr>
            <w:tcW w:w="4701" w:type="dxa"/>
            <w:shd w:val="clear" w:color="auto" w:fill="auto"/>
          </w:tcPr>
          <w:p w14:paraId="346FCF2C" w14:textId="77777777" w:rsidR="00E60620" w:rsidRPr="00E60620" w:rsidRDefault="00E60620" w:rsidP="00E60620">
            <w:pPr>
              <w:spacing w:after="0"/>
              <w:rPr>
                <w:rFonts w:ascii="Times New Roman" w:eastAsia="Times New Roman" w:hAnsi="Times New Roman"/>
                <w:i/>
                <w:sz w:val="24"/>
                <w:szCs w:val="28"/>
                <w:lang w:val="pt-BR"/>
              </w:rPr>
            </w:pPr>
            <w:r w:rsidRPr="00E60620">
              <w:rPr>
                <w:rFonts w:ascii="Times New Roman" w:eastAsia="Times New Roman" w:hAnsi="Times New Roman"/>
                <w:b/>
                <w:i/>
                <w:sz w:val="24"/>
                <w:szCs w:val="28"/>
                <w:lang w:val="pt-BR"/>
              </w:rPr>
              <w:t>Nơi nhận:</w:t>
            </w:r>
          </w:p>
          <w:p w14:paraId="406BA353" w14:textId="43AA516D" w:rsidR="00E60620" w:rsidRPr="00E60620" w:rsidRDefault="00B413E2" w:rsidP="00E60620">
            <w:pPr>
              <w:spacing w:after="0" w:line="240" w:lineRule="auto"/>
              <w:rPr>
                <w:rFonts w:ascii="Times New Roman" w:eastAsia="Times New Roman" w:hAnsi="Times New Roman"/>
                <w:lang w:val="pt-PT"/>
              </w:rPr>
            </w:pPr>
            <w:r>
              <w:rPr>
                <w:rFonts w:ascii="Times New Roman" w:eastAsia="Times New Roman" w:hAnsi="Times New Roman"/>
                <w:lang w:val="pt-PT"/>
              </w:rPr>
              <w:t>- Giám đốc</w:t>
            </w:r>
            <w:r w:rsidR="00E60620" w:rsidRPr="00E60620">
              <w:rPr>
                <w:rFonts w:ascii="Times New Roman" w:eastAsia="Times New Roman" w:hAnsi="Times New Roman"/>
                <w:lang w:val="pt-PT"/>
              </w:rPr>
              <w:t>;</w:t>
            </w:r>
          </w:p>
          <w:p w14:paraId="7C6586E8" w14:textId="614D20F6" w:rsidR="00E60620" w:rsidRDefault="00E60620" w:rsidP="00E60620">
            <w:pPr>
              <w:spacing w:after="0" w:line="240" w:lineRule="auto"/>
              <w:rPr>
                <w:rFonts w:ascii="Times New Roman" w:eastAsia="Times New Roman" w:hAnsi="Times New Roman"/>
                <w:lang w:val="pt-PT"/>
              </w:rPr>
            </w:pPr>
            <w:r w:rsidRPr="00E60620">
              <w:rPr>
                <w:rFonts w:ascii="Times New Roman" w:eastAsia="Times New Roman" w:hAnsi="Times New Roman"/>
                <w:lang w:val="pt-PT"/>
              </w:rPr>
              <w:t>- B</w:t>
            </w:r>
            <w:r>
              <w:rPr>
                <w:rFonts w:ascii="Times New Roman" w:eastAsia="Times New Roman" w:hAnsi="Times New Roman"/>
                <w:lang w:val="pt-PT"/>
              </w:rPr>
              <w:t>an:</w:t>
            </w:r>
            <w:r w:rsidRPr="00E60620">
              <w:rPr>
                <w:rFonts w:ascii="Times New Roman" w:eastAsia="Times New Roman" w:hAnsi="Times New Roman"/>
                <w:lang w:val="pt-PT"/>
              </w:rPr>
              <w:t xml:space="preserve"> HC-KT;</w:t>
            </w:r>
          </w:p>
          <w:p w14:paraId="66F6716E" w14:textId="5DBC8A88" w:rsidR="00E60620" w:rsidRPr="00E60620" w:rsidRDefault="00E60620" w:rsidP="00E60620">
            <w:pPr>
              <w:spacing w:after="0" w:line="240" w:lineRule="auto"/>
              <w:rPr>
                <w:rFonts w:ascii="Times New Roman" w:eastAsia="Times New Roman" w:hAnsi="Times New Roman"/>
                <w:lang w:val="pt-PT"/>
              </w:rPr>
            </w:pPr>
            <w:r>
              <w:rPr>
                <w:rFonts w:ascii="Times New Roman" w:eastAsia="Times New Roman" w:hAnsi="Times New Roman"/>
                <w:lang w:val="pt-PT"/>
              </w:rPr>
              <w:t>- Phòng ĐBNĐ;</w:t>
            </w:r>
          </w:p>
          <w:p w14:paraId="5DF577BA" w14:textId="70BA8511" w:rsidR="00E60620" w:rsidRPr="00E60620" w:rsidRDefault="00E60620" w:rsidP="00E60620">
            <w:pPr>
              <w:spacing w:after="0" w:line="240" w:lineRule="auto"/>
              <w:rPr>
                <w:rFonts w:ascii="Times New Roman" w:eastAsia="Times New Roman" w:hAnsi="Times New Roman"/>
                <w:lang w:val="pt-PT"/>
              </w:rPr>
            </w:pPr>
            <w:r w:rsidRPr="00E60620">
              <w:rPr>
                <w:rFonts w:ascii="Times New Roman" w:eastAsia="Times New Roman" w:hAnsi="Times New Roman"/>
                <w:lang w:val="pt-PT"/>
              </w:rPr>
              <w:t>- L</w:t>
            </w:r>
            <w:r w:rsidRPr="00E60620">
              <w:rPr>
                <w:rFonts w:ascii="Times New Roman" w:eastAsia="Times New Roman" w:hAnsi="Times New Roman"/>
                <w:lang w:val="pt-PT"/>
              </w:rPr>
              <w:softHyphen/>
              <w:t xml:space="preserve">ưu: VT, </w:t>
            </w:r>
            <w:r>
              <w:rPr>
                <w:rFonts w:ascii="Times New Roman" w:eastAsia="Times New Roman" w:hAnsi="Times New Roman"/>
                <w:lang w:val="pt-PT"/>
              </w:rPr>
              <w:t>TC</w:t>
            </w:r>
            <w:r w:rsidRPr="00E60620">
              <w:rPr>
                <w:rFonts w:ascii="Times New Roman" w:eastAsia="Times New Roman" w:hAnsi="Times New Roman"/>
                <w:lang w:val="pt-PT"/>
              </w:rPr>
              <w:t xml:space="preserve">. </w:t>
            </w:r>
            <w:r>
              <w:rPr>
                <w:rFonts w:ascii="Times New Roman" w:eastAsia="Times New Roman" w:hAnsi="Times New Roman"/>
                <w:lang w:val="pt-PT"/>
              </w:rPr>
              <w:t>M</w:t>
            </w:r>
            <w:r w:rsidRPr="00E60620">
              <w:rPr>
                <w:rFonts w:ascii="Times New Roman" w:eastAsia="Times New Roman" w:hAnsi="Times New Roman"/>
                <w:lang w:val="pt-PT"/>
              </w:rPr>
              <w:t>06.</w:t>
            </w:r>
          </w:p>
        </w:tc>
        <w:tc>
          <w:tcPr>
            <w:tcW w:w="4702" w:type="dxa"/>
            <w:shd w:val="clear" w:color="auto" w:fill="auto"/>
          </w:tcPr>
          <w:p w14:paraId="2CFF07BE" w14:textId="77777777" w:rsidR="00E60620" w:rsidRPr="00E60620" w:rsidRDefault="00E60620" w:rsidP="00E60620">
            <w:pPr>
              <w:spacing w:after="0" w:line="240" w:lineRule="auto"/>
              <w:jc w:val="center"/>
              <w:rPr>
                <w:rFonts w:ascii="Times New Roman" w:eastAsia="Times New Roman" w:hAnsi="Times New Roman"/>
                <w:b/>
                <w:sz w:val="26"/>
                <w:szCs w:val="26"/>
                <w:lang w:val="pt-PT"/>
              </w:rPr>
            </w:pPr>
            <w:r w:rsidRPr="00E60620">
              <w:rPr>
                <w:rFonts w:ascii="Times New Roman" w:eastAsia="Times New Roman" w:hAnsi="Times New Roman"/>
                <w:b/>
                <w:sz w:val="26"/>
                <w:szCs w:val="26"/>
                <w:lang w:val="pt-PT"/>
              </w:rPr>
              <w:t>KT. GIÁM ĐỐC</w:t>
            </w:r>
          </w:p>
          <w:p w14:paraId="4ED8D073" w14:textId="77777777" w:rsidR="00E60620" w:rsidRPr="00E60620" w:rsidRDefault="00E60620" w:rsidP="00E60620">
            <w:pPr>
              <w:spacing w:after="0" w:line="240" w:lineRule="auto"/>
              <w:jc w:val="center"/>
              <w:rPr>
                <w:rFonts w:ascii="Times New Roman" w:eastAsia="Times New Roman" w:hAnsi="Times New Roman"/>
                <w:b/>
                <w:sz w:val="26"/>
                <w:szCs w:val="26"/>
                <w:lang w:val="pt-PT"/>
              </w:rPr>
            </w:pPr>
            <w:r w:rsidRPr="00E60620">
              <w:rPr>
                <w:rFonts w:ascii="Times New Roman" w:eastAsia="Times New Roman" w:hAnsi="Times New Roman"/>
                <w:b/>
                <w:sz w:val="26"/>
                <w:szCs w:val="26"/>
                <w:lang w:val="pt-PT"/>
              </w:rPr>
              <w:t>PHÓ GIÁM ĐỐC</w:t>
            </w:r>
          </w:p>
          <w:p w14:paraId="6EC1B01B" w14:textId="77777777" w:rsidR="00E60620" w:rsidRPr="00E60620" w:rsidRDefault="00E60620" w:rsidP="00E60620">
            <w:pPr>
              <w:spacing w:after="0" w:line="288" w:lineRule="auto"/>
              <w:jc w:val="center"/>
              <w:rPr>
                <w:rFonts w:ascii="Times New Roman" w:eastAsia="Times New Roman" w:hAnsi="Times New Roman"/>
                <w:b/>
                <w:sz w:val="28"/>
                <w:szCs w:val="28"/>
                <w:lang w:val="pt-PT"/>
              </w:rPr>
            </w:pPr>
          </w:p>
          <w:p w14:paraId="178DDDF8" w14:textId="77777777" w:rsidR="00E60620" w:rsidRPr="00E60620" w:rsidRDefault="00E60620" w:rsidP="00E60620">
            <w:pPr>
              <w:spacing w:after="0" w:line="288" w:lineRule="auto"/>
              <w:jc w:val="center"/>
              <w:rPr>
                <w:rFonts w:ascii="Times New Roman" w:eastAsia="Times New Roman" w:hAnsi="Times New Roman"/>
                <w:b/>
                <w:sz w:val="28"/>
                <w:szCs w:val="28"/>
                <w:lang w:val="pt-PT"/>
              </w:rPr>
            </w:pPr>
          </w:p>
          <w:p w14:paraId="388924C6" w14:textId="77777777" w:rsidR="00E60620" w:rsidRPr="00E60620" w:rsidRDefault="00E60620" w:rsidP="00E60620">
            <w:pPr>
              <w:spacing w:after="0"/>
              <w:rPr>
                <w:rFonts w:ascii="Times New Roman" w:eastAsia="Times New Roman" w:hAnsi="Times New Roman"/>
                <w:b/>
                <w:sz w:val="28"/>
                <w:szCs w:val="28"/>
                <w:lang w:val="pt-PT"/>
              </w:rPr>
            </w:pPr>
          </w:p>
          <w:p w14:paraId="005483D2" w14:textId="77777777" w:rsidR="00E60620" w:rsidRPr="00E60620" w:rsidRDefault="00E60620" w:rsidP="00E60620">
            <w:pPr>
              <w:spacing w:after="0"/>
              <w:rPr>
                <w:rFonts w:ascii="Times New Roman" w:eastAsia="Times New Roman" w:hAnsi="Times New Roman"/>
                <w:b/>
                <w:sz w:val="28"/>
                <w:szCs w:val="28"/>
                <w:lang w:val="pt-PT"/>
              </w:rPr>
            </w:pPr>
          </w:p>
          <w:p w14:paraId="4551B221" w14:textId="77777777" w:rsidR="00E60620" w:rsidRPr="00E60620" w:rsidRDefault="00E60620" w:rsidP="00E60620">
            <w:pPr>
              <w:spacing w:after="0"/>
              <w:rPr>
                <w:rFonts w:ascii="Times New Roman" w:eastAsia="Times New Roman" w:hAnsi="Times New Roman"/>
                <w:b/>
                <w:sz w:val="28"/>
                <w:szCs w:val="28"/>
                <w:lang w:val="pt-PT"/>
              </w:rPr>
            </w:pPr>
          </w:p>
          <w:p w14:paraId="6A2B8796" w14:textId="77777777" w:rsidR="00E60620" w:rsidRPr="00E60620" w:rsidRDefault="00E60620" w:rsidP="00E60620">
            <w:pPr>
              <w:spacing w:after="0"/>
              <w:jc w:val="center"/>
              <w:rPr>
                <w:rFonts w:ascii="Times New Roman" w:eastAsia="Times New Roman" w:hAnsi="Times New Roman"/>
                <w:b/>
                <w:sz w:val="28"/>
                <w:szCs w:val="28"/>
                <w:lang w:val="pt-PT"/>
              </w:rPr>
            </w:pPr>
            <w:r w:rsidRPr="00E60620">
              <w:rPr>
                <w:rFonts w:ascii="Times New Roman" w:eastAsia="Times New Roman" w:hAnsi="Times New Roman"/>
                <w:b/>
                <w:sz w:val="28"/>
                <w:szCs w:val="28"/>
                <w:lang w:val="pt-PT"/>
              </w:rPr>
              <w:t>Trung tá Nguyễn Trọng Dân</w:t>
            </w:r>
          </w:p>
        </w:tc>
      </w:tr>
    </w:tbl>
    <w:p w14:paraId="6E758395" w14:textId="77777777" w:rsidR="00E60620" w:rsidRPr="00E60620" w:rsidRDefault="00E60620" w:rsidP="00E60620">
      <w:pPr>
        <w:spacing w:after="0"/>
        <w:rPr>
          <w:rFonts w:ascii="Times New Roman" w:eastAsia="Times New Roman" w:hAnsi="Times New Roman"/>
          <w:sz w:val="28"/>
          <w:szCs w:val="28"/>
          <w:lang w:val="pt-PT"/>
        </w:rPr>
      </w:pPr>
    </w:p>
    <w:p w14:paraId="2D45D3CE" w14:textId="77777777" w:rsidR="00E60620" w:rsidRPr="00E60620" w:rsidRDefault="00E60620" w:rsidP="00E60620">
      <w:pPr>
        <w:spacing w:after="0"/>
        <w:rPr>
          <w:rFonts w:ascii="Times New Roman" w:eastAsia="Times New Roman" w:hAnsi="Times New Roman"/>
          <w:sz w:val="28"/>
          <w:szCs w:val="28"/>
          <w:lang w:val="pt-PT"/>
        </w:rPr>
      </w:pPr>
    </w:p>
    <w:p w14:paraId="6ADB563B" w14:textId="77777777" w:rsidR="00E60620" w:rsidRPr="00E60620" w:rsidRDefault="00E60620" w:rsidP="00E60620">
      <w:pPr>
        <w:spacing w:after="0"/>
        <w:ind w:firstLine="720"/>
        <w:rPr>
          <w:rFonts w:ascii="Times New Roman" w:eastAsia="Times New Roman" w:hAnsi="Times New Roman"/>
          <w:sz w:val="28"/>
          <w:szCs w:val="28"/>
          <w:lang w:val="pt-PT"/>
        </w:rPr>
      </w:pPr>
    </w:p>
    <w:p w14:paraId="7B8811D0" w14:textId="77777777" w:rsidR="00E60620" w:rsidRPr="00E60620" w:rsidRDefault="00E60620" w:rsidP="00E60620">
      <w:pPr>
        <w:spacing w:after="0"/>
        <w:jc w:val="center"/>
        <w:rPr>
          <w:rFonts w:ascii="Times New Roman" w:eastAsia="Times New Roman" w:hAnsi="Times New Roman"/>
          <w:sz w:val="28"/>
          <w:szCs w:val="28"/>
          <w:lang w:val="pt-PT"/>
        </w:rPr>
      </w:pPr>
    </w:p>
    <w:p w14:paraId="2E20467C" w14:textId="77777777" w:rsidR="00E60620" w:rsidRPr="00E60620" w:rsidRDefault="00E60620" w:rsidP="00E60620">
      <w:pPr>
        <w:spacing w:after="0"/>
        <w:jc w:val="center"/>
        <w:rPr>
          <w:rFonts w:ascii="Times New Roman" w:eastAsia="Times New Roman" w:hAnsi="Times New Roman"/>
          <w:sz w:val="28"/>
          <w:szCs w:val="28"/>
          <w:lang w:val="pt-PT"/>
        </w:rPr>
      </w:pPr>
    </w:p>
    <w:p w14:paraId="273CC882" w14:textId="77777777" w:rsidR="00E60620" w:rsidRPr="00E60620" w:rsidRDefault="00E60620" w:rsidP="00E60620">
      <w:pPr>
        <w:spacing w:after="0"/>
        <w:rPr>
          <w:rFonts w:ascii="Times New Roman" w:eastAsia="Times New Roman" w:hAnsi="Times New Roman"/>
          <w:sz w:val="28"/>
          <w:szCs w:val="28"/>
          <w:lang w:val="pt-PT"/>
        </w:rPr>
      </w:pPr>
    </w:p>
    <w:p w14:paraId="61E4E550" w14:textId="77777777" w:rsidR="00E60620" w:rsidRPr="00E60620" w:rsidRDefault="00E60620" w:rsidP="00E60620">
      <w:pPr>
        <w:spacing w:after="0"/>
        <w:rPr>
          <w:rFonts w:ascii="Times New Roman" w:eastAsia="Times New Roman" w:hAnsi="Times New Roman"/>
          <w:sz w:val="28"/>
          <w:szCs w:val="28"/>
          <w:lang w:val="pt-PT"/>
        </w:rPr>
      </w:pPr>
    </w:p>
    <w:p w14:paraId="253E0FD9" w14:textId="77777777" w:rsidR="00E60620" w:rsidRPr="00E60620" w:rsidRDefault="00E60620" w:rsidP="00E60620">
      <w:pPr>
        <w:spacing w:after="0"/>
        <w:rPr>
          <w:rFonts w:ascii="Times New Roman" w:eastAsia="Times New Roman" w:hAnsi="Times New Roman"/>
          <w:sz w:val="28"/>
          <w:szCs w:val="28"/>
          <w:lang w:val="pt-PT"/>
        </w:rPr>
      </w:pPr>
    </w:p>
    <w:p w14:paraId="58F2ACE1" w14:textId="77777777" w:rsidR="00E60620" w:rsidRPr="00E60620" w:rsidRDefault="00E60620" w:rsidP="00E60620">
      <w:pPr>
        <w:spacing w:after="0"/>
        <w:rPr>
          <w:rFonts w:ascii="Times New Roman" w:eastAsia="Times New Roman" w:hAnsi="Times New Roman"/>
          <w:sz w:val="28"/>
          <w:szCs w:val="28"/>
          <w:lang w:val="pt-PT"/>
        </w:rPr>
      </w:pPr>
    </w:p>
    <w:p w14:paraId="70DF24A7" w14:textId="77777777" w:rsidR="00E60620" w:rsidRPr="00E60620" w:rsidRDefault="00E60620" w:rsidP="00E60620">
      <w:pPr>
        <w:spacing w:after="0"/>
        <w:rPr>
          <w:rFonts w:ascii="Times New Roman" w:eastAsia="Times New Roman" w:hAnsi="Times New Roman"/>
          <w:sz w:val="28"/>
          <w:szCs w:val="28"/>
          <w:lang w:val="pt-PT"/>
        </w:rPr>
      </w:pPr>
    </w:p>
    <w:p w14:paraId="3B8E109B" w14:textId="77777777" w:rsidR="00E60620" w:rsidRPr="00E60620" w:rsidRDefault="00E60620" w:rsidP="00E60620">
      <w:pPr>
        <w:spacing w:after="0"/>
        <w:rPr>
          <w:rFonts w:ascii="Times New Roman" w:eastAsia="Times New Roman" w:hAnsi="Times New Roman"/>
          <w:sz w:val="28"/>
          <w:szCs w:val="28"/>
          <w:lang w:val="pt-PT"/>
        </w:rPr>
      </w:pPr>
    </w:p>
    <w:p w14:paraId="541FE08D" w14:textId="77777777" w:rsidR="00E60620" w:rsidRPr="00E60620" w:rsidRDefault="00E60620" w:rsidP="00E60620">
      <w:pPr>
        <w:spacing w:after="0"/>
        <w:rPr>
          <w:rFonts w:ascii="Times New Roman" w:eastAsia="Times New Roman" w:hAnsi="Times New Roman"/>
          <w:sz w:val="28"/>
          <w:szCs w:val="28"/>
          <w:lang w:val="pt-PT"/>
        </w:rPr>
      </w:pPr>
    </w:p>
    <w:p w14:paraId="65F65DAF" w14:textId="77777777" w:rsidR="00E60620" w:rsidRPr="00E60620" w:rsidRDefault="00E60620" w:rsidP="00E60620">
      <w:pPr>
        <w:spacing w:after="0"/>
        <w:rPr>
          <w:rFonts w:ascii="Times New Roman" w:eastAsia="Times New Roman" w:hAnsi="Times New Roman"/>
          <w:sz w:val="28"/>
          <w:szCs w:val="28"/>
          <w:lang w:val="pt-PT"/>
        </w:rPr>
      </w:pPr>
    </w:p>
    <w:p w14:paraId="3774E1F5" w14:textId="77777777" w:rsidR="00E60620" w:rsidRPr="00E60620" w:rsidRDefault="00E60620" w:rsidP="00E60620">
      <w:pPr>
        <w:spacing w:after="0"/>
        <w:rPr>
          <w:rFonts w:ascii="Times New Roman" w:eastAsia="Times New Roman" w:hAnsi="Times New Roman"/>
          <w:sz w:val="28"/>
          <w:szCs w:val="28"/>
          <w:lang w:val="pt-PT"/>
        </w:rPr>
      </w:pPr>
    </w:p>
    <w:p w14:paraId="1A0D569D" w14:textId="77777777" w:rsidR="00E60620" w:rsidRPr="00E60620" w:rsidRDefault="00E60620" w:rsidP="00E60620">
      <w:pPr>
        <w:spacing w:after="0"/>
        <w:rPr>
          <w:rFonts w:ascii="Times New Roman" w:eastAsia="Times New Roman" w:hAnsi="Times New Roman"/>
          <w:sz w:val="28"/>
          <w:szCs w:val="28"/>
          <w:lang w:val="pt-PT"/>
        </w:rPr>
      </w:pPr>
    </w:p>
    <w:p w14:paraId="0CC07A03" w14:textId="77777777" w:rsidR="00E60620" w:rsidRPr="00E60620" w:rsidRDefault="00E60620" w:rsidP="00E60620">
      <w:pPr>
        <w:spacing w:after="0"/>
        <w:jc w:val="center"/>
        <w:rPr>
          <w:rFonts w:ascii="Times New Roman" w:eastAsia="Times New Roman" w:hAnsi="Times New Roman"/>
          <w:b/>
          <w:sz w:val="28"/>
          <w:szCs w:val="28"/>
          <w:lang w:val="pt-PT"/>
        </w:rPr>
        <w:sectPr w:rsidR="00E60620" w:rsidRPr="00E60620" w:rsidSect="00E4046D">
          <w:headerReference w:type="default" r:id="rId12"/>
          <w:headerReference w:type="first" r:id="rId13"/>
          <w:pgSz w:w="11907" w:h="16840" w:code="9"/>
          <w:pgMar w:top="1418" w:right="851" w:bottom="1134" w:left="1985" w:header="720" w:footer="720" w:gutter="0"/>
          <w:cols w:space="720"/>
          <w:titlePg/>
          <w:docGrid w:linePitch="381"/>
        </w:sectPr>
      </w:pPr>
    </w:p>
    <w:p w14:paraId="4F1588AD" w14:textId="77777777" w:rsidR="00E60620" w:rsidRPr="00E60620" w:rsidRDefault="00E60620" w:rsidP="00E60620">
      <w:pPr>
        <w:spacing w:after="0"/>
        <w:jc w:val="center"/>
        <w:rPr>
          <w:rFonts w:ascii="Times New Roman" w:eastAsia="Times New Roman" w:hAnsi="Times New Roman"/>
          <w:b/>
          <w:sz w:val="28"/>
          <w:szCs w:val="28"/>
          <w:lang w:val="pt-PT"/>
        </w:rPr>
      </w:pPr>
      <w:r w:rsidRPr="00E60620">
        <w:rPr>
          <w:rFonts w:ascii="Times New Roman" w:eastAsia="Times New Roman" w:hAnsi="Times New Roman"/>
          <w:b/>
          <w:sz w:val="28"/>
          <w:szCs w:val="28"/>
          <w:lang w:val="pt-PT"/>
        </w:rPr>
        <w:lastRenderedPageBreak/>
        <w:t>PHỤ LỤC</w:t>
      </w:r>
    </w:p>
    <w:p w14:paraId="0829288C" w14:textId="77777777" w:rsidR="00E60620" w:rsidRPr="00E60620" w:rsidRDefault="00E60620" w:rsidP="00E60620">
      <w:pPr>
        <w:spacing w:after="0"/>
        <w:jc w:val="center"/>
        <w:rPr>
          <w:rFonts w:ascii="Times New Roman" w:eastAsia="Times New Roman" w:hAnsi="Times New Roman"/>
          <w:b/>
          <w:sz w:val="28"/>
          <w:szCs w:val="28"/>
          <w:lang w:val="pt-PT"/>
        </w:rPr>
      </w:pPr>
      <w:r w:rsidRPr="00E60620">
        <w:rPr>
          <w:rFonts w:ascii="Times New Roman" w:eastAsia="Times New Roman" w:hAnsi="Times New Roman"/>
          <w:b/>
          <w:sz w:val="28"/>
          <w:szCs w:val="28"/>
          <w:lang w:val="pt-PT"/>
        </w:rPr>
        <w:t xml:space="preserve">Gói thầu “[[GoiThau]]” </w:t>
      </w:r>
    </w:p>
    <w:p w14:paraId="2E053237" w14:textId="77777777" w:rsidR="00E60620" w:rsidRPr="00E60620" w:rsidRDefault="00E60620" w:rsidP="00E60620">
      <w:pPr>
        <w:spacing w:after="0"/>
        <w:jc w:val="center"/>
        <w:rPr>
          <w:rFonts w:ascii="Times New Roman" w:eastAsia="Times New Roman" w:hAnsi="Times New Roman"/>
          <w:i/>
          <w:iCs/>
          <w:sz w:val="28"/>
          <w:szCs w:val="28"/>
          <w:lang w:val="pt-PT"/>
        </w:rPr>
      </w:pPr>
      <w:r w:rsidRPr="00E60620">
        <w:rPr>
          <w:rFonts w:ascii="Times New Roman" w:eastAsia="Times New Roman" w:hAnsi="Times New Roman"/>
          <w:bCs/>
          <w:i/>
          <w:iCs/>
          <w:sz w:val="28"/>
          <w:szCs w:val="28"/>
          <w:lang w:val="pt-PT"/>
        </w:rPr>
        <w:t>(Kèm theo</w:t>
      </w:r>
      <w:r w:rsidRPr="00E60620">
        <w:rPr>
          <w:rFonts w:ascii="Times New Roman" w:eastAsia="Times New Roman" w:hAnsi="Times New Roman"/>
          <w:b/>
          <w:i/>
          <w:iCs/>
          <w:sz w:val="28"/>
          <w:szCs w:val="28"/>
          <w:lang w:val="pt-PT"/>
        </w:rPr>
        <w:t xml:space="preserve"> </w:t>
      </w:r>
      <w:r w:rsidRPr="00E60620">
        <w:rPr>
          <w:rFonts w:ascii="Times New Roman" w:eastAsia="Times New Roman" w:hAnsi="Times New Roman"/>
          <w:i/>
          <w:iCs/>
          <w:sz w:val="28"/>
          <w:szCs w:val="28"/>
          <w:lang w:val="pt-PT"/>
        </w:rPr>
        <w:t>Quyết định số         /QĐ-CNPN ngày        tháng      năm 2022)</w:t>
      </w:r>
    </w:p>
    <w:p w14:paraId="18643A08" w14:textId="77777777" w:rsidR="00E60620" w:rsidRPr="00E60620" w:rsidRDefault="00E60620" w:rsidP="00E60620">
      <w:pPr>
        <w:spacing w:before="60" w:after="60"/>
        <w:ind w:firstLine="720"/>
        <w:jc w:val="right"/>
        <w:rPr>
          <w:rFonts w:ascii="Times New Roman" w:eastAsia="Courier New" w:hAnsi="Times New Roman"/>
          <w:i/>
          <w:sz w:val="28"/>
          <w:szCs w:val="28"/>
          <w:lang w:val="nl-NL"/>
        </w:rPr>
      </w:pPr>
      <w:r w:rsidRPr="00E60620">
        <w:rPr>
          <w:rFonts w:ascii="Times New Roman" w:eastAsia="Courier New" w:hAnsi="Times New Roman"/>
          <w:i/>
          <w:sz w:val="28"/>
          <w:szCs w:val="28"/>
          <w:lang w:val="nl-NL"/>
        </w:rPr>
        <w:t>Đơn vị tính: VNĐ</w:t>
      </w:r>
    </w:p>
    <w:p w14:paraId="5812F469" w14:textId="77777777" w:rsidR="00E60620" w:rsidRPr="00E60620" w:rsidRDefault="00E60620" w:rsidP="00E60620">
      <w:pPr>
        <w:spacing w:after="0" w:line="240" w:lineRule="auto"/>
        <w:jc w:val="center"/>
        <w:rPr>
          <w:rFonts w:ascii="Times New Roman" w:eastAsia="Times New Roman" w:hAnsi="Times New Roman"/>
          <w:sz w:val="24"/>
          <w:szCs w:val="28"/>
          <w:lang w:val="vi-VN"/>
        </w:rPr>
      </w:pPr>
      <w:r w:rsidRPr="00E60620">
        <w:rPr>
          <w:rFonts w:ascii="Times New Roman" w:eastAsia="Times New Roman" w:hAnsi="Times New Roman"/>
          <w:sz w:val="24"/>
          <w:szCs w:val="28"/>
          <w:lang w:val="vi-VN"/>
        </w:rPr>
        <w:t>[[Bang_HH_HopDong]]</w:t>
      </w:r>
    </w:p>
    <w:p w14:paraId="6A374020" w14:textId="77777777" w:rsidR="00E60620" w:rsidRPr="00E60620" w:rsidRDefault="00E60620" w:rsidP="00E60620">
      <w:pPr>
        <w:spacing w:after="0" w:line="240" w:lineRule="auto"/>
        <w:jc w:val="center"/>
        <w:rPr>
          <w:rFonts w:ascii="Times New Roman" w:eastAsia="Times New Roman" w:hAnsi="Times New Roman"/>
          <w:sz w:val="24"/>
          <w:szCs w:val="28"/>
          <w:lang w:val="vi-VN"/>
        </w:rPr>
      </w:pPr>
    </w:p>
    <w:p w14:paraId="64A3FF9D" w14:textId="77777777" w:rsidR="00E60620" w:rsidRPr="00E60620" w:rsidRDefault="00E60620" w:rsidP="00E60620">
      <w:pPr>
        <w:spacing w:after="0"/>
        <w:rPr>
          <w:rFonts w:ascii="Times New Roman" w:eastAsia="Times New Roman" w:hAnsi="Times New Roman"/>
          <w:b/>
          <w:sz w:val="28"/>
          <w:szCs w:val="28"/>
          <w:lang w:val="pt-PT"/>
        </w:rPr>
      </w:pPr>
    </w:p>
    <w:p w14:paraId="490F03A5" w14:textId="77777777" w:rsidR="00E60620" w:rsidRDefault="00E60620">
      <w:pPr>
        <w:rPr>
          <w:rFonts w:ascii="Times New Roman" w:hAnsi="Times New Roman"/>
          <w:lang w:val="es-ES"/>
        </w:rPr>
        <w:sectPr w:rsidR="00E60620" w:rsidSect="00E4046D">
          <w:pgSz w:w="11907" w:h="16840" w:code="9"/>
          <w:pgMar w:top="1418" w:right="851" w:bottom="1134" w:left="1985" w:header="720" w:footer="720" w:gutter="0"/>
          <w:cols w:space="720"/>
          <w:titlePg/>
          <w:docGrid w:linePitch="381"/>
        </w:sectPr>
      </w:pPr>
    </w:p>
    <w:tbl>
      <w:tblPr>
        <w:tblW w:w="10177" w:type="dxa"/>
        <w:tblInd w:w="-601" w:type="dxa"/>
        <w:tblLook w:val="01E0" w:firstRow="1" w:lastRow="1" w:firstColumn="1" w:lastColumn="1" w:noHBand="0" w:noVBand="0"/>
      </w:tblPr>
      <w:tblGrid>
        <w:gridCol w:w="4003"/>
        <w:gridCol w:w="6174"/>
      </w:tblGrid>
      <w:tr w:rsidR="00E60620" w:rsidRPr="00E60620" w14:paraId="503B77F7" w14:textId="77777777" w:rsidTr="00DD3A5D">
        <w:trPr>
          <w:trHeight w:val="994"/>
        </w:trPr>
        <w:tc>
          <w:tcPr>
            <w:tcW w:w="4003" w:type="dxa"/>
          </w:tcPr>
          <w:p w14:paraId="16A9B880" w14:textId="77777777" w:rsidR="00E60620" w:rsidRPr="00E60620" w:rsidRDefault="00E60620" w:rsidP="00E60620">
            <w:pPr>
              <w:tabs>
                <w:tab w:val="left" w:pos="284"/>
                <w:tab w:val="left" w:pos="567"/>
                <w:tab w:val="left" w:pos="851"/>
              </w:tabs>
              <w:spacing w:after="0" w:line="240" w:lineRule="auto"/>
              <w:ind w:right="-185"/>
              <w:jc w:val="center"/>
              <w:rPr>
                <w:rFonts w:ascii="Times New Roman" w:eastAsia="Times New Roman" w:hAnsi="Times New Roman"/>
                <w:sz w:val="26"/>
                <w:szCs w:val="26"/>
              </w:rPr>
            </w:pPr>
            <w:r w:rsidRPr="00E60620">
              <w:rPr>
                <w:rFonts w:ascii="Times New Roman" w:eastAsia="Times New Roman" w:hAnsi="Times New Roman"/>
                <w:sz w:val="26"/>
                <w:szCs w:val="26"/>
              </w:rPr>
              <w:lastRenderedPageBreak/>
              <w:t xml:space="preserve">TRUNG TÂM NHIỆT ĐỚI </w:t>
            </w:r>
          </w:p>
          <w:p w14:paraId="0817CC90" w14:textId="77777777" w:rsidR="00E60620" w:rsidRPr="00E60620" w:rsidRDefault="00E60620" w:rsidP="00E60620">
            <w:pPr>
              <w:tabs>
                <w:tab w:val="left" w:pos="284"/>
                <w:tab w:val="left" w:pos="567"/>
                <w:tab w:val="left" w:pos="851"/>
              </w:tabs>
              <w:spacing w:after="0" w:line="240" w:lineRule="auto"/>
              <w:ind w:right="-185"/>
              <w:jc w:val="center"/>
              <w:rPr>
                <w:rFonts w:ascii="Times New Roman" w:eastAsia="Times New Roman" w:hAnsi="Times New Roman"/>
                <w:sz w:val="26"/>
                <w:szCs w:val="26"/>
              </w:rPr>
            </w:pPr>
            <w:r w:rsidRPr="00E60620">
              <w:rPr>
                <w:rFonts w:ascii="Times New Roman" w:eastAsia="Times New Roman" w:hAnsi="Times New Roman"/>
                <w:sz w:val="26"/>
                <w:szCs w:val="26"/>
              </w:rPr>
              <w:t>VIỆT - NGA</w:t>
            </w:r>
          </w:p>
          <w:p w14:paraId="140F5D6C" w14:textId="77777777" w:rsidR="00E60620" w:rsidRPr="00E60620" w:rsidRDefault="00E60620" w:rsidP="00E60620">
            <w:pPr>
              <w:tabs>
                <w:tab w:val="left" w:pos="284"/>
                <w:tab w:val="left" w:pos="567"/>
                <w:tab w:val="left" w:pos="851"/>
              </w:tabs>
              <w:spacing w:after="0" w:line="240" w:lineRule="auto"/>
              <w:ind w:right="-185"/>
              <w:jc w:val="center"/>
              <w:rPr>
                <w:rFonts w:ascii="Times New Roman" w:eastAsia="Times New Roman" w:hAnsi="Times New Roman"/>
                <w:b/>
                <w:sz w:val="26"/>
                <w:szCs w:val="26"/>
              </w:rPr>
            </w:pPr>
            <w:r w:rsidRPr="00E60620">
              <w:rPr>
                <w:rFonts w:ascii="Times New Roman" w:eastAsia="Times New Roman" w:hAnsi="Times New Roman"/>
                <w:b/>
                <w:sz w:val="26"/>
                <w:szCs w:val="26"/>
              </w:rPr>
              <w:t>CHI NHÁNH PHÍA NAM</w:t>
            </w:r>
          </w:p>
          <w:p w14:paraId="2C7FB90D" w14:textId="77777777" w:rsidR="00E60620" w:rsidRPr="00E60620" w:rsidRDefault="00E60620" w:rsidP="00E60620">
            <w:pPr>
              <w:tabs>
                <w:tab w:val="left" w:pos="284"/>
                <w:tab w:val="left" w:pos="567"/>
                <w:tab w:val="left" w:pos="851"/>
              </w:tabs>
              <w:spacing w:after="0" w:line="240" w:lineRule="auto"/>
              <w:jc w:val="center"/>
              <w:rPr>
                <w:rFonts w:ascii="Times New Roman" w:eastAsia="Times New Roman" w:hAnsi="Times New Roman"/>
                <w:b/>
                <w:sz w:val="26"/>
                <w:szCs w:val="26"/>
              </w:rPr>
            </w:pPr>
            <w:r w:rsidRPr="00E60620">
              <w:rPr>
                <w:rFonts w:ascii="Times New Roman" w:eastAsia="Times New Roman" w:hAnsi="Times New Roman"/>
                <w:noProof/>
                <w:sz w:val="26"/>
                <w:szCs w:val="26"/>
              </w:rPr>
              <mc:AlternateContent>
                <mc:Choice Requires="wps">
                  <w:drawing>
                    <wp:anchor distT="0" distB="0" distL="114300" distR="114300" simplePos="0" relativeHeight="251666432" behindDoc="0" locked="0" layoutInCell="1" allowOverlap="1" wp14:anchorId="73A02624" wp14:editId="61E4318E">
                      <wp:simplePos x="0" y="0"/>
                      <wp:positionH relativeFrom="column">
                        <wp:posOffset>942178</wp:posOffset>
                      </wp:positionH>
                      <wp:positionV relativeFrom="paragraph">
                        <wp:posOffset>33655</wp:posOffset>
                      </wp:positionV>
                      <wp:extent cx="647065" cy="0"/>
                      <wp:effectExtent l="0" t="0" r="19685" b="1905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26BB4" id="Line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2.65pt" to="125.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"/>
                  </w:pict>
                </mc:Fallback>
              </mc:AlternateContent>
            </w:r>
          </w:p>
        </w:tc>
        <w:tc>
          <w:tcPr>
            <w:tcW w:w="6174" w:type="dxa"/>
          </w:tcPr>
          <w:p w14:paraId="3AEADFC5" w14:textId="77777777" w:rsidR="00E60620" w:rsidRPr="00E60620" w:rsidRDefault="00E60620" w:rsidP="00E60620">
            <w:pPr>
              <w:tabs>
                <w:tab w:val="left" w:pos="284"/>
                <w:tab w:val="left" w:pos="567"/>
                <w:tab w:val="left" w:pos="851"/>
              </w:tabs>
              <w:spacing w:after="0" w:line="240" w:lineRule="auto"/>
              <w:ind w:left="-147" w:right="-249"/>
              <w:jc w:val="center"/>
              <w:rPr>
                <w:rFonts w:ascii="Times New Roman" w:eastAsia="Times New Roman" w:hAnsi="Times New Roman"/>
                <w:b/>
                <w:sz w:val="26"/>
                <w:szCs w:val="26"/>
              </w:rPr>
            </w:pPr>
            <w:r w:rsidRPr="00E60620">
              <w:rPr>
                <w:rFonts w:ascii="Times New Roman" w:eastAsia="Times New Roman" w:hAnsi="Times New Roman"/>
                <w:b/>
                <w:sz w:val="26"/>
                <w:szCs w:val="26"/>
              </w:rPr>
              <w:t>CỘNG HÒA XÃ HỘI CHỦ NGHĨA VIỆT NAM</w:t>
            </w:r>
          </w:p>
          <w:p w14:paraId="5F975D4F" w14:textId="77777777" w:rsidR="00E60620" w:rsidRPr="00E60620" w:rsidRDefault="00E60620" w:rsidP="00E60620">
            <w:pPr>
              <w:tabs>
                <w:tab w:val="left" w:pos="284"/>
                <w:tab w:val="left" w:pos="567"/>
                <w:tab w:val="left" w:pos="851"/>
              </w:tabs>
              <w:spacing w:after="0" w:line="240" w:lineRule="auto"/>
              <w:ind w:left="-147" w:right="-108"/>
              <w:jc w:val="center"/>
              <w:rPr>
                <w:rFonts w:ascii="Times New Roman" w:eastAsia="Times New Roman" w:hAnsi="Times New Roman"/>
                <w:b/>
                <w:sz w:val="26"/>
                <w:szCs w:val="26"/>
              </w:rPr>
            </w:pPr>
            <w:r w:rsidRPr="00E60620">
              <w:rPr>
                <w:rFonts w:ascii="Times New Roman" w:eastAsia="Times New Roman" w:hAnsi="Times New Roman"/>
                <w:b/>
                <w:sz w:val="26"/>
                <w:szCs w:val="26"/>
              </w:rPr>
              <w:t xml:space="preserve">  Độc lập - Tự do - Hạnh phúc</w:t>
            </w:r>
          </w:p>
          <w:p w14:paraId="4CE38A3F" w14:textId="77777777" w:rsidR="00E60620" w:rsidRPr="00E60620" w:rsidRDefault="00E60620" w:rsidP="00E60620">
            <w:pPr>
              <w:tabs>
                <w:tab w:val="left" w:pos="284"/>
                <w:tab w:val="left" w:pos="567"/>
                <w:tab w:val="left" w:pos="851"/>
              </w:tabs>
              <w:spacing w:after="0" w:line="240" w:lineRule="auto"/>
              <w:ind w:left="-147" w:right="-108"/>
              <w:jc w:val="center"/>
              <w:rPr>
                <w:rFonts w:ascii="Times New Roman" w:eastAsia="Times New Roman" w:hAnsi="Times New Roman"/>
                <w:i/>
                <w:sz w:val="26"/>
                <w:szCs w:val="26"/>
              </w:rPr>
            </w:pPr>
            <w:r w:rsidRPr="00E60620">
              <w:rPr>
                <w:rFonts w:ascii="Times New Roman" w:eastAsia="Times New Roman" w:hAnsi="Times New Roman"/>
                <w:noProof/>
                <w:sz w:val="26"/>
                <w:szCs w:val="26"/>
              </w:rPr>
              <mc:AlternateContent>
                <mc:Choice Requires="wps">
                  <w:drawing>
                    <wp:anchor distT="0" distB="0" distL="114300" distR="114300" simplePos="0" relativeHeight="251667456" behindDoc="0" locked="0" layoutInCell="1" allowOverlap="1" wp14:anchorId="0A4E05CE" wp14:editId="6E4174EB">
                      <wp:simplePos x="0" y="0"/>
                      <wp:positionH relativeFrom="column">
                        <wp:posOffset>944207</wp:posOffset>
                      </wp:positionH>
                      <wp:positionV relativeFrom="paragraph">
                        <wp:posOffset>36991</wp:posOffset>
                      </wp:positionV>
                      <wp:extent cx="1981200" cy="0"/>
                      <wp:effectExtent l="5715" t="6985" r="13335" b="1206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B52F" id="Line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5pt,2.9pt" to="230.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4b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"/>
                  </w:pict>
                </mc:Fallback>
              </mc:AlternateContent>
            </w:r>
          </w:p>
        </w:tc>
      </w:tr>
      <w:tr w:rsidR="00E60620" w:rsidRPr="00E60620" w14:paraId="184CA9A7" w14:textId="77777777" w:rsidTr="00DD3A5D">
        <w:trPr>
          <w:trHeight w:val="216"/>
        </w:trPr>
        <w:tc>
          <w:tcPr>
            <w:tcW w:w="4003" w:type="dxa"/>
          </w:tcPr>
          <w:p w14:paraId="147619D9" w14:textId="49FB5C8D" w:rsidR="00E60620" w:rsidRPr="00E60620" w:rsidRDefault="00E60620" w:rsidP="00E60620">
            <w:pPr>
              <w:tabs>
                <w:tab w:val="left" w:pos="284"/>
                <w:tab w:val="left" w:pos="567"/>
                <w:tab w:val="left" w:pos="851"/>
              </w:tabs>
              <w:spacing w:after="0" w:line="240" w:lineRule="auto"/>
              <w:ind w:right="-185"/>
              <w:jc w:val="center"/>
              <w:rPr>
                <w:rFonts w:ascii="Times New Roman" w:eastAsia="Times New Roman" w:hAnsi="Times New Roman"/>
                <w:sz w:val="26"/>
                <w:szCs w:val="26"/>
              </w:rPr>
            </w:pPr>
            <w:r>
              <w:rPr>
                <w:rFonts w:ascii="Times New Roman" w:eastAsia="Times New Roman" w:hAnsi="Times New Roman"/>
                <w:sz w:val="26"/>
                <w:szCs w:val="26"/>
              </w:rPr>
              <w:t>[DỰ THẢO]</w:t>
            </w:r>
          </w:p>
        </w:tc>
        <w:tc>
          <w:tcPr>
            <w:tcW w:w="6174" w:type="dxa"/>
          </w:tcPr>
          <w:p w14:paraId="11CA4884" w14:textId="526FE607" w:rsidR="00E60620" w:rsidRPr="00E60620" w:rsidRDefault="00E60620" w:rsidP="00DF45F4">
            <w:pPr>
              <w:tabs>
                <w:tab w:val="left" w:pos="284"/>
                <w:tab w:val="left" w:pos="567"/>
                <w:tab w:val="left" w:pos="851"/>
              </w:tabs>
              <w:spacing w:after="0" w:line="240" w:lineRule="auto"/>
              <w:ind w:left="-147" w:right="-249"/>
              <w:jc w:val="center"/>
              <w:rPr>
                <w:rFonts w:ascii="Times New Roman" w:eastAsia="Times New Roman" w:hAnsi="Times New Roman"/>
                <w:b/>
                <w:sz w:val="26"/>
                <w:szCs w:val="26"/>
              </w:rPr>
            </w:pPr>
            <w:r w:rsidRPr="00E60620">
              <w:rPr>
                <w:rFonts w:ascii="Times New Roman" w:eastAsia="Times New Roman" w:hAnsi="Times New Roman"/>
                <w:i/>
                <w:sz w:val="26"/>
                <w:szCs w:val="26"/>
              </w:rPr>
              <w:t xml:space="preserve">TP. HCM, ngày        tháng     năm </w:t>
            </w:r>
          </w:p>
        </w:tc>
      </w:tr>
    </w:tbl>
    <w:p w14:paraId="501519E6" w14:textId="77777777" w:rsidR="00E60620" w:rsidRPr="00E60620" w:rsidRDefault="00E60620" w:rsidP="00E60620">
      <w:pPr>
        <w:spacing w:before="240" w:after="0" w:line="240" w:lineRule="auto"/>
        <w:ind w:right="43"/>
        <w:jc w:val="center"/>
        <w:rPr>
          <w:rFonts w:ascii="Times New Roman" w:eastAsia="Times New Roman" w:hAnsi="Times New Roman"/>
          <w:b/>
          <w:sz w:val="28"/>
          <w:szCs w:val="28"/>
        </w:rPr>
      </w:pPr>
      <w:r w:rsidRPr="00E60620">
        <w:rPr>
          <w:rFonts w:ascii="Times New Roman" w:eastAsia="Times New Roman" w:hAnsi="Times New Roman"/>
          <w:b/>
          <w:sz w:val="28"/>
          <w:szCs w:val="28"/>
        </w:rPr>
        <w:tab/>
      </w:r>
    </w:p>
    <w:p w14:paraId="548F692A" w14:textId="77777777" w:rsidR="00E60620" w:rsidRPr="00E60620" w:rsidRDefault="00E60620" w:rsidP="00B413E2">
      <w:pPr>
        <w:spacing w:after="0" w:line="240" w:lineRule="auto"/>
        <w:ind w:right="43"/>
        <w:jc w:val="center"/>
        <w:rPr>
          <w:rFonts w:ascii="Times New Roman" w:eastAsia="Times New Roman" w:hAnsi="Times New Roman"/>
          <w:b/>
          <w:sz w:val="28"/>
          <w:szCs w:val="28"/>
        </w:rPr>
      </w:pPr>
      <w:r w:rsidRPr="00E60620">
        <w:rPr>
          <w:rFonts w:ascii="Times New Roman" w:eastAsia="Times New Roman" w:hAnsi="Times New Roman"/>
          <w:b/>
          <w:sz w:val="28"/>
          <w:szCs w:val="28"/>
        </w:rPr>
        <w:t>THƯ CHẤP THUẬN E-HSDT VÀ TRAO HỢP ĐỒNG</w:t>
      </w:r>
    </w:p>
    <w:p w14:paraId="1CC25D95" w14:textId="77777777" w:rsidR="00E60620" w:rsidRPr="00E60620" w:rsidRDefault="00E60620" w:rsidP="00E60620">
      <w:pPr>
        <w:spacing w:after="0" w:line="240" w:lineRule="auto"/>
        <w:ind w:right="43"/>
        <w:jc w:val="center"/>
        <w:rPr>
          <w:rFonts w:ascii="Times New Roman" w:eastAsia="Times New Roman" w:hAnsi="Times New Roman"/>
          <w:b/>
          <w:sz w:val="28"/>
          <w:szCs w:val="28"/>
        </w:rPr>
      </w:pPr>
    </w:p>
    <w:p w14:paraId="678CD121" w14:textId="77777777" w:rsidR="00E60620" w:rsidRPr="00E60620" w:rsidRDefault="00E60620" w:rsidP="00E60620">
      <w:pPr>
        <w:tabs>
          <w:tab w:val="center" w:pos="4622"/>
          <w:tab w:val="left" w:pos="7125"/>
        </w:tabs>
        <w:spacing w:after="0" w:line="240" w:lineRule="auto"/>
        <w:rPr>
          <w:rFonts w:ascii="Times New Roman" w:eastAsia="Times New Roman" w:hAnsi="Times New Roman"/>
          <w:b/>
          <w:sz w:val="28"/>
          <w:szCs w:val="28"/>
        </w:rPr>
      </w:pPr>
    </w:p>
    <w:p w14:paraId="203FBB14" w14:textId="77777777" w:rsidR="00E60620" w:rsidRPr="00E60620" w:rsidRDefault="00E60620" w:rsidP="00E60620">
      <w:pPr>
        <w:spacing w:after="0" w:line="240" w:lineRule="auto"/>
        <w:ind w:right="43" w:firstLine="720"/>
        <w:jc w:val="both"/>
        <w:rPr>
          <w:rFonts w:ascii="Times New Roman" w:eastAsia="Times New Roman" w:hAnsi="Times New Roman"/>
          <w:sz w:val="28"/>
          <w:szCs w:val="28"/>
          <w:lang w:val="sv-SE"/>
        </w:rPr>
      </w:pPr>
      <w:r w:rsidRPr="00E60620">
        <w:rPr>
          <w:rFonts w:ascii="Times New Roman" w:eastAsia="Arial" w:hAnsi="Times New Roman"/>
          <w:iCs/>
          <w:sz w:val="28"/>
          <w:szCs w:val="28"/>
        </w:rPr>
        <w:t>Kính gửi:</w:t>
      </w:r>
      <w:r w:rsidRPr="00E60620">
        <w:rPr>
          <w:rFonts w:ascii="Times New Roman" w:eastAsia="Arial" w:hAnsi="Times New Roman"/>
          <w:sz w:val="28"/>
          <w:szCs w:val="28"/>
        </w:rPr>
        <w:t xml:space="preserve"> </w:t>
      </w:r>
      <w:r w:rsidRPr="00E60620">
        <w:rPr>
          <w:rFonts w:ascii="Times New Roman" w:eastAsia="Times New Roman" w:hAnsi="Times New Roman"/>
          <w:b/>
          <w:iCs/>
          <w:sz w:val="28"/>
          <w:szCs w:val="28"/>
          <w:lang w:val="nl-NL"/>
        </w:rPr>
        <w:t>[[NhaThau]]</w:t>
      </w:r>
      <w:r w:rsidRPr="00E60620">
        <w:rPr>
          <w:rFonts w:ascii="Times New Roman" w:eastAsia="Times New Roman" w:hAnsi="Times New Roman"/>
          <w:iCs/>
          <w:sz w:val="28"/>
          <w:szCs w:val="28"/>
          <w:lang w:val="nl-NL"/>
        </w:rPr>
        <w:t xml:space="preserve">, địa chỉ: [[NhaThau_dc]] (sau </w:t>
      </w:r>
      <w:r w:rsidRPr="00E60620">
        <w:rPr>
          <w:rFonts w:ascii="Times New Roman" w:eastAsia="Times New Roman" w:hAnsi="Times New Roman" w:hint="eastAsia"/>
          <w:iCs/>
          <w:sz w:val="28"/>
          <w:szCs w:val="28"/>
          <w:lang w:val="nl-NL"/>
        </w:rPr>
        <w:t>đâ</w:t>
      </w:r>
      <w:r w:rsidRPr="00E60620">
        <w:rPr>
          <w:rFonts w:ascii="Times New Roman" w:eastAsia="Times New Roman" w:hAnsi="Times New Roman"/>
          <w:iCs/>
          <w:sz w:val="28"/>
          <w:szCs w:val="28"/>
          <w:lang w:val="nl-NL"/>
        </w:rPr>
        <w:t>y gọi tắt là “Nhà thầu”).</w:t>
      </w:r>
    </w:p>
    <w:p w14:paraId="47F8AACF" w14:textId="77777777" w:rsidR="00E60620" w:rsidRPr="00E60620" w:rsidRDefault="00E60620" w:rsidP="00E60620">
      <w:pPr>
        <w:spacing w:after="0" w:line="240" w:lineRule="auto"/>
        <w:ind w:right="45" w:firstLine="720"/>
        <w:rPr>
          <w:rFonts w:ascii="Times New Roman" w:eastAsia="Arial" w:hAnsi="Times New Roman"/>
          <w:i/>
          <w:iCs/>
          <w:sz w:val="28"/>
          <w:szCs w:val="28"/>
          <w:lang w:val="sv-SE"/>
        </w:rPr>
      </w:pPr>
      <w:r w:rsidRPr="00E60620">
        <w:rPr>
          <w:rFonts w:ascii="Times New Roman" w:eastAsia="Arial" w:hAnsi="Times New Roman"/>
          <w:sz w:val="28"/>
          <w:szCs w:val="28"/>
          <w:lang w:val="sv-SE"/>
        </w:rPr>
        <w:t>Về việc:</w:t>
      </w:r>
      <w:r w:rsidRPr="00E60620">
        <w:rPr>
          <w:rFonts w:ascii="Times New Roman" w:eastAsia="Arial" w:hAnsi="Times New Roman"/>
          <w:i/>
          <w:sz w:val="28"/>
          <w:szCs w:val="28"/>
          <w:lang w:val="sv-SE"/>
        </w:rPr>
        <w:t xml:space="preserve"> </w:t>
      </w:r>
      <w:r w:rsidRPr="00E60620">
        <w:rPr>
          <w:rFonts w:ascii="Times New Roman" w:eastAsia="Arial" w:hAnsi="Times New Roman"/>
          <w:iCs/>
          <w:sz w:val="28"/>
          <w:szCs w:val="28"/>
          <w:lang w:val="sv-SE"/>
        </w:rPr>
        <w:t>Thông báo chấp thuận E-HSDT và trao hợp đồng.</w:t>
      </w:r>
    </w:p>
    <w:p w14:paraId="29BD980C" w14:textId="77777777" w:rsidR="00E60620" w:rsidRPr="00E60620" w:rsidRDefault="00E60620" w:rsidP="00E60620">
      <w:pPr>
        <w:spacing w:after="0" w:line="240" w:lineRule="auto"/>
        <w:ind w:right="45" w:firstLine="720"/>
        <w:rPr>
          <w:rFonts w:ascii="Times New Roman" w:eastAsia="Times New Roman" w:hAnsi="Times New Roman"/>
          <w:i/>
          <w:sz w:val="28"/>
          <w:szCs w:val="28"/>
          <w:lang w:val="sv-SE"/>
        </w:rPr>
      </w:pPr>
    </w:p>
    <w:p w14:paraId="697EDDD2" w14:textId="77777777" w:rsidR="00E60620" w:rsidRPr="00E60620" w:rsidRDefault="00E60620" w:rsidP="00E60620">
      <w:pPr>
        <w:spacing w:after="120" w:line="240" w:lineRule="auto"/>
        <w:ind w:right="45" w:firstLine="720"/>
        <w:jc w:val="both"/>
        <w:rPr>
          <w:rFonts w:ascii="Times New Roman" w:eastAsia="Arial" w:hAnsi="Times New Roman"/>
          <w:i/>
          <w:sz w:val="28"/>
          <w:szCs w:val="28"/>
          <w:lang w:val="sv-SE"/>
        </w:rPr>
      </w:pPr>
      <w:r w:rsidRPr="00E60620">
        <w:rPr>
          <w:rFonts w:ascii="Times New Roman" w:eastAsia="Arial" w:hAnsi="Times New Roman"/>
          <w:i/>
          <w:sz w:val="28"/>
          <w:szCs w:val="28"/>
          <w:lang w:val="sv-SE"/>
        </w:rPr>
        <w:t>Căn cứ Thông tư số 08/2022/TT-BKHĐT ngày 31/5/2022 của Bộ Kế hoạch và Đầu tư quy định chi tiết việc cung cấp, đăng tải thông tin về đấu thầu và lựa chọn nhà thầu trên Hệ thống mạng đấu thầu quốc gia;</w:t>
      </w:r>
    </w:p>
    <w:p w14:paraId="4310BCD9" w14:textId="5C633EAB" w:rsidR="00E60620" w:rsidRPr="00E60620" w:rsidRDefault="00E60620" w:rsidP="00E60620">
      <w:pPr>
        <w:spacing w:after="120" w:line="240" w:lineRule="auto"/>
        <w:ind w:right="45" w:firstLine="720"/>
        <w:jc w:val="both"/>
        <w:rPr>
          <w:rFonts w:ascii="Times New Roman" w:eastAsia="Arial" w:hAnsi="Times New Roman"/>
          <w:sz w:val="28"/>
          <w:szCs w:val="28"/>
          <w:lang w:val="sv-SE"/>
        </w:rPr>
      </w:pPr>
      <w:r w:rsidRPr="00E60620">
        <w:rPr>
          <w:rFonts w:ascii="Times New Roman" w:eastAsia="Arial" w:hAnsi="Times New Roman"/>
          <w:i/>
          <w:sz w:val="28"/>
          <w:szCs w:val="28"/>
          <w:lang w:val="sv-SE"/>
        </w:rPr>
        <w:t>Căn cứ quyết định số</w:t>
      </w:r>
      <w:r w:rsidR="00DF45F4">
        <w:rPr>
          <w:rFonts w:ascii="Times New Roman" w:eastAsia="Arial" w:hAnsi="Times New Roman"/>
          <w:i/>
          <w:sz w:val="28"/>
          <w:szCs w:val="28"/>
          <w:lang w:val="sv-SE"/>
        </w:rPr>
        <w:t xml:space="preserve"> ___/QĐ-CNPN ngày ___/___/_____</w:t>
      </w:r>
      <w:r w:rsidRPr="00E60620">
        <w:rPr>
          <w:rFonts w:ascii="Times New Roman" w:eastAsia="Arial" w:hAnsi="Times New Roman"/>
          <w:i/>
          <w:sz w:val="28"/>
          <w:szCs w:val="28"/>
          <w:lang w:val="sv-SE"/>
        </w:rPr>
        <w:t xml:space="preserve"> của Giám đốc Chi nhánh Phía Nam (sau </w:t>
      </w:r>
      <w:r w:rsidRPr="00E60620">
        <w:rPr>
          <w:rFonts w:ascii="Times New Roman" w:eastAsia="Arial" w:hAnsi="Times New Roman" w:hint="eastAsia"/>
          <w:i/>
          <w:sz w:val="28"/>
          <w:szCs w:val="28"/>
          <w:lang w:val="sv-SE"/>
        </w:rPr>
        <w:t>đâ</w:t>
      </w:r>
      <w:r w:rsidRPr="00E60620">
        <w:rPr>
          <w:rFonts w:ascii="Times New Roman" w:eastAsia="Arial" w:hAnsi="Times New Roman"/>
          <w:i/>
          <w:sz w:val="28"/>
          <w:szCs w:val="28"/>
          <w:lang w:val="sv-SE"/>
        </w:rPr>
        <w:t>y gọi tắt là “</w:t>
      </w:r>
      <w:r w:rsidR="00B413E2">
        <w:rPr>
          <w:rFonts w:ascii="Times New Roman" w:eastAsia="Arial" w:hAnsi="Times New Roman"/>
          <w:i/>
          <w:sz w:val="28"/>
          <w:szCs w:val="28"/>
          <w:lang w:val="sv-SE"/>
        </w:rPr>
        <w:t>Bên mời thầu</w:t>
      </w:r>
      <w:r w:rsidRPr="00E60620">
        <w:rPr>
          <w:rFonts w:ascii="Times New Roman" w:eastAsia="Arial" w:hAnsi="Times New Roman"/>
          <w:i/>
          <w:sz w:val="28"/>
          <w:szCs w:val="28"/>
          <w:lang w:val="sv-SE"/>
        </w:rPr>
        <w:t xml:space="preserve">”) về việc phê duyệt kết quả lựa chọn nhà thầu gói thầu </w:t>
      </w:r>
      <w:r w:rsidRPr="00E60620">
        <w:rPr>
          <w:rFonts w:ascii="Times New Roman" w:eastAsia="Arial" w:hAnsi="Times New Roman"/>
          <w:i/>
          <w:iCs/>
          <w:sz w:val="28"/>
          <w:szCs w:val="28"/>
          <w:lang w:val="sv-SE"/>
        </w:rPr>
        <w:t>“[[GoiThau]]”</w:t>
      </w:r>
      <w:r w:rsidRPr="00E60620">
        <w:rPr>
          <w:rFonts w:ascii="Times New Roman" w:eastAsia="Arial" w:hAnsi="Times New Roman"/>
          <w:i/>
          <w:sz w:val="28"/>
          <w:szCs w:val="28"/>
          <w:lang w:val="sv-SE"/>
        </w:rPr>
        <w:t>,</w:t>
      </w:r>
      <w:r w:rsidRPr="00E60620">
        <w:rPr>
          <w:rFonts w:ascii="Times New Roman" w:eastAsia="Arial" w:hAnsi="Times New Roman"/>
          <w:sz w:val="28"/>
          <w:szCs w:val="28"/>
          <w:lang w:val="sv-SE"/>
        </w:rPr>
        <w:t xml:space="preserve"> </w:t>
      </w:r>
    </w:p>
    <w:p w14:paraId="74299876" w14:textId="74ABFB2B" w:rsidR="00E60620" w:rsidRPr="00E60620" w:rsidRDefault="00E60620" w:rsidP="00E60620">
      <w:pPr>
        <w:spacing w:after="120" w:line="240" w:lineRule="auto"/>
        <w:ind w:right="45" w:firstLine="720"/>
        <w:jc w:val="both"/>
        <w:rPr>
          <w:rFonts w:ascii="Times New Roman" w:eastAsia="Arial" w:hAnsi="Times New Roman"/>
          <w:i/>
          <w:sz w:val="28"/>
          <w:szCs w:val="28"/>
          <w:lang w:val="sv-SE"/>
        </w:rPr>
      </w:pPr>
      <w:r w:rsidRPr="00E60620">
        <w:rPr>
          <w:rFonts w:ascii="Times New Roman" w:eastAsia="Arial" w:hAnsi="Times New Roman"/>
          <w:sz w:val="28"/>
          <w:szCs w:val="28"/>
          <w:lang w:val="sv-SE"/>
        </w:rPr>
        <w:t xml:space="preserve">Bên mời thầu </w:t>
      </w:r>
      <w:r w:rsidRPr="00E60620">
        <w:rPr>
          <w:rFonts w:ascii="Times New Roman" w:eastAsia="Arial" w:hAnsi="Times New Roman"/>
          <w:i/>
          <w:iCs/>
          <w:sz w:val="28"/>
          <w:szCs w:val="28"/>
          <w:lang w:val="sv-SE"/>
        </w:rPr>
        <w:t>Trung tâm Nhiệt đới Việt Nga - Chi nhánh Phía Nam</w:t>
      </w:r>
      <w:r w:rsidRPr="00E60620">
        <w:rPr>
          <w:rFonts w:ascii="Times New Roman" w:eastAsia="Arial" w:hAnsi="Times New Roman"/>
          <w:sz w:val="28"/>
          <w:szCs w:val="28"/>
          <w:lang w:val="sv-SE"/>
        </w:rPr>
        <w:t xml:space="preserve"> xin thông báo: </w:t>
      </w:r>
      <w:r w:rsidR="00B413E2">
        <w:rPr>
          <w:rFonts w:ascii="Times New Roman" w:eastAsia="Arial" w:hAnsi="Times New Roman"/>
          <w:sz w:val="28"/>
          <w:szCs w:val="28"/>
          <w:lang w:val="sv-SE"/>
        </w:rPr>
        <w:t>Chúng tôi</w:t>
      </w:r>
      <w:r w:rsidRPr="00E60620">
        <w:rPr>
          <w:rFonts w:ascii="Times New Roman" w:eastAsia="Arial" w:hAnsi="Times New Roman"/>
          <w:sz w:val="28"/>
          <w:szCs w:val="28"/>
          <w:lang w:val="sv-SE"/>
        </w:rPr>
        <w:t xml:space="preserve"> đã chấp thuận E-HSDT và trao hợp đồng cho Nhà thầu để thực hiện </w:t>
      </w:r>
      <w:r w:rsidRPr="00E60620">
        <w:rPr>
          <w:rFonts w:ascii="Times New Roman" w:eastAsia="Times New Roman" w:hAnsi="Times New Roman"/>
          <w:sz w:val="28"/>
          <w:szCs w:val="28"/>
          <w:lang w:val="sv-SE"/>
        </w:rPr>
        <w:t xml:space="preserve">gói thầu </w:t>
      </w:r>
      <w:r w:rsidRPr="00E60620">
        <w:rPr>
          <w:rFonts w:ascii="Times New Roman" w:eastAsia="Times New Roman" w:hAnsi="Times New Roman"/>
          <w:i/>
          <w:iCs/>
          <w:sz w:val="28"/>
          <w:szCs w:val="28"/>
          <w:lang w:val="sv-SE"/>
        </w:rPr>
        <w:t>“</w:t>
      </w:r>
      <w:r w:rsidRPr="00E60620">
        <w:rPr>
          <w:rFonts w:ascii="Times New Roman" w:eastAsia="Arial" w:hAnsi="Times New Roman"/>
          <w:i/>
          <w:iCs/>
          <w:sz w:val="28"/>
          <w:szCs w:val="28"/>
          <w:lang w:val="sv-SE"/>
        </w:rPr>
        <w:t>[[GoiThau]]</w:t>
      </w:r>
      <w:r w:rsidRPr="00E60620">
        <w:rPr>
          <w:rFonts w:ascii="Times New Roman" w:eastAsia="Times New Roman" w:hAnsi="Times New Roman"/>
          <w:i/>
          <w:iCs/>
          <w:sz w:val="28"/>
          <w:szCs w:val="28"/>
          <w:lang w:val="sv-SE"/>
        </w:rPr>
        <w:t>”</w:t>
      </w:r>
      <w:r w:rsidRPr="00E60620">
        <w:rPr>
          <w:rFonts w:ascii="Times New Roman" w:eastAsia="Arial" w:hAnsi="Times New Roman"/>
          <w:sz w:val="28"/>
          <w:szCs w:val="28"/>
          <w:lang w:val="sv-SE"/>
        </w:rPr>
        <w:t xml:space="preserve"> với giá hợp đồng là </w:t>
      </w:r>
      <w:r w:rsidRPr="00E60620">
        <w:rPr>
          <w:rFonts w:ascii="Times New Roman" w:eastAsia="Arial" w:hAnsi="Times New Roman"/>
          <w:bCs/>
          <w:i/>
          <w:iCs/>
          <w:sz w:val="28"/>
          <w:szCs w:val="28"/>
          <w:lang w:val="es-ES"/>
        </w:rPr>
        <w:t>[[GiaTrungThau]]</w:t>
      </w:r>
      <w:r w:rsidR="00DF45F4">
        <w:rPr>
          <w:rFonts w:ascii="Times New Roman" w:eastAsia="Arial" w:hAnsi="Times New Roman"/>
          <w:bCs/>
          <w:i/>
          <w:iCs/>
          <w:sz w:val="28"/>
          <w:szCs w:val="28"/>
          <w:lang w:val="es-ES"/>
        </w:rPr>
        <w:t xml:space="preserve"> </w:t>
      </w:r>
      <w:r w:rsidRPr="00E60620">
        <w:rPr>
          <w:rFonts w:ascii="Times New Roman" w:eastAsia="Arial" w:hAnsi="Times New Roman" w:hint="eastAsia"/>
          <w:bCs/>
          <w:i/>
          <w:iCs/>
          <w:sz w:val="28"/>
          <w:szCs w:val="28"/>
          <w:lang w:val="es-ES"/>
        </w:rPr>
        <w:t>đ</w:t>
      </w:r>
      <w:r w:rsidRPr="00E60620">
        <w:rPr>
          <w:rFonts w:ascii="Times New Roman" w:eastAsia="Arial" w:hAnsi="Times New Roman"/>
          <w:bCs/>
          <w:i/>
          <w:iCs/>
          <w:sz w:val="28"/>
          <w:szCs w:val="28"/>
          <w:lang w:val="es-ES"/>
        </w:rPr>
        <w:t xml:space="preserve">ồng [[GiaTrungThau_chu]] </w:t>
      </w:r>
      <w:r w:rsidRPr="00E60620">
        <w:rPr>
          <w:rFonts w:ascii="Times New Roman" w:eastAsia="Arial" w:hAnsi="Times New Roman"/>
          <w:sz w:val="28"/>
          <w:szCs w:val="28"/>
          <w:lang w:val="sv-SE"/>
        </w:rPr>
        <w:t xml:space="preserve">và thời gian thực hiện hợp đồng là </w:t>
      </w:r>
      <w:r w:rsidRPr="00E60620">
        <w:rPr>
          <w:rFonts w:ascii="Times New Roman" w:eastAsia="Arial" w:hAnsi="Times New Roman"/>
          <w:i/>
          <w:iCs/>
          <w:sz w:val="28"/>
          <w:szCs w:val="28"/>
          <w:lang w:val="sv-SE"/>
        </w:rPr>
        <w:t>[[HD_t]].</w:t>
      </w:r>
    </w:p>
    <w:p w14:paraId="7ACAD994" w14:textId="77777777" w:rsidR="00E60620" w:rsidRPr="00E60620" w:rsidRDefault="00E60620" w:rsidP="00E60620">
      <w:pPr>
        <w:spacing w:after="120" w:line="240" w:lineRule="auto"/>
        <w:ind w:right="45" w:firstLine="720"/>
        <w:jc w:val="both"/>
        <w:rPr>
          <w:rFonts w:ascii="Times New Roman" w:eastAsia="Arial" w:hAnsi="Times New Roman"/>
          <w:sz w:val="28"/>
          <w:szCs w:val="28"/>
          <w:lang w:val="sv-SE"/>
        </w:rPr>
      </w:pPr>
      <w:r w:rsidRPr="00E60620">
        <w:rPr>
          <w:rFonts w:ascii="Times New Roman" w:eastAsia="Arial" w:hAnsi="Times New Roman"/>
          <w:sz w:val="28"/>
          <w:szCs w:val="28"/>
          <w:lang w:val="sv-SE"/>
        </w:rPr>
        <w:t>Đề nghị đại diện hợp pháp của Nhà thầu tiến hành hoàn thiện và ký kết hợp đồng với Bên mời thầu theo kế hoạch như sau:</w:t>
      </w:r>
    </w:p>
    <w:p w14:paraId="530A0690" w14:textId="0A09BD12" w:rsidR="00E60620" w:rsidRPr="00E60620" w:rsidRDefault="00E60620" w:rsidP="00E60620">
      <w:pPr>
        <w:spacing w:after="120" w:line="240" w:lineRule="auto"/>
        <w:ind w:right="45" w:firstLine="720"/>
        <w:jc w:val="both"/>
        <w:rPr>
          <w:rFonts w:ascii="Times New Roman" w:eastAsia="Arial" w:hAnsi="Times New Roman"/>
          <w:i/>
          <w:sz w:val="28"/>
          <w:szCs w:val="28"/>
          <w:lang w:val="sv-SE"/>
        </w:rPr>
      </w:pPr>
      <w:r w:rsidRPr="00E60620">
        <w:rPr>
          <w:rFonts w:ascii="Times New Roman" w:eastAsia="Arial" w:hAnsi="Times New Roman"/>
          <w:sz w:val="28"/>
          <w:szCs w:val="28"/>
          <w:lang w:val="sv-SE"/>
        </w:rPr>
        <w:t xml:space="preserve">- Thời gian hoàn thiện hợp đồng: </w:t>
      </w:r>
      <w:r w:rsidRPr="00E60620">
        <w:rPr>
          <w:rFonts w:ascii="Times New Roman" w:eastAsia="Arial" w:hAnsi="Times New Roman"/>
          <w:i/>
          <w:iCs/>
          <w:sz w:val="28"/>
          <w:szCs w:val="28"/>
          <w:lang w:val="sv-SE"/>
        </w:rPr>
        <w:t xml:space="preserve">Từ ngày </w:t>
      </w:r>
      <w:r w:rsidR="00DF45F4">
        <w:rPr>
          <w:rFonts w:ascii="Times New Roman" w:eastAsia="Arial" w:hAnsi="Times New Roman"/>
          <w:i/>
          <w:iCs/>
          <w:sz w:val="28"/>
          <w:szCs w:val="28"/>
          <w:lang w:val="sv-SE"/>
        </w:rPr>
        <w:t>___</w:t>
      </w:r>
      <w:r w:rsidR="008F6CD0">
        <w:rPr>
          <w:rFonts w:ascii="Times New Roman" w:eastAsia="Arial" w:hAnsi="Times New Roman"/>
          <w:i/>
          <w:iCs/>
          <w:sz w:val="28"/>
          <w:szCs w:val="28"/>
          <w:lang w:val="sv-SE"/>
        </w:rPr>
        <w:t>/</w:t>
      </w:r>
      <w:r w:rsidR="00DF45F4">
        <w:rPr>
          <w:rFonts w:ascii="Times New Roman" w:eastAsia="Arial" w:hAnsi="Times New Roman"/>
          <w:i/>
          <w:iCs/>
          <w:sz w:val="28"/>
          <w:szCs w:val="28"/>
          <w:lang w:val="sv-SE"/>
        </w:rPr>
        <w:t>___</w:t>
      </w:r>
      <w:r w:rsidR="008F6CD0">
        <w:rPr>
          <w:rFonts w:ascii="Times New Roman" w:eastAsia="Arial" w:hAnsi="Times New Roman"/>
          <w:i/>
          <w:iCs/>
          <w:sz w:val="28"/>
          <w:szCs w:val="28"/>
          <w:lang w:val="sv-SE"/>
        </w:rPr>
        <w:t>/</w:t>
      </w:r>
      <w:r w:rsidR="00DF45F4">
        <w:rPr>
          <w:rFonts w:ascii="Times New Roman" w:eastAsia="Arial" w:hAnsi="Times New Roman"/>
          <w:i/>
          <w:iCs/>
          <w:sz w:val="28"/>
          <w:szCs w:val="28"/>
          <w:lang w:val="sv-SE"/>
        </w:rPr>
        <w:t>____</w:t>
      </w:r>
      <w:r w:rsidRPr="00E60620">
        <w:rPr>
          <w:rFonts w:ascii="Times New Roman" w:eastAsia="Arial" w:hAnsi="Times New Roman"/>
          <w:i/>
          <w:iCs/>
          <w:sz w:val="28"/>
          <w:szCs w:val="28"/>
          <w:lang w:val="sv-SE"/>
        </w:rPr>
        <w:t xml:space="preserve"> </w:t>
      </w:r>
      <w:r w:rsidRPr="00E60620">
        <w:rPr>
          <w:rFonts w:ascii="Times New Roman" w:eastAsia="Arial" w:hAnsi="Times New Roman" w:hint="eastAsia"/>
          <w:i/>
          <w:iCs/>
          <w:sz w:val="28"/>
          <w:szCs w:val="28"/>
          <w:lang w:val="sv-SE"/>
        </w:rPr>
        <w:t>đ</w:t>
      </w:r>
      <w:r w:rsidRPr="00E60620">
        <w:rPr>
          <w:rFonts w:ascii="Times New Roman" w:eastAsia="Arial" w:hAnsi="Times New Roman"/>
          <w:i/>
          <w:iCs/>
          <w:sz w:val="28"/>
          <w:szCs w:val="28"/>
          <w:lang w:val="sv-SE"/>
        </w:rPr>
        <w:t>ế</w:t>
      </w:r>
      <w:r w:rsidR="008F6CD0">
        <w:rPr>
          <w:rFonts w:ascii="Times New Roman" w:eastAsia="Arial" w:hAnsi="Times New Roman"/>
          <w:i/>
          <w:iCs/>
          <w:sz w:val="28"/>
          <w:szCs w:val="28"/>
          <w:lang w:val="sv-SE"/>
        </w:rPr>
        <w:t xml:space="preserve">n </w:t>
      </w:r>
      <w:r w:rsidR="008F6CD0" w:rsidRPr="00E60620">
        <w:rPr>
          <w:rFonts w:ascii="Times New Roman" w:eastAsia="Arial" w:hAnsi="Times New Roman"/>
          <w:i/>
          <w:iCs/>
          <w:sz w:val="28"/>
          <w:szCs w:val="28"/>
          <w:lang w:val="sv-SE"/>
        </w:rPr>
        <w:t xml:space="preserve">ngày </w:t>
      </w:r>
      <w:r w:rsidR="00DF45F4">
        <w:rPr>
          <w:rFonts w:ascii="Times New Roman" w:eastAsia="Arial" w:hAnsi="Times New Roman"/>
          <w:i/>
          <w:iCs/>
          <w:sz w:val="28"/>
          <w:szCs w:val="28"/>
          <w:lang w:val="sv-SE"/>
        </w:rPr>
        <w:t>___/___/____</w:t>
      </w:r>
      <w:r w:rsidRPr="00E60620">
        <w:rPr>
          <w:rFonts w:ascii="Times New Roman" w:eastAsia="Arial" w:hAnsi="Times New Roman"/>
          <w:i/>
          <w:iCs/>
          <w:sz w:val="28"/>
          <w:szCs w:val="28"/>
          <w:lang w:val="sv-SE"/>
        </w:rPr>
        <w:t xml:space="preserve">, thông qua số </w:t>
      </w:r>
      <w:r w:rsidRPr="00E60620">
        <w:rPr>
          <w:rFonts w:ascii="Times New Roman" w:eastAsia="Arial" w:hAnsi="Times New Roman" w:hint="eastAsia"/>
          <w:i/>
          <w:iCs/>
          <w:sz w:val="28"/>
          <w:szCs w:val="28"/>
          <w:lang w:val="sv-SE"/>
        </w:rPr>
        <w:t>đ</w:t>
      </w:r>
      <w:r w:rsidRPr="00E60620">
        <w:rPr>
          <w:rFonts w:ascii="Times New Roman" w:eastAsia="Arial" w:hAnsi="Times New Roman"/>
          <w:i/>
          <w:iCs/>
          <w:sz w:val="28"/>
          <w:szCs w:val="28"/>
          <w:lang w:val="sv-SE"/>
        </w:rPr>
        <w:t xml:space="preserve">iện thoại của Chủ </w:t>
      </w:r>
      <w:r w:rsidRPr="00E60620">
        <w:rPr>
          <w:rFonts w:ascii="Times New Roman" w:eastAsia="Arial" w:hAnsi="Times New Roman" w:hint="eastAsia"/>
          <w:i/>
          <w:iCs/>
          <w:sz w:val="28"/>
          <w:szCs w:val="28"/>
          <w:lang w:val="sv-SE"/>
        </w:rPr>
        <w:t>đ</w:t>
      </w:r>
      <w:r w:rsidRPr="00E60620">
        <w:rPr>
          <w:rFonts w:ascii="Times New Roman" w:eastAsia="Arial" w:hAnsi="Times New Roman"/>
          <w:i/>
          <w:iCs/>
          <w:sz w:val="28"/>
          <w:szCs w:val="28"/>
          <w:lang w:val="sv-SE"/>
        </w:rPr>
        <w:t>ầu t</w:t>
      </w:r>
      <w:r w:rsidRPr="00E60620">
        <w:rPr>
          <w:rFonts w:ascii="Times New Roman" w:eastAsia="Arial" w:hAnsi="Times New Roman" w:hint="eastAsia"/>
          <w:i/>
          <w:iCs/>
          <w:sz w:val="28"/>
          <w:szCs w:val="28"/>
          <w:lang w:val="sv-SE"/>
        </w:rPr>
        <w:t>ư</w:t>
      </w:r>
      <w:r w:rsidRPr="00E60620">
        <w:rPr>
          <w:rFonts w:ascii="Times New Roman" w:eastAsia="Arial" w:hAnsi="Times New Roman"/>
          <w:i/>
          <w:iCs/>
          <w:sz w:val="28"/>
          <w:szCs w:val="28"/>
          <w:lang w:val="sv-SE"/>
        </w:rPr>
        <w:t>: 0283.8396020, số fax: 0283.835.6270.</w:t>
      </w:r>
    </w:p>
    <w:p w14:paraId="42AAAFA2" w14:textId="6B4559E6" w:rsidR="00E60620" w:rsidRPr="00E60620" w:rsidRDefault="00E60620" w:rsidP="00E60620">
      <w:pPr>
        <w:spacing w:after="120" w:line="240" w:lineRule="auto"/>
        <w:ind w:right="45" w:firstLine="720"/>
        <w:jc w:val="both"/>
        <w:rPr>
          <w:rFonts w:ascii="Times New Roman" w:eastAsia="Times New Roman" w:hAnsi="Times New Roman"/>
          <w:iCs/>
          <w:sz w:val="28"/>
          <w:szCs w:val="28"/>
          <w:lang w:val="sv-SE"/>
        </w:rPr>
      </w:pPr>
      <w:r w:rsidRPr="00E60620">
        <w:rPr>
          <w:rFonts w:ascii="Times New Roman" w:eastAsia="Times New Roman" w:hAnsi="Times New Roman"/>
          <w:iCs/>
          <w:sz w:val="28"/>
          <w:szCs w:val="28"/>
          <w:lang w:val="sv-SE"/>
        </w:rPr>
        <w:t xml:space="preserve">- Thời gian ký kết hợp </w:t>
      </w:r>
      <w:r w:rsidRPr="00E60620">
        <w:rPr>
          <w:rFonts w:ascii="Times New Roman" w:eastAsia="Times New Roman" w:hAnsi="Times New Roman" w:hint="eastAsia"/>
          <w:iCs/>
          <w:sz w:val="28"/>
          <w:szCs w:val="28"/>
          <w:lang w:val="sv-SE"/>
        </w:rPr>
        <w:t>đ</w:t>
      </w:r>
      <w:r w:rsidRPr="00E60620">
        <w:rPr>
          <w:rFonts w:ascii="Times New Roman" w:eastAsia="Times New Roman" w:hAnsi="Times New Roman"/>
          <w:iCs/>
          <w:sz w:val="28"/>
          <w:szCs w:val="28"/>
          <w:lang w:val="sv-SE"/>
        </w:rPr>
        <w:t xml:space="preserve">ồng: </w:t>
      </w:r>
      <w:r w:rsidR="008F6CD0" w:rsidRPr="008F6CD0">
        <w:rPr>
          <w:rFonts w:ascii="Times New Roman" w:eastAsia="Times New Roman" w:hAnsi="Times New Roman"/>
          <w:i/>
          <w:iCs/>
          <w:sz w:val="28"/>
          <w:szCs w:val="28"/>
          <w:lang w:val="sv-SE"/>
        </w:rPr>
        <w:t>N</w:t>
      </w:r>
      <w:r w:rsidR="008F6CD0" w:rsidRPr="00E60620">
        <w:rPr>
          <w:rFonts w:ascii="Times New Roman" w:eastAsia="Arial" w:hAnsi="Times New Roman"/>
          <w:i/>
          <w:iCs/>
          <w:sz w:val="28"/>
          <w:szCs w:val="28"/>
          <w:lang w:val="sv-SE"/>
        </w:rPr>
        <w:t xml:space="preserve">gày </w:t>
      </w:r>
      <w:r w:rsidR="00DF45F4">
        <w:rPr>
          <w:rFonts w:ascii="Times New Roman" w:eastAsia="Arial" w:hAnsi="Times New Roman"/>
          <w:i/>
          <w:iCs/>
          <w:sz w:val="28"/>
          <w:szCs w:val="28"/>
          <w:lang w:val="sv-SE"/>
        </w:rPr>
        <w:t>___/___/____</w:t>
      </w:r>
      <w:r w:rsidR="00DF45F4">
        <w:rPr>
          <w:rFonts w:ascii="Times New Roman" w:eastAsia="Arial" w:hAnsi="Times New Roman"/>
          <w:i/>
          <w:iCs/>
          <w:sz w:val="28"/>
          <w:szCs w:val="28"/>
          <w:lang w:val="sv-SE"/>
        </w:rPr>
        <w:t xml:space="preserve"> </w:t>
      </w:r>
      <w:r w:rsidRPr="00E60620">
        <w:rPr>
          <w:rFonts w:ascii="Times New Roman" w:eastAsia="Times New Roman" w:hAnsi="Times New Roman"/>
          <w:i/>
          <w:color w:val="0000CC"/>
          <w:sz w:val="28"/>
          <w:szCs w:val="28"/>
          <w:lang w:val="sv-SE"/>
        </w:rPr>
        <w:t xml:space="preserve">tại </w:t>
      </w:r>
      <w:r w:rsidRPr="00E60620">
        <w:rPr>
          <w:rFonts w:ascii="Times New Roman" w:eastAsia="Times New Roman" w:hAnsi="Times New Roman"/>
          <w:i/>
          <w:sz w:val="28"/>
          <w:szCs w:val="28"/>
          <w:lang w:val="sv-SE"/>
        </w:rPr>
        <w:t xml:space="preserve">địa điểm: Trung tâm Nhiệt </w:t>
      </w:r>
      <w:r w:rsidRPr="00E60620">
        <w:rPr>
          <w:rFonts w:ascii="Times New Roman" w:eastAsia="Times New Roman" w:hAnsi="Times New Roman" w:hint="eastAsia"/>
          <w:i/>
          <w:sz w:val="28"/>
          <w:szCs w:val="28"/>
          <w:lang w:val="sv-SE"/>
        </w:rPr>
        <w:t>đ</w:t>
      </w:r>
      <w:r w:rsidRPr="00E60620">
        <w:rPr>
          <w:rFonts w:ascii="Times New Roman" w:eastAsia="Times New Roman" w:hAnsi="Times New Roman"/>
          <w:i/>
          <w:sz w:val="28"/>
          <w:szCs w:val="28"/>
          <w:lang w:val="sv-SE"/>
        </w:rPr>
        <w:t xml:space="preserve">ới Việt-Nga, Chi nhánh Phía Nam, Số 3 Đường 3 tháng 2, Phường 11, Quận 10, TP. HCM, gửi kèm theo </w:t>
      </w:r>
      <w:r w:rsidRPr="00E60620">
        <w:rPr>
          <w:rFonts w:ascii="Times New Roman" w:eastAsia="Arial" w:hAnsi="Times New Roman"/>
          <w:i/>
          <w:iCs/>
          <w:sz w:val="28"/>
          <w:szCs w:val="28"/>
          <w:lang w:val="sv-SE"/>
        </w:rPr>
        <w:t>Dự thảo hợp đồng.</w:t>
      </w:r>
    </w:p>
    <w:p w14:paraId="2920B438" w14:textId="77777777" w:rsidR="00E60620" w:rsidRPr="00E60620" w:rsidRDefault="00E60620" w:rsidP="00E60620">
      <w:pPr>
        <w:spacing w:after="120" w:line="240" w:lineRule="auto"/>
        <w:ind w:right="45" w:firstLine="720"/>
        <w:jc w:val="both"/>
        <w:rPr>
          <w:rFonts w:ascii="Times New Roman" w:eastAsia="Arial" w:hAnsi="Times New Roman"/>
          <w:sz w:val="28"/>
          <w:szCs w:val="28"/>
          <w:lang w:val="sv-SE"/>
        </w:rPr>
      </w:pPr>
      <w:r w:rsidRPr="00E60620">
        <w:rPr>
          <w:rFonts w:ascii="Times New Roman" w:eastAsia="Times New Roman" w:hAnsi="Times New Roman"/>
          <w:sz w:val="28"/>
          <w:szCs w:val="28"/>
          <w:lang w:val="sv-SE"/>
        </w:rPr>
        <w:t xml:space="preserve">Đề nghị Nhà thầu </w:t>
      </w:r>
      <w:r w:rsidRPr="00E60620">
        <w:rPr>
          <w:rFonts w:ascii="Times New Roman" w:eastAsia="Arial" w:hAnsi="Times New Roman"/>
          <w:sz w:val="28"/>
          <w:szCs w:val="28"/>
          <w:lang w:val="sv-SE"/>
        </w:rPr>
        <w:t xml:space="preserve">thực hiện biện pháp bảo đảm thực hiện hợp đồng theo </w:t>
      </w:r>
      <w:r w:rsidRPr="00E60620">
        <w:rPr>
          <w:rFonts w:ascii="Times New Roman" w:eastAsia="Times New Roman" w:hAnsi="Times New Roman"/>
          <w:sz w:val="28"/>
          <w:szCs w:val="28"/>
          <w:lang w:val="sv-SE"/>
        </w:rPr>
        <w:t>Mẫu số 18 Phần 4 của E-HSMT v</w:t>
      </w:r>
      <w:r w:rsidRPr="00E60620">
        <w:rPr>
          <w:rFonts w:ascii="Times New Roman" w:eastAsia="Arial" w:hAnsi="Times New Roman"/>
          <w:sz w:val="28"/>
          <w:szCs w:val="28"/>
          <w:lang w:val="sv-SE"/>
        </w:rPr>
        <w:t>ới số tiền</w:t>
      </w:r>
      <w:r w:rsidRPr="00E60620">
        <w:rPr>
          <w:rFonts w:ascii="Times New Roman" w:eastAsia="Times New Roman" w:hAnsi="Times New Roman"/>
          <w:bCs/>
          <w:sz w:val="28"/>
          <w:szCs w:val="28"/>
          <w:lang w:val="nl-NL"/>
        </w:rPr>
        <w:t xml:space="preserve"> </w:t>
      </w:r>
      <w:r w:rsidRPr="00E60620">
        <w:rPr>
          <w:rFonts w:ascii="Times New Roman" w:eastAsia="Times New Roman" w:hAnsi="Times New Roman"/>
          <w:i/>
          <w:iCs/>
          <w:sz w:val="28"/>
          <w:szCs w:val="28"/>
          <w:lang w:val="pt-BR"/>
        </w:rPr>
        <w:t xml:space="preserve">[[BaoDam_HD]] </w:t>
      </w:r>
      <w:r w:rsidRPr="00E60620">
        <w:rPr>
          <w:rFonts w:ascii="Times New Roman" w:eastAsia="Times New Roman" w:hAnsi="Times New Roman"/>
          <w:bCs/>
          <w:sz w:val="28"/>
          <w:szCs w:val="28"/>
          <w:lang w:val="pt-BR"/>
        </w:rPr>
        <w:t xml:space="preserve">đồng </w:t>
      </w:r>
      <w:r w:rsidRPr="00E60620">
        <w:rPr>
          <w:rFonts w:ascii="Times New Roman" w:eastAsia="Arial" w:hAnsi="Times New Roman"/>
          <w:sz w:val="28"/>
          <w:szCs w:val="28"/>
          <w:lang w:val="sv-SE"/>
        </w:rPr>
        <w:t xml:space="preserve">và thời gian hiệu lực của bảo đảm thực hiện hợp đồng </w:t>
      </w:r>
      <w:r w:rsidRPr="00E60620">
        <w:rPr>
          <w:rFonts w:ascii="Times New Roman" w:eastAsia="Arial" w:hAnsi="Times New Roman"/>
          <w:i/>
          <w:iCs/>
          <w:color w:val="0000CC"/>
          <w:sz w:val="28"/>
          <w:szCs w:val="28"/>
          <w:lang w:val="sv-SE"/>
        </w:rPr>
        <w:t>[[BD_HD_HieuLuc]].</w:t>
      </w:r>
    </w:p>
    <w:p w14:paraId="66AE7E11" w14:textId="77777777" w:rsidR="00E60620" w:rsidRPr="00E60620" w:rsidRDefault="00E60620" w:rsidP="00E60620">
      <w:pPr>
        <w:spacing w:after="120" w:line="240" w:lineRule="auto"/>
        <w:ind w:right="45" w:firstLine="720"/>
        <w:jc w:val="both"/>
        <w:rPr>
          <w:rFonts w:ascii="Times New Roman" w:eastAsia="Arial" w:hAnsi="Times New Roman"/>
          <w:sz w:val="28"/>
          <w:szCs w:val="28"/>
          <w:lang w:val="sv-SE"/>
        </w:rPr>
      </w:pPr>
      <w:r w:rsidRPr="00E60620">
        <w:rPr>
          <w:rFonts w:ascii="Times New Roman" w:eastAsia="Arial" w:hAnsi="Times New Roman"/>
          <w:sz w:val="28"/>
          <w:szCs w:val="28"/>
          <w:lang w:val="sv-SE"/>
        </w:rPr>
        <w:t>V</w:t>
      </w:r>
      <w:r w:rsidRPr="00E60620">
        <w:rPr>
          <w:rFonts w:ascii="Times New Roman" w:eastAsia="Arial" w:hAnsi="Times New Roman" w:hint="eastAsia"/>
          <w:sz w:val="28"/>
          <w:szCs w:val="28"/>
          <w:lang w:val="sv-SE"/>
        </w:rPr>
        <w:t>ă</w:t>
      </w:r>
      <w:r w:rsidRPr="00E60620">
        <w:rPr>
          <w:rFonts w:ascii="Times New Roman" w:eastAsia="Arial" w:hAnsi="Times New Roman"/>
          <w:sz w:val="28"/>
          <w:szCs w:val="28"/>
          <w:lang w:val="sv-SE"/>
        </w:rPr>
        <w:t>n bản này là một phần không thể tách rời của hồ s</w:t>
      </w:r>
      <w:r w:rsidRPr="00E60620">
        <w:rPr>
          <w:rFonts w:ascii="Times New Roman" w:eastAsia="Arial" w:hAnsi="Times New Roman" w:hint="eastAsia"/>
          <w:sz w:val="28"/>
          <w:szCs w:val="28"/>
          <w:lang w:val="sv-SE"/>
        </w:rPr>
        <w:t>ơ</w:t>
      </w:r>
      <w:r w:rsidRPr="00E60620">
        <w:rPr>
          <w:rFonts w:ascii="Times New Roman" w:eastAsia="Arial" w:hAnsi="Times New Roman"/>
          <w:sz w:val="28"/>
          <w:szCs w:val="28"/>
          <w:lang w:val="sv-SE"/>
        </w:rPr>
        <w:t xml:space="preserve"> hợp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 xml:space="preserve">ồng. Sau khi nhận </w:t>
      </w:r>
      <w:r w:rsidRPr="00E60620">
        <w:rPr>
          <w:rFonts w:ascii="Times New Roman" w:eastAsia="Arial" w:hAnsi="Times New Roman" w:hint="eastAsia"/>
          <w:sz w:val="28"/>
          <w:szCs w:val="28"/>
          <w:lang w:val="sv-SE"/>
        </w:rPr>
        <w:t>đư</w:t>
      </w:r>
      <w:r w:rsidRPr="00E60620">
        <w:rPr>
          <w:rFonts w:ascii="Times New Roman" w:eastAsia="Arial" w:hAnsi="Times New Roman"/>
          <w:sz w:val="28"/>
          <w:szCs w:val="28"/>
          <w:lang w:val="sv-SE"/>
        </w:rPr>
        <w:t>ợc v</w:t>
      </w:r>
      <w:r w:rsidRPr="00E60620">
        <w:rPr>
          <w:rFonts w:ascii="Times New Roman" w:eastAsia="Arial" w:hAnsi="Times New Roman" w:hint="eastAsia"/>
          <w:sz w:val="28"/>
          <w:szCs w:val="28"/>
          <w:lang w:val="sv-SE"/>
        </w:rPr>
        <w:t>ă</w:t>
      </w:r>
      <w:r w:rsidRPr="00E60620">
        <w:rPr>
          <w:rFonts w:ascii="Times New Roman" w:eastAsia="Arial" w:hAnsi="Times New Roman"/>
          <w:sz w:val="28"/>
          <w:szCs w:val="28"/>
          <w:lang w:val="sv-SE"/>
        </w:rPr>
        <w:t>n bản này, Nhà thầu phải có v</w:t>
      </w:r>
      <w:r w:rsidRPr="00E60620">
        <w:rPr>
          <w:rFonts w:ascii="Times New Roman" w:eastAsia="Arial" w:hAnsi="Times New Roman" w:hint="eastAsia"/>
          <w:sz w:val="28"/>
          <w:szCs w:val="28"/>
          <w:lang w:val="sv-SE"/>
        </w:rPr>
        <w:t>ă</w:t>
      </w:r>
      <w:r w:rsidRPr="00E60620">
        <w:rPr>
          <w:rFonts w:ascii="Times New Roman" w:eastAsia="Arial" w:hAnsi="Times New Roman"/>
          <w:sz w:val="28"/>
          <w:szCs w:val="28"/>
          <w:lang w:val="sv-SE"/>
        </w:rPr>
        <w:t xml:space="preserve">n bản chấp thuận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 xml:space="preserve">ến hoàn thiện, ký kết hợp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 xml:space="preserve">ồng và thực hiện biện pháp bảo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 xml:space="preserve">ảm thực hiện hợp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 xml:space="preserve">ồng theo yêu cầu nêu trên, trong </w:t>
      </w:r>
      <w:r w:rsidRPr="00E60620">
        <w:rPr>
          <w:rFonts w:ascii="Times New Roman" w:eastAsia="Arial" w:hAnsi="Times New Roman" w:hint="eastAsia"/>
          <w:sz w:val="28"/>
          <w:szCs w:val="28"/>
          <w:lang w:val="sv-SE"/>
        </w:rPr>
        <w:t>đó</w:t>
      </w:r>
      <w:r w:rsidRPr="00E60620">
        <w:rPr>
          <w:rFonts w:ascii="Times New Roman" w:eastAsia="Arial" w:hAnsi="Times New Roman"/>
          <w:sz w:val="28"/>
          <w:szCs w:val="28"/>
          <w:lang w:val="sv-SE"/>
        </w:rPr>
        <w:t xml:space="preserve"> nhà thầu phải cam kết n</w:t>
      </w:r>
      <w:r w:rsidRPr="00E60620">
        <w:rPr>
          <w:rFonts w:ascii="Times New Roman" w:eastAsia="Arial" w:hAnsi="Times New Roman" w:hint="eastAsia"/>
          <w:sz w:val="28"/>
          <w:szCs w:val="28"/>
          <w:lang w:val="sv-SE"/>
        </w:rPr>
        <w:t>ă</w:t>
      </w:r>
      <w:r w:rsidRPr="00E60620">
        <w:rPr>
          <w:rFonts w:ascii="Times New Roman" w:eastAsia="Arial" w:hAnsi="Times New Roman"/>
          <w:sz w:val="28"/>
          <w:szCs w:val="28"/>
          <w:lang w:val="sv-SE"/>
        </w:rPr>
        <w:t xml:space="preserve">ng lực hiện tại của nhà thầu vẫn </w:t>
      </w:r>
      <w:r w:rsidRPr="00E60620">
        <w:rPr>
          <w:rFonts w:ascii="Times New Roman" w:eastAsia="Arial" w:hAnsi="Times New Roman" w:hint="eastAsia"/>
          <w:sz w:val="28"/>
          <w:szCs w:val="28"/>
          <w:lang w:val="sv-SE"/>
        </w:rPr>
        <w:t>đá</w:t>
      </w:r>
      <w:r w:rsidRPr="00E60620">
        <w:rPr>
          <w:rFonts w:ascii="Times New Roman" w:eastAsia="Arial" w:hAnsi="Times New Roman"/>
          <w:sz w:val="28"/>
          <w:szCs w:val="28"/>
          <w:lang w:val="sv-SE"/>
        </w:rPr>
        <w:t xml:space="preserve">p ứng yêu cầu của E-HSMT. Chủ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ầu t</w:t>
      </w:r>
      <w:r w:rsidRPr="00E60620">
        <w:rPr>
          <w:rFonts w:ascii="Times New Roman" w:eastAsia="Arial" w:hAnsi="Times New Roman" w:hint="eastAsia"/>
          <w:sz w:val="28"/>
          <w:szCs w:val="28"/>
          <w:lang w:val="sv-SE"/>
        </w:rPr>
        <w:t>ư</w:t>
      </w:r>
      <w:r w:rsidRPr="00E60620">
        <w:rPr>
          <w:rFonts w:ascii="Times New Roman" w:eastAsia="Arial" w:hAnsi="Times New Roman"/>
          <w:sz w:val="28"/>
          <w:szCs w:val="28"/>
          <w:lang w:val="sv-SE"/>
        </w:rPr>
        <w:t xml:space="preserve"> sẽ từ chối hoàn thiện, ký kết hợp </w:t>
      </w:r>
      <w:r w:rsidRPr="00E60620">
        <w:rPr>
          <w:rFonts w:ascii="Times New Roman" w:eastAsia="Arial" w:hAnsi="Times New Roman" w:hint="eastAsia"/>
          <w:sz w:val="28"/>
          <w:szCs w:val="28"/>
          <w:lang w:val="sv-SE"/>
        </w:rPr>
        <w:t>đ</w:t>
      </w:r>
      <w:r w:rsidRPr="00E60620">
        <w:rPr>
          <w:rFonts w:ascii="Times New Roman" w:eastAsia="Arial" w:hAnsi="Times New Roman"/>
          <w:sz w:val="28"/>
          <w:szCs w:val="28"/>
          <w:lang w:val="sv-SE"/>
        </w:rPr>
        <w:t>ồng với Nhà thầu trong tr</w:t>
      </w:r>
      <w:r w:rsidRPr="00E60620">
        <w:rPr>
          <w:rFonts w:ascii="Times New Roman" w:eastAsia="Arial" w:hAnsi="Times New Roman" w:hint="eastAsia"/>
          <w:sz w:val="28"/>
          <w:szCs w:val="28"/>
          <w:lang w:val="sv-SE"/>
        </w:rPr>
        <w:t>ư</w:t>
      </w:r>
      <w:r w:rsidRPr="00E60620">
        <w:rPr>
          <w:rFonts w:ascii="Times New Roman" w:eastAsia="Arial" w:hAnsi="Times New Roman"/>
          <w:sz w:val="28"/>
          <w:szCs w:val="28"/>
          <w:lang w:val="sv-SE"/>
        </w:rPr>
        <w:t>ờng hợp phát hiện n</w:t>
      </w:r>
      <w:r w:rsidRPr="00E60620">
        <w:rPr>
          <w:rFonts w:ascii="Times New Roman" w:eastAsia="Arial" w:hAnsi="Times New Roman" w:hint="eastAsia"/>
          <w:sz w:val="28"/>
          <w:szCs w:val="28"/>
          <w:lang w:val="sv-SE"/>
        </w:rPr>
        <w:t>ă</w:t>
      </w:r>
      <w:r w:rsidRPr="00E60620">
        <w:rPr>
          <w:rFonts w:ascii="Times New Roman" w:eastAsia="Arial" w:hAnsi="Times New Roman"/>
          <w:sz w:val="28"/>
          <w:szCs w:val="28"/>
          <w:lang w:val="sv-SE"/>
        </w:rPr>
        <w:t xml:space="preserve">ng lực hiện tại của nhà thầu không </w:t>
      </w:r>
      <w:r w:rsidRPr="00E60620">
        <w:rPr>
          <w:rFonts w:ascii="Times New Roman" w:eastAsia="Arial" w:hAnsi="Times New Roman" w:hint="eastAsia"/>
          <w:sz w:val="28"/>
          <w:szCs w:val="28"/>
          <w:lang w:val="sv-SE"/>
        </w:rPr>
        <w:t>đá</w:t>
      </w:r>
      <w:r w:rsidRPr="00E60620">
        <w:rPr>
          <w:rFonts w:ascii="Times New Roman" w:eastAsia="Arial" w:hAnsi="Times New Roman"/>
          <w:sz w:val="28"/>
          <w:szCs w:val="28"/>
          <w:lang w:val="sv-SE"/>
        </w:rPr>
        <w:t>p ứng yêu cầu thực hiện gói thầu.</w:t>
      </w:r>
    </w:p>
    <w:p w14:paraId="4F273515" w14:textId="09A16DC8" w:rsidR="00E60620" w:rsidRDefault="00E60620" w:rsidP="00E60620">
      <w:pPr>
        <w:spacing w:after="120" w:line="240" w:lineRule="auto"/>
        <w:ind w:right="45" w:firstLine="720"/>
        <w:jc w:val="both"/>
        <w:rPr>
          <w:rFonts w:ascii="Times New Roman" w:eastAsia="Arial" w:hAnsi="Times New Roman"/>
          <w:sz w:val="28"/>
          <w:szCs w:val="28"/>
          <w:lang w:val="sv-SE"/>
        </w:rPr>
      </w:pPr>
      <w:r w:rsidRPr="00E60620">
        <w:rPr>
          <w:rFonts w:ascii="Times New Roman" w:eastAsia="Arial" w:hAnsi="Times New Roman"/>
          <w:sz w:val="28"/>
          <w:szCs w:val="28"/>
          <w:lang w:val="sv-SE"/>
        </w:rPr>
        <w:lastRenderedPageBreak/>
        <w:t xml:space="preserve">Nếu đến </w:t>
      </w:r>
      <w:r w:rsidR="00DF45F4">
        <w:rPr>
          <w:rFonts w:ascii="Times New Roman" w:eastAsia="Arial" w:hAnsi="Times New Roman"/>
          <w:i/>
          <w:iCs/>
          <w:sz w:val="28"/>
          <w:szCs w:val="28"/>
          <w:lang w:val="sv-SE"/>
        </w:rPr>
        <w:t>___/___/____</w:t>
      </w:r>
      <w:r w:rsidR="00DF45F4">
        <w:rPr>
          <w:rFonts w:ascii="Times New Roman" w:eastAsia="Arial" w:hAnsi="Times New Roman"/>
          <w:i/>
          <w:iCs/>
          <w:sz w:val="28"/>
          <w:szCs w:val="28"/>
          <w:lang w:val="sv-SE"/>
        </w:rPr>
        <w:t xml:space="preserve"> </w:t>
      </w:r>
      <w:r w:rsidRPr="00E60620">
        <w:rPr>
          <w:rFonts w:ascii="Times New Roman" w:eastAsia="Arial" w:hAnsi="Times New Roman"/>
          <w:sz w:val="28"/>
          <w:szCs w:val="28"/>
          <w:lang w:val="sv-SE"/>
        </w:rPr>
        <w:t>mà Nhà thầu không tiến hành hoàn thiện, ký kết hợp đồng hoặc từ chối hoàn thiện, ký kết hợp đồng theo</w:t>
      </w:r>
      <w:bookmarkStart w:id="0" w:name="_GoBack"/>
      <w:bookmarkEnd w:id="0"/>
      <w:r w:rsidRPr="00E60620">
        <w:rPr>
          <w:rFonts w:ascii="Times New Roman" w:eastAsia="Arial" w:hAnsi="Times New Roman"/>
          <w:sz w:val="28"/>
          <w:szCs w:val="28"/>
          <w:lang w:val="sv-SE"/>
        </w:rPr>
        <w:t xml:space="preserve"> các yêu cầu nêu trên thì Nhà thầu sẽ bị loại và không được nhận lại bảo đảm dự thầu./.</w:t>
      </w:r>
    </w:p>
    <w:p w14:paraId="07261BEE" w14:textId="77777777" w:rsidR="00B413E2" w:rsidRPr="00E60620" w:rsidRDefault="00B413E2" w:rsidP="00E60620">
      <w:pPr>
        <w:spacing w:after="120" w:line="240" w:lineRule="auto"/>
        <w:ind w:right="45" w:firstLine="720"/>
        <w:jc w:val="both"/>
        <w:rPr>
          <w:rFonts w:ascii=".VnTime" w:eastAsia="Arial" w:hAnsi=".VnTime"/>
          <w:sz w:val="28"/>
          <w:szCs w:val="28"/>
          <w:lang w:val="sv-SE"/>
        </w:rPr>
      </w:pPr>
    </w:p>
    <w:tbl>
      <w:tblPr>
        <w:tblW w:w="0" w:type="auto"/>
        <w:tblLook w:val="01E0" w:firstRow="1" w:lastRow="1" w:firstColumn="1" w:lastColumn="1" w:noHBand="0" w:noVBand="0"/>
      </w:tblPr>
      <w:tblGrid>
        <w:gridCol w:w="4428"/>
        <w:gridCol w:w="4894"/>
      </w:tblGrid>
      <w:tr w:rsidR="00E60620" w:rsidRPr="00E60620" w14:paraId="0DDDFE95" w14:textId="77777777" w:rsidTr="00DD3A5D">
        <w:tc>
          <w:tcPr>
            <w:tcW w:w="4428" w:type="dxa"/>
            <w:shd w:val="clear" w:color="auto" w:fill="auto"/>
          </w:tcPr>
          <w:p w14:paraId="2E2C377A" w14:textId="77777777" w:rsidR="00E60620" w:rsidRPr="00E60620" w:rsidRDefault="00E60620" w:rsidP="00E60620">
            <w:pPr>
              <w:spacing w:after="0" w:line="240" w:lineRule="auto"/>
              <w:ind w:hanging="113"/>
              <w:rPr>
                <w:rFonts w:ascii="Times New Roman" w:eastAsia="Times New Roman" w:hAnsi="Times New Roman"/>
                <w:b/>
                <w:i/>
                <w:sz w:val="24"/>
                <w:szCs w:val="24"/>
                <w:lang w:val="sv-SE"/>
              </w:rPr>
            </w:pPr>
            <w:r w:rsidRPr="00E60620">
              <w:rPr>
                <w:rFonts w:ascii="Times New Roman" w:eastAsia="Times New Roman" w:hAnsi="Times New Roman"/>
                <w:b/>
                <w:i/>
                <w:sz w:val="24"/>
                <w:szCs w:val="24"/>
                <w:lang w:val="sv-SE"/>
              </w:rPr>
              <w:t>Nơi nhận:</w:t>
            </w:r>
          </w:p>
          <w:p w14:paraId="71591CC8" w14:textId="1F9CC3AF" w:rsidR="00E60620" w:rsidRPr="00E60620" w:rsidRDefault="00B413E2" w:rsidP="00E60620">
            <w:pPr>
              <w:spacing w:after="0" w:line="240" w:lineRule="auto"/>
              <w:ind w:hanging="113"/>
              <w:rPr>
                <w:rFonts w:ascii="Times New Roman" w:eastAsia="Times New Roman" w:hAnsi="Times New Roman"/>
                <w:lang w:val="sv-SE"/>
              </w:rPr>
            </w:pPr>
            <w:r>
              <w:rPr>
                <w:rFonts w:ascii="Times New Roman" w:eastAsia="Times New Roman" w:hAnsi="Times New Roman"/>
                <w:lang w:val="sv-SE"/>
              </w:rPr>
              <w:t>- Giám đốc</w:t>
            </w:r>
            <w:r w:rsidR="00E60620" w:rsidRPr="00E60620">
              <w:rPr>
                <w:rFonts w:ascii="Times New Roman" w:eastAsia="Times New Roman" w:hAnsi="Times New Roman"/>
                <w:lang w:val="sv-SE"/>
              </w:rPr>
              <w:t>;</w:t>
            </w:r>
          </w:p>
          <w:p w14:paraId="02B22038" w14:textId="77777777" w:rsidR="00E60620" w:rsidRPr="00E60620" w:rsidRDefault="00E60620" w:rsidP="00E60620">
            <w:pPr>
              <w:spacing w:after="0" w:line="240" w:lineRule="auto"/>
              <w:ind w:hanging="113"/>
              <w:rPr>
                <w:rFonts w:ascii="Times New Roman" w:eastAsia="Times New Roman" w:hAnsi="Times New Roman"/>
                <w:b/>
                <w:bCs/>
                <w:i/>
                <w:iCs/>
                <w:lang w:val="sv-SE"/>
              </w:rPr>
            </w:pPr>
            <w:r w:rsidRPr="00E60620">
              <w:rPr>
                <w:rFonts w:ascii="Times New Roman" w:eastAsia="Times New Roman" w:hAnsi="Times New Roman"/>
                <w:lang w:val="sv-SE"/>
              </w:rPr>
              <w:t>- Đơn vị trúng thầu;</w:t>
            </w:r>
          </w:p>
          <w:p w14:paraId="068AA5B1" w14:textId="77777777" w:rsidR="00E60620" w:rsidRPr="00E60620" w:rsidRDefault="00E60620" w:rsidP="00E60620">
            <w:pPr>
              <w:spacing w:after="0" w:line="240" w:lineRule="auto"/>
              <w:ind w:hanging="113"/>
              <w:rPr>
                <w:rFonts w:ascii="Times New Roman" w:eastAsia="Times New Roman" w:hAnsi="Times New Roman"/>
              </w:rPr>
            </w:pPr>
            <w:r w:rsidRPr="00E60620">
              <w:rPr>
                <w:rFonts w:ascii="Times New Roman" w:eastAsia="Times New Roman" w:hAnsi="Times New Roman"/>
                <w:lang w:val="sv-SE"/>
              </w:rPr>
              <w:t xml:space="preserve">- Lưu: VT. </w:t>
            </w:r>
            <w:r w:rsidRPr="00E60620">
              <w:rPr>
                <w:rFonts w:ascii="Times New Roman" w:eastAsia="Times New Roman" w:hAnsi="Times New Roman"/>
              </w:rPr>
              <w:t xml:space="preserve">V04.      </w:t>
            </w:r>
          </w:p>
          <w:p w14:paraId="10032443" w14:textId="77777777" w:rsidR="00E60620" w:rsidRPr="00E60620" w:rsidRDefault="00E60620" w:rsidP="00E60620">
            <w:pPr>
              <w:spacing w:after="0" w:line="240" w:lineRule="auto"/>
              <w:rPr>
                <w:rFonts w:ascii="Times New Roman" w:eastAsia="Times New Roman" w:hAnsi="Times New Roman"/>
                <w:sz w:val="28"/>
                <w:szCs w:val="28"/>
              </w:rPr>
            </w:pPr>
          </w:p>
        </w:tc>
        <w:tc>
          <w:tcPr>
            <w:tcW w:w="4894" w:type="dxa"/>
            <w:shd w:val="clear" w:color="auto" w:fill="auto"/>
          </w:tcPr>
          <w:p w14:paraId="6392E835" w14:textId="77777777" w:rsidR="00E60620" w:rsidRPr="00E60620" w:rsidRDefault="00E60620" w:rsidP="00E60620">
            <w:pPr>
              <w:spacing w:after="0" w:line="240" w:lineRule="auto"/>
              <w:jc w:val="center"/>
              <w:rPr>
                <w:rFonts w:ascii="Times New Roman" w:eastAsia="Times New Roman" w:hAnsi="Times New Roman"/>
                <w:b/>
                <w:sz w:val="28"/>
                <w:szCs w:val="28"/>
              </w:rPr>
            </w:pPr>
            <w:r w:rsidRPr="00E60620">
              <w:rPr>
                <w:rFonts w:ascii="Times New Roman" w:eastAsia="Times New Roman" w:hAnsi="Times New Roman"/>
                <w:b/>
                <w:sz w:val="28"/>
                <w:szCs w:val="28"/>
              </w:rPr>
              <w:t>KT. GIÁM ĐỐC</w:t>
            </w:r>
          </w:p>
          <w:p w14:paraId="15E32DF5" w14:textId="77777777" w:rsidR="00E60620" w:rsidRPr="00E60620" w:rsidRDefault="00E60620" w:rsidP="00E60620">
            <w:pPr>
              <w:spacing w:after="0" w:line="240" w:lineRule="auto"/>
              <w:jc w:val="center"/>
              <w:rPr>
                <w:rFonts w:ascii="Times New Roman" w:eastAsia="Times New Roman" w:hAnsi="Times New Roman"/>
                <w:b/>
                <w:sz w:val="28"/>
                <w:szCs w:val="28"/>
              </w:rPr>
            </w:pPr>
            <w:r w:rsidRPr="00E60620">
              <w:rPr>
                <w:rFonts w:ascii="Times New Roman" w:eastAsia="Times New Roman" w:hAnsi="Times New Roman"/>
                <w:b/>
                <w:sz w:val="28"/>
                <w:szCs w:val="28"/>
              </w:rPr>
              <w:t>PHÓ GIÁM ĐỐC</w:t>
            </w:r>
          </w:p>
          <w:p w14:paraId="4766D2FD" w14:textId="77777777" w:rsidR="00E60620" w:rsidRPr="00E60620" w:rsidRDefault="00E60620" w:rsidP="00E60620">
            <w:pPr>
              <w:spacing w:after="0" w:line="240" w:lineRule="auto"/>
              <w:jc w:val="center"/>
              <w:rPr>
                <w:rFonts w:ascii="Times New Roman" w:eastAsia="Times New Roman" w:hAnsi="Times New Roman"/>
                <w:b/>
                <w:sz w:val="28"/>
                <w:szCs w:val="28"/>
              </w:rPr>
            </w:pPr>
          </w:p>
          <w:p w14:paraId="4EB91C96" w14:textId="77777777" w:rsidR="00E60620" w:rsidRPr="00E60620" w:rsidRDefault="00E60620" w:rsidP="00E60620">
            <w:pPr>
              <w:spacing w:after="0" w:line="240" w:lineRule="auto"/>
              <w:rPr>
                <w:rFonts w:ascii="Times New Roman" w:eastAsia="Times New Roman" w:hAnsi="Times New Roman"/>
                <w:b/>
                <w:sz w:val="28"/>
                <w:szCs w:val="28"/>
              </w:rPr>
            </w:pPr>
          </w:p>
          <w:p w14:paraId="2E8A76D1" w14:textId="77777777" w:rsidR="00E60620" w:rsidRPr="00E60620" w:rsidRDefault="00E60620" w:rsidP="00E60620">
            <w:pPr>
              <w:spacing w:after="0" w:line="240" w:lineRule="auto"/>
              <w:rPr>
                <w:rFonts w:ascii="Times New Roman" w:eastAsia="Times New Roman" w:hAnsi="Times New Roman"/>
                <w:b/>
                <w:sz w:val="28"/>
                <w:szCs w:val="28"/>
              </w:rPr>
            </w:pPr>
          </w:p>
          <w:p w14:paraId="10FCFEFA" w14:textId="77777777" w:rsidR="00E60620" w:rsidRPr="00E60620" w:rsidRDefault="00E60620" w:rsidP="00E60620">
            <w:pPr>
              <w:spacing w:after="0" w:line="240" w:lineRule="auto"/>
              <w:rPr>
                <w:rFonts w:ascii="Times New Roman" w:eastAsia="Times New Roman" w:hAnsi="Times New Roman"/>
                <w:b/>
                <w:sz w:val="28"/>
                <w:szCs w:val="28"/>
              </w:rPr>
            </w:pPr>
          </w:p>
          <w:p w14:paraId="54CE887F" w14:textId="77777777" w:rsidR="00E60620" w:rsidRPr="00E60620" w:rsidRDefault="00E60620" w:rsidP="00E60620">
            <w:pPr>
              <w:spacing w:after="0" w:line="240" w:lineRule="auto"/>
              <w:rPr>
                <w:rFonts w:ascii="Times New Roman" w:eastAsia="Times New Roman" w:hAnsi="Times New Roman"/>
                <w:b/>
                <w:sz w:val="28"/>
                <w:szCs w:val="28"/>
              </w:rPr>
            </w:pPr>
          </w:p>
          <w:p w14:paraId="12575B83" w14:textId="77777777" w:rsidR="00E60620" w:rsidRPr="00E60620" w:rsidRDefault="00E60620" w:rsidP="00E60620">
            <w:pPr>
              <w:spacing w:after="0" w:line="240" w:lineRule="auto"/>
              <w:rPr>
                <w:rFonts w:ascii="Times New Roman" w:eastAsia="Times New Roman" w:hAnsi="Times New Roman"/>
                <w:b/>
                <w:sz w:val="28"/>
                <w:szCs w:val="28"/>
              </w:rPr>
            </w:pPr>
          </w:p>
          <w:p w14:paraId="3C5E6F3B" w14:textId="77777777" w:rsidR="00E60620" w:rsidRPr="00E60620" w:rsidRDefault="00E60620" w:rsidP="00E60620">
            <w:pPr>
              <w:spacing w:before="120" w:after="0" w:line="240" w:lineRule="auto"/>
              <w:jc w:val="center"/>
              <w:rPr>
                <w:rFonts w:ascii="Times New Roman" w:eastAsia="Times New Roman" w:hAnsi="Times New Roman"/>
                <w:b/>
                <w:sz w:val="28"/>
                <w:szCs w:val="28"/>
              </w:rPr>
            </w:pPr>
            <w:r w:rsidRPr="00E60620">
              <w:rPr>
                <w:rFonts w:ascii="Times New Roman" w:eastAsia="Times New Roman" w:hAnsi="Times New Roman"/>
                <w:b/>
                <w:sz w:val="28"/>
                <w:szCs w:val="28"/>
              </w:rPr>
              <w:t>Nguyễn Trọng Dân</w:t>
            </w:r>
          </w:p>
        </w:tc>
      </w:tr>
    </w:tbl>
    <w:p w14:paraId="187C4CEF" w14:textId="77777777" w:rsidR="00E60620" w:rsidRPr="00E60620" w:rsidRDefault="00E60620" w:rsidP="00E60620">
      <w:pPr>
        <w:spacing w:after="0" w:line="240" w:lineRule="auto"/>
        <w:rPr>
          <w:rFonts w:ascii="Times New Roman" w:eastAsia="Times New Roman" w:hAnsi="Times New Roman"/>
          <w:sz w:val="28"/>
          <w:szCs w:val="28"/>
        </w:rPr>
      </w:pPr>
    </w:p>
    <w:p w14:paraId="193BDD37" w14:textId="5219F669" w:rsidR="00434C81" w:rsidRPr="009F5B7B" w:rsidRDefault="00434C81">
      <w:pPr>
        <w:rPr>
          <w:rFonts w:ascii="Times New Roman" w:hAnsi="Times New Roman"/>
          <w:lang w:val="es-ES"/>
        </w:rPr>
      </w:pPr>
    </w:p>
    <w:sectPr w:rsidR="00434C81" w:rsidRPr="009F5B7B" w:rsidSect="00D732D6">
      <w:headerReference w:type="default" r:id="rId14"/>
      <w:pgSz w:w="11907" w:h="16840" w:code="9"/>
      <w:pgMar w:top="964" w:right="851"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334B6" w14:textId="77777777" w:rsidR="004A1AC9" w:rsidRDefault="004A1AC9" w:rsidP="00274298">
      <w:pPr>
        <w:spacing w:after="0" w:line="240" w:lineRule="auto"/>
      </w:pPr>
      <w:r>
        <w:separator/>
      </w:r>
    </w:p>
  </w:endnote>
  <w:endnote w:type="continuationSeparator" w:id="0">
    <w:p w14:paraId="5F385520" w14:textId="77777777" w:rsidR="004A1AC9" w:rsidRDefault="004A1AC9" w:rsidP="0027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E4E15" w14:textId="77777777" w:rsidR="004A1AC9" w:rsidRDefault="004A1AC9" w:rsidP="00274298">
      <w:pPr>
        <w:spacing w:after="0" w:line="240" w:lineRule="auto"/>
      </w:pPr>
      <w:r>
        <w:separator/>
      </w:r>
    </w:p>
  </w:footnote>
  <w:footnote w:type="continuationSeparator" w:id="0">
    <w:p w14:paraId="62FA0FB0" w14:textId="77777777" w:rsidR="004A1AC9" w:rsidRDefault="004A1AC9" w:rsidP="00274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062889"/>
      <w:docPartObj>
        <w:docPartGallery w:val="Page Numbers (Top of Page)"/>
        <w:docPartUnique/>
      </w:docPartObj>
    </w:sdtPr>
    <w:sdtEndPr>
      <w:rPr>
        <w:rFonts w:ascii="Times New Roman" w:hAnsi="Times New Roman"/>
        <w:noProof/>
        <w:sz w:val="28"/>
      </w:rPr>
    </w:sdtEndPr>
    <w:sdtContent>
      <w:p w14:paraId="3477B190" w14:textId="2CD50A33" w:rsidR="00274298" w:rsidRPr="00274298" w:rsidRDefault="00274298">
        <w:pPr>
          <w:pStyle w:val="Header"/>
          <w:jc w:val="center"/>
          <w:rPr>
            <w:rFonts w:ascii="Times New Roman" w:hAnsi="Times New Roman"/>
            <w:sz w:val="28"/>
          </w:rPr>
        </w:pPr>
        <w:r w:rsidRPr="00274298">
          <w:rPr>
            <w:rFonts w:ascii="Times New Roman" w:hAnsi="Times New Roman"/>
            <w:sz w:val="28"/>
          </w:rPr>
          <w:fldChar w:fldCharType="begin"/>
        </w:r>
        <w:r w:rsidRPr="00274298">
          <w:rPr>
            <w:rFonts w:ascii="Times New Roman" w:hAnsi="Times New Roman"/>
            <w:sz w:val="28"/>
          </w:rPr>
          <w:instrText xml:space="preserve"> PAGE   \* MERGEFORMAT </w:instrText>
        </w:r>
        <w:r w:rsidRPr="00274298">
          <w:rPr>
            <w:rFonts w:ascii="Times New Roman" w:hAnsi="Times New Roman"/>
            <w:sz w:val="28"/>
          </w:rPr>
          <w:fldChar w:fldCharType="separate"/>
        </w:r>
        <w:r w:rsidR="00DF45F4">
          <w:rPr>
            <w:rFonts w:ascii="Times New Roman" w:hAnsi="Times New Roman"/>
            <w:noProof/>
            <w:sz w:val="28"/>
          </w:rPr>
          <w:t>8</w:t>
        </w:r>
        <w:r w:rsidRPr="00274298">
          <w:rPr>
            <w:rFonts w:ascii="Times New Roman" w:hAnsi="Times New Roman"/>
            <w:noProof/>
            <w:sz w:val="28"/>
          </w:rPr>
          <w:fldChar w:fldCharType="end"/>
        </w:r>
      </w:p>
    </w:sdtContent>
  </w:sdt>
  <w:p w14:paraId="6D4EE225" w14:textId="77777777" w:rsidR="00274298" w:rsidRDefault="0027429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439785"/>
      <w:docPartObj>
        <w:docPartGallery w:val="Page Numbers (Top of Page)"/>
        <w:docPartUnique/>
      </w:docPartObj>
    </w:sdtPr>
    <w:sdtEndPr>
      <w:rPr>
        <w:rFonts w:ascii="Times New Roman" w:hAnsi="Times New Roman"/>
        <w:noProof/>
      </w:rPr>
    </w:sdtEndPr>
    <w:sdtContent>
      <w:p w14:paraId="4C0905FA" w14:textId="72FBE178" w:rsidR="00E60620" w:rsidRPr="00E4046D" w:rsidRDefault="004A1AC9">
        <w:pPr>
          <w:pStyle w:val="Header"/>
          <w:jc w:val="center"/>
          <w:rPr>
            <w:rFonts w:ascii="Times New Roman" w:hAnsi="Times New Roman"/>
          </w:rPr>
        </w:pPr>
      </w:p>
    </w:sdtContent>
  </w:sdt>
  <w:p w14:paraId="15075E73" w14:textId="77777777" w:rsidR="00E60620" w:rsidRDefault="00E606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888A4" w14:textId="77777777" w:rsidR="00E60620" w:rsidRDefault="00E6062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EECB0" w14:textId="28CBC994" w:rsidR="00E60620" w:rsidRPr="00E4046D" w:rsidRDefault="00E60620">
    <w:pPr>
      <w:pStyle w:val="Header"/>
      <w:jc w:val="center"/>
      <w:rPr>
        <w:rFonts w:ascii="Times New Roman" w:hAnsi="Times New Roman"/>
      </w:rPr>
    </w:pPr>
  </w:p>
  <w:p w14:paraId="4AA48468" w14:textId="77777777" w:rsidR="00E60620" w:rsidRDefault="00E606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7DA"/>
    <w:multiLevelType w:val="hybridMultilevel"/>
    <w:tmpl w:val="03FA0194"/>
    <w:lvl w:ilvl="0" w:tplc="DA7A309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7183C"/>
    <w:multiLevelType w:val="hybridMultilevel"/>
    <w:tmpl w:val="E5604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54BBB"/>
    <w:multiLevelType w:val="hybridMultilevel"/>
    <w:tmpl w:val="485AF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A47CFA"/>
    <w:multiLevelType w:val="hybridMultilevel"/>
    <w:tmpl w:val="485AF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6C7D0D"/>
    <w:multiLevelType w:val="hybridMultilevel"/>
    <w:tmpl w:val="76A6465E"/>
    <w:lvl w:ilvl="0" w:tplc="49803DC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81"/>
    <w:rsid w:val="000125EC"/>
    <w:rsid w:val="000565B3"/>
    <w:rsid w:val="00074090"/>
    <w:rsid w:val="000805BD"/>
    <w:rsid w:val="000A51EE"/>
    <w:rsid w:val="000B133F"/>
    <w:rsid w:val="000D3ACF"/>
    <w:rsid w:val="000E259E"/>
    <w:rsid w:val="000E63C2"/>
    <w:rsid w:val="0012221A"/>
    <w:rsid w:val="00126BFC"/>
    <w:rsid w:val="00133012"/>
    <w:rsid w:val="001420C6"/>
    <w:rsid w:val="00145191"/>
    <w:rsid w:val="001531DC"/>
    <w:rsid w:val="001650AF"/>
    <w:rsid w:val="00166471"/>
    <w:rsid w:val="001749E5"/>
    <w:rsid w:val="001E20B6"/>
    <w:rsid w:val="00205E40"/>
    <w:rsid w:val="002150F6"/>
    <w:rsid w:val="00241B53"/>
    <w:rsid w:val="00255176"/>
    <w:rsid w:val="00256442"/>
    <w:rsid w:val="00274298"/>
    <w:rsid w:val="002A0079"/>
    <w:rsid w:val="002A6449"/>
    <w:rsid w:val="002E4EDC"/>
    <w:rsid w:val="00300767"/>
    <w:rsid w:val="00316236"/>
    <w:rsid w:val="00332987"/>
    <w:rsid w:val="00355CA3"/>
    <w:rsid w:val="003706C9"/>
    <w:rsid w:val="00371BC0"/>
    <w:rsid w:val="003C3707"/>
    <w:rsid w:val="003E3CAB"/>
    <w:rsid w:val="003E3E4D"/>
    <w:rsid w:val="00405133"/>
    <w:rsid w:val="00424243"/>
    <w:rsid w:val="00424E7A"/>
    <w:rsid w:val="00433B90"/>
    <w:rsid w:val="00434C81"/>
    <w:rsid w:val="0047736E"/>
    <w:rsid w:val="004778A5"/>
    <w:rsid w:val="00494BE7"/>
    <w:rsid w:val="0049582F"/>
    <w:rsid w:val="00496943"/>
    <w:rsid w:val="004A1AC9"/>
    <w:rsid w:val="004B4049"/>
    <w:rsid w:val="004E2CAB"/>
    <w:rsid w:val="004F237F"/>
    <w:rsid w:val="0053513F"/>
    <w:rsid w:val="005510EC"/>
    <w:rsid w:val="00557D44"/>
    <w:rsid w:val="00565B6A"/>
    <w:rsid w:val="00577FBA"/>
    <w:rsid w:val="00583881"/>
    <w:rsid w:val="00583B67"/>
    <w:rsid w:val="00585751"/>
    <w:rsid w:val="00585FFD"/>
    <w:rsid w:val="005A35D0"/>
    <w:rsid w:val="005D097F"/>
    <w:rsid w:val="005D7A8B"/>
    <w:rsid w:val="00606A90"/>
    <w:rsid w:val="0061016A"/>
    <w:rsid w:val="00615D77"/>
    <w:rsid w:val="0061794D"/>
    <w:rsid w:val="006214E3"/>
    <w:rsid w:val="00624B98"/>
    <w:rsid w:val="006255F1"/>
    <w:rsid w:val="00670E0E"/>
    <w:rsid w:val="00697C75"/>
    <w:rsid w:val="006B57E0"/>
    <w:rsid w:val="006C1D11"/>
    <w:rsid w:val="006D42E9"/>
    <w:rsid w:val="006E0A38"/>
    <w:rsid w:val="00724491"/>
    <w:rsid w:val="007318A8"/>
    <w:rsid w:val="00743B9F"/>
    <w:rsid w:val="00762AFF"/>
    <w:rsid w:val="00774FFB"/>
    <w:rsid w:val="00781AB0"/>
    <w:rsid w:val="00783833"/>
    <w:rsid w:val="00810B02"/>
    <w:rsid w:val="008114C1"/>
    <w:rsid w:val="008166E4"/>
    <w:rsid w:val="008827D4"/>
    <w:rsid w:val="00894050"/>
    <w:rsid w:val="008A43C4"/>
    <w:rsid w:val="008C7E61"/>
    <w:rsid w:val="008F6CD0"/>
    <w:rsid w:val="0094470B"/>
    <w:rsid w:val="00962263"/>
    <w:rsid w:val="00962B80"/>
    <w:rsid w:val="00970E32"/>
    <w:rsid w:val="00992898"/>
    <w:rsid w:val="009A7C8E"/>
    <w:rsid w:val="009B0571"/>
    <w:rsid w:val="009C2826"/>
    <w:rsid w:val="009C717F"/>
    <w:rsid w:val="009F106C"/>
    <w:rsid w:val="009F5B7B"/>
    <w:rsid w:val="00A3113C"/>
    <w:rsid w:val="00A64AF3"/>
    <w:rsid w:val="00A91CBE"/>
    <w:rsid w:val="00A93566"/>
    <w:rsid w:val="00AA00F8"/>
    <w:rsid w:val="00AA0E9B"/>
    <w:rsid w:val="00AB629F"/>
    <w:rsid w:val="00AF1FA1"/>
    <w:rsid w:val="00B109E8"/>
    <w:rsid w:val="00B1424E"/>
    <w:rsid w:val="00B16EC8"/>
    <w:rsid w:val="00B379DB"/>
    <w:rsid w:val="00B413E2"/>
    <w:rsid w:val="00B552B6"/>
    <w:rsid w:val="00B65186"/>
    <w:rsid w:val="00BD4AEB"/>
    <w:rsid w:val="00BD5514"/>
    <w:rsid w:val="00C14DEB"/>
    <w:rsid w:val="00C25EC1"/>
    <w:rsid w:val="00C2677A"/>
    <w:rsid w:val="00C47C6A"/>
    <w:rsid w:val="00C544B5"/>
    <w:rsid w:val="00C56479"/>
    <w:rsid w:val="00C73A2F"/>
    <w:rsid w:val="00C877F0"/>
    <w:rsid w:val="00C94557"/>
    <w:rsid w:val="00C96550"/>
    <w:rsid w:val="00CA5AA4"/>
    <w:rsid w:val="00CC3D0B"/>
    <w:rsid w:val="00CF0499"/>
    <w:rsid w:val="00D0592C"/>
    <w:rsid w:val="00D1404B"/>
    <w:rsid w:val="00D41E71"/>
    <w:rsid w:val="00D421A1"/>
    <w:rsid w:val="00D53950"/>
    <w:rsid w:val="00D6002F"/>
    <w:rsid w:val="00D62FA6"/>
    <w:rsid w:val="00D83B10"/>
    <w:rsid w:val="00DA6D41"/>
    <w:rsid w:val="00DB1BA4"/>
    <w:rsid w:val="00DF45F4"/>
    <w:rsid w:val="00E109EA"/>
    <w:rsid w:val="00E23851"/>
    <w:rsid w:val="00E55486"/>
    <w:rsid w:val="00E60620"/>
    <w:rsid w:val="00E8535B"/>
    <w:rsid w:val="00EB0734"/>
    <w:rsid w:val="00EE3589"/>
    <w:rsid w:val="00EE3627"/>
    <w:rsid w:val="00EF626A"/>
    <w:rsid w:val="00EF731A"/>
    <w:rsid w:val="00F1267B"/>
    <w:rsid w:val="00F247AA"/>
    <w:rsid w:val="00F34EF6"/>
    <w:rsid w:val="00F516E3"/>
    <w:rsid w:val="00F522A4"/>
    <w:rsid w:val="00F7125A"/>
    <w:rsid w:val="00F7586A"/>
    <w:rsid w:val="00F84118"/>
    <w:rsid w:val="00FB6CBD"/>
    <w:rsid w:val="00FF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0022C"/>
  <w15:chartTrackingRefBased/>
  <w15:docId w15:val="{82C00028-7EF4-4DF3-8981-1CEC04CE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FA6"/>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32987"/>
    <w:pPr>
      <w:spacing w:after="0" w:line="240" w:lineRule="auto"/>
    </w:pPr>
    <w:rPr>
      <w:rFonts w:ascii="Segoe UI" w:hAnsi="Segoe UI" w:cs="Segoe UI"/>
      <w:sz w:val="18"/>
      <w:szCs w:val="18"/>
    </w:rPr>
  </w:style>
  <w:style w:type="character" w:customStyle="1" w:styleId="BalloonTextChar">
    <w:name w:val="Balloon Text Char"/>
    <w:link w:val="BalloonText"/>
    <w:rsid w:val="00332987"/>
    <w:rPr>
      <w:rFonts w:ascii="Segoe UI" w:eastAsia="Calibri" w:hAnsi="Segoe UI" w:cs="Segoe UI"/>
      <w:sz w:val="18"/>
      <w:szCs w:val="18"/>
    </w:rPr>
  </w:style>
  <w:style w:type="paragraph" w:styleId="Header">
    <w:name w:val="header"/>
    <w:basedOn w:val="Normal"/>
    <w:link w:val="HeaderChar"/>
    <w:uiPriority w:val="99"/>
    <w:rsid w:val="0027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98"/>
    <w:rPr>
      <w:rFonts w:ascii="Calibri" w:eastAsia="Calibri" w:hAnsi="Calibri"/>
      <w:sz w:val="22"/>
      <w:szCs w:val="22"/>
    </w:rPr>
  </w:style>
  <w:style w:type="paragraph" w:styleId="Footer">
    <w:name w:val="footer"/>
    <w:basedOn w:val="Normal"/>
    <w:link w:val="FooterChar"/>
    <w:rsid w:val="00274298"/>
    <w:pPr>
      <w:tabs>
        <w:tab w:val="center" w:pos="4680"/>
        <w:tab w:val="right" w:pos="9360"/>
      </w:tabs>
      <w:spacing w:after="0" w:line="240" w:lineRule="auto"/>
    </w:pPr>
  </w:style>
  <w:style w:type="character" w:customStyle="1" w:styleId="FooterChar">
    <w:name w:val="Footer Char"/>
    <w:basedOn w:val="DefaultParagraphFont"/>
    <w:link w:val="Footer"/>
    <w:rsid w:val="0027429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448">
      <w:bodyDiv w:val="1"/>
      <w:marLeft w:val="0"/>
      <w:marRight w:val="0"/>
      <w:marTop w:val="0"/>
      <w:marBottom w:val="0"/>
      <w:divBdr>
        <w:top w:val="none" w:sz="0" w:space="0" w:color="auto"/>
        <w:left w:val="none" w:sz="0" w:space="0" w:color="auto"/>
        <w:bottom w:val="none" w:sz="0" w:space="0" w:color="auto"/>
        <w:right w:val="none" w:sz="0" w:space="0" w:color="auto"/>
      </w:divBdr>
    </w:div>
    <w:div w:id="91629336">
      <w:bodyDiv w:val="1"/>
      <w:marLeft w:val="0"/>
      <w:marRight w:val="0"/>
      <w:marTop w:val="0"/>
      <w:marBottom w:val="0"/>
      <w:divBdr>
        <w:top w:val="none" w:sz="0" w:space="0" w:color="auto"/>
        <w:left w:val="none" w:sz="0" w:space="0" w:color="auto"/>
        <w:bottom w:val="none" w:sz="0" w:space="0" w:color="auto"/>
        <w:right w:val="none" w:sz="0" w:space="0" w:color="auto"/>
      </w:divBdr>
    </w:div>
    <w:div w:id="121391953">
      <w:bodyDiv w:val="1"/>
      <w:marLeft w:val="0"/>
      <w:marRight w:val="0"/>
      <w:marTop w:val="0"/>
      <w:marBottom w:val="0"/>
      <w:divBdr>
        <w:top w:val="none" w:sz="0" w:space="0" w:color="auto"/>
        <w:left w:val="none" w:sz="0" w:space="0" w:color="auto"/>
        <w:bottom w:val="none" w:sz="0" w:space="0" w:color="auto"/>
        <w:right w:val="none" w:sz="0" w:space="0" w:color="auto"/>
      </w:divBdr>
    </w:div>
    <w:div w:id="190385729">
      <w:bodyDiv w:val="1"/>
      <w:marLeft w:val="0"/>
      <w:marRight w:val="0"/>
      <w:marTop w:val="0"/>
      <w:marBottom w:val="0"/>
      <w:divBdr>
        <w:top w:val="none" w:sz="0" w:space="0" w:color="auto"/>
        <w:left w:val="none" w:sz="0" w:space="0" w:color="auto"/>
        <w:bottom w:val="none" w:sz="0" w:space="0" w:color="auto"/>
        <w:right w:val="none" w:sz="0" w:space="0" w:color="auto"/>
      </w:divBdr>
    </w:div>
    <w:div w:id="207302195">
      <w:bodyDiv w:val="1"/>
      <w:marLeft w:val="0"/>
      <w:marRight w:val="0"/>
      <w:marTop w:val="0"/>
      <w:marBottom w:val="0"/>
      <w:divBdr>
        <w:top w:val="none" w:sz="0" w:space="0" w:color="auto"/>
        <w:left w:val="none" w:sz="0" w:space="0" w:color="auto"/>
        <w:bottom w:val="none" w:sz="0" w:space="0" w:color="auto"/>
        <w:right w:val="none" w:sz="0" w:space="0" w:color="auto"/>
      </w:divBdr>
    </w:div>
    <w:div w:id="239872338">
      <w:bodyDiv w:val="1"/>
      <w:marLeft w:val="0"/>
      <w:marRight w:val="0"/>
      <w:marTop w:val="0"/>
      <w:marBottom w:val="0"/>
      <w:divBdr>
        <w:top w:val="none" w:sz="0" w:space="0" w:color="auto"/>
        <w:left w:val="none" w:sz="0" w:space="0" w:color="auto"/>
        <w:bottom w:val="none" w:sz="0" w:space="0" w:color="auto"/>
        <w:right w:val="none" w:sz="0" w:space="0" w:color="auto"/>
      </w:divBdr>
    </w:div>
    <w:div w:id="377440257">
      <w:bodyDiv w:val="1"/>
      <w:marLeft w:val="0"/>
      <w:marRight w:val="0"/>
      <w:marTop w:val="0"/>
      <w:marBottom w:val="0"/>
      <w:divBdr>
        <w:top w:val="none" w:sz="0" w:space="0" w:color="auto"/>
        <w:left w:val="none" w:sz="0" w:space="0" w:color="auto"/>
        <w:bottom w:val="none" w:sz="0" w:space="0" w:color="auto"/>
        <w:right w:val="none" w:sz="0" w:space="0" w:color="auto"/>
      </w:divBdr>
    </w:div>
    <w:div w:id="406347610">
      <w:bodyDiv w:val="1"/>
      <w:marLeft w:val="0"/>
      <w:marRight w:val="0"/>
      <w:marTop w:val="0"/>
      <w:marBottom w:val="0"/>
      <w:divBdr>
        <w:top w:val="none" w:sz="0" w:space="0" w:color="auto"/>
        <w:left w:val="none" w:sz="0" w:space="0" w:color="auto"/>
        <w:bottom w:val="none" w:sz="0" w:space="0" w:color="auto"/>
        <w:right w:val="none" w:sz="0" w:space="0" w:color="auto"/>
      </w:divBdr>
    </w:div>
    <w:div w:id="497426516">
      <w:bodyDiv w:val="1"/>
      <w:marLeft w:val="0"/>
      <w:marRight w:val="0"/>
      <w:marTop w:val="0"/>
      <w:marBottom w:val="0"/>
      <w:divBdr>
        <w:top w:val="none" w:sz="0" w:space="0" w:color="auto"/>
        <w:left w:val="none" w:sz="0" w:space="0" w:color="auto"/>
        <w:bottom w:val="none" w:sz="0" w:space="0" w:color="auto"/>
        <w:right w:val="none" w:sz="0" w:space="0" w:color="auto"/>
      </w:divBdr>
    </w:div>
    <w:div w:id="683938602">
      <w:bodyDiv w:val="1"/>
      <w:marLeft w:val="0"/>
      <w:marRight w:val="0"/>
      <w:marTop w:val="0"/>
      <w:marBottom w:val="0"/>
      <w:divBdr>
        <w:top w:val="none" w:sz="0" w:space="0" w:color="auto"/>
        <w:left w:val="none" w:sz="0" w:space="0" w:color="auto"/>
        <w:bottom w:val="none" w:sz="0" w:space="0" w:color="auto"/>
        <w:right w:val="none" w:sz="0" w:space="0" w:color="auto"/>
      </w:divBdr>
    </w:div>
    <w:div w:id="822234971">
      <w:bodyDiv w:val="1"/>
      <w:marLeft w:val="0"/>
      <w:marRight w:val="0"/>
      <w:marTop w:val="0"/>
      <w:marBottom w:val="0"/>
      <w:divBdr>
        <w:top w:val="none" w:sz="0" w:space="0" w:color="auto"/>
        <w:left w:val="none" w:sz="0" w:space="0" w:color="auto"/>
        <w:bottom w:val="none" w:sz="0" w:space="0" w:color="auto"/>
        <w:right w:val="none" w:sz="0" w:space="0" w:color="auto"/>
      </w:divBdr>
    </w:div>
    <w:div w:id="830947591">
      <w:bodyDiv w:val="1"/>
      <w:marLeft w:val="0"/>
      <w:marRight w:val="0"/>
      <w:marTop w:val="0"/>
      <w:marBottom w:val="0"/>
      <w:divBdr>
        <w:top w:val="none" w:sz="0" w:space="0" w:color="auto"/>
        <w:left w:val="none" w:sz="0" w:space="0" w:color="auto"/>
        <w:bottom w:val="none" w:sz="0" w:space="0" w:color="auto"/>
        <w:right w:val="none" w:sz="0" w:space="0" w:color="auto"/>
      </w:divBdr>
    </w:div>
    <w:div w:id="911113255">
      <w:bodyDiv w:val="1"/>
      <w:marLeft w:val="0"/>
      <w:marRight w:val="0"/>
      <w:marTop w:val="0"/>
      <w:marBottom w:val="0"/>
      <w:divBdr>
        <w:top w:val="none" w:sz="0" w:space="0" w:color="auto"/>
        <w:left w:val="none" w:sz="0" w:space="0" w:color="auto"/>
        <w:bottom w:val="none" w:sz="0" w:space="0" w:color="auto"/>
        <w:right w:val="none" w:sz="0" w:space="0" w:color="auto"/>
      </w:divBdr>
    </w:div>
    <w:div w:id="918440545">
      <w:bodyDiv w:val="1"/>
      <w:marLeft w:val="0"/>
      <w:marRight w:val="0"/>
      <w:marTop w:val="0"/>
      <w:marBottom w:val="0"/>
      <w:divBdr>
        <w:top w:val="none" w:sz="0" w:space="0" w:color="auto"/>
        <w:left w:val="none" w:sz="0" w:space="0" w:color="auto"/>
        <w:bottom w:val="none" w:sz="0" w:space="0" w:color="auto"/>
        <w:right w:val="none" w:sz="0" w:space="0" w:color="auto"/>
      </w:divBdr>
    </w:div>
    <w:div w:id="1032537647">
      <w:bodyDiv w:val="1"/>
      <w:marLeft w:val="0"/>
      <w:marRight w:val="0"/>
      <w:marTop w:val="0"/>
      <w:marBottom w:val="0"/>
      <w:divBdr>
        <w:top w:val="none" w:sz="0" w:space="0" w:color="auto"/>
        <w:left w:val="none" w:sz="0" w:space="0" w:color="auto"/>
        <w:bottom w:val="none" w:sz="0" w:space="0" w:color="auto"/>
        <w:right w:val="none" w:sz="0" w:space="0" w:color="auto"/>
      </w:divBdr>
    </w:div>
    <w:div w:id="1084113185">
      <w:bodyDiv w:val="1"/>
      <w:marLeft w:val="0"/>
      <w:marRight w:val="0"/>
      <w:marTop w:val="0"/>
      <w:marBottom w:val="0"/>
      <w:divBdr>
        <w:top w:val="none" w:sz="0" w:space="0" w:color="auto"/>
        <w:left w:val="none" w:sz="0" w:space="0" w:color="auto"/>
        <w:bottom w:val="none" w:sz="0" w:space="0" w:color="auto"/>
        <w:right w:val="none" w:sz="0" w:space="0" w:color="auto"/>
      </w:divBdr>
    </w:div>
    <w:div w:id="1137644544">
      <w:bodyDiv w:val="1"/>
      <w:marLeft w:val="0"/>
      <w:marRight w:val="0"/>
      <w:marTop w:val="0"/>
      <w:marBottom w:val="0"/>
      <w:divBdr>
        <w:top w:val="none" w:sz="0" w:space="0" w:color="auto"/>
        <w:left w:val="none" w:sz="0" w:space="0" w:color="auto"/>
        <w:bottom w:val="none" w:sz="0" w:space="0" w:color="auto"/>
        <w:right w:val="none" w:sz="0" w:space="0" w:color="auto"/>
      </w:divBdr>
    </w:div>
    <w:div w:id="1141583220">
      <w:bodyDiv w:val="1"/>
      <w:marLeft w:val="0"/>
      <w:marRight w:val="0"/>
      <w:marTop w:val="0"/>
      <w:marBottom w:val="0"/>
      <w:divBdr>
        <w:top w:val="none" w:sz="0" w:space="0" w:color="auto"/>
        <w:left w:val="none" w:sz="0" w:space="0" w:color="auto"/>
        <w:bottom w:val="none" w:sz="0" w:space="0" w:color="auto"/>
        <w:right w:val="none" w:sz="0" w:space="0" w:color="auto"/>
      </w:divBdr>
    </w:div>
    <w:div w:id="1333872322">
      <w:bodyDiv w:val="1"/>
      <w:marLeft w:val="0"/>
      <w:marRight w:val="0"/>
      <w:marTop w:val="0"/>
      <w:marBottom w:val="0"/>
      <w:divBdr>
        <w:top w:val="none" w:sz="0" w:space="0" w:color="auto"/>
        <w:left w:val="none" w:sz="0" w:space="0" w:color="auto"/>
        <w:bottom w:val="none" w:sz="0" w:space="0" w:color="auto"/>
        <w:right w:val="none" w:sz="0" w:space="0" w:color="auto"/>
      </w:divBdr>
    </w:div>
    <w:div w:id="1334802898">
      <w:bodyDiv w:val="1"/>
      <w:marLeft w:val="0"/>
      <w:marRight w:val="0"/>
      <w:marTop w:val="0"/>
      <w:marBottom w:val="0"/>
      <w:divBdr>
        <w:top w:val="none" w:sz="0" w:space="0" w:color="auto"/>
        <w:left w:val="none" w:sz="0" w:space="0" w:color="auto"/>
        <w:bottom w:val="none" w:sz="0" w:space="0" w:color="auto"/>
        <w:right w:val="none" w:sz="0" w:space="0" w:color="auto"/>
      </w:divBdr>
    </w:div>
    <w:div w:id="1370111821">
      <w:bodyDiv w:val="1"/>
      <w:marLeft w:val="0"/>
      <w:marRight w:val="0"/>
      <w:marTop w:val="0"/>
      <w:marBottom w:val="0"/>
      <w:divBdr>
        <w:top w:val="none" w:sz="0" w:space="0" w:color="auto"/>
        <w:left w:val="none" w:sz="0" w:space="0" w:color="auto"/>
        <w:bottom w:val="none" w:sz="0" w:space="0" w:color="auto"/>
        <w:right w:val="none" w:sz="0" w:space="0" w:color="auto"/>
      </w:divBdr>
    </w:div>
    <w:div w:id="1423650702">
      <w:bodyDiv w:val="1"/>
      <w:marLeft w:val="0"/>
      <w:marRight w:val="0"/>
      <w:marTop w:val="0"/>
      <w:marBottom w:val="0"/>
      <w:divBdr>
        <w:top w:val="none" w:sz="0" w:space="0" w:color="auto"/>
        <w:left w:val="none" w:sz="0" w:space="0" w:color="auto"/>
        <w:bottom w:val="none" w:sz="0" w:space="0" w:color="auto"/>
        <w:right w:val="none" w:sz="0" w:space="0" w:color="auto"/>
      </w:divBdr>
    </w:div>
    <w:div w:id="1491560287">
      <w:bodyDiv w:val="1"/>
      <w:marLeft w:val="0"/>
      <w:marRight w:val="0"/>
      <w:marTop w:val="0"/>
      <w:marBottom w:val="0"/>
      <w:divBdr>
        <w:top w:val="none" w:sz="0" w:space="0" w:color="auto"/>
        <w:left w:val="none" w:sz="0" w:space="0" w:color="auto"/>
        <w:bottom w:val="none" w:sz="0" w:space="0" w:color="auto"/>
        <w:right w:val="none" w:sz="0" w:space="0" w:color="auto"/>
      </w:divBdr>
    </w:div>
    <w:div w:id="1521553268">
      <w:bodyDiv w:val="1"/>
      <w:marLeft w:val="0"/>
      <w:marRight w:val="0"/>
      <w:marTop w:val="0"/>
      <w:marBottom w:val="0"/>
      <w:divBdr>
        <w:top w:val="none" w:sz="0" w:space="0" w:color="auto"/>
        <w:left w:val="none" w:sz="0" w:space="0" w:color="auto"/>
        <w:bottom w:val="none" w:sz="0" w:space="0" w:color="auto"/>
        <w:right w:val="none" w:sz="0" w:space="0" w:color="auto"/>
      </w:divBdr>
    </w:div>
    <w:div w:id="1524394862">
      <w:bodyDiv w:val="1"/>
      <w:marLeft w:val="0"/>
      <w:marRight w:val="0"/>
      <w:marTop w:val="0"/>
      <w:marBottom w:val="0"/>
      <w:divBdr>
        <w:top w:val="none" w:sz="0" w:space="0" w:color="auto"/>
        <w:left w:val="none" w:sz="0" w:space="0" w:color="auto"/>
        <w:bottom w:val="none" w:sz="0" w:space="0" w:color="auto"/>
        <w:right w:val="none" w:sz="0" w:space="0" w:color="auto"/>
      </w:divBdr>
    </w:div>
    <w:div w:id="1545023192">
      <w:bodyDiv w:val="1"/>
      <w:marLeft w:val="0"/>
      <w:marRight w:val="0"/>
      <w:marTop w:val="0"/>
      <w:marBottom w:val="0"/>
      <w:divBdr>
        <w:top w:val="none" w:sz="0" w:space="0" w:color="auto"/>
        <w:left w:val="none" w:sz="0" w:space="0" w:color="auto"/>
        <w:bottom w:val="none" w:sz="0" w:space="0" w:color="auto"/>
        <w:right w:val="none" w:sz="0" w:space="0" w:color="auto"/>
      </w:divBdr>
    </w:div>
    <w:div w:id="1552765323">
      <w:bodyDiv w:val="1"/>
      <w:marLeft w:val="0"/>
      <w:marRight w:val="0"/>
      <w:marTop w:val="0"/>
      <w:marBottom w:val="0"/>
      <w:divBdr>
        <w:top w:val="none" w:sz="0" w:space="0" w:color="auto"/>
        <w:left w:val="none" w:sz="0" w:space="0" w:color="auto"/>
        <w:bottom w:val="none" w:sz="0" w:space="0" w:color="auto"/>
        <w:right w:val="none" w:sz="0" w:space="0" w:color="auto"/>
      </w:divBdr>
    </w:div>
    <w:div w:id="1588921272">
      <w:bodyDiv w:val="1"/>
      <w:marLeft w:val="0"/>
      <w:marRight w:val="0"/>
      <w:marTop w:val="0"/>
      <w:marBottom w:val="0"/>
      <w:divBdr>
        <w:top w:val="none" w:sz="0" w:space="0" w:color="auto"/>
        <w:left w:val="none" w:sz="0" w:space="0" w:color="auto"/>
        <w:bottom w:val="none" w:sz="0" w:space="0" w:color="auto"/>
        <w:right w:val="none" w:sz="0" w:space="0" w:color="auto"/>
      </w:divBdr>
    </w:div>
    <w:div w:id="1618875479">
      <w:bodyDiv w:val="1"/>
      <w:marLeft w:val="0"/>
      <w:marRight w:val="0"/>
      <w:marTop w:val="0"/>
      <w:marBottom w:val="0"/>
      <w:divBdr>
        <w:top w:val="none" w:sz="0" w:space="0" w:color="auto"/>
        <w:left w:val="none" w:sz="0" w:space="0" w:color="auto"/>
        <w:bottom w:val="none" w:sz="0" w:space="0" w:color="auto"/>
        <w:right w:val="none" w:sz="0" w:space="0" w:color="auto"/>
      </w:divBdr>
    </w:div>
    <w:div w:id="1637644081">
      <w:bodyDiv w:val="1"/>
      <w:marLeft w:val="0"/>
      <w:marRight w:val="0"/>
      <w:marTop w:val="0"/>
      <w:marBottom w:val="0"/>
      <w:divBdr>
        <w:top w:val="none" w:sz="0" w:space="0" w:color="auto"/>
        <w:left w:val="none" w:sz="0" w:space="0" w:color="auto"/>
        <w:bottom w:val="none" w:sz="0" w:space="0" w:color="auto"/>
        <w:right w:val="none" w:sz="0" w:space="0" w:color="auto"/>
      </w:divBdr>
    </w:div>
    <w:div w:id="1703164756">
      <w:bodyDiv w:val="1"/>
      <w:marLeft w:val="0"/>
      <w:marRight w:val="0"/>
      <w:marTop w:val="0"/>
      <w:marBottom w:val="0"/>
      <w:divBdr>
        <w:top w:val="none" w:sz="0" w:space="0" w:color="auto"/>
        <w:left w:val="none" w:sz="0" w:space="0" w:color="auto"/>
        <w:bottom w:val="none" w:sz="0" w:space="0" w:color="auto"/>
        <w:right w:val="none" w:sz="0" w:space="0" w:color="auto"/>
      </w:divBdr>
    </w:div>
    <w:div w:id="1714038305">
      <w:bodyDiv w:val="1"/>
      <w:marLeft w:val="0"/>
      <w:marRight w:val="0"/>
      <w:marTop w:val="0"/>
      <w:marBottom w:val="0"/>
      <w:divBdr>
        <w:top w:val="none" w:sz="0" w:space="0" w:color="auto"/>
        <w:left w:val="none" w:sz="0" w:space="0" w:color="auto"/>
        <w:bottom w:val="none" w:sz="0" w:space="0" w:color="auto"/>
        <w:right w:val="none" w:sz="0" w:space="0" w:color="auto"/>
      </w:divBdr>
    </w:div>
    <w:div w:id="1716157961">
      <w:bodyDiv w:val="1"/>
      <w:marLeft w:val="0"/>
      <w:marRight w:val="0"/>
      <w:marTop w:val="0"/>
      <w:marBottom w:val="0"/>
      <w:divBdr>
        <w:top w:val="none" w:sz="0" w:space="0" w:color="auto"/>
        <w:left w:val="none" w:sz="0" w:space="0" w:color="auto"/>
        <w:bottom w:val="none" w:sz="0" w:space="0" w:color="auto"/>
        <w:right w:val="none" w:sz="0" w:space="0" w:color="auto"/>
      </w:divBdr>
    </w:div>
    <w:div w:id="1741639176">
      <w:bodyDiv w:val="1"/>
      <w:marLeft w:val="0"/>
      <w:marRight w:val="0"/>
      <w:marTop w:val="0"/>
      <w:marBottom w:val="0"/>
      <w:divBdr>
        <w:top w:val="none" w:sz="0" w:space="0" w:color="auto"/>
        <w:left w:val="none" w:sz="0" w:space="0" w:color="auto"/>
        <w:bottom w:val="none" w:sz="0" w:space="0" w:color="auto"/>
        <w:right w:val="none" w:sz="0" w:space="0" w:color="auto"/>
      </w:divBdr>
    </w:div>
    <w:div w:id="1781753191">
      <w:bodyDiv w:val="1"/>
      <w:marLeft w:val="0"/>
      <w:marRight w:val="0"/>
      <w:marTop w:val="0"/>
      <w:marBottom w:val="0"/>
      <w:divBdr>
        <w:top w:val="none" w:sz="0" w:space="0" w:color="auto"/>
        <w:left w:val="none" w:sz="0" w:space="0" w:color="auto"/>
        <w:bottom w:val="none" w:sz="0" w:space="0" w:color="auto"/>
        <w:right w:val="none" w:sz="0" w:space="0" w:color="auto"/>
      </w:divBdr>
    </w:div>
    <w:div w:id="1782676653">
      <w:bodyDiv w:val="1"/>
      <w:marLeft w:val="0"/>
      <w:marRight w:val="0"/>
      <w:marTop w:val="0"/>
      <w:marBottom w:val="0"/>
      <w:divBdr>
        <w:top w:val="none" w:sz="0" w:space="0" w:color="auto"/>
        <w:left w:val="none" w:sz="0" w:space="0" w:color="auto"/>
        <w:bottom w:val="none" w:sz="0" w:space="0" w:color="auto"/>
        <w:right w:val="none" w:sz="0" w:space="0" w:color="auto"/>
      </w:divBdr>
    </w:div>
    <w:div w:id="1814784517">
      <w:bodyDiv w:val="1"/>
      <w:marLeft w:val="0"/>
      <w:marRight w:val="0"/>
      <w:marTop w:val="0"/>
      <w:marBottom w:val="0"/>
      <w:divBdr>
        <w:top w:val="none" w:sz="0" w:space="0" w:color="auto"/>
        <w:left w:val="none" w:sz="0" w:space="0" w:color="auto"/>
        <w:bottom w:val="none" w:sz="0" w:space="0" w:color="auto"/>
        <w:right w:val="none" w:sz="0" w:space="0" w:color="auto"/>
      </w:divBdr>
    </w:div>
    <w:div w:id="1848052729">
      <w:bodyDiv w:val="1"/>
      <w:marLeft w:val="0"/>
      <w:marRight w:val="0"/>
      <w:marTop w:val="0"/>
      <w:marBottom w:val="0"/>
      <w:divBdr>
        <w:top w:val="none" w:sz="0" w:space="0" w:color="auto"/>
        <w:left w:val="none" w:sz="0" w:space="0" w:color="auto"/>
        <w:bottom w:val="none" w:sz="0" w:space="0" w:color="auto"/>
        <w:right w:val="none" w:sz="0" w:space="0" w:color="auto"/>
      </w:divBdr>
    </w:div>
    <w:div w:id="1916670579">
      <w:bodyDiv w:val="1"/>
      <w:marLeft w:val="0"/>
      <w:marRight w:val="0"/>
      <w:marTop w:val="0"/>
      <w:marBottom w:val="0"/>
      <w:divBdr>
        <w:top w:val="none" w:sz="0" w:space="0" w:color="auto"/>
        <w:left w:val="none" w:sz="0" w:space="0" w:color="auto"/>
        <w:bottom w:val="none" w:sz="0" w:space="0" w:color="auto"/>
        <w:right w:val="none" w:sz="0" w:space="0" w:color="auto"/>
      </w:divBdr>
    </w:div>
    <w:div w:id="1987779718">
      <w:bodyDiv w:val="1"/>
      <w:marLeft w:val="0"/>
      <w:marRight w:val="0"/>
      <w:marTop w:val="0"/>
      <w:marBottom w:val="0"/>
      <w:divBdr>
        <w:top w:val="none" w:sz="0" w:space="0" w:color="auto"/>
        <w:left w:val="none" w:sz="0" w:space="0" w:color="auto"/>
        <w:bottom w:val="none" w:sz="0" w:space="0" w:color="auto"/>
        <w:right w:val="none" w:sz="0" w:space="0" w:color="auto"/>
      </w:divBdr>
    </w:div>
    <w:div w:id="201309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B176-0032-4B9C-BECC-6F28D9B0AF48}">
  <ds:schemaRefs>
    <ds:schemaRef ds:uri="http://schemas.microsoft.com/sharepoint/v3/contenttype/forms"/>
  </ds:schemaRefs>
</ds:datastoreItem>
</file>

<file path=customXml/itemProps2.xml><?xml version="1.0" encoding="utf-8"?>
<ds:datastoreItem xmlns:ds="http://schemas.openxmlformats.org/officeDocument/2006/customXml" ds:itemID="{518BF744-9905-416D-A790-F301F228D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63FC38-5758-47D1-8BB0-E1041AB3E1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5B8186-7C7E-4909-9CE1-BDEF6D6D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14</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MẪU SỐ 05 - BÁO CÁO THẨM ĐỊNH KẾT QUẢ LỰA CHỌN</vt:lpstr>
    </vt:vector>
  </TitlesOfParts>
  <Company>Microsoft</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05 - BÁO CÁO THẨM ĐỊNH KẾT QUẢ LỰA CHỌN</dc:title>
  <dc:subject/>
  <dc:creator>Admin</dc:creator>
  <cp:keywords/>
  <dc:description/>
  <cp:lastModifiedBy>Laptop</cp:lastModifiedBy>
  <cp:revision>45</cp:revision>
  <cp:lastPrinted>2020-09-18T07:13:00Z</cp:lastPrinted>
  <dcterms:created xsi:type="dcterms:W3CDTF">2021-09-20T06:04:00Z</dcterms:created>
  <dcterms:modified xsi:type="dcterms:W3CDTF">2022-12-03T15:50:00Z</dcterms:modified>
</cp:coreProperties>
</file>