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9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70"/>
      </w:tblGrid>
      <w:tr w:rsidR="005B784A" w:rsidRPr="00174BF4" w14:paraId="67D0A352" w14:textId="77777777" w:rsidTr="005B784A">
        <w:tc>
          <w:tcPr>
            <w:tcW w:w="3936" w:type="dxa"/>
          </w:tcPr>
          <w:p w14:paraId="3DC7B322" w14:textId="77777777" w:rsidR="00DE195A" w:rsidRPr="00174BF4" w:rsidRDefault="00DE195A" w:rsidP="00C03BF6">
            <w:pPr>
              <w:jc w:val="center"/>
              <w:rPr>
                <w:sz w:val="26"/>
                <w:szCs w:val="26"/>
              </w:rPr>
            </w:pPr>
            <w:r w:rsidRPr="00174BF4">
              <w:rPr>
                <w:sz w:val="26"/>
                <w:szCs w:val="26"/>
              </w:rPr>
              <w:t>CHI NHÁNH PHÍA NAM</w:t>
            </w:r>
          </w:p>
          <w:p w14:paraId="312FF7B1" w14:textId="77777777" w:rsidR="00DE195A" w:rsidRPr="00174BF4" w:rsidRDefault="00DE195A" w:rsidP="00C03BF6">
            <w:pPr>
              <w:jc w:val="center"/>
              <w:rPr>
                <w:b/>
                <w:sz w:val="26"/>
                <w:szCs w:val="26"/>
              </w:rPr>
            </w:pPr>
            <w:r w:rsidRPr="00174BF4">
              <w:rPr>
                <w:b/>
                <w:sz w:val="26"/>
                <w:szCs w:val="26"/>
              </w:rPr>
              <w:t>TỔ CHUYÊN GIA</w:t>
            </w:r>
          </w:p>
          <w:p w14:paraId="183E2110" w14:textId="1B0955BC" w:rsidR="00DE195A" w:rsidRPr="00174BF4" w:rsidRDefault="00DE195A" w:rsidP="00063066">
            <w:pPr>
              <w:jc w:val="center"/>
              <w:rPr>
                <w:b/>
                <w:sz w:val="26"/>
                <w:szCs w:val="26"/>
              </w:rPr>
            </w:pPr>
            <w:r w:rsidRPr="00174BF4">
              <w:rPr>
                <w:b/>
                <w:sz w:val="26"/>
                <w:szCs w:val="26"/>
              </w:rPr>
              <w:t>ĐÁNH GIÁ</w:t>
            </w:r>
            <w:r w:rsidR="00063066">
              <w:rPr>
                <w:b/>
                <w:sz w:val="26"/>
                <w:szCs w:val="26"/>
              </w:rPr>
              <w:t xml:space="preserve"> </w:t>
            </w:r>
            <w:r w:rsidRPr="00174BF4">
              <w:rPr>
                <w:b/>
                <w:sz w:val="26"/>
                <w:szCs w:val="26"/>
              </w:rPr>
              <w:t>SẢN PHẨM</w:t>
            </w:r>
          </w:p>
        </w:tc>
        <w:tc>
          <w:tcPr>
            <w:tcW w:w="5670" w:type="dxa"/>
          </w:tcPr>
          <w:p w14:paraId="22871B89" w14:textId="77777777" w:rsidR="00DE195A" w:rsidRPr="00174BF4" w:rsidRDefault="00DE195A" w:rsidP="00C03BF6">
            <w:pPr>
              <w:jc w:val="center"/>
              <w:rPr>
                <w:b/>
                <w:sz w:val="26"/>
                <w:szCs w:val="26"/>
              </w:rPr>
            </w:pPr>
            <w:r w:rsidRPr="00174BF4">
              <w:rPr>
                <w:b/>
                <w:sz w:val="26"/>
                <w:szCs w:val="26"/>
              </w:rPr>
              <w:t>CỘNG HÒA XÃ HỘI CHỦ NGHĨA VIỆT NAM</w:t>
            </w:r>
          </w:p>
          <w:p w14:paraId="34381D81" w14:textId="7C50C789" w:rsidR="00DE195A" w:rsidRPr="00174BF4" w:rsidRDefault="005B784A" w:rsidP="00C03BF6">
            <w:pPr>
              <w:jc w:val="center"/>
              <w:rPr>
                <w:b/>
                <w:sz w:val="26"/>
                <w:szCs w:val="26"/>
              </w:rPr>
            </w:pPr>
            <w:r w:rsidRPr="00174BF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65868B" wp14:editId="72A35BE4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215982</wp:posOffset>
                      </wp:positionV>
                      <wp:extent cx="2096135" cy="0"/>
                      <wp:effectExtent l="0" t="0" r="18415" b="1905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6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53.75pt;margin-top:17pt;width:165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l+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KXZ9A2B6tS7oxPkJ7kq35W9LtFUpUtkQ0Pxm9nDb6J94jeufiL1RBkP3xRDGwI4Ida&#10;nWrTe0ioAjqFlpxvLeEnhyg8pvFynjz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"/>
                  </w:pict>
                </mc:Fallback>
              </mc:AlternateContent>
            </w:r>
            <w:proofErr w:type="spellStart"/>
            <w:r w:rsidR="00DE195A" w:rsidRPr="00174BF4">
              <w:rPr>
                <w:b/>
                <w:sz w:val="26"/>
                <w:szCs w:val="26"/>
              </w:rPr>
              <w:t>Độc</w:t>
            </w:r>
            <w:proofErr w:type="spellEnd"/>
            <w:r w:rsidR="00DE195A" w:rsidRPr="00174BF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E195A" w:rsidRPr="00174BF4">
              <w:rPr>
                <w:b/>
                <w:sz w:val="26"/>
                <w:szCs w:val="26"/>
              </w:rPr>
              <w:t>lập</w:t>
            </w:r>
            <w:proofErr w:type="spellEnd"/>
            <w:r w:rsidR="00DE195A" w:rsidRPr="00174BF4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="00DE195A" w:rsidRPr="00174BF4">
              <w:rPr>
                <w:b/>
                <w:sz w:val="26"/>
                <w:szCs w:val="26"/>
              </w:rPr>
              <w:t>Tự</w:t>
            </w:r>
            <w:proofErr w:type="spellEnd"/>
            <w:r w:rsidR="00DE195A" w:rsidRPr="00174BF4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="00DE195A" w:rsidRPr="00174BF4">
              <w:rPr>
                <w:b/>
                <w:sz w:val="26"/>
                <w:szCs w:val="26"/>
              </w:rPr>
              <w:t>Hạnh</w:t>
            </w:r>
            <w:proofErr w:type="spellEnd"/>
            <w:r w:rsidR="00DE195A" w:rsidRPr="00174BF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E195A" w:rsidRPr="00174BF4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5B784A" w:rsidRPr="00174BF4" w14:paraId="013EE04A" w14:textId="77777777" w:rsidTr="005B784A">
        <w:tc>
          <w:tcPr>
            <w:tcW w:w="3936" w:type="dxa"/>
            <w:vAlign w:val="center"/>
          </w:tcPr>
          <w:p w14:paraId="4A16693D" w14:textId="39CBC0D4" w:rsidR="00DE195A" w:rsidRPr="00174BF4" w:rsidRDefault="00DE195A" w:rsidP="00C03BF6">
            <w:pPr>
              <w:jc w:val="center"/>
              <w:rPr>
                <w:b/>
                <w:sz w:val="26"/>
                <w:szCs w:val="26"/>
              </w:rPr>
            </w:pPr>
            <w:r w:rsidRPr="00174BF4">
              <w:rPr>
                <w:b/>
                <w:sz w:val="26"/>
                <w:szCs w:val="26"/>
              </w:rPr>
              <w:t>HỢP ĐỒNG TKCM</w:t>
            </w:r>
          </w:p>
          <w:p w14:paraId="58D02AF1" w14:textId="58B157A9" w:rsidR="00DE195A" w:rsidRPr="00174BF4" w:rsidRDefault="00174BF4" w:rsidP="00C03BF6">
            <w:pPr>
              <w:jc w:val="center"/>
              <w:rPr>
                <w:sz w:val="26"/>
                <w:szCs w:val="26"/>
              </w:rPr>
            </w:pPr>
            <w:r w:rsidRPr="00174BF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E776DD" wp14:editId="56D4133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29845</wp:posOffset>
                      </wp:positionV>
                      <wp:extent cx="1261745" cy="635"/>
                      <wp:effectExtent l="0" t="0" r="14605" b="3746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17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42.6pt;margin-top:2.35pt;width:99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EOIAIAAD0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5670" w:type="dxa"/>
            <w:vAlign w:val="center"/>
          </w:tcPr>
          <w:p w14:paraId="450C3AF7" w14:textId="3C314A20" w:rsidR="00DE195A" w:rsidRPr="00174BF4" w:rsidRDefault="00DE195A" w:rsidP="00932FC1">
            <w:pPr>
              <w:jc w:val="center"/>
              <w:rPr>
                <w:i/>
                <w:sz w:val="26"/>
                <w:szCs w:val="26"/>
              </w:rPr>
            </w:pPr>
            <w:r w:rsidRPr="00174BF4">
              <w:rPr>
                <w:i/>
                <w:sz w:val="26"/>
                <w:szCs w:val="26"/>
              </w:rPr>
              <w:t xml:space="preserve">TP. HCM, </w:t>
            </w:r>
            <w:proofErr w:type="spellStart"/>
            <w:r w:rsidRPr="00174BF4">
              <w:rPr>
                <w:i/>
                <w:sz w:val="26"/>
                <w:szCs w:val="26"/>
              </w:rPr>
              <w:t>ngày</w:t>
            </w:r>
            <w:proofErr w:type="spellEnd"/>
            <w:r w:rsidR="00063066">
              <w:rPr>
                <w:i/>
                <w:sz w:val="26"/>
                <w:szCs w:val="26"/>
              </w:rPr>
              <w:t xml:space="preserve"> </w:t>
            </w:r>
            <w:r w:rsidRPr="00174BF4">
              <w:rPr>
                <w:i/>
                <w:sz w:val="26"/>
                <w:szCs w:val="26"/>
              </w:rPr>
              <w:t xml:space="preserve"> </w:t>
            </w:r>
            <w:r w:rsidR="00932FC1">
              <w:rPr>
                <w:i/>
                <w:sz w:val="26"/>
                <w:szCs w:val="26"/>
              </w:rPr>
              <w:t xml:space="preserve"> </w:t>
            </w:r>
            <w:r w:rsidRPr="00174BF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74BF4">
              <w:rPr>
                <w:i/>
                <w:sz w:val="26"/>
                <w:szCs w:val="26"/>
              </w:rPr>
              <w:t>tháng</w:t>
            </w:r>
            <w:proofErr w:type="spellEnd"/>
            <w:r w:rsidR="00D24F47" w:rsidRPr="00174BF4">
              <w:rPr>
                <w:i/>
                <w:sz w:val="26"/>
                <w:szCs w:val="26"/>
              </w:rPr>
              <w:t xml:space="preserve"> </w:t>
            </w:r>
            <w:r w:rsidR="00063066">
              <w:rPr>
                <w:i/>
                <w:sz w:val="26"/>
                <w:szCs w:val="26"/>
              </w:rPr>
              <w:t xml:space="preserve"> </w:t>
            </w:r>
            <w:r w:rsidR="00D24F47" w:rsidRPr="00174BF4">
              <w:rPr>
                <w:i/>
                <w:sz w:val="26"/>
                <w:szCs w:val="26"/>
              </w:rPr>
              <w:t xml:space="preserve"> </w:t>
            </w:r>
            <w:r w:rsidR="00932F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74BF4">
              <w:rPr>
                <w:i/>
                <w:sz w:val="26"/>
                <w:szCs w:val="26"/>
              </w:rPr>
              <w:t>năm</w:t>
            </w:r>
            <w:proofErr w:type="spellEnd"/>
            <w:r w:rsidRPr="00174BF4">
              <w:rPr>
                <w:i/>
                <w:sz w:val="26"/>
                <w:szCs w:val="26"/>
              </w:rPr>
              <w:t xml:space="preserve"> 202</w:t>
            </w:r>
            <w:r w:rsidR="00932FC1">
              <w:rPr>
                <w:i/>
                <w:sz w:val="26"/>
                <w:szCs w:val="26"/>
              </w:rPr>
              <w:t>2</w:t>
            </w:r>
          </w:p>
        </w:tc>
      </w:tr>
    </w:tbl>
    <w:p w14:paraId="5F981922" w14:textId="18036C7C" w:rsidR="005F7B56" w:rsidRPr="00174BF4" w:rsidRDefault="005F7B56" w:rsidP="00333F2D">
      <w:pPr>
        <w:spacing w:after="0"/>
        <w:rPr>
          <w:sz w:val="26"/>
          <w:szCs w:val="26"/>
        </w:rPr>
      </w:pPr>
    </w:p>
    <w:p w14:paraId="69091FFD" w14:textId="77777777" w:rsidR="00333F2D" w:rsidRPr="00174BF4" w:rsidRDefault="00333F2D" w:rsidP="00333F2D">
      <w:pPr>
        <w:spacing w:after="0"/>
        <w:jc w:val="center"/>
        <w:rPr>
          <w:sz w:val="26"/>
          <w:szCs w:val="26"/>
        </w:rPr>
      </w:pPr>
    </w:p>
    <w:p w14:paraId="1E1D29AB" w14:textId="77777777" w:rsidR="00333F2D" w:rsidRPr="00174BF4" w:rsidRDefault="00977534" w:rsidP="00977534">
      <w:pPr>
        <w:spacing w:after="0"/>
        <w:jc w:val="center"/>
        <w:rPr>
          <w:b/>
          <w:sz w:val="26"/>
          <w:szCs w:val="26"/>
        </w:rPr>
      </w:pPr>
      <w:r w:rsidRPr="00174BF4">
        <w:rPr>
          <w:b/>
          <w:sz w:val="26"/>
          <w:szCs w:val="26"/>
        </w:rPr>
        <w:t>BIÊN BẢN</w:t>
      </w:r>
    </w:p>
    <w:p w14:paraId="5FD44928" w14:textId="1BE5CFE9" w:rsidR="009B1DCD" w:rsidRPr="00174BF4" w:rsidRDefault="00977534" w:rsidP="00A86908">
      <w:pPr>
        <w:spacing w:after="0"/>
        <w:jc w:val="center"/>
        <w:rPr>
          <w:b/>
          <w:sz w:val="26"/>
          <w:szCs w:val="26"/>
        </w:rPr>
      </w:pPr>
      <w:proofErr w:type="spellStart"/>
      <w:r w:rsidRPr="00174BF4">
        <w:rPr>
          <w:b/>
          <w:sz w:val="26"/>
          <w:szCs w:val="26"/>
        </w:rPr>
        <w:t>Họp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Tổ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Chuyên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gia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đánh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giá</w:t>
      </w:r>
      <w:proofErr w:type="spellEnd"/>
      <w:r w:rsidRPr="00174BF4">
        <w:rPr>
          <w:b/>
          <w:sz w:val="26"/>
          <w:szCs w:val="26"/>
        </w:rPr>
        <w:t xml:space="preserve">, </w:t>
      </w:r>
      <w:proofErr w:type="spellStart"/>
      <w:r w:rsidRPr="00174BF4">
        <w:rPr>
          <w:b/>
          <w:sz w:val="26"/>
          <w:szCs w:val="26"/>
        </w:rPr>
        <w:t>thẩm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định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sản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phẩm</w:t>
      </w:r>
      <w:proofErr w:type="spellEnd"/>
      <w:r w:rsidRPr="00174BF4">
        <w:rPr>
          <w:b/>
          <w:sz w:val="26"/>
          <w:szCs w:val="26"/>
        </w:rPr>
        <w:t xml:space="preserve"> </w:t>
      </w:r>
    </w:p>
    <w:p w14:paraId="6E075AAC" w14:textId="77777777" w:rsidR="00977534" w:rsidRPr="00174BF4" w:rsidRDefault="00977534" w:rsidP="00A86908">
      <w:pPr>
        <w:spacing w:after="0"/>
        <w:jc w:val="center"/>
        <w:rPr>
          <w:b/>
          <w:sz w:val="26"/>
          <w:szCs w:val="26"/>
        </w:rPr>
      </w:pPr>
      <w:proofErr w:type="spellStart"/>
      <w:r w:rsidRPr="00174BF4">
        <w:rPr>
          <w:b/>
          <w:sz w:val="26"/>
          <w:szCs w:val="26"/>
        </w:rPr>
        <w:t>Hợp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đồng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Thuê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khoán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chuyên</w:t>
      </w:r>
      <w:proofErr w:type="spellEnd"/>
      <w:r w:rsidRPr="00174BF4">
        <w:rPr>
          <w:b/>
          <w:sz w:val="26"/>
          <w:szCs w:val="26"/>
        </w:rPr>
        <w:t xml:space="preserve"> </w:t>
      </w:r>
      <w:proofErr w:type="spellStart"/>
      <w:r w:rsidRPr="00174BF4">
        <w:rPr>
          <w:b/>
          <w:sz w:val="26"/>
          <w:szCs w:val="26"/>
        </w:rPr>
        <w:t>môn</w:t>
      </w:r>
      <w:proofErr w:type="spellEnd"/>
    </w:p>
    <w:p w14:paraId="2B2E5BD7" w14:textId="77777777" w:rsidR="009B1DCD" w:rsidRPr="00174BF4" w:rsidRDefault="009B1DCD" w:rsidP="00A86908">
      <w:pPr>
        <w:spacing w:after="0"/>
        <w:jc w:val="center"/>
        <w:rPr>
          <w:b/>
          <w:sz w:val="26"/>
          <w:szCs w:val="26"/>
        </w:rPr>
      </w:pPr>
    </w:p>
    <w:p w14:paraId="2C861B8D" w14:textId="17B6BF8B" w:rsidR="00765028" w:rsidRPr="00862211" w:rsidRDefault="00862211" w:rsidP="00862211">
      <w:pPr>
        <w:spacing w:after="0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proofErr w:type="spellStart"/>
      <w:r w:rsidR="00DC0B2D" w:rsidRPr="00862211">
        <w:rPr>
          <w:b/>
          <w:sz w:val="26"/>
          <w:szCs w:val="26"/>
        </w:rPr>
        <w:t>Thông</w:t>
      </w:r>
      <w:proofErr w:type="spellEnd"/>
      <w:r w:rsidR="00DC0B2D" w:rsidRPr="00862211">
        <w:rPr>
          <w:b/>
          <w:sz w:val="26"/>
          <w:szCs w:val="26"/>
        </w:rPr>
        <w:t xml:space="preserve"> tin </w:t>
      </w:r>
      <w:proofErr w:type="spellStart"/>
      <w:proofErr w:type="gramStart"/>
      <w:r w:rsidR="00DC0B2D" w:rsidRPr="00862211">
        <w:rPr>
          <w:b/>
          <w:sz w:val="26"/>
          <w:szCs w:val="26"/>
        </w:rPr>
        <w:t>chung</w:t>
      </w:r>
      <w:proofErr w:type="spellEnd"/>
      <w:proofErr w:type="gramEnd"/>
    </w:p>
    <w:p w14:paraId="2FDBBEE6" w14:textId="03913A11" w:rsidR="00DC3A88" w:rsidRPr="00174BF4" w:rsidRDefault="008631E8" w:rsidP="00862211">
      <w:pPr>
        <w:pStyle w:val="ListParagraph"/>
        <w:spacing w:after="0" w:line="288" w:lineRule="auto"/>
        <w:ind w:left="0"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1. </w:t>
      </w:r>
      <w:proofErr w:type="spellStart"/>
      <w:r w:rsidR="00DC0B2D" w:rsidRPr="00174BF4">
        <w:rPr>
          <w:sz w:val="26"/>
          <w:szCs w:val="26"/>
        </w:rPr>
        <w:t>Số</w:t>
      </w:r>
      <w:proofErr w:type="spellEnd"/>
      <w:r w:rsidR="006514A9" w:rsidRPr="00174BF4">
        <w:rPr>
          <w:sz w:val="26"/>
          <w:szCs w:val="26"/>
        </w:rPr>
        <w:t xml:space="preserve"> </w:t>
      </w:r>
      <w:proofErr w:type="spellStart"/>
      <w:r w:rsidR="006514A9" w:rsidRPr="00174BF4">
        <w:rPr>
          <w:sz w:val="26"/>
          <w:szCs w:val="26"/>
        </w:rPr>
        <w:t>lượ</w:t>
      </w:r>
      <w:r w:rsidRPr="00174BF4">
        <w:rPr>
          <w:sz w:val="26"/>
          <w:szCs w:val="26"/>
        </w:rPr>
        <w:t>ng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="006514A9" w:rsidRPr="00174BF4">
        <w:rPr>
          <w:sz w:val="26"/>
          <w:szCs w:val="26"/>
        </w:rPr>
        <w:t>Hợp</w:t>
      </w:r>
      <w:proofErr w:type="spellEnd"/>
      <w:r w:rsidR="006514A9" w:rsidRPr="00174BF4">
        <w:rPr>
          <w:sz w:val="26"/>
          <w:szCs w:val="26"/>
        </w:rPr>
        <w:t xml:space="preserve"> </w:t>
      </w:r>
      <w:proofErr w:type="spellStart"/>
      <w:r w:rsidR="006514A9" w:rsidRPr="00174BF4">
        <w:rPr>
          <w:sz w:val="26"/>
          <w:szCs w:val="26"/>
        </w:rPr>
        <w:t>đồng</w:t>
      </w:r>
      <w:proofErr w:type="spellEnd"/>
      <w:r w:rsidR="006514A9" w:rsidRPr="00174BF4">
        <w:rPr>
          <w:sz w:val="26"/>
          <w:szCs w:val="26"/>
        </w:rPr>
        <w:t xml:space="preserve"> </w:t>
      </w:r>
      <w:proofErr w:type="spellStart"/>
      <w:r w:rsidR="006514A9" w:rsidRPr="00174BF4">
        <w:rPr>
          <w:sz w:val="26"/>
          <w:szCs w:val="26"/>
        </w:rPr>
        <w:t>Thuê</w:t>
      </w:r>
      <w:proofErr w:type="spellEnd"/>
      <w:r w:rsidR="006514A9" w:rsidRPr="00174BF4">
        <w:rPr>
          <w:sz w:val="26"/>
          <w:szCs w:val="26"/>
        </w:rPr>
        <w:t xml:space="preserve"> </w:t>
      </w:r>
      <w:proofErr w:type="spellStart"/>
      <w:r w:rsidR="008D2647" w:rsidRPr="00174BF4">
        <w:rPr>
          <w:sz w:val="26"/>
          <w:szCs w:val="26"/>
        </w:rPr>
        <w:t>k</w:t>
      </w:r>
      <w:r w:rsidRPr="00174BF4">
        <w:rPr>
          <w:sz w:val="26"/>
          <w:szCs w:val="26"/>
        </w:rPr>
        <w:t>hoán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chuyên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môn</w:t>
      </w:r>
      <w:proofErr w:type="spellEnd"/>
      <w:r w:rsidRPr="00174BF4">
        <w:rPr>
          <w:sz w:val="26"/>
          <w:szCs w:val="26"/>
        </w:rPr>
        <w:t>:</w:t>
      </w:r>
      <w:r w:rsidR="00DE195A" w:rsidRPr="00174BF4">
        <w:rPr>
          <w:sz w:val="26"/>
          <w:szCs w:val="26"/>
        </w:rPr>
        <w:t xml:space="preserve"> 01.</w:t>
      </w:r>
    </w:p>
    <w:p w14:paraId="1C374CC2" w14:textId="05A6CAAA" w:rsidR="003C3413" w:rsidRPr="00174BF4" w:rsidRDefault="008631E8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- </w:t>
      </w:r>
      <w:proofErr w:type="spellStart"/>
      <w:r w:rsidR="00277D2B" w:rsidRPr="00174BF4">
        <w:rPr>
          <w:sz w:val="26"/>
          <w:szCs w:val="26"/>
        </w:rPr>
        <w:t>Thuộc</w:t>
      </w:r>
      <w:proofErr w:type="spellEnd"/>
      <w:r w:rsidR="00277D2B" w:rsidRPr="00174BF4">
        <w:rPr>
          <w:sz w:val="26"/>
          <w:szCs w:val="26"/>
        </w:rPr>
        <w:t xml:space="preserve"> </w:t>
      </w:r>
      <w:proofErr w:type="spellStart"/>
      <w:r w:rsidR="001A147D">
        <w:rPr>
          <w:sz w:val="26"/>
          <w:szCs w:val="26"/>
        </w:rPr>
        <w:t>đề</w:t>
      </w:r>
      <w:proofErr w:type="spellEnd"/>
      <w:r w:rsidR="001A147D">
        <w:rPr>
          <w:sz w:val="26"/>
          <w:szCs w:val="26"/>
        </w:rPr>
        <w:t xml:space="preserve"> </w:t>
      </w:r>
      <w:proofErr w:type="spellStart"/>
      <w:r w:rsidR="001A147D">
        <w:rPr>
          <w:sz w:val="26"/>
          <w:szCs w:val="26"/>
        </w:rPr>
        <w:t>tài</w:t>
      </w:r>
      <w:proofErr w:type="spellEnd"/>
      <w:r w:rsidR="00277D2B" w:rsidRPr="00174BF4">
        <w:rPr>
          <w:sz w:val="26"/>
          <w:szCs w:val="26"/>
        </w:rPr>
        <w:t>:</w:t>
      </w:r>
      <w:r w:rsidR="00BE2393" w:rsidRPr="00174BF4">
        <w:rPr>
          <w:sz w:val="26"/>
          <w:szCs w:val="26"/>
        </w:rPr>
        <w:t xml:space="preserve"> </w:t>
      </w:r>
      <w:r w:rsidR="001A147D" w:rsidRPr="001A147D">
        <w:rPr>
          <w:sz w:val="26"/>
          <w:szCs w:val="26"/>
        </w:rPr>
        <w:t>T-1.17: “</w:t>
      </w:r>
      <w:proofErr w:type="spellStart"/>
      <w:r w:rsidR="001A147D" w:rsidRPr="001A147D">
        <w:rPr>
          <w:sz w:val="26"/>
          <w:szCs w:val="26"/>
        </w:rPr>
        <w:t>Phát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triển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công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nghệ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áp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dụng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lớp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phủ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bảo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vệ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độ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bền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cao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chống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proofErr w:type="gramStart"/>
      <w:r w:rsidR="001A147D" w:rsidRPr="001A147D">
        <w:rPr>
          <w:sz w:val="26"/>
          <w:szCs w:val="26"/>
        </w:rPr>
        <w:t>ăn</w:t>
      </w:r>
      <w:proofErr w:type="spellEnd"/>
      <w:proofErr w:type="gram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mòn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từ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các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vật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liệu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khác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nhau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và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vật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liệu</w:t>
      </w:r>
      <w:proofErr w:type="spellEnd"/>
      <w:r w:rsidR="001A147D" w:rsidRPr="001A147D">
        <w:rPr>
          <w:sz w:val="26"/>
          <w:szCs w:val="26"/>
        </w:rPr>
        <w:t xml:space="preserve"> composite </w:t>
      </w:r>
      <w:proofErr w:type="spellStart"/>
      <w:r w:rsidR="001A147D" w:rsidRPr="001A147D">
        <w:rPr>
          <w:sz w:val="26"/>
          <w:szCs w:val="26"/>
        </w:rPr>
        <w:t>trên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cơ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sở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phương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pháp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phún</w:t>
      </w:r>
      <w:proofErr w:type="spellEnd"/>
      <w:r w:rsidR="001A147D" w:rsidRPr="001A147D">
        <w:rPr>
          <w:sz w:val="26"/>
          <w:szCs w:val="26"/>
        </w:rPr>
        <w:t xml:space="preserve"> </w:t>
      </w:r>
      <w:proofErr w:type="spellStart"/>
      <w:r w:rsidR="001A147D" w:rsidRPr="001A147D">
        <w:rPr>
          <w:sz w:val="26"/>
          <w:szCs w:val="26"/>
        </w:rPr>
        <w:t>xạ</w:t>
      </w:r>
      <w:proofErr w:type="spellEnd"/>
      <w:r w:rsidR="001A147D" w:rsidRPr="001A147D">
        <w:rPr>
          <w:sz w:val="26"/>
          <w:szCs w:val="26"/>
        </w:rPr>
        <w:t xml:space="preserve"> ion </w:t>
      </w:r>
      <w:proofErr w:type="spellStart"/>
      <w:r w:rsidR="001A147D" w:rsidRPr="001A147D">
        <w:rPr>
          <w:sz w:val="26"/>
          <w:szCs w:val="26"/>
        </w:rPr>
        <w:t>và</w:t>
      </w:r>
      <w:proofErr w:type="spellEnd"/>
      <w:r w:rsidR="001A147D" w:rsidRPr="001A147D">
        <w:rPr>
          <w:sz w:val="26"/>
          <w:szCs w:val="26"/>
        </w:rPr>
        <w:t xml:space="preserve"> magnetron”</w:t>
      </w:r>
      <w:r w:rsidR="00DE195A" w:rsidRPr="00174BF4">
        <w:rPr>
          <w:sz w:val="26"/>
          <w:szCs w:val="26"/>
        </w:rPr>
        <w:t>.</w:t>
      </w:r>
    </w:p>
    <w:p w14:paraId="108861BB" w14:textId="42CE68A4" w:rsidR="00277D2B" w:rsidRPr="00174BF4" w:rsidRDefault="00277D2B" w:rsidP="00862211">
      <w:pPr>
        <w:spacing w:after="0" w:line="288" w:lineRule="auto"/>
        <w:ind w:firstLine="567"/>
        <w:rPr>
          <w:sz w:val="26"/>
          <w:szCs w:val="26"/>
        </w:rPr>
      </w:pPr>
      <w:proofErr w:type="gramStart"/>
      <w:r w:rsidRPr="00174BF4">
        <w:rPr>
          <w:sz w:val="26"/>
          <w:szCs w:val="26"/>
        </w:rPr>
        <w:t xml:space="preserve">- </w:t>
      </w:r>
      <w:proofErr w:type="spellStart"/>
      <w:r w:rsidRPr="00174BF4">
        <w:rPr>
          <w:sz w:val="26"/>
          <w:szCs w:val="26"/>
        </w:rPr>
        <w:t>Đơn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vị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chủ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trì</w:t>
      </w:r>
      <w:proofErr w:type="spellEnd"/>
      <w:r w:rsidRPr="00174BF4">
        <w:rPr>
          <w:sz w:val="26"/>
          <w:szCs w:val="26"/>
        </w:rPr>
        <w:t>:</w:t>
      </w:r>
      <w:r w:rsidR="00DE195A" w:rsidRPr="00174BF4">
        <w:rPr>
          <w:sz w:val="26"/>
          <w:szCs w:val="26"/>
        </w:rPr>
        <w:t xml:space="preserve"> Chi </w:t>
      </w:r>
      <w:proofErr w:type="spellStart"/>
      <w:r w:rsidR="00DE195A" w:rsidRPr="00174BF4">
        <w:rPr>
          <w:sz w:val="26"/>
          <w:szCs w:val="26"/>
        </w:rPr>
        <w:t>nhánh</w:t>
      </w:r>
      <w:proofErr w:type="spellEnd"/>
      <w:r w:rsidR="00DE195A" w:rsidRPr="00174BF4">
        <w:rPr>
          <w:sz w:val="26"/>
          <w:szCs w:val="26"/>
        </w:rPr>
        <w:t xml:space="preserve"> </w:t>
      </w:r>
      <w:proofErr w:type="spellStart"/>
      <w:r w:rsidR="00DE195A" w:rsidRPr="00174BF4">
        <w:rPr>
          <w:sz w:val="26"/>
          <w:szCs w:val="26"/>
        </w:rPr>
        <w:t>Phía</w:t>
      </w:r>
      <w:proofErr w:type="spellEnd"/>
      <w:r w:rsidR="00DE195A" w:rsidRPr="00174BF4">
        <w:rPr>
          <w:sz w:val="26"/>
          <w:szCs w:val="26"/>
        </w:rPr>
        <w:t xml:space="preserve"> Nam.</w:t>
      </w:r>
      <w:proofErr w:type="gramEnd"/>
    </w:p>
    <w:p w14:paraId="5B19FFB3" w14:textId="392B16E7" w:rsidR="00277D2B" w:rsidRPr="00174BF4" w:rsidRDefault="00277D2B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- </w:t>
      </w:r>
      <w:proofErr w:type="spellStart"/>
      <w:r w:rsidRPr="00174BF4">
        <w:rPr>
          <w:sz w:val="26"/>
          <w:szCs w:val="26"/>
        </w:rPr>
        <w:t>Chủ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nhiệm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="001A147D">
        <w:rPr>
          <w:sz w:val="26"/>
          <w:szCs w:val="26"/>
        </w:rPr>
        <w:t>đề</w:t>
      </w:r>
      <w:proofErr w:type="spellEnd"/>
      <w:r w:rsidR="001A147D">
        <w:rPr>
          <w:sz w:val="26"/>
          <w:szCs w:val="26"/>
        </w:rPr>
        <w:t xml:space="preserve"> </w:t>
      </w:r>
      <w:proofErr w:type="spellStart"/>
      <w:r w:rsidR="001A147D">
        <w:rPr>
          <w:sz w:val="26"/>
          <w:szCs w:val="26"/>
        </w:rPr>
        <w:t>tài</w:t>
      </w:r>
      <w:proofErr w:type="spellEnd"/>
      <w:r w:rsidRPr="00174BF4">
        <w:rPr>
          <w:sz w:val="26"/>
          <w:szCs w:val="26"/>
        </w:rPr>
        <w:t>:</w:t>
      </w:r>
      <w:r w:rsidR="00DE195A" w:rsidRPr="00174BF4">
        <w:rPr>
          <w:sz w:val="26"/>
          <w:szCs w:val="26"/>
        </w:rPr>
        <w:t xml:space="preserve"> </w:t>
      </w:r>
      <w:proofErr w:type="spellStart"/>
      <w:r w:rsidR="00D24F47" w:rsidRPr="00174BF4">
        <w:rPr>
          <w:sz w:val="26"/>
          <w:szCs w:val="26"/>
        </w:rPr>
        <w:t>Thiếu</w:t>
      </w:r>
      <w:proofErr w:type="spellEnd"/>
      <w:r w:rsidR="00D24F47" w:rsidRPr="00174BF4">
        <w:rPr>
          <w:sz w:val="26"/>
          <w:szCs w:val="26"/>
        </w:rPr>
        <w:t xml:space="preserve"> </w:t>
      </w:r>
      <w:proofErr w:type="spellStart"/>
      <w:r w:rsidR="00D24F47" w:rsidRPr="00174BF4">
        <w:rPr>
          <w:sz w:val="26"/>
          <w:szCs w:val="26"/>
        </w:rPr>
        <w:t>tá</w:t>
      </w:r>
      <w:proofErr w:type="spellEnd"/>
      <w:r w:rsidR="00D3205B" w:rsidRPr="00174BF4">
        <w:rPr>
          <w:sz w:val="26"/>
          <w:szCs w:val="26"/>
        </w:rPr>
        <w:t xml:space="preserve">, </w:t>
      </w:r>
      <w:r w:rsidR="00DE195A" w:rsidRPr="00174BF4">
        <w:rPr>
          <w:sz w:val="26"/>
          <w:szCs w:val="26"/>
        </w:rPr>
        <w:t xml:space="preserve">TS. </w:t>
      </w:r>
      <w:proofErr w:type="spellStart"/>
      <w:proofErr w:type="gramStart"/>
      <w:r w:rsidR="00D24F47" w:rsidRPr="00174BF4">
        <w:rPr>
          <w:sz w:val="26"/>
          <w:szCs w:val="26"/>
        </w:rPr>
        <w:t>Vũ</w:t>
      </w:r>
      <w:proofErr w:type="spellEnd"/>
      <w:r w:rsidR="00D24F47" w:rsidRPr="00174BF4">
        <w:rPr>
          <w:sz w:val="26"/>
          <w:szCs w:val="26"/>
        </w:rPr>
        <w:t xml:space="preserve"> </w:t>
      </w:r>
      <w:proofErr w:type="spellStart"/>
      <w:r w:rsidR="00D24F47" w:rsidRPr="00174BF4">
        <w:rPr>
          <w:sz w:val="26"/>
          <w:szCs w:val="26"/>
        </w:rPr>
        <w:t>Văn</w:t>
      </w:r>
      <w:proofErr w:type="spellEnd"/>
      <w:r w:rsidR="00D24F47" w:rsidRPr="00174BF4">
        <w:rPr>
          <w:sz w:val="26"/>
          <w:szCs w:val="26"/>
        </w:rPr>
        <w:t xml:space="preserve"> </w:t>
      </w:r>
      <w:proofErr w:type="spellStart"/>
      <w:r w:rsidR="00D24F47" w:rsidRPr="00174BF4">
        <w:rPr>
          <w:sz w:val="26"/>
          <w:szCs w:val="26"/>
        </w:rPr>
        <w:t>Huy</w:t>
      </w:r>
      <w:proofErr w:type="spellEnd"/>
      <w:r w:rsidR="00DE195A" w:rsidRPr="00174BF4">
        <w:rPr>
          <w:sz w:val="26"/>
          <w:szCs w:val="26"/>
        </w:rPr>
        <w:t>.</w:t>
      </w:r>
      <w:proofErr w:type="gramEnd"/>
    </w:p>
    <w:p w14:paraId="0F735BC9" w14:textId="22DD73C4" w:rsidR="00277D2B" w:rsidRPr="00174BF4" w:rsidRDefault="00277D2B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2. </w:t>
      </w:r>
      <w:proofErr w:type="spellStart"/>
      <w:r w:rsidRPr="00174BF4">
        <w:rPr>
          <w:sz w:val="26"/>
          <w:szCs w:val="26"/>
        </w:rPr>
        <w:t>Quyết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định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thành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lập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Hội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đồng</w:t>
      </w:r>
      <w:proofErr w:type="spellEnd"/>
      <w:r w:rsidRPr="00174BF4">
        <w:rPr>
          <w:sz w:val="26"/>
          <w:szCs w:val="26"/>
        </w:rPr>
        <w:t xml:space="preserve"> (</w:t>
      </w:r>
      <w:proofErr w:type="spellStart"/>
      <w:r w:rsidRPr="00174BF4">
        <w:rPr>
          <w:sz w:val="26"/>
          <w:szCs w:val="26"/>
        </w:rPr>
        <w:t>Tổ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Chuyên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gia</w:t>
      </w:r>
      <w:proofErr w:type="spellEnd"/>
      <w:r w:rsidRPr="00174BF4">
        <w:rPr>
          <w:sz w:val="26"/>
          <w:szCs w:val="26"/>
        </w:rPr>
        <w:t xml:space="preserve">) </w:t>
      </w:r>
      <w:proofErr w:type="spellStart"/>
      <w:r w:rsidRPr="00174BF4">
        <w:rPr>
          <w:sz w:val="26"/>
          <w:szCs w:val="26"/>
        </w:rPr>
        <w:t>số</w:t>
      </w:r>
      <w:proofErr w:type="spellEnd"/>
      <w:r w:rsidRPr="00174BF4">
        <w:rPr>
          <w:sz w:val="26"/>
          <w:szCs w:val="26"/>
        </w:rPr>
        <w:t xml:space="preserve">: </w:t>
      </w:r>
      <w:r w:rsidR="001A147D">
        <w:rPr>
          <w:sz w:val="26"/>
          <w:szCs w:val="26"/>
        </w:rPr>
        <w:t>1</w:t>
      </w:r>
      <w:r w:rsidR="00B56AE8">
        <w:rPr>
          <w:sz w:val="26"/>
          <w:szCs w:val="26"/>
        </w:rPr>
        <w:t>32</w:t>
      </w:r>
      <w:bookmarkStart w:id="0" w:name="_GoBack"/>
      <w:bookmarkEnd w:id="0"/>
      <w:r w:rsidR="001A147D">
        <w:rPr>
          <w:sz w:val="26"/>
          <w:szCs w:val="26"/>
        </w:rPr>
        <w:t>5</w:t>
      </w:r>
      <w:r w:rsidR="00DE195A" w:rsidRPr="00174BF4">
        <w:rPr>
          <w:sz w:val="26"/>
          <w:szCs w:val="26"/>
        </w:rPr>
        <w:t>/QĐ-CNPN.</w:t>
      </w:r>
    </w:p>
    <w:p w14:paraId="5794D4C2" w14:textId="316171F7" w:rsidR="00277D2B" w:rsidRPr="00174BF4" w:rsidRDefault="00277D2B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3. </w:t>
      </w:r>
      <w:proofErr w:type="spellStart"/>
      <w:r w:rsidRPr="00174BF4">
        <w:rPr>
          <w:sz w:val="26"/>
          <w:szCs w:val="26"/>
        </w:rPr>
        <w:t>Địa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điểm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và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thời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gian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họp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Tổ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Chuyên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gia</w:t>
      </w:r>
      <w:proofErr w:type="spellEnd"/>
      <w:r w:rsidRPr="00174BF4">
        <w:rPr>
          <w:sz w:val="26"/>
          <w:szCs w:val="26"/>
        </w:rPr>
        <w:t>:</w:t>
      </w:r>
      <w:r w:rsidR="00B4272E" w:rsidRPr="00174BF4">
        <w:rPr>
          <w:sz w:val="26"/>
          <w:szCs w:val="26"/>
        </w:rPr>
        <w:t xml:space="preserve"> </w:t>
      </w:r>
    </w:p>
    <w:p w14:paraId="03B2ECCC" w14:textId="168D232C" w:rsidR="00277D2B" w:rsidRPr="00174BF4" w:rsidRDefault="00277D2B" w:rsidP="00862211">
      <w:pPr>
        <w:spacing w:after="0" w:line="288" w:lineRule="auto"/>
        <w:ind w:firstLine="567"/>
        <w:rPr>
          <w:sz w:val="26"/>
          <w:szCs w:val="26"/>
        </w:rPr>
      </w:pPr>
      <w:proofErr w:type="gramStart"/>
      <w:r w:rsidRPr="00174BF4">
        <w:rPr>
          <w:sz w:val="26"/>
          <w:szCs w:val="26"/>
        </w:rPr>
        <w:t xml:space="preserve">- </w:t>
      </w:r>
      <w:proofErr w:type="spellStart"/>
      <w:r w:rsidR="00F52960" w:rsidRPr="00174BF4">
        <w:rPr>
          <w:sz w:val="26"/>
          <w:szCs w:val="26"/>
        </w:rPr>
        <w:t>Địa</w:t>
      </w:r>
      <w:proofErr w:type="spellEnd"/>
      <w:r w:rsidR="00F52960" w:rsidRPr="00174BF4">
        <w:rPr>
          <w:sz w:val="26"/>
          <w:szCs w:val="26"/>
        </w:rPr>
        <w:t xml:space="preserve"> </w:t>
      </w:r>
      <w:proofErr w:type="spellStart"/>
      <w:r w:rsidR="00F52960" w:rsidRPr="00174BF4">
        <w:rPr>
          <w:sz w:val="26"/>
          <w:szCs w:val="26"/>
        </w:rPr>
        <w:t>điểm</w:t>
      </w:r>
      <w:proofErr w:type="spellEnd"/>
      <w:r w:rsidR="00F52960" w:rsidRPr="00174BF4">
        <w:rPr>
          <w:sz w:val="26"/>
          <w:szCs w:val="26"/>
        </w:rPr>
        <w:t>:</w:t>
      </w:r>
      <w:r w:rsidR="00DE195A" w:rsidRPr="00174BF4">
        <w:rPr>
          <w:sz w:val="26"/>
          <w:szCs w:val="26"/>
        </w:rPr>
        <w:t xml:space="preserve"> </w:t>
      </w:r>
      <w:proofErr w:type="spellStart"/>
      <w:r w:rsidR="00DE195A" w:rsidRPr="00174BF4">
        <w:rPr>
          <w:sz w:val="26"/>
          <w:szCs w:val="26"/>
        </w:rPr>
        <w:t>Hội</w:t>
      </w:r>
      <w:proofErr w:type="spellEnd"/>
      <w:r w:rsidR="00DE195A" w:rsidRPr="00174BF4">
        <w:rPr>
          <w:sz w:val="26"/>
          <w:szCs w:val="26"/>
        </w:rPr>
        <w:t xml:space="preserve"> </w:t>
      </w:r>
      <w:proofErr w:type="spellStart"/>
      <w:r w:rsidR="00DE195A" w:rsidRPr="00174BF4">
        <w:rPr>
          <w:sz w:val="26"/>
          <w:szCs w:val="26"/>
        </w:rPr>
        <w:t>trường</w:t>
      </w:r>
      <w:proofErr w:type="spellEnd"/>
      <w:r w:rsidR="00DE195A" w:rsidRPr="00174BF4">
        <w:rPr>
          <w:sz w:val="26"/>
          <w:szCs w:val="26"/>
        </w:rPr>
        <w:t xml:space="preserve"> B.</w:t>
      </w:r>
      <w:proofErr w:type="gramEnd"/>
    </w:p>
    <w:p w14:paraId="02330B2E" w14:textId="1FD1F2C0" w:rsidR="00F52960" w:rsidRPr="00174BF4" w:rsidRDefault="00F52960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- </w:t>
      </w:r>
      <w:proofErr w:type="spellStart"/>
      <w:r w:rsidRPr="00174BF4">
        <w:rPr>
          <w:sz w:val="26"/>
          <w:szCs w:val="26"/>
        </w:rPr>
        <w:t>Thời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gian</w:t>
      </w:r>
      <w:proofErr w:type="spellEnd"/>
      <w:r w:rsidRPr="00174BF4">
        <w:rPr>
          <w:sz w:val="26"/>
          <w:szCs w:val="26"/>
        </w:rPr>
        <w:t>:</w:t>
      </w:r>
      <w:r w:rsidR="00DE195A" w:rsidRPr="00174BF4">
        <w:rPr>
          <w:sz w:val="26"/>
          <w:szCs w:val="26"/>
        </w:rPr>
        <w:t xml:space="preserve"> </w:t>
      </w:r>
      <w:r w:rsidR="00C80F41">
        <w:rPr>
          <w:sz w:val="26"/>
          <w:szCs w:val="26"/>
        </w:rPr>
        <w:t>8</w:t>
      </w:r>
      <w:r w:rsidR="00DE195A" w:rsidRPr="00174BF4">
        <w:rPr>
          <w:sz w:val="26"/>
          <w:szCs w:val="26"/>
        </w:rPr>
        <w:t>h</w:t>
      </w:r>
      <w:r w:rsidR="00C80F41">
        <w:rPr>
          <w:sz w:val="26"/>
          <w:szCs w:val="26"/>
        </w:rPr>
        <w:t>00</w:t>
      </w:r>
      <w:r w:rsidR="00DE195A" w:rsidRPr="00174BF4">
        <w:rPr>
          <w:sz w:val="26"/>
          <w:szCs w:val="26"/>
        </w:rPr>
        <w:t xml:space="preserve">, </w:t>
      </w:r>
      <w:proofErr w:type="spellStart"/>
      <w:r w:rsidR="00DE195A" w:rsidRPr="00174BF4">
        <w:rPr>
          <w:sz w:val="26"/>
          <w:szCs w:val="26"/>
        </w:rPr>
        <w:t>ngày</w:t>
      </w:r>
      <w:proofErr w:type="spellEnd"/>
      <w:r w:rsidR="00CF7A3C" w:rsidRPr="00174BF4">
        <w:rPr>
          <w:sz w:val="26"/>
          <w:szCs w:val="26"/>
        </w:rPr>
        <w:t xml:space="preserve"> </w:t>
      </w:r>
      <w:r w:rsidR="001A147D">
        <w:rPr>
          <w:sz w:val="26"/>
          <w:szCs w:val="26"/>
        </w:rPr>
        <w:t>29</w:t>
      </w:r>
      <w:r w:rsidR="00CF7A3C" w:rsidRPr="00174BF4">
        <w:rPr>
          <w:sz w:val="26"/>
          <w:szCs w:val="26"/>
        </w:rPr>
        <w:t xml:space="preserve"> </w:t>
      </w:r>
      <w:proofErr w:type="spellStart"/>
      <w:r w:rsidR="00CF7A3C" w:rsidRPr="00174BF4">
        <w:rPr>
          <w:sz w:val="26"/>
          <w:szCs w:val="26"/>
        </w:rPr>
        <w:t>tháng</w:t>
      </w:r>
      <w:proofErr w:type="spellEnd"/>
      <w:r w:rsidR="00CF7A3C" w:rsidRPr="00174BF4">
        <w:rPr>
          <w:sz w:val="26"/>
          <w:szCs w:val="26"/>
        </w:rPr>
        <w:t xml:space="preserve"> 1</w:t>
      </w:r>
      <w:r w:rsidR="001A147D">
        <w:rPr>
          <w:sz w:val="26"/>
          <w:szCs w:val="26"/>
        </w:rPr>
        <w:t>2</w:t>
      </w:r>
      <w:r w:rsidR="00CF7A3C" w:rsidRPr="00174BF4">
        <w:rPr>
          <w:sz w:val="26"/>
          <w:szCs w:val="26"/>
        </w:rPr>
        <w:t xml:space="preserve"> </w:t>
      </w:r>
      <w:proofErr w:type="spellStart"/>
      <w:r w:rsidR="00CF7A3C" w:rsidRPr="00174BF4">
        <w:rPr>
          <w:sz w:val="26"/>
          <w:szCs w:val="26"/>
        </w:rPr>
        <w:t>năm</w:t>
      </w:r>
      <w:proofErr w:type="spellEnd"/>
      <w:r w:rsidR="00CF7A3C" w:rsidRPr="00174BF4">
        <w:rPr>
          <w:sz w:val="26"/>
          <w:szCs w:val="26"/>
        </w:rPr>
        <w:t xml:space="preserve"> </w:t>
      </w:r>
      <w:r w:rsidR="001A147D">
        <w:rPr>
          <w:sz w:val="26"/>
          <w:szCs w:val="26"/>
        </w:rPr>
        <w:t>2022</w:t>
      </w:r>
      <w:r w:rsidR="00DE195A" w:rsidRPr="00174BF4">
        <w:rPr>
          <w:sz w:val="26"/>
          <w:szCs w:val="26"/>
        </w:rPr>
        <w:t>.</w:t>
      </w:r>
    </w:p>
    <w:p w14:paraId="7B40989B" w14:textId="37E91FF6" w:rsidR="00F52960" w:rsidRPr="00174BF4" w:rsidRDefault="00F52960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4. </w:t>
      </w:r>
      <w:proofErr w:type="spellStart"/>
      <w:r w:rsidRPr="00174BF4">
        <w:rPr>
          <w:sz w:val="26"/>
          <w:szCs w:val="26"/>
        </w:rPr>
        <w:t>Số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thành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viên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có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mặt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trên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tổng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số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thành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viên</w:t>
      </w:r>
      <w:proofErr w:type="spellEnd"/>
      <w:r w:rsidRPr="00174BF4">
        <w:rPr>
          <w:sz w:val="26"/>
          <w:szCs w:val="26"/>
        </w:rPr>
        <w:t>:</w:t>
      </w:r>
      <w:r w:rsidR="007968FB" w:rsidRPr="00174BF4">
        <w:rPr>
          <w:sz w:val="26"/>
          <w:szCs w:val="26"/>
        </w:rPr>
        <w:t xml:space="preserve"> </w:t>
      </w:r>
      <w:r w:rsidR="001A147D">
        <w:rPr>
          <w:sz w:val="26"/>
          <w:szCs w:val="26"/>
        </w:rPr>
        <w:t>05</w:t>
      </w:r>
      <w:r w:rsidR="00194BA0" w:rsidRPr="00174BF4">
        <w:rPr>
          <w:sz w:val="26"/>
          <w:szCs w:val="26"/>
        </w:rPr>
        <w:t>/</w:t>
      </w:r>
      <w:r w:rsidR="009575CF" w:rsidRPr="00174BF4">
        <w:rPr>
          <w:sz w:val="26"/>
          <w:szCs w:val="26"/>
        </w:rPr>
        <w:t>0</w:t>
      </w:r>
      <w:r w:rsidR="001A147D">
        <w:rPr>
          <w:sz w:val="26"/>
          <w:szCs w:val="26"/>
        </w:rPr>
        <w:t>5</w:t>
      </w:r>
      <w:r w:rsidR="007968FB" w:rsidRPr="00174BF4">
        <w:rPr>
          <w:sz w:val="26"/>
          <w:szCs w:val="26"/>
        </w:rPr>
        <w:t>.</w:t>
      </w:r>
    </w:p>
    <w:p w14:paraId="782B7BA7" w14:textId="52838C26" w:rsidR="00F52960" w:rsidRPr="00174BF4" w:rsidRDefault="00F52960" w:rsidP="00862211">
      <w:pPr>
        <w:spacing w:after="0" w:line="288" w:lineRule="auto"/>
        <w:ind w:firstLine="567"/>
        <w:rPr>
          <w:sz w:val="26"/>
          <w:szCs w:val="26"/>
        </w:rPr>
      </w:pPr>
      <w:proofErr w:type="spellStart"/>
      <w:r w:rsidRPr="00174BF4">
        <w:rPr>
          <w:sz w:val="26"/>
          <w:szCs w:val="26"/>
        </w:rPr>
        <w:t>Vắng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mặt</w:t>
      </w:r>
      <w:proofErr w:type="spellEnd"/>
      <w:r w:rsidRPr="00174BF4">
        <w:rPr>
          <w:sz w:val="26"/>
          <w:szCs w:val="26"/>
        </w:rPr>
        <w:t xml:space="preserve">: </w:t>
      </w:r>
      <w:r w:rsidR="007968FB" w:rsidRPr="00174BF4">
        <w:rPr>
          <w:sz w:val="26"/>
          <w:szCs w:val="26"/>
        </w:rPr>
        <w:t xml:space="preserve">0 </w:t>
      </w:r>
      <w:proofErr w:type="spellStart"/>
      <w:r w:rsidR="007968FB" w:rsidRPr="00174BF4">
        <w:rPr>
          <w:sz w:val="26"/>
          <w:szCs w:val="26"/>
        </w:rPr>
        <w:t>người</w:t>
      </w:r>
      <w:proofErr w:type="spellEnd"/>
      <w:r w:rsidR="007968FB" w:rsidRPr="00174BF4">
        <w:rPr>
          <w:sz w:val="26"/>
          <w:szCs w:val="26"/>
        </w:rPr>
        <w:t>.</w:t>
      </w:r>
      <w:r w:rsidR="00F32183" w:rsidRPr="00174BF4">
        <w:rPr>
          <w:sz w:val="26"/>
          <w:szCs w:val="26"/>
        </w:rPr>
        <w:t xml:space="preserve"> </w:t>
      </w:r>
    </w:p>
    <w:p w14:paraId="3733A47D" w14:textId="0B24ABB6" w:rsidR="00F52960" w:rsidRPr="00174BF4" w:rsidRDefault="00F52960" w:rsidP="00862211">
      <w:pPr>
        <w:spacing w:after="0" w:line="288" w:lineRule="auto"/>
        <w:ind w:firstLine="567"/>
        <w:rPr>
          <w:sz w:val="26"/>
          <w:szCs w:val="26"/>
        </w:rPr>
      </w:pPr>
      <w:r w:rsidRPr="00174BF4">
        <w:rPr>
          <w:sz w:val="26"/>
          <w:szCs w:val="26"/>
        </w:rPr>
        <w:t xml:space="preserve">5. </w:t>
      </w:r>
      <w:proofErr w:type="spellStart"/>
      <w:r w:rsidRPr="00174BF4">
        <w:rPr>
          <w:sz w:val="26"/>
          <w:szCs w:val="26"/>
        </w:rPr>
        <w:t>Đại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biểu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tham</w:t>
      </w:r>
      <w:proofErr w:type="spellEnd"/>
      <w:r w:rsidRPr="00174BF4">
        <w:rPr>
          <w:sz w:val="26"/>
          <w:szCs w:val="26"/>
        </w:rPr>
        <w:t xml:space="preserve"> </w:t>
      </w:r>
      <w:proofErr w:type="spellStart"/>
      <w:r w:rsidRPr="00174BF4">
        <w:rPr>
          <w:sz w:val="26"/>
          <w:szCs w:val="26"/>
        </w:rPr>
        <w:t>dự</w:t>
      </w:r>
      <w:proofErr w:type="spellEnd"/>
      <w:r w:rsidRPr="00174BF4">
        <w:rPr>
          <w:sz w:val="26"/>
          <w:szCs w:val="26"/>
        </w:rPr>
        <w:t>:</w:t>
      </w:r>
      <w:r w:rsidR="00DE195A" w:rsidRPr="00174BF4">
        <w:rPr>
          <w:sz w:val="26"/>
          <w:szCs w:val="26"/>
        </w:rPr>
        <w:t xml:space="preserve"> </w:t>
      </w:r>
      <w:r w:rsidR="00194BA0" w:rsidRPr="00174BF4">
        <w:rPr>
          <w:sz w:val="26"/>
          <w:szCs w:val="26"/>
        </w:rPr>
        <w:t>0</w:t>
      </w:r>
      <w:r w:rsidR="007968FB" w:rsidRPr="00174BF4">
        <w:rPr>
          <w:sz w:val="26"/>
          <w:szCs w:val="26"/>
        </w:rPr>
        <w:t xml:space="preserve"> </w:t>
      </w:r>
      <w:proofErr w:type="spellStart"/>
      <w:r w:rsidR="007968FB" w:rsidRPr="00174BF4">
        <w:rPr>
          <w:sz w:val="26"/>
          <w:szCs w:val="26"/>
        </w:rPr>
        <w:t>người</w:t>
      </w:r>
      <w:proofErr w:type="spellEnd"/>
      <w:r w:rsidR="00D3205B" w:rsidRPr="00174BF4">
        <w:rPr>
          <w:sz w:val="26"/>
          <w:szCs w:val="26"/>
        </w:rPr>
        <w:t>.</w:t>
      </w:r>
    </w:p>
    <w:p w14:paraId="533A1BC3" w14:textId="61E4555F" w:rsidR="00F52960" w:rsidRPr="00862211" w:rsidRDefault="00862211" w:rsidP="00862211">
      <w:pPr>
        <w:spacing w:after="0" w:line="288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B. </w:t>
      </w:r>
      <w:proofErr w:type="spellStart"/>
      <w:r w:rsidR="002929D1" w:rsidRPr="00862211">
        <w:rPr>
          <w:b/>
          <w:sz w:val="26"/>
          <w:szCs w:val="26"/>
        </w:rPr>
        <w:t>Các</w:t>
      </w:r>
      <w:proofErr w:type="spellEnd"/>
      <w:r w:rsidR="002929D1" w:rsidRPr="00862211">
        <w:rPr>
          <w:b/>
          <w:sz w:val="26"/>
          <w:szCs w:val="26"/>
        </w:rPr>
        <w:t xml:space="preserve"> ý </w:t>
      </w:r>
      <w:proofErr w:type="spellStart"/>
      <w:r w:rsidR="002929D1" w:rsidRPr="00862211">
        <w:rPr>
          <w:b/>
          <w:sz w:val="26"/>
          <w:szCs w:val="26"/>
        </w:rPr>
        <w:t>kiến</w:t>
      </w:r>
      <w:proofErr w:type="spellEnd"/>
      <w:r w:rsidR="002929D1" w:rsidRPr="00862211">
        <w:rPr>
          <w:b/>
          <w:sz w:val="26"/>
          <w:szCs w:val="26"/>
        </w:rPr>
        <w:t xml:space="preserve"> </w:t>
      </w:r>
      <w:proofErr w:type="spellStart"/>
      <w:r w:rsidR="002929D1" w:rsidRPr="00862211">
        <w:rPr>
          <w:b/>
          <w:sz w:val="26"/>
          <w:szCs w:val="26"/>
        </w:rPr>
        <w:t>của</w:t>
      </w:r>
      <w:proofErr w:type="spellEnd"/>
      <w:r w:rsidR="002929D1" w:rsidRPr="00862211">
        <w:rPr>
          <w:b/>
          <w:sz w:val="26"/>
          <w:szCs w:val="26"/>
        </w:rPr>
        <w:t xml:space="preserve"> </w:t>
      </w:r>
      <w:proofErr w:type="spellStart"/>
      <w:r w:rsidR="002929D1" w:rsidRPr="00862211">
        <w:rPr>
          <w:b/>
          <w:sz w:val="26"/>
          <w:szCs w:val="26"/>
        </w:rPr>
        <w:t>thành</w:t>
      </w:r>
      <w:proofErr w:type="spellEnd"/>
      <w:r w:rsidR="002929D1" w:rsidRPr="00862211">
        <w:rPr>
          <w:b/>
          <w:sz w:val="26"/>
          <w:szCs w:val="26"/>
        </w:rPr>
        <w:t xml:space="preserve"> </w:t>
      </w:r>
      <w:proofErr w:type="spellStart"/>
      <w:r w:rsidR="002929D1" w:rsidRPr="00862211">
        <w:rPr>
          <w:b/>
          <w:sz w:val="26"/>
          <w:szCs w:val="26"/>
        </w:rPr>
        <w:t>viên</w:t>
      </w:r>
      <w:proofErr w:type="spellEnd"/>
      <w:r w:rsidR="002929D1" w:rsidRPr="00862211">
        <w:rPr>
          <w:b/>
          <w:sz w:val="26"/>
          <w:szCs w:val="26"/>
        </w:rPr>
        <w:t xml:space="preserve"> </w:t>
      </w:r>
      <w:proofErr w:type="spellStart"/>
      <w:r w:rsidR="002929D1" w:rsidRPr="00862211">
        <w:rPr>
          <w:b/>
          <w:sz w:val="26"/>
          <w:szCs w:val="26"/>
        </w:rPr>
        <w:t>Tổ</w:t>
      </w:r>
      <w:proofErr w:type="spellEnd"/>
      <w:r w:rsidR="002929D1" w:rsidRPr="00862211">
        <w:rPr>
          <w:b/>
          <w:sz w:val="26"/>
          <w:szCs w:val="26"/>
        </w:rPr>
        <w:t xml:space="preserve"> </w:t>
      </w:r>
      <w:proofErr w:type="spellStart"/>
      <w:r w:rsidR="002929D1" w:rsidRPr="00862211">
        <w:rPr>
          <w:b/>
          <w:sz w:val="26"/>
          <w:szCs w:val="26"/>
        </w:rPr>
        <w:t>Chuyên</w:t>
      </w:r>
      <w:proofErr w:type="spellEnd"/>
      <w:r w:rsidR="002929D1" w:rsidRPr="00862211">
        <w:rPr>
          <w:b/>
          <w:sz w:val="26"/>
          <w:szCs w:val="26"/>
        </w:rPr>
        <w:t xml:space="preserve"> </w:t>
      </w:r>
      <w:proofErr w:type="spellStart"/>
      <w:r w:rsidR="002929D1" w:rsidRPr="00862211">
        <w:rPr>
          <w:b/>
          <w:sz w:val="26"/>
          <w:szCs w:val="26"/>
        </w:rPr>
        <w:t>gia</w:t>
      </w:r>
      <w:proofErr w:type="spellEnd"/>
      <w:r w:rsidR="002929D1" w:rsidRPr="00862211">
        <w:rPr>
          <w:b/>
          <w:sz w:val="26"/>
          <w:szCs w:val="26"/>
        </w:rPr>
        <w:t xml:space="preserve">: </w:t>
      </w:r>
      <w:r w:rsidR="002929D1" w:rsidRPr="00862211">
        <w:rPr>
          <w:i/>
          <w:sz w:val="26"/>
          <w:szCs w:val="26"/>
        </w:rPr>
        <w:t>(</w:t>
      </w:r>
      <w:proofErr w:type="spellStart"/>
      <w:proofErr w:type="gramStart"/>
      <w:r w:rsidR="002929D1" w:rsidRPr="00862211">
        <w:rPr>
          <w:i/>
          <w:sz w:val="26"/>
          <w:szCs w:val="26"/>
        </w:rPr>
        <w:t>thư</w:t>
      </w:r>
      <w:proofErr w:type="spellEnd"/>
      <w:proofErr w:type="gram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ký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Hội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đồng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ghi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đầy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đủ</w:t>
      </w:r>
      <w:proofErr w:type="spellEnd"/>
      <w:r w:rsidR="002929D1" w:rsidRPr="00862211">
        <w:rPr>
          <w:i/>
          <w:sz w:val="26"/>
          <w:szCs w:val="26"/>
        </w:rPr>
        <w:t xml:space="preserve"> ý </w:t>
      </w:r>
      <w:proofErr w:type="spellStart"/>
      <w:r w:rsidR="002929D1" w:rsidRPr="00862211">
        <w:rPr>
          <w:i/>
          <w:sz w:val="26"/>
          <w:szCs w:val="26"/>
        </w:rPr>
        <w:t>kiến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nhận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xét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của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từng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thành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viên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Tổ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Chuyên</w:t>
      </w:r>
      <w:proofErr w:type="spellEnd"/>
      <w:r w:rsidR="002929D1" w:rsidRPr="00862211">
        <w:rPr>
          <w:i/>
          <w:sz w:val="26"/>
          <w:szCs w:val="26"/>
        </w:rPr>
        <w:t xml:space="preserve"> </w:t>
      </w:r>
      <w:proofErr w:type="spellStart"/>
      <w:r w:rsidR="002929D1" w:rsidRPr="00862211">
        <w:rPr>
          <w:i/>
          <w:sz w:val="26"/>
          <w:szCs w:val="26"/>
        </w:rPr>
        <w:t>gia</w:t>
      </w:r>
      <w:proofErr w:type="spellEnd"/>
      <w:r w:rsidR="00CF7A3C" w:rsidRPr="00862211">
        <w:rPr>
          <w:i/>
          <w:sz w:val="26"/>
          <w:szCs w:val="26"/>
        </w:rPr>
        <w:t>)</w:t>
      </w:r>
    </w:p>
    <w:p w14:paraId="530977B4" w14:textId="64126482" w:rsidR="00771ADB" w:rsidRPr="00174BF4" w:rsidRDefault="00F32183" w:rsidP="00862211">
      <w:pPr>
        <w:spacing w:after="0" w:line="288" w:lineRule="auto"/>
        <w:ind w:firstLine="567"/>
        <w:jc w:val="both"/>
        <w:rPr>
          <w:bCs/>
          <w:sz w:val="26"/>
          <w:szCs w:val="26"/>
        </w:rPr>
      </w:pPr>
      <w:proofErr w:type="gramStart"/>
      <w:r w:rsidRPr="00174BF4">
        <w:rPr>
          <w:bCs/>
          <w:sz w:val="26"/>
          <w:szCs w:val="26"/>
        </w:rPr>
        <w:t xml:space="preserve">- </w:t>
      </w:r>
      <w:r w:rsidR="006F1455" w:rsidRPr="00174BF4">
        <w:rPr>
          <w:bCs/>
          <w:sz w:val="26"/>
          <w:szCs w:val="26"/>
        </w:rPr>
        <w:t xml:space="preserve">Đ/c </w:t>
      </w:r>
      <w:proofErr w:type="spellStart"/>
      <w:r w:rsidR="00414981">
        <w:rPr>
          <w:bCs/>
          <w:sz w:val="26"/>
          <w:szCs w:val="26"/>
        </w:rPr>
        <w:t>Lê</w:t>
      </w:r>
      <w:proofErr w:type="spellEnd"/>
      <w:r w:rsidR="00414981">
        <w:rPr>
          <w:bCs/>
          <w:sz w:val="26"/>
          <w:szCs w:val="26"/>
        </w:rPr>
        <w:t xml:space="preserve"> </w:t>
      </w:r>
      <w:proofErr w:type="spellStart"/>
      <w:r w:rsidR="00414981">
        <w:rPr>
          <w:bCs/>
          <w:sz w:val="26"/>
          <w:szCs w:val="26"/>
        </w:rPr>
        <w:t>Đức</w:t>
      </w:r>
      <w:proofErr w:type="spellEnd"/>
      <w:r w:rsidR="00414981">
        <w:rPr>
          <w:bCs/>
          <w:sz w:val="26"/>
          <w:szCs w:val="26"/>
        </w:rPr>
        <w:t xml:space="preserve"> </w:t>
      </w:r>
      <w:proofErr w:type="spellStart"/>
      <w:r w:rsidR="00414981">
        <w:rPr>
          <w:bCs/>
          <w:sz w:val="26"/>
          <w:szCs w:val="26"/>
        </w:rPr>
        <w:t>Mạnh</w:t>
      </w:r>
      <w:proofErr w:type="spellEnd"/>
      <w:r w:rsidR="006F1455" w:rsidRPr="00174BF4">
        <w:rPr>
          <w:bCs/>
          <w:sz w:val="26"/>
          <w:szCs w:val="26"/>
        </w:rPr>
        <w:t xml:space="preserve">: </w:t>
      </w:r>
      <w:proofErr w:type="spellStart"/>
      <w:r w:rsidR="00771ADB" w:rsidRPr="00174BF4">
        <w:rPr>
          <w:bCs/>
          <w:sz w:val="26"/>
          <w:szCs w:val="26"/>
        </w:rPr>
        <w:t>Sản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phẩm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đủ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về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số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lượng</w:t>
      </w:r>
      <w:proofErr w:type="spellEnd"/>
      <w:r w:rsidR="00771ADB" w:rsidRPr="00174BF4">
        <w:rPr>
          <w:bCs/>
          <w:sz w:val="26"/>
          <w:szCs w:val="26"/>
        </w:rPr>
        <w:t xml:space="preserve"> so </w:t>
      </w:r>
      <w:proofErr w:type="spellStart"/>
      <w:r w:rsidR="00771ADB" w:rsidRPr="00174BF4">
        <w:rPr>
          <w:bCs/>
          <w:sz w:val="26"/>
          <w:szCs w:val="26"/>
        </w:rPr>
        <w:t>với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Hợp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đồng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thuê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khoán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chuyên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môn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số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r w:rsidR="001A147D">
        <w:rPr>
          <w:bCs/>
          <w:sz w:val="26"/>
          <w:szCs w:val="26"/>
        </w:rPr>
        <w:t>02/T117.TKCM/2022</w:t>
      </w:r>
      <w:r w:rsidR="00813D45" w:rsidRPr="00174BF4">
        <w:rPr>
          <w:bCs/>
          <w:sz w:val="26"/>
          <w:szCs w:val="26"/>
        </w:rPr>
        <w:t>.</w:t>
      </w:r>
      <w:proofErr w:type="gram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Chất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lượng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sản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phẩm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đảm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bảo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yêu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cầu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proofErr w:type="gramStart"/>
      <w:r w:rsidR="00771ADB" w:rsidRPr="00174BF4">
        <w:rPr>
          <w:bCs/>
          <w:sz w:val="26"/>
          <w:szCs w:val="26"/>
        </w:rPr>
        <w:t>theo</w:t>
      </w:r>
      <w:proofErr w:type="spellEnd"/>
      <w:proofErr w:type="gram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Hợp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đồng</w:t>
      </w:r>
      <w:proofErr w:type="spellEnd"/>
      <w:r w:rsidR="00771ADB" w:rsidRPr="00174BF4">
        <w:rPr>
          <w:bCs/>
          <w:sz w:val="26"/>
          <w:szCs w:val="26"/>
        </w:rPr>
        <w:t xml:space="preserve">. </w:t>
      </w:r>
      <w:proofErr w:type="spellStart"/>
      <w:r w:rsidR="00771ADB" w:rsidRPr="00174BF4">
        <w:rPr>
          <w:bCs/>
          <w:sz w:val="26"/>
          <w:szCs w:val="26"/>
        </w:rPr>
        <w:t>Tuy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nhiên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771ADB" w:rsidRPr="00174BF4">
        <w:rPr>
          <w:bCs/>
          <w:sz w:val="26"/>
          <w:szCs w:val="26"/>
        </w:rPr>
        <w:t>cần</w:t>
      </w:r>
      <w:proofErr w:type="spellEnd"/>
      <w:r w:rsidR="00771ADB" w:rsidRPr="00174BF4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xây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dựng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biểu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đồ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số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liệu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rõ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ràng</w:t>
      </w:r>
      <w:proofErr w:type="spellEnd"/>
      <w:r w:rsidR="00414981" w:rsidRPr="00414981">
        <w:rPr>
          <w:bCs/>
          <w:sz w:val="26"/>
          <w:szCs w:val="26"/>
        </w:rPr>
        <w:t xml:space="preserve">, chi </w:t>
      </w:r>
      <w:proofErr w:type="spellStart"/>
      <w:r w:rsidR="00414981" w:rsidRPr="00414981">
        <w:rPr>
          <w:bCs/>
          <w:sz w:val="26"/>
          <w:szCs w:val="26"/>
        </w:rPr>
        <w:t>tiết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hơn</w:t>
      </w:r>
      <w:proofErr w:type="spellEnd"/>
      <w:r w:rsidR="00771ADB" w:rsidRPr="00174BF4">
        <w:rPr>
          <w:bCs/>
          <w:sz w:val="26"/>
          <w:szCs w:val="26"/>
        </w:rPr>
        <w:t xml:space="preserve">. </w:t>
      </w:r>
    </w:p>
    <w:p w14:paraId="63ABC339" w14:textId="6188A367" w:rsidR="00771ADB" w:rsidRPr="00174BF4" w:rsidRDefault="00F32183" w:rsidP="00862211">
      <w:pPr>
        <w:spacing w:after="0" w:line="288" w:lineRule="auto"/>
        <w:ind w:firstLine="567"/>
        <w:jc w:val="both"/>
        <w:rPr>
          <w:bCs/>
          <w:sz w:val="26"/>
          <w:szCs w:val="26"/>
        </w:rPr>
      </w:pPr>
      <w:r w:rsidRPr="00174BF4">
        <w:rPr>
          <w:bCs/>
          <w:sz w:val="26"/>
          <w:szCs w:val="26"/>
        </w:rPr>
        <w:t xml:space="preserve">- </w:t>
      </w:r>
      <w:r w:rsidR="00C729CE" w:rsidRPr="00174BF4">
        <w:rPr>
          <w:bCs/>
          <w:sz w:val="26"/>
          <w:szCs w:val="26"/>
        </w:rPr>
        <w:t xml:space="preserve">Đ/c </w:t>
      </w:r>
      <w:proofErr w:type="spellStart"/>
      <w:r w:rsidR="00414981">
        <w:rPr>
          <w:bCs/>
          <w:sz w:val="26"/>
          <w:szCs w:val="26"/>
        </w:rPr>
        <w:t>Đinh</w:t>
      </w:r>
      <w:proofErr w:type="spellEnd"/>
      <w:r w:rsidR="00414981">
        <w:rPr>
          <w:bCs/>
          <w:sz w:val="26"/>
          <w:szCs w:val="26"/>
        </w:rPr>
        <w:t xml:space="preserve"> </w:t>
      </w:r>
      <w:proofErr w:type="spellStart"/>
      <w:r w:rsidR="00414981">
        <w:rPr>
          <w:bCs/>
          <w:sz w:val="26"/>
          <w:szCs w:val="26"/>
        </w:rPr>
        <w:t>Thị</w:t>
      </w:r>
      <w:proofErr w:type="spellEnd"/>
      <w:r w:rsidR="00414981">
        <w:rPr>
          <w:bCs/>
          <w:sz w:val="26"/>
          <w:szCs w:val="26"/>
        </w:rPr>
        <w:t xml:space="preserve"> </w:t>
      </w:r>
      <w:proofErr w:type="spellStart"/>
      <w:r w:rsidR="00414981">
        <w:rPr>
          <w:bCs/>
          <w:sz w:val="26"/>
          <w:szCs w:val="26"/>
        </w:rPr>
        <w:t>Vân</w:t>
      </w:r>
      <w:proofErr w:type="spellEnd"/>
      <w:r w:rsidR="00C729CE" w:rsidRPr="00174BF4">
        <w:rPr>
          <w:bCs/>
          <w:sz w:val="26"/>
          <w:szCs w:val="26"/>
        </w:rPr>
        <w:t xml:space="preserve">: </w:t>
      </w:r>
      <w:proofErr w:type="spellStart"/>
      <w:r w:rsidR="00414981" w:rsidRPr="00414981">
        <w:rPr>
          <w:bCs/>
          <w:sz w:val="26"/>
          <w:szCs w:val="26"/>
        </w:rPr>
        <w:t>Biểu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đồ</w:t>
      </w:r>
      <w:proofErr w:type="spellEnd"/>
      <w:r w:rsidR="00414981" w:rsidRPr="00414981">
        <w:rPr>
          <w:bCs/>
          <w:sz w:val="26"/>
          <w:szCs w:val="26"/>
        </w:rPr>
        <w:t xml:space="preserve"> so </w:t>
      </w:r>
      <w:proofErr w:type="spellStart"/>
      <w:r w:rsidR="00414981" w:rsidRPr="00414981">
        <w:rPr>
          <w:bCs/>
          <w:sz w:val="26"/>
          <w:szCs w:val="26"/>
        </w:rPr>
        <w:t>sánh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đánh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giá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sự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ảnh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hưởng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của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cấu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trúc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màng</w:t>
      </w:r>
      <w:proofErr w:type="spellEnd"/>
      <w:r w:rsidR="00414981" w:rsidRPr="00414981">
        <w:rPr>
          <w:bCs/>
          <w:sz w:val="26"/>
          <w:szCs w:val="26"/>
        </w:rPr>
        <w:t xml:space="preserve">, </w:t>
      </w:r>
      <w:proofErr w:type="spellStart"/>
      <w:r w:rsidR="00414981" w:rsidRPr="00414981">
        <w:rPr>
          <w:bCs/>
          <w:sz w:val="26"/>
          <w:szCs w:val="26"/>
        </w:rPr>
        <w:t>nhiệt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độ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đế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đến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độ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cứng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khả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năng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chống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proofErr w:type="gramStart"/>
      <w:r w:rsidR="00414981" w:rsidRPr="00414981">
        <w:rPr>
          <w:bCs/>
          <w:sz w:val="26"/>
          <w:szCs w:val="26"/>
        </w:rPr>
        <w:t>ăn</w:t>
      </w:r>
      <w:proofErr w:type="spellEnd"/>
      <w:proofErr w:type="gram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mòn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có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thể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trình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bày</w:t>
      </w:r>
      <w:proofErr w:type="spellEnd"/>
      <w:r w:rsidR="00414981" w:rsidRPr="00414981">
        <w:rPr>
          <w:bCs/>
          <w:sz w:val="26"/>
          <w:szCs w:val="26"/>
        </w:rPr>
        <w:t xml:space="preserve"> ở </w:t>
      </w:r>
      <w:proofErr w:type="spellStart"/>
      <w:r w:rsidR="00414981" w:rsidRPr="00414981">
        <w:rPr>
          <w:bCs/>
          <w:sz w:val="26"/>
          <w:szCs w:val="26"/>
        </w:rPr>
        <w:t>dạng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hỗn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hợp</w:t>
      </w:r>
      <w:proofErr w:type="spellEnd"/>
      <w:r w:rsidR="00414981" w:rsidRPr="00414981">
        <w:rPr>
          <w:bCs/>
          <w:sz w:val="26"/>
          <w:szCs w:val="26"/>
        </w:rPr>
        <w:t xml:space="preserve"> (</w:t>
      </w:r>
      <w:proofErr w:type="spellStart"/>
      <w:r w:rsidR="00414981" w:rsidRPr="00414981">
        <w:rPr>
          <w:bCs/>
          <w:sz w:val="26"/>
          <w:szCs w:val="26"/>
        </w:rPr>
        <w:t>kết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hợp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biểu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đồ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cột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và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đường</w:t>
      </w:r>
      <w:proofErr w:type="spellEnd"/>
      <w:r w:rsidR="00414981" w:rsidRPr="00414981">
        <w:rPr>
          <w:bCs/>
          <w:sz w:val="26"/>
          <w:szCs w:val="26"/>
        </w:rPr>
        <w:t xml:space="preserve">) </w:t>
      </w:r>
      <w:proofErr w:type="spellStart"/>
      <w:r w:rsidR="00414981" w:rsidRPr="00414981">
        <w:rPr>
          <w:bCs/>
          <w:sz w:val="26"/>
          <w:szCs w:val="26"/>
        </w:rPr>
        <w:t>để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giảm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số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lượng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biểu</w:t>
      </w:r>
      <w:proofErr w:type="spellEnd"/>
      <w:r w:rsidR="00414981" w:rsidRPr="00414981">
        <w:rPr>
          <w:bCs/>
          <w:sz w:val="26"/>
          <w:szCs w:val="26"/>
        </w:rPr>
        <w:t xml:space="preserve"> </w:t>
      </w:r>
      <w:proofErr w:type="spellStart"/>
      <w:r w:rsidR="00414981" w:rsidRPr="00414981">
        <w:rPr>
          <w:bCs/>
          <w:sz w:val="26"/>
          <w:szCs w:val="26"/>
        </w:rPr>
        <w:t>đồ</w:t>
      </w:r>
      <w:proofErr w:type="spellEnd"/>
      <w:r w:rsidR="00414981">
        <w:rPr>
          <w:bCs/>
          <w:sz w:val="26"/>
          <w:szCs w:val="26"/>
        </w:rPr>
        <w:t>.</w:t>
      </w:r>
    </w:p>
    <w:p w14:paraId="5C8D10AA" w14:textId="30A6C756" w:rsidR="00C44AB0" w:rsidRDefault="00771ADB" w:rsidP="00862211">
      <w:pPr>
        <w:spacing w:after="0" w:line="288" w:lineRule="auto"/>
        <w:ind w:firstLine="567"/>
        <w:jc w:val="both"/>
        <w:rPr>
          <w:bCs/>
          <w:sz w:val="26"/>
          <w:szCs w:val="26"/>
        </w:rPr>
      </w:pPr>
      <w:proofErr w:type="gramStart"/>
      <w:r w:rsidRPr="00174BF4">
        <w:rPr>
          <w:bCs/>
          <w:sz w:val="26"/>
          <w:szCs w:val="26"/>
        </w:rPr>
        <w:t xml:space="preserve">- Đ/c </w:t>
      </w:r>
      <w:proofErr w:type="spellStart"/>
      <w:r w:rsidR="00414981">
        <w:rPr>
          <w:bCs/>
          <w:sz w:val="26"/>
          <w:szCs w:val="26"/>
        </w:rPr>
        <w:t>Đỗ</w:t>
      </w:r>
      <w:proofErr w:type="spellEnd"/>
      <w:r w:rsidR="00414981">
        <w:rPr>
          <w:bCs/>
          <w:sz w:val="26"/>
          <w:szCs w:val="26"/>
        </w:rPr>
        <w:t xml:space="preserve"> </w:t>
      </w:r>
      <w:proofErr w:type="spellStart"/>
      <w:r w:rsidR="00414981">
        <w:rPr>
          <w:bCs/>
          <w:sz w:val="26"/>
          <w:szCs w:val="26"/>
        </w:rPr>
        <w:t>Tấn</w:t>
      </w:r>
      <w:proofErr w:type="spellEnd"/>
      <w:r w:rsidR="00414981">
        <w:rPr>
          <w:bCs/>
          <w:sz w:val="26"/>
          <w:szCs w:val="26"/>
        </w:rPr>
        <w:t xml:space="preserve"> </w:t>
      </w:r>
      <w:proofErr w:type="spellStart"/>
      <w:r w:rsidR="00414981">
        <w:rPr>
          <w:bCs/>
          <w:sz w:val="26"/>
          <w:szCs w:val="26"/>
        </w:rPr>
        <w:t>Tài</w:t>
      </w:r>
      <w:proofErr w:type="spellEnd"/>
      <w:r w:rsidR="006E1B98" w:rsidRPr="00174BF4">
        <w:rPr>
          <w:bCs/>
          <w:sz w:val="26"/>
          <w:szCs w:val="26"/>
        </w:rPr>
        <w:t xml:space="preserve">: </w:t>
      </w:r>
      <w:proofErr w:type="spellStart"/>
      <w:r w:rsidR="006E1B98" w:rsidRPr="00174BF4">
        <w:rPr>
          <w:bCs/>
          <w:sz w:val="26"/>
          <w:szCs w:val="26"/>
        </w:rPr>
        <w:t>Sản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phẩm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đủ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về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số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lượng</w:t>
      </w:r>
      <w:proofErr w:type="spellEnd"/>
      <w:r w:rsidR="006E1B98" w:rsidRPr="00174BF4">
        <w:rPr>
          <w:bCs/>
          <w:sz w:val="26"/>
          <w:szCs w:val="26"/>
        </w:rPr>
        <w:t xml:space="preserve"> so </w:t>
      </w:r>
      <w:proofErr w:type="spellStart"/>
      <w:r w:rsidR="006E1B98" w:rsidRPr="00174BF4">
        <w:rPr>
          <w:bCs/>
          <w:sz w:val="26"/>
          <w:szCs w:val="26"/>
        </w:rPr>
        <w:t>với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Hợp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đồng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thuê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khoán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chuyên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môn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6E1B98" w:rsidRPr="00174BF4">
        <w:rPr>
          <w:bCs/>
          <w:sz w:val="26"/>
          <w:szCs w:val="26"/>
        </w:rPr>
        <w:t>số</w:t>
      </w:r>
      <w:proofErr w:type="spellEnd"/>
      <w:r w:rsidR="006E1B98" w:rsidRPr="00174BF4">
        <w:rPr>
          <w:bCs/>
          <w:sz w:val="26"/>
          <w:szCs w:val="26"/>
        </w:rPr>
        <w:t xml:space="preserve"> </w:t>
      </w:r>
      <w:r w:rsidR="001A147D">
        <w:rPr>
          <w:bCs/>
          <w:sz w:val="26"/>
          <w:szCs w:val="26"/>
        </w:rPr>
        <w:t>02/T117.TKCM/2022</w:t>
      </w:r>
      <w:r w:rsidR="006E1B98" w:rsidRPr="00174BF4">
        <w:rPr>
          <w:bCs/>
          <w:sz w:val="26"/>
          <w:szCs w:val="26"/>
        </w:rPr>
        <w:t>.</w:t>
      </w:r>
      <w:proofErr w:type="gramEnd"/>
      <w:r w:rsidR="006E1B98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Chất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lượng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sản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phẩm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đạt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yêu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cầu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proofErr w:type="gramStart"/>
      <w:r w:rsidR="00C44AB0" w:rsidRPr="00174BF4">
        <w:rPr>
          <w:bCs/>
          <w:sz w:val="26"/>
          <w:szCs w:val="26"/>
        </w:rPr>
        <w:t>theo</w:t>
      </w:r>
      <w:proofErr w:type="spellEnd"/>
      <w:proofErr w:type="gram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nội</w:t>
      </w:r>
      <w:proofErr w:type="spellEnd"/>
      <w:r w:rsidR="00C44AB0" w:rsidRPr="00174BF4">
        <w:rPr>
          <w:bCs/>
          <w:sz w:val="26"/>
          <w:szCs w:val="26"/>
        </w:rPr>
        <w:t xml:space="preserve"> dung </w:t>
      </w:r>
      <w:proofErr w:type="spellStart"/>
      <w:r w:rsidR="00C44AB0" w:rsidRPr="00174BF4">
        <w:rPr>
          <w:bCs/>
          <w:sz w:val="26"/>
          <w:szCs w:val="26"/>
        </w:rPr>
        <w:t>Hợp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proofErr w:type="spellStart"/>
      <w:r w:rsidR="00C44AB0" w:rsidRPr="00174BF4">
        <w:rPr>
          <w:bCs/>
          <w:sz w:val="26"/>
          <w:szCs w:val="26"/>
        </w:rPr>
        <w:t>đồng</w:t>
      </w:r>
      <w:proofErr w:type="spellEnd"/>
      <w:r w:rsidR="00C44AB0" w:rsidRPr="00174BF4">
        <w:rPr>
          <w:bCs/>
          <w:sz w:val="26"/>
          <w:szCs w:val="26"/>
        </w:rPr>
        <w:t xml:space="preserve"> </w:t>
      </w:r>
      <w:r w:rsidR="001A147D">
        <w:rPr>
          <w:bCs/>
          <w:sz w:val="26"/>
          <w:szCs w:val="26"/>
        </w:rPr>
        <w:t>02/T117.TKCM/2022</w:t>
      </w:r>
      <w:r w:rsidR="00C44AB0" w:rsidRPr="00174BF4">
        <w:rPr>
          <w:bCs/>
          <w:sz w:val="26"/>
          <w:szCs w:val="26"/>
        </w:rPr>
        <w:t>.</w:t>
      </w:r>
    </w:p>
    <w:p w14:paraId="543AAA1E" w14:textId="0A72EF1F" w:rsidR="00414981" w:rsidRDefault="00414981" w:rsidP="00862211">
      <w:pPr>
        <w:spacing w:after="0" w:line="288" w:lineRule="auto"/>
        <w:ind w:firstLine="567"/>
        <w:jc w:val="both"/>
        <w:rPr>
          <w:bCs/>
          <w:sz w:val="26"/>
          <w:szCs w:val="26"/>
        </w:rPr>
      </w:pPr>
      <w:proofErr w:type="gramStart"/>
      <w:r w:rsidRPr="00174BF4">
        <w:rPr>
          <w:bCs/>
          <w:sz w:val="26"/>
          <w:szCs w:val="26"/>
        </w:rPr>
        <w:t xml:space="preserve">- Đ/c </w:t>
      </w:r>
      <w:proofErr w:type="spellStart"/>
      <w:r>
        <w:rPr>
          <w:bCs/>
          <w:sz w:val="26"/>
          <w:szCs w:val="26"/>
        </w:rPr>
        <w:t>Hoàng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Quang</w:t>
      </w:r>
      <w:proofErr w:type="spellEnd"/>
      <w:r w:rsidRPr="00174BF4">
        <w:rPr>
          <w:bCs/>
          <w:sz w:val="26"/>
          <w:szCs w:val="26"/>
        </w:rPr>
        <w:t xml:space="preserve">: </w:t>
      </w:r>
      <w:proofErr w:type="spellStart"/>
      <w:r w:rsidRPr="00174BF4">
        <w:rPr>
          <w:bCs/>
          <w:sz w:val="26"/>
          <w:szCs w:val="26"/>
        </w:rPr>
        <w:t>Sản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phẩm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đủ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về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số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lượng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chất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lượng</w:t>
      </w:r>
      <w:proofErr w:type="spellEnd"/>
      <w:r w:rsidRPr="00174BF4">
        <w:rPr>
          <w:bCs/>
          <w:sz w:val="26"/>
          <w:szCs w:val="26"/>
        </w:rPr>
        <w:t xml:space="preserve"> so </w:t>
      </w:r>
      <w:proofErr w:type="spellStart"/>
      <w:r w:rsidRPr="00174BF4">
        <w:rPr>
          <w:bCs/>
          <w:sz w:val="26"/>
          <w:szCs w:val="26"/>
        </w:rPr>
        <w:t>với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Hợp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đồng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thuê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khoán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chuyên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môn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số</w:t>
      </w:r>
      <w:proofErr w:type="spellEnd"/>
      <w:r w:rsidRPr="00174BF4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02/T117.TKCM/2022.</w:t>
      </w:r>
      <w:proofErr w:type="gramEnd"/>
    </w:p>
    <w:p w14:paraId="699D1C3C" w14:textId="30490C16" w:rsidR="00414981" w:rsidRDefault="00414981" w:rsidP="00862211">
      <w:pPr>
        <w:spacing w:after="0" w:line="288" w:lineRule="auto"/>
        <w:ind w:firstLine="567"/>
        <w:jc w:val="both"/>
        <w:rPr>
          <w:bCs/>
          <w:sz w:val="26"/>
          <w:szCs w:val="26"/>
        </w:rPr>
      </w:pPr>
      <w:proofErr w:type="gramStart"/>
      <w:r w:rsidRPr="00174BF4">
        <w:rPr>
          <w:bCs/>
          <w:sz w:val="26"/>
          <w:szCs w:val="26"/>
        </w:rPr>
        <w:lastRenderedPageBreak/>
        <w:t xml:space="preserve">- Đ/c </w:t>
      </w:r>
      <w:proofErr w:type="spellStart"/>
      <w:r>
        <w:rPr>
          <w:bCs/>
          <w:sz w:val="26"/>
          <w:szCs w:val="26"/>
        </w:rPr>
        <w:t>Trương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Hải</w:t>
      </w:r>
      <w:proofErr w:type="spellEnd"/>
      <w:r w:rsidRPr="00174BF4">
        <w:rPr>
          <w:bCs/>
          <w:sz w:val="26"/>
          <w:szCs w:val="26"/>
        </w:rPr>
        <w:t xml:space="preserve">: </w:t>
      </w:r>
      <w:proofErr w:type="spellStart"/>
      <w:r w:rsidRPr="00174BF4">
        <w:rPr>
          <w:bCs/>
          <w:sz w:val="26"/>
          <w:szCs w:val="26"/>
        </w:rPr>
        <w:t>Sản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phẩm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đủ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về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số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lượng</w:t>
      </w:r>
      <w:proofErr w:type="spellEnd"/>
      <w:r w:rsidRPr="00174BF4">
        <w:rPr>
          <w:bCs/>
          <w:sz w:val="26"/>
          <w:szCs w:val="26"/>
        </w:rPr>
        <w:t xml:space="preserve"> so </w:t>
      </w:r>
      <w:proofErr w:type="spellStart"/>
      <w:r w:rsidRPr="00174BF4">
        <w:rPr>
          <w:bCs/>
          <w:sz w:val="26"/>
          <w:szCs w:val="26"/>
        </w:rPr>
        <w:t>với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Hợp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đồng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thuê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khoán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chuyên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môn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số</w:t>
      </w:r>
      <w:proofErr w:type="spellEnd"/>
      <w:r w:rsidRPr="00174BF4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02/T117.TKCM/2022</w:t>
      </w:r>
      <w:r w:rsidRPr="00174BF4">
        <w:rPr>
          <w:bCs/>
          <w:sz w:val="26"/>
          <w:szCs w:val="26"/>
        </w:rPr>
        <w:t>.</w:t>
      </w:r>
      <w:proofErr w:type="gram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Chất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lượng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sản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phẩm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đạt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yêu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cầu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proofErr w:type="gramStart"/>
      <w:r w:rsidRPr="00174BF4">
        <w:rPr>
          <w:bCs/>
          <w:sz w:val="26"/>
          <w:szCs w:val="26"/>
        </w:rPr>
        <w:t>theo</w:t>
      </w:r>
      <w:proofErr w:type="spellEnd"/>
      <w:proofErr w:type="gram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nội</w:t>
      </w:r>
      <w:proofErr w:type="spellEnd"/>
      <w:r w:rsidRPr="00174BF4">
        <w:rPr>
          <w:bCs/>
          <w:sz w:val="26"/>
          <w:szCs w:val="26"/>
        </w:rPr>
        <w:t xml:space="preserve"> dung </w:t>
      </w:r>
      <w:proofErr w:type="spellStart"/>
      <w:r w:rsidRPr="00174BF4">
        <w:rPr>
          <w:bCs/>
          <w:sz w:val="26"/>
          <w:szCs w:val="26"/>
        </w:rPr>
        <w:t>Hợp</w:t>
      </w:r>
      <w:proofErr w:type="spellEnd"/>
      <w:r w:rsidRPr="00174BF4">
        <w:rPr>
          <w:bCs/>
          <w:sz w:val="26"/>
          <w:szCs w:val="26"/>
        </w:rPr>
        <w:t xml:space="preserve"> </w:t>
      </w:r>
      <w:proofErr w:type="spellStart"/>
      <w:r w:rsidRPr="00174BF4">
        <w:rPr>
          <w:bCs/>
          <w:sz w:val="26"/>
          <w:szCs w:val="26"/>
        </w:rPr>
        <w:t>đồng</w:t>
      </w:r>
      <w:proofErr w:type="spellEnd"/>
      <w:r w:rsidRPr="00174BF4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02/T117.TKCM/2022</w:t>
      </w:r>
      <w:r w:rsidRPr="00174BF4">
        <w:rPr>
          <w:bCs/>
          <w:sz w:val="26"/>
          <w:szCs w:val="26"/>
        </w:rPr>
        <w:t>.</w:t>
      </w:r>
    </w:p>
    <w:p w14:paraId="7747E533" w14:textId="58DEEEA4" w:rsidR="002929D1" w:rsidRPr="00174BF4" w:rsidRDefault="00862211" w:rsidP="00862211">
      <w:pPr>
        <w:spacing w:after="0" w:line="288" w:lineRule="auto"/>
        <w:ind w:firstLine="567"/>
        <w:jc w:val="both"/>
        <w:rPr>
          <w:b/>
          <w:sz w:val="26"/>
          <w:szCs w:val="26"/>
          <w:lang w:val="pt-BR"/>
        </w:rPr>
      </w:pPr>
      <w:r w:rsidRPr="00862211">
        <w:rPr>
          <w:b/>
          <w:bCs/>
          <w:sz w:val="26"/>
          <w:szCs w:val="26"/>
        </w:rPr>
        <w:t>C.</w:t>
      </w:r>
      <w:r>
        <w:rPr>
          <w:bCs/>
          <w:sz w:val="26"/>
          <w:szCs w:val="26"/>
        </w:rPr>
        <w:t xml:space="preserve"> </w:t>
      </w:r>
      <w:r w:rsidR="002929D1" w:rsidRPr="00174BF4">
        <w:rPr>
          <w:b/>
          <w:sz w:val="26"/>
          <w:szCs w:val="26"/>
          <w:lang w:val="pt-BR"/>
        </w:rPr>
        <w:t>Kết luận của Tổ chuyên gia</w:t>
      </w:r>
    </w:p>
    <w:p w14:paraId="52E6EC18" w14:textId="0E31F3E2" w:rsidR="00771ADB" w:rsidRPr="00174BF4" w:rsidRDefault="00771ADB" w:rsidP="00862211">
      <w:pPr>
        <w:pStyle w:val="ListParagraph"/>
        <w:spacing w:after="0" w:line="288" w:lineRule="auto"/>
        <w:ind w:left="0" w:firstLine="567"/>
        <w:jc w:val="both"/>
        <w:rPr>
          <w:bCs/>
          <w:sz w:val="26"/>
          <w:szCs w:val="26"/>
          <w:lang w:val="pt-BR"/>
        </w:rPr>
      </w:pPr>
      <w:r w:rsidRPr="00174BF4">
        <w:rPr>
          <w:bCs/>
          <w:sz w:val="26"/>
          <w:szCs w:val="26"/>
          <w:lang w:val="pt-BR"/>
        </w:rPr>
        <w:t>1. Về số lượng sản phẩm</w:t>
      </w:r>
      <w:r w:rsidR="006E1B98" w:rsidRPr="00174BF4">
        <w:rPr>
          <w:bCs/>
          <w:sz w:val="26"/>
          <w:szCs w:val="26"/>
          <w:lang w:val="pt-BR"/>
        </w:rPr>
        <w:t xml:space="preserve">: Đủ so với Hợp đồng thuê khoán chuyên môn số </w:t>
      </w:r>
      <w:r w:rsidR="001A147D">
        <w:rPr>
          <w:bCs/>
          <w:sz w:val="26"/>
          <w:szCs w:val="26"/>
          <w:lang w:val="pt-BR"/>
        </w:rPr>
        <w:t>02/T117.TKCM/2022</w:t>
      </w:r>
    </w:p>
    <w:p w14:paraId="28C36088" w14:textId="353B6E12" w:rsidR="007B346B" w:rsidRDefault="00771ADB" w:rsidP="00862211">
      <w:pPr>
        <w:pStyle w:val="ListParagraph"/>
        <w:spacing w:after="0" w:line="288" w:lineRule="auto"/>
        <w:ind w:left="0" w:firstLine="567"/>
        <w:jc w:val="both"/>
        <w:rPr>
          <w:bCs/>
          <w:sz w:val="26"/>
          <w:szCs w:val="26"/>
          <w:lang w:val="pt-BR"/>
        </w:rPr>
      </w:pPr>
      <w:r w:rsidRPr="00174BF4">
        <w:rPr>
          <w:bCs/>
          <w:sz w:val="26"/>
          <w:szCs w:val="26"/>
          <w:lang w:val="pt-BR"/>
        </w:rPr>
        <w:t>2. Về chất lượng sản phẩm</w:t>
      </w:r>
      <w:r w:rsidR="006E1B98" w:rsidRPr="00174BF4">
        <w:rPr>
          <w:bCs/>
          <w:sz w:val="26"/>
          <w:szCs w:val="26"/>
          <w:lang w:val="pt-BR"/>
        </w:rPr>
        <w:t>: Đ</w:t>
      </w:r>
      <w:r w:rsidR="00195008" w:rsidRPr="00174BF4">
        <w:rPr>
          <w:bCs/>
          <w:sz w:val="26"/>
          <w:szCs w:val="26"/>
          <w:lang w:val="pt-BR"/>
        </w:rPr>
        <w:t>ạt</w:t>
      </w:r>
      <w:r w:rsidR="006E1B98" w:rsidRPr="00174BF4">
        <w:rPr>
          <w:bCs/>
          <w:sz w:val="26"/>
          <w:szCs w:val="26"/>
          <w:lang w:val="pt-BR"/>
        </w:rPr>
        <w:t xml:space="preserve"> yêu cầu quy định trong hợp đồng </w:t>
      </w:r>
      <w:r w:rsidR="001A147D">
        <w:rPr>
          <w:bCs/>
          <w:sz w:val="26"/>
          <w:szCs w:val="26"/>
          <w:lang w:val="pt-BR"/>
        </w:rPr>
        <w:t>02/T117.TKCM/2022</w:t>
      </w:r>
      <w:r w:rsidR="006E1B98" w:rsidRPr="00174BF4">
        <w:rPr>
          <w:bCs/>
          <w:sz w:val="26"/>
          <w:szCs w:val="26"/>
          <w:lang w:val="pt-BR"/>
        </w:rPr>
        <w:t>.</w:t>
      </w:r>
      <w:r w:rsidR="00195008" w:rsidRPr="00174BF4">
        <w:rPr>
          <w:bCs/>
          <w:sz w:val="26"/>
          <w:szCs w:val="26"/>
          <w:lang w:val="pt-BR"/>
        </w:rPr>
        <w:t xml:space="preserve"> Cần hoàn thiệ</w:t>
      </w:r>
      <w:r w:rsidR="007B346B" w:rsidRPr="00174BF4">
        <w:rPr>
          <w:bCs/>
          <w:sz w:val="26"/>
          <w:szCs w:val="26"/>
          <w:lang w:val="pt-BR"/>
        </w:rPr>
        <w:t>n, bổ sung:</w:t>
      </w:r>
    </w:p>
    <w:p w14:paraId="534B083B" w14:textId="218C96F1" w:rsidR="00414981" w:rsidRDefault="00414981" w:rsidP="00862211">
      <w:pPr>
        <w:pStyle w:val="ListParagraph"/>
        <w:spacing w:after="0" w:line="288" w:lineRule="auto"/>
        <w:ind w:left="0" w:firstLine="567"/>
        <w:jc w:val="both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>+</w:t>
      </w:r>
      <w:r w:rsidRPr="00414981">
        <w:rPr>
          <w:bCs/>
          <w:sz w:val="26"/>
          <w:szCs w:val="26"/>
          <w:lang w:val="pt-BR"/>
        </w:rPr>
        <w:t xml:space="preserve"> </w:t>
      </w:r>
      <w:r>
        <w:rPr>
          <w:bCs/>
          <w:sz w:val="26"/>
          <w:szCs w:val="26"/>
          <w:lang w:val="pt-BR"/>
        </w:rPr>
        <w:t>X</w:t>
      </w:r>
      <w:r w:rsidRPr="00414981">
        <w:rPr>
          <w:bCs/>
          <w:sz w:val="26"/>
          <w:szCs w:val="26"/>
          <w:lang w:val="pt-BR"/>
        </w:rPr>
        <w:t>ây dựng biểu đồ số liệu rõ ràng, chi tiết hơn</w:t>
      </w:r>
      <w:r>
        <w:rPr>
          <w:bCs/>
          <w:sz w:val="26"/>
          <w:szCs w:val="26"/>
          <w:lang w:val="pt-BR"/>
        </w:rPr>
        <w:t>.</w:t>
      </w:r>
    </w:p>
    <w:p w14:paraId="420AD689" w14:textId="29874FB4" w:rsidR="00414981" w:rsidRPr="00414981" w:rsidRDefault="00414981" w:rsidP="00862211">
      <w:pPr>
        <w:pStyle w:val="ListParagraph"/>
        <w:spacing w:after="0" w:line="288" w:lineRule="auto"/>
        <w:ind w:left="0" w:firstLine="567"/>
        <w:jc w:val="both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 xml:space="preserve">+ </w:t>
      </w:r>
      <w:r w:rsidRPr="00414981">
        <w:rPr>
          <w:bCs/>
          <w:sz w:val="26"/>
          <w:szCs w:val="26"/>
          <w:lang w:val="pt-BR"/>
        </w:rPr>
        <w:t>Biểu đồ so sánh đánh giá sự ảnh hưởng của cấu trúc màng, nhiệt độ đế đến độ cứng khả năng chống ăn mòn có thể trình bày ở dạng hỗn hợp (kết hợp biểu đồ cột và đường) để giảm số lượng biểu đồ</w:t>
      </w:r>
      <w:r>
        <w:rPr>
          <w:bCs/>
          <w:sz w:val="26"/>
          <w:szCs w:val="26"/>
          <w:lang w:val="pt-BR"/>
        </w:rPr>
        <w:t>.</w:t>
      </w:r>
    </w:p>
    <w:p w14:paraId="18542D67" w14:textId="5E5296AA" w:rsidR="007D1FC9" w:rsidRPr="00174BF4" w:rsidRDefault="004701CF" w:rsidP="00862211">
      <w:pPr>
        <w:spacing w:after="0" w:line="288" w:lineRule="auto"/>
        <w:ind w:firstLine="567"/>
        <w:rPr>
          <w:b/>
          <w:sz w:val="26"/>
          <w:szCs w:val="26"/>
          <w:lang w:val="pt-BR"/>
        </w:rPr>
      </w:pPr>
      <w:r w:rsidRPr="00174BF4">
        <w:rPr>
          <w:b/>
          <w:sz w:val="26"/>
          <w:szCs w:val="26"/>
          <w:lang w:val="pt-BR"/>
        </w:rPr>
        <w:t xml:space="preserve">Kết luận: </w:t>
      </w:r>
      <w:r w:rsidR="00B4272E" w:rsidRPr="00174BF4">
        <w:rPr>
          <w:sz w:val="26"/>
          <w:szCs w:val="26"/>
          <w:lang w:val="pt-BR"/>
        </w:rPr>
        <w:t>S</w:t>
      </w:r>
      <w:r w:rsidRPr="00174BF4">
        <w:rPr>
          <w:sz w:val="26"/>
          <w:szCs w:val="26"/>
          <w:lang w:val="pt-BR"/>
        </w:rPr>
        <w:t>ản phẩm đủ điều kiện để nghiệm thu theo Hợp đồng Thuê khoán chuyên môn số</w:t>
      </w:r>
      <w:r w:rsidR="00B4272E" w:rsidRPr="00174BF4">
        <w:rPr>
          <w:sz w:val="26"/>
          <w:szCs w:val="26"/>
          <w:lang w:val="pt-BR"/>
        </w:rPr>
        <w:t xml:space="preserve"> </w:t>
      </w:r>
      <w:r w:rsidR="001A147D">
        <w:rPr>
          <w:bCs/>
          <w:sz w:val="26"/>
          <w:szCs w:val="26"/>
          <w:lang w:val="pt-BR"/>
        </w:rPr>
        <w:t>02/T117.TKCM/2022</w:t>
      </w:r>
      <w:r w:rsidR="009575CF" w:rsidRPr="00174BF4">
        <w:rPr>
          <w:bCs/>
          <w:sz w:val="26"/>
          <w:szCs w:val="26"/>
          <w:lang w:val="pt-BR"/>
        </w:rPr>
        <w:t xml:space="preserve"> </w:t>
      </w:r>
      <w:r w:rsidR="00CF7A3C" w:rsidRPr="00174BF4">
        <w:rPr>
          <w:bCs/>
          <w:sz w:val="26"/>
          <w:szCs w:val="26"/>
          <w:lang w:val="pt-BR"/>
        </w:rPr>
        <w:t xml:space="preserve">ký ngày </w:t>
      </w:r>
      <w:r w:rsidR="001A147D">
        <w:rPr>
          <w:bCs/>
          <w:sz w:val="26"/>
          <w:szCs w:val="26"/>
          <w:lang w:val="pt-BR"/>
        </w:rPr>
        <w:t>30/06</w:t>
      </w:r>
      <w:r w:rsidR="00CF7A3C" w:rsidRPr="00174BF4">
        <w:rPr>
          <w:bCs/>
          <w:sz w:val="26"/>
          <w:szCs w:val="26"/>
          <w:lang w:val="pt-BR"/>
        </w:rPr>
        <w:t>/</w:t>
      </w:r>
      <w:r w:rsidR="001A147D">
        <w:rPr>
          <w:bCs/>
          <w:sz w:val="26"/>
          <w:szCs w:val="26"/>
          <w:lang w:val="pt-BR"/>
        </w:rPr>
        <w:t>2022</w:t>
      </w:r>
      <w:r w:rsidR="00CF7A3C" w:rsidRPr="00174BF4">
        <w:rPr>
          <w:bCs/>
          <w:sz w:val="26"/>
          <w:szCs w:val="26"/>
          <w:lang w:val="pt-BR"/>
        </w:rPr>
        <w:t>.</w:t>
      </w:r>
    </w:p>
    <w:p w14:paraId="705E83FC" w14:textId="191A0ECE" w:rsidR="007D1FC9" w:rsidRPr="00862211" w:rsidRDefault="00862211" w:rsidP="00862211">
      <w:pPr>
        <w:spacing w:after="0"/>
        <w:ind w:firstLine="567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D.</w:t>
      </w:r>
      <w:r w:rsidR="007D1FC9" w:rsidRPr="00862211">
        <w:rPr>
          <w:b/>
          <w:sz w:val="26"/>
          <w:szCs w:val="26"/>
          <w:lang w:val="pt-BR"/>
        </w:rPr>
        <w:t xml:space="preserve"> Kiến nghị (nếu có)</w:t>
      </w:r>
    </w:p>
    <w:p w14:paraId="74FA43E5" w14:textId="3159F572" w:rsidR="007D1FC9" w:rsidRPr="00862211" w:rsidRDefault="00136598" w:rsidP="00862211">
      <w:pPr>
        <w:pStyle w:val="ListParagraph"/>
        <w:spacing w:after="240"/>
        <w:ind w:left="0" w:firstLine="567"/>
        <w:jc w:val="both"/>
        <w:rPr>
          <w:sz w:val="26"/>
          <w:szCs w:val="26"/>
          <w:lang w:val="pt-BR"/>
        </w:rPr>
      </w:pPr>
      <w:r w:rsidRPr="00862211">
        <w:rPr>
          <w:sz w:val="26"/>
          <w:szCs w:val="26"/>
          <w:lang w:val="pt-BR"/>
        </w:rPr>
        <w:t>Biên bản được lập xong lúc</w:t>
      </w:r>
      <w:r w:rsidR="00CF7A3C" w:rsidRPr="00862211">
        <w:rPr>
          <w:sz w:val="26"/>
          <w:szCs w:val="26"/>
          <w:lang w:val="pt-BR"/>
        </w:rPr>
        <w:t xml:space="preserve"> </w:t>
      </w:r>
      <w:r w:rsidR="00C80F41" w:rsidRPr="00862211">
        <w:rPr>
          <w:sz w:val="26"/>
          <w:szCs w:val="26"/>
          <w:lang w:val="pt-BR"/>
        </w:rPr>
        <w:t>9</w:t>
      </w:r>
      <w:r w:rsidR="00CF7A3C" w:rsidRPr="00862211">
        <w:rPr>
          <w:sz w:val="26"/>
          <w:szCs w:val="26"/>
          <w:lang w:val="pt-BR"/>
        </w:rPr>
        <w:t xml:space="preserve"> </w:t>
      </w:r>
      <w:r w:rsidRPr="00862211">
        <w:rPr>
          <w:sz w:val="26"/>
          <w:szCs w:val="26"/>
          <w:lang w:val="pt-BR"/>
        </w:rPr>
        <w:t xml:space="preserve">giờ </w:t>
      </w:r>
      <w:r w:rsidR="00C80F41" w:rsidRPr="00862211">
        <w:rPr>
          <w:sz w:val="26"/>
          <w:szCs w:val="26"/>
          <w:lang w:val="pt-BR"/>
        </w:rPr>
        <w:t>00</w:t>
      </w:r>
      <w:r w:rsidRPr="00862211">
        <w:rPr>
          <w:sz w:val="26"/>
          <w:szCs w:val="26"/>
          <w:lang w:val="pt-BR"/>
        </w:rPr>
        <w:t xml:space="preserve"> phút, ngày </w:t>
      </w:r>
      <w:r w:rsidR="001A147D" w:rsidRPr="00862211">
        <w:rPr>
          <w:sz w:val="26"/>
          <w:szCs w:val="26"/>
          <w:lang w:val="pt-BR"/>
        </w:rPr>
        <w:t>29</w:t>
      </w:r>
      <w:r w:rsidRPr="00862211">
        <w:rPr>
          <w:sz w:val="26"/>
          <w:szCs w:val="26"/>
          <w:lang w:val="pt-BR"/>
        </w:rPr>
        <w:t xml:space="preserve"> tháng</w:t>
      </w:r>
      <w:r w:rsidR="00CF7A3C" w:rsidRPr="00862211">
        <w:rPr>
          <w:sz w:val="26"/>
          <w:szCs w:val="26"/>
          <w:lang w:val="pt-BR"/>
        </w:rPr>
        <w:t xml:space="preserve"> </w:t>
      </w:r>
      <w:r w:rsidR="001A147D" w:rsidRPr="00862211">
        <w:rPr>
          <w:sz w:val="26"/>
          <w:szCs w:val="26"/>
          <w:lang w:val="pt-BR"/>
        </w:rPr>
        <w:t>12</w:t>
      </w:r>
      <w:r w:rsidRPr="00862211">
        <w:rPr>
          <w:sz w:val="26"/>
          <w:szCs w:val="26"/>
          <w:lang w:val="pt-BR"/>
        </w:rPr>
        <w:t xml:space="preserve"> năm </w:t>
      </w:r>
      <w:r w:rsidR="001A147D" w:rsidRPr="00862211">
        <w:rPr>
          <w:sz w:val="26"/>
          <w:szCs w:val="26"/>
          <w:lang w:val="pt-BR"/>
        </w:rPr>
        <w:t>2022</w:t>
      </w:r>
      <w:r w:rsidRPr="00862211">
        <w:rPr>
          <w:sz w:val="26"/>
          <w:szCs w:val="26"/>
          <w:lang w:val="pt-BR"/>
        </w:rPr>
        <w:t xml:space="preserve"> và đã được Hội đồng thẩm định nhất trí thông qua./.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4217"/>
      </w:tblGrid>
      <w:tr w:rsidR="008B64C1" w:rsidRPr="00B56AE8" w14:paraId="227A1834" w14:textId="77777777" w:rsidTr="008B64C1">
        <w:trPr>
          <w:jc w:val="center"/>
        </w:trPr>
        <w:tc>
          <w:tcPr>
            <w:tcW w:w="3085" w:type="dxa"/>
            <w:vAlign w:val="center"/>
          </w:tcPr>
          <w:p w14:paraId="40EC59AA" w14:textId="77777777" w:rsidR="008B64C1" w:rsidRPr="00862211" w:rsidRDefault="008B64C1" w:rsidP="00A517A4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862211">
              <w:rPr>
                <w:b/>
                <w:sz w:val="26"/>
                <w:szCs w:val="26"/>
                <w:lang w:val="pt-BR"/>
              </w:rPr>
              <w:t>THƯ KÝ</w:t>
            </w:r>
          </w:p>
          <w:p w14:paraId="08E4CD86" w14:textId="77777777" w:rsidR="008B64C1" w:rsidRPr="00862211" w:rsidRDefault="008B64C1" w:rsidP="00A517A4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B6D66F1" w14:textId="77777777" w:rsidR="008B64C1" w:rsidRPr="00862211" w:rsidRDefault="008B64C1" w:rsidP="00A517A4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341C6908" w14:textId="77777777" w:rsidR="008B64C1" w:rsidRPr="00862211" w:rsidRDefault="008B64C1" w:rsidP="00A517A4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3E1271FD" w14:textId="77777777" w:rsidR="008B64C1" w:rsidRPr="00862211" w:rsidRDefault="008B64C1" w:rsidP="00A517A4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6C724CA" w14:textId="082EC318" w:rsidR="008B64C1" w:rsidRPr="00B56AE8" w:rsidRDefault="00063066" w:rsidP="00A517A4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B56AE8">
              <w:rPr>
                <w:b/>
                <w:sz w:val="26"/>
                <w:szCs w:val="26"/>
                <w:lang w:val="pt-BR"/>
              </w:rPr>
              <w:t>Đỗ Tấn Tài</w:t>
            </w:r>
          </w:p>
        </w:tc>
        <w:tc>
          <w:tcPr>
            <w:tcW w:w="1985" w:type="dxa"/>
          </w:tcPr>
          <w:p w14:paraId="138AB376" w14:textId="77777777" w:rsidR="008B64C1" w:rsidRPr="00B56AE8" w:rsidRDefault="008B64C1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4217" w:type="dxa"/>
          </w:tcPr>
          <w:p w14:paraId="1935EDB4" w14:textId="7E621348" w:rsidR="008B64C1" w:rsidRPr="00B56AE8" w:rsidRDefault="008B64C1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B56AE8">
              <w:rPr>
                <w:b/>
                <w:sz w:val="26"/>
                <w:szCs w:val="26"/>
                <w:lang w:val="pt-BR"/>
              </w:rPr>
              <w:t>TỔ TRƯỞNG</w:t>
            </w:r>
          </w:p>
          <w:p w14:paraId="4B0DD736" w14:textId="77777777" w:rsidR="008B64C1" w:rsidRPr="00B56AE8" w:rsidRDefault="008B64C1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B32C086" w14:textId="77777777" w:rsidR="008B64C1" w:rsidRPr="00B56AE8" w:rsidRDefault="008B64C1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69A29167" w14:textId="77777777" w:rsidR="008B64C1" w:rsidRPr="00B56AE8" w:rsidRDefault="008B64C1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0452136" w14:textId="77777777" w:rsidR="008B64C1" w:rsidRPr="00B56AE8" w:rsidRDefault="008B64C1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70DB2728" w14:textId="1989FC75" w:rsidR="008B64C1" w:rsidRPr="00B56AE8" w:rsidRDefault="00063066" w:rsidP="00B4272E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B56AE8">
              <w:rPr>
                <w:b/>
                <w:sz w:val="26"/>
                <w:szCs w:val="26"/>
                <w:lang w:val="pt-BR"/>
              </w:rPr>
              <w:t>Lê Đức Mạnh</w:t>
            </w:r>
          </w:p>
        </w:tc>
      </w:tr>
    </w:tbl>
    <w:p w14:paraId="40FF414E" w14:textId="77777777" w:rsidR="007D1FC9" w:rsidRPr="00B56AE8" w:rsidRDefault="007D1FC9" w:rsidP="007D1FC9">
      <w:pPr>
        <w:spacing w:after="0"/>
        <w:rPr>
          <w:b/>
          <w:i/>
          <w:sz w:val="26"/>
          <w:szCs w:val="26"/>
          <w:lang w:val="pt-BR"/>
        </w:rPr>
      </w:pPr>
    </w:p>
    <w:p w14:paraId="1B7932F1" w14:textId="77777777" w:rsidR="004701CF" w:rsidRPr="00B56AE8" w:rsidRDefault="004701CF" w:rsidP="004701CF">
      <w:pPr>
        <w:spacing w:after="0"/>
        <w:rPr>
          <w:b/>
          <w:i/>
          <w:sz w:val="26"/>
          <w:szCs w:val="26"/>
          <w:lang w:val="pt-BR"/>
        </w:rPr>
      </w:pPr>
    </w:p>
    <w:p w14:paraId="13A406B8" w14:textId="77777777" w:rsidR="004701CF" w:rsidRPr="00B56AE8" w:rsidRDefault="004701CF" w:rsidP="004701CF">
      <w:pPr>
        <w:pStyle w:val="ListParagraph"/>
        <w:spacing w:after="0"/>
        <w:ind w:left="644"/>
        <w:rPr>
          <w:b/>
          <w:i/>
          <w:sz w:val="26"/>
          <w:szCs w:val="26"/>
          <w:lang w:val="pt-BR"/>
        </w:rPr>
      </w:pPr>
    </w:p>
    <w:p w14:paraId="16A2790B" w14:textId="77777777" w:rsidR="00F52960" w:rsidRPr="00B56AE8" w:rsidRDefault="00F52960" w:rsidP="00F52960">
      <w:pPr>
        <w:spacing w:after="0"/>
        <w:rPr>
          <w:sz w:val="26"/>
          <w:szCs w:val="26"/>
          <w:lang w:val="pt-BR"/>
        </w:rPr>
      </w:pPr>
    </w:p>
    <w:p w14:paraId="720A5750" w14:textId="77777777" w:rsidR="003C3413" w:rsidRPr="00B56AE8" w:rsidRDefault="003C3413" w:rsidP="006514A9">
      <w:pPr>
        <w:pStyle w:val="ListParagraph"/>
        <w:spacing w:after="0"/>
        <w:ind w:left="0" w:firstLine="284"/>
        <w:rPr>
          <w:i/>
          <w:sz w:val="26"/>
          <w:szCs w:val="26"/>
          <w:lang w:val="pt-BR"/>
        </w:rPr>
      </w:pPr>
    </w:p>
    <w:p w14:paraId="11C47A5F" w14:textId="77777777" w:rsidR="003C3413" w:rsidRPr="00B56AE8" w:rsidRDefault="003C3413" w:rsidP="006514A9">
      <w:pPr>
        <w:pStyle w:val="ListParagraph"/>
        <w:spacing w:after="0"/>
        <w:ind w:left="0" w:firstLine="284"/>
        <w:rPr>
          <w:i/>
          <w:sz w:val="26"/>
          <w:szCs w:val="26"/>
          <w:lang w:val="pt-BR"/>
        </w:rPr>
      </w:pPr>
    </w:p>
    <w:sectPr w:rsidR="003C3413" w:rsidRPr="00B56AE8" w:rsidSect="00174BF4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91033" w14:textId="77777777" w:rsidR="00302E11" w:rsidRDefault="00302E11" w:rsidP="002A1126">
      <w:pPr>
        <w:spacing w:after="0" w:line="240" w:lineRule="auto"/>
      </w:pPr>
      <w:r>
        <w:separator/>
      </w:r>
    </w:p>
  </w:endnote>
  <w:endnote w:type="continuationSeparator" w:id="0">
    <w:p w14:paraId="4A1F4722" w14:textId="77777777" w:rsidR="00302E11" w:rsidRDefault="00302E11" w:rsidP="002A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B4342" w14:textId="77777777" w:rsidR="00302E11" w:rsidRDefault="00302E11" w:rsidP="002A1126">
      <w:pPr>
        <w:spacing w:after="0" w:line="240" w:lineRule="auto"/>
      </w:pPr>
      <w:r>
        <w:separator/>
      </w:r>
    </w:p>
  </w:footnote>
  <w:footnote w:type="continuationSeparator" w:id="0">
    <w:p w14:paraId="31F3E61A" w14:textId="77777777" w:rsidR="00302E11" w:rsidRDefault="00302E11" w:rsidP="002A1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44B8"/>
    <w:multiLevelType w:val="hybridMultilevel"/>
    <w:tmpl w:val="0C3EE8A0"/>
    <w:lvl w:ilvl="0" w:tplc="BAB2B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6412"/>
    <w:multiLevelType w:val="hybridMultilevel"/>
    <w:tmpl w:val="EE56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B27EF"/>
    <w:multiLevelType w:val="hybridMultilevel"/>
    <w:tmpl w:val="65A87C46"/>
    <w:lvl w:ilvl="0" w:tplc="0409000F">
      <w:start w:val="1"/>
      <w:numFmt w:val="decimal"/>
      <w:lvlText w:val="%1."/>
      <w:lvlJc w:val="left"/>
      <w:pPr>
        <w:ind w:left="1648" w:hanging="360"/>
      </w:p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>
    <w:nsid w:val="227342EC"/>
    <w:multiLevelType w:val="hybridMultilevel"/>
    <w:tmpl w:val="F55EA968"/>
    <w:lvl w:ilvl="0" w:tplc="7368F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76DF4"/>
    <w:multiLevelType w:val="hybridMultilevel"/>
    <w:tmpl w:val="42D0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D3D9A"/>
    <w:multiLevelType w:val="hybridMultilevel"/>
    <w:tmpl w:val="9ADED108"/>
    <w:lvl w:ilvl="0" w:tplc="36363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0B670D"/>
    <w:multiLevelType w:val="hybridMultilevel"/>
    <w:tmpl w:val="2910D73E"/>
    <w:lvl w:ilvl="0" w:tplc="10167C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A378C6"/>
    <w:multiLevelType w:val="hybridMultilevel"/>
    <w:tmpl w:val="B2A040C8"/>
    <w:lvl w:ilvl="0" w:tplc="C67C22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39E3B30"/>
    <w:multiLevelType w:val="hybridMultilevel"/>
    <w:tmpl w:val="C0F27CCE"/>
    <w:lvl w:ilvl="0" w:tplc="6AC8F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556A1"/>
    <w:multiLevelType w:val="hybridMultilevel"/>
    <w:tmpl w:val="4BF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233D3"/>
    <w:multiLevelType w:val="hybridMultilevel"/>
    <w:tmpl w:val="404AC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31DD5"/>
    <w:multiLevelType w:val="hybridMultilevel"/>
    <w:tmpl w:val="331055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3A4"/>
    <w:multiLevelType w:val="hybridMultilevel"/>
    <w:tmpl w:val="7EAC1ABC"/>
    <w:lvl w:ilvl="0" w:tplc="915868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F41B6"/>
    <w:multiLevelType w:val="hybridMultilevel"/>
    <w:tmpl w:val="7F52F9E8"/>
    <w:lvl w:ilvl="0" w:tplc="F36866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26"/>
    <w:rsid w:val="00006615"/>
    <w:rsid w:val="00022003"/>
    <w:rsid w:val="00030EDF"/>
    <w:rsid w:val="00063066"/>
    <w:rsid w:val="000757F9"/>
    <w:rsid w:val="000859E1"/>
    <w:rsid w:val="000B3408"/>
    <w:rsid w:val="000B72DA"/>
    <w:rsid w:val="000E7E24"/>
    <w:rsid w:val="00102EFC"/>
    <w:rsid w:val="00120B48"/>
    <w:rsid w:val="00134B85"/>
    <w:rsid w:val="00136598"/>
    <w:rsid w:val="001641A2"/>
    <w:rsid w:val="00174BF4"/>
    <w:rsid w:val="00194BA0"/>
    <w:rsid w:val="00195008"/>
    <w:rsid w:val="001A147D"/>
    <w:rsid w:val="001A5630"/>
    <w:rsid w:val="001D5AB9"/>
    <w:rsid w:val="001D751D"/>
    <w:rsid w:val="001E1FEC"/>
    <w:rsid w:val="001F22D6"/>
    <w:rsid w:val="001F5033"/>
    <w:rsid w:val="001F5E10"/>
    <w:rsid w:val="0026651D"/>
    <w:rsid w:val="00270878"/>
    <w:rsid w:val="00273699"/>
    <w:rsid w:val="00277D2B"/>
    <w:rsid w:val="002929D1"/>
    <w:rsid w:val="002A1126"/>
    <w:rsid w:val="002A18DF"/>
    <w:rsid w:val="002D34A2"/>
    <w:rsid w:val="003004CF"/>
    <w:rsid w:val="00302E11"/>
    <w:rsid w:val="00333F2D"/>
    <w:rsid w:val="00334CF9"/>
    <w:rsid w:val="003543CB"/>
    <w:rsid w:val="003852D2"/>
    <w:rsid w:val="003C3413"/>
    <w:rsid w:val="003C72DB"/>
    <w:rsid w:val="003F011B"/>
    <w:rsid w:val="003F2C30"/>
    <w:rsid w:val="00400446"/>
    <w:rsid w:val="00414981"/>
    <w:rsid w:val="00451451"/>
    <w:rsid w:val="00465E42"/>
    <w:rsid w:val="004701CF"/>
    <w:rsid w:val="00471752"/>
    <w:rsid w:val="00471BB3"/>
    <w:rsid w:val="004C5CE0"/>
    <w:rsid w:val="00502462"/>
    <w:rsid w:val="00507FC9"/>
    <w:rsid w:val="005423CC"/>
    <w:rsid w:val="00542F1C"/>
    <w:rsid w:val="00552B7A"/>
    <w:rsid w:val="005A2950"/>
    <w:rsid w:val="005A7FA1"/>
    <w:rsid w:val="005B784A"/>
    <w:rsid w:val="005F7B56"/>
    <w:rsid w:val="0063511B"/>
    <w:rsid w:val="00644048"/>
    <w:rsid w:val="006514A9"/>
    <w:rsid w:val="006544FF"/>
    <w:rsid w:val="006677EC"/>
    <w:rsid w:val="0069446A"/>
    <w:rsid w:val="006B09F1"/>
    <w:rsid w:val="006D5376"/>
    <w:rsid w:val="006E1B98"/>
    <w:rsid w:val="006F1455"/>
    <w:rsid w:val="00726F91"/>
    <w:rsid w:val="00765028"/>
    <w:rsid w:val="00771ADB"/>
    <w:rsid w:val="0078324D"/>
    <w:rsid w:val="007968FB"/>
    <w:rsid w:val="007B346B"/>
    <w:rsid w:val="007C79E3"/>
    <w:rsid w:val="007D1FC9"/>
    <w:rsid w:val="00813D45"/>
    <w:rsid w:val="00862211"/>
    <w:rsid w:val="008631E8"/>
    <w:rsid w:val="008B64C1"/>
    <w:rsid w:val="008D2647"/>
    <w:rsid w:val="008E0098"/>
    <w:rsid w:val="00907812"/>
    <w:rsid w:val="00932FC1"/>
    <w:rsid w:val="009575CF"/>
    <w:rsid w:val="00963782"/>
    <w:rsid w:val="00965D95"/>
    <w:rsid w:val="00977534"/>
    <w:rsid w:val="00985FC8"/>
    <w:rsid w:val="009B1DCD"/>
    <w:rsid w:val="009D5490"/>
    <w:rsid w:val="009E6574"/>
    <w:rsid w:val="00A031D6"/>
    <w:rsid w:val="00A136EC"/>
    <w:rsid w:val="00A517A4"/>
    <w:rsid w:val="00A64506"/>
    <w:rsid w:val="00A73E0C"/>
    <w:rsid w:val="00A86908"/>
    <w:rsid w:val="00AF1888"/>
    <w:rsid w:val="00AF745F"/>
    <w:rsid w:val="00B03CE7"/>
    <w:rsid w:val="00B06FAE"/>
    <w:rsid w:val="00B20A71"/>
    <w:rsid w:val="00B26032"/>
    <w:rsid w:val="00B4272E"/>
    <w:rsid w:val="00B56AE8"/>
    <w:rsid w:val="00B56F7E"/>
    <w:rsid w:val="00B97C49"/>
    <w:rsid w:val="00BC1C68"/>
    <w:rsid w:val="00BE2393"/>
    <w:rsid w:val="00BE70B3"/>
    <w:rsid w:val="00C23E61"/>
    <w:rsid w:val="00C23F57"/>
    <w:rsid w:val="00C36DD0"/>
    <w:rsid w:val="00C44AB0"/>
    <w:rsid w:val="00C729CE"/>
    <w:rsid w:val="00C80F41"/>
    <w:rsid w:val="00C81CFA"/>
    <w:rsid w:val="00CA0BA6"/>
    <w:rsid w:val="00CD138C"/>
    <w:rsid w:val="00CD4AA9"/>
    <w:rsid w:val="00CE3808"/>
    <w:rsid w:val="00CF7A3C"/>
    <w:rsid w:val="00D05FBA"/>
    <w:rsid w:val="00D24F47"/>
    <w:rsid w:val="00D3205B"/>
    <w:rsid w:val="00DC0B2D"/>
    <w:rsid w:val="00DC3A88"/>
    <w:rsid w:val="00DE195A"/>
    <w:rsid w:val="00DF33F5"/>
    <w:rsid w:val="00E218AD"/>
    <w:rsid w:val="00E85FE2"/>
    <w:rsid w:val="00EA04AF"/>
    <w:rsid w:val="00EF2C8E"/>
    <w:rsid w:val="00F32183"/>
    <w:rsid w:val="00F52960"/>
    <w:rsid w:val="00F54927"/>
    <w:rsid w:val="00FB591C"/>
    <w:rsid w:val="00F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A1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A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126"/>
  </w:style>
  <w:style w:type="paragraph" w:styleId="Footer">
    <w:name w:val="footer"/>
    <w:basedOn w:val="Normal"/>
    <w:link w:val="FooterChar"/>
    <w:uiPriority w:val="99"/>
    <w:semiHidden/>
    <w:unhideWhenUsed/>
    <w:rsid w:val="002A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126"/>
  </w:style>
  <w:style w:type="paragraph" w:styleId="ListParagraph">
    <w:name w:val="List Paragraph"/>
    <w:basedOn w:val="Normal"/>
    <w:uiPriority w:val="34"/>
    <w:qFormat/>
    <w:rsid w:val="005F7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A1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A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126"/>
  </w:style>
  <w:style w:type="paragraph" w:styleId="Footer">
    <w:name w:val="footer"/>
    <w:basedOn w:val="Normal"/>
    <w:link w:val="FooterChar"/>
    <w:uiPriority w:val="99"/>
    <w:semiHidden/>
    <w:unhideWhenUsed/>
    <w:rsid w:val="002A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126"/>
  </w:style>
  <w:style w:type="paragraph" w:styleId="ListParagraph">
    <w:name w:val="List Paragraph"/>
    <w:basedOn w:val="Normal"/>
    <w:uiPriority w:val="34"/>
    <w:qFormat/>
    <w:rsid w:val="005F7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30</cp:revision>
  <cp:lastPrinted>2021-11-30T02:29:00Z</cp:lastPrinted>
  <dcterms:created xsi:type="dcterms:W3CDTF">2021-11-29T17:31:00Z</dcterms:created>
  <dcterms:modified xsi:type="dcterms:W3CDTF">2022-12-30T06:59:00Z</dcterms:modified>
</cp:coreProperties>
</file>