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650" w:rsidRPr="00D475DB" w:rsidRDefault="00530650" w:rsidP="00530650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 w:rsidRPr="00D475DB">
        <w:rPr>
          <w:rFonts w:eastAsia="Times New Roman" w:cs="Times New Roman"/>
          <w:b/>
          <w:bCs/>
          <w:color w:val="000000"/>
          <w:sz w:val="36"/>
          <w:szCs w:val="36"/>
        </w:rPr>
        <w:t>BIÊN BẢN CUỘC HỌP</w:t>
      </w:r>
    </w:p>
    <w:p w:rsidR="00530650" w:rsidRPr="00D475DB" w:rsidRDefault="00530650" w:rsidP="00530650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</w:p>
    <w:p w:rsidR="00530650" w:rsidRPr="00D475DB" w:rsidRDefault="00530650" w:rsidP="00530650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Thời gian: </w:t>
      </w:r>
      <w:r>
        <w:rPr>
          <w:rFonts w:eastAsia="Times New Roman" w:cs="Times New Roman"/>
          <w:color w:val="000000"/>
          <w:szCs w:val="28"/>
        </w:rPr>
        <w:t>2</w:t>
      </w:r>
      <w:r>
        <w:rPr>
          <w:rFonts w:eastAsia="Times New Roman" w:cs="Times New Roman"/>
          <w:color w:val="000000"/>
          <w:szCs w:val="28"/>
        </w:rPr>
        <w:t>1/10</w:t>
      </w:r>
      <w:r w:rsidRPr="00D475DB">
        <w:rPr>
          <w:rFonts w:eastAsia="Times New Roman" w:cs="Times New Roman"/>
          <w:color w:val="000000"/>
          <w:szCs w:val="28"/>
        </w:rPr>
        <w:t>/2019</w:t>
      </w:r>
    </w:p>
    <w:p w:rsidR="00530650" w:rsidRDefault="00530650" w:rsidP="00530650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</w:rPr>
      </w:pPr>
      <w:r w:rsidRPr="00D475DB">
        <w:rPr>
          <w:rFonts w:eastAsia="Times New Roman" w:cs="Times New Roman"/>
          <w:color w:val="000000"/>
          <w:szCs w:val="28"/>
        </w:rPr>
        <w:t>Địa điểm: Circle K</w:t>
      </w:r>
      <w:r>
        <w:rPr>
          <w:rFonts w:eastAsia="Times New Roman" w:cs="Times New Roman"/>
          <w:color w:val="000000"/>
          <w:szCs w:val="28"/>
        </w:rPr>
        <w:t xml:space="preserve"> ngõ 1 Ao Sen.</w:t>
      </w:r>
    </w:p>
    <w:p w:rsidR="00530650" w:rsidRPr="00D475DB" w:rsidRDefault="00530650" w:rsidP="00530650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Thời gian : 18h – 20h.</w:t>
      </w:r>
    </w:p>
    <w:p w:rsidR="00530650" w:rsidRPr="00D475DB" w:rsidRDefault="00530650" w:rsidP="00530650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</w:rPr>
      </w:pPr>
      <w:r w:rsidRPr="00D475DB">
        <w:rPr>
          <w:rFonts w:eastAsia="Times New Roman" w:cs="Times New Roman"/>
          <w:color w:val="000000"/>
          <w:szCs w:val="28"/>
        </w:rPr>
        <w:t>Thành phần tham dự: </w:t>
      </w:r>
    </w:p>
    <w:p w:rsidR="00530650" w:rsidRPr="00D475DB" w:rsidRDefault="00530650" w:rsidP="00530650">
      <w:pPr>
        <w:numPr>
          <w:ilvl w:val="0"/>
          <w:numId w:val="2"/>
        </w:numPr>
        <w:spacing w:line="240" w:lineRule="auto"/>
        <w:ind w:left="1440"/>
        <w:jc w:val="both"/>
        <w:textAlignment w:val="baseline"/>
        <w:rPr>
          <w:rFonts w:eastAsia="Times New Roman" w:cs="Times New Roman"/>
          <w:color w:val="000000"/>
          <w:szCs w:val="28"/>
        </w:rPr>
      </w:pPr>
      <w:r w:rsidRPr="00D475DB">
        <w:rPr>
          <w:rFonts w:eastAsia="Times New Roman" w:cs="Times New Roman"/>
          <w:color w:val="000000"/>
          <w:szCs w:val="28"/>
        </w:rPr>
        <w:t>Phạm Thị Linh</w:t>
      </w:r>
    </w:p>
    <w:p w:rsidR="00530650" w:rsidRPr="00D475DB" w:rsidRDefault="00530650" w:rsidP="00530650">
      <w:pPr>
        <w:numPr>
          <w:ilvl w:val="0"/>
          <w:numId w:val="2"/>
        </w:numPr>
        <w:spacing w:line="240" w:lineRule="auto"/>
        <w:ind w:left="1440"/>
        <w:jc w:val="both"/>
        <w:textAlignment w:val="baseline"/>
        <w:rPr>
          <w:rFonts w:eastAsia="Times New Roman" w:cs="Times New Roman"/>
          <w:color w:val="000000"/>
          <w:szCs w:val="28"/>
        </w:rPr>
      </w:pPr>
      <w:r w:rsidRPr="00D475DB">
        <w:rPr>
          <w:rFonts w:eastAsia="Times New Roman" w:cs="Times New Roman"/>
          <w:color w:val="000000"/>
          <w:szCs w:val="28"/>
        </w:rPr>
        <w:t>Nguyễn Hồng Hải</w:t>
      </w:r>
    </w:p>
    <w:p w:rsidR="00530650" w:rsidRPr="00D475DB" w:rsidRDefault="00530650" w:rsidP="00530650">
      <w:pPr>
        <w:numPr>
          <w:ilvl w:val="0"/>
          <w:numId w:val="2"/>
        </w:numPr>
        <w:spacing w:line="240" w:lineRule="auto"/>
        <w:ind w:left="1440"/>
        <w:jc w:val="both"/>
        <w:textAlignment w:val="baseline"/>
        <w:rPr>
          <w:rFonts w:eastAsia="Times New Roman" w:cs="Times New Roman"/>
          <w:color w:val="000000"/>
          <w:szCs w:val="28"/>
        </w:rPr>
      </w:pPr>
      <w:r w:rsidRPr="00D475DB">
        <w:rPr>
          <w:rFonts w:eastAsia="Times New Roman" w:cs="Times New Roman"/>
          <w:color w:val="000000"/>
          <w:szCs w:val="28"/>
        </w:rPr>
        <w:t>Phạm Minh Đức</w:t>
      </w:r>
    </w:p>
    <w:p w:rsidR="00530650" w:rsidRPr="00D475DB" w:rsidRDefault="00530650" w:rsidP="00530650">
      <w:pPr>
        <w:numPr>
          <w:ilvl w:val="0"/>
          <w:numId w:val="2"/>
        </w:numPr>
        <w:spacing w:line="240" w:lineRule="auto"/>
        <w:ind w:left="1440"/>
        <w:jc w:val="both"/>
        <w:textAlignment w:val="baseline"/>
        <w:rPr>
          <w:rFonts w:eastAsia="Times New Roman" w:cs="Times New Roman"/>
          <w:color w:val="000000"/>
          <w:szCs w:val="28"/>
        </w:rPr>
      </w:pPr>
      <w:r w:rsidRPr="00D475DB">
        <w:rPr>
          <w:rFonts w:eastAsia="Times New Roman" w:cs="Times New Roman"/>
          <w:color w:val="000000"/>
          <w:szCs w:val="28"/>
        </w:rPr>
        <w:t>Ngô Văn Tuấn</w:t>
      </w:r>
    </w:p>
    <w:p w:rsidR="00530650" w:rsidRPr="00D475DB" w:rsidRDefault="00530650" w:rsidP="00530650">
      <w:pPr>
        <w:numPr>
          <w:ilvl w:val="0"/>
          <w:numId w:val="2"/>
        </w:numPr>
        <w:spacing w:line="240" w:lineRule="auto"/>
        <w:ind w:left="1440"/>
        <w:jc w:val="both"/>
        <w:textAlignment w:val="baseline"/>
        <w:rPr>
          <w:rFonts w:eastAsia="Times New Roman" w:cs="Times New Roman"/>
          <w:color w:val="000000"/>
          <w:szCs w:val="28"/>
        </w:rPr>
      </w:pPr>
      <w:r w:rsidRPr="00D475DB">
        <w:rPr>
          <w:rFonts w:eastAsia="Times New Roman" w:cs="Times New Roman"/>
          <w:color w:val="000000"/>
          <w:szCs w:val="28"/>
        </w:rPr>
        <w:t>Đoàn Thu Vân</w:t>
      </w:r>
    </w:p>
    <w:p w:rsidR="00530650" w:rsidRDefault="00530650" w:rsidP="00530650">
      <w:pPr>
        <w:numPr>
          <w:ilvl w:val="0"/>
          <w:numId w:val="3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</w:rPr>
      </w:pPr>
      <w:r w:rsidRPr="00D475DB">
        <w:rPr>
          <w:rFonts w:eastAsia="Times New Roman" w:cs="Times New Roman"/>
          <w:color w:val="000000"/>
          <w:szCs w:val="28"/>
        </w:rPr>
        <w:t>Nội dung cuộc họp</w:t>
      </w:r>
    </w:p>
    <w:p w:rsidR="00530650" w:rsidRPr="00126FDD" w:rsidRDefault="00530650" w:rsidP="00530650">
      <w:pPr>
        <w:pStyle w:val="ListParagraph"/>
        <w:numPr>
          <w:ilvl w:val="0"/>
          <w:numId w:val="4"/>
        </w:numPr>
        <w:spacing w:line="240" w:lineRule="auto"/>
        <w:jc w:val="both"/>
        <w:textAlignment w:val="baseline"/>
        <w:rPr>
          <w:rFonts w:eastAsia="Times New Roman" w:cs="Times New Roman"/>
          <w:i/>
          <w:iCs/>
          <w:color w:val="000000"/>
          <w:szCs w:val="28"/>
        </w:rPr>
      </w:pPr>
      <w:r w:rsidRPr="00126FDD">
        <w:rPr>
          <w:rFonts w:eastAsia="Times New Roman" w:cs="Times New Roman"/>
          <w:i/>
          <w:iCs/>
          <w:color w:val="000000"/>
          <w:szCs w:val="28"/>
        </w:rPr>
        <w:t>T</w:t>
      </w:r>
      <w:r>
        <w:rPr>
          <w:rFonts w:eastAsia="Times New Roman" w:cs="Times New Roman"/>
          <w:i/>
          <w:iCs/>
          <w:color w:val="000000"/>
          <w:szCs w:val="28"/>
        </w:rPr>
        <w:t>hảo luận lại phần quản lí giao tiếp truyền thông của dự án</w:t>
      </w:r>
    </w:p>
    <w:p w:rsidR="00530650" w:rsidRPr="00126FDD" w:rsidRDefault="00530650" w:rsidP="00530650">
      <w:pPr>
        <w:numPr>
          <w:ilvl w:val="0"/>
          <w:numId w:val="4"/>
        </w:numPr>
        <w:spacing w:line="240" w:lineRule="auto"/>
        <w:jc w:val="both"/>
        <w:textAlignment w:val="baseline"/>
        <w:rPr>
          <w:rFonts w:eastAsia="Times New Roman" w:cs="Times New Roman"/>
          <w:i/>
          <w:iCs/>
          <w:color w:val="000000"/>
          <w:szCs w:val="28"/>
        </w:rPr>
      </w:pPr>
      <w:r w:rsidRPr="00126FDD">
        <w:rPr>
          <w:rFonts w:eastAsia="Times New Roman" w:cs="Times New Roman"/>
          <w:i/>
          <w:iCs/>
          <w:color w:val="000000"/>
          <w:szCs w:val="28"/>
        </w:rPr>
        <w:t xml:space="preserve">Thảo luận </w:t>
      </w:r>
      <w:r>
        <w:rPr>
          <w:rFonts w:eastAsia="Times New Roman" w:cs="Times New Roman"/>
          <w:i/>
          <w:iCs/>
          <w:color w:val="000000"/>
          <w:szCs w:val="28"/>
        </w:rPr>
        <w:t>quản lí chất lượng dự án</w:t>
      </w:r>
      <w:r w:rsidRPr="00126FDD">
        <w:rPr>
          <w:rFonts w:cs="Times New Roman"/>
          <w:i/>
          <w:sz w:val="26"/>
          <w:szCs w:val="26"/>
        </w:rPr>
        <w:t>.</w:t>
      </w:r>
    </w:p>
    <w:p w:rsidR="00530650" w:rsidRPr="00D475DB" w:rsidRDefault="00530650" w:rsidP="00530650">
      <w:pPr>
        <w:numPr>
          <w:ilvl w:val="0"/>
          <w:numId w:val="5"/>
        </w:numPr>
        <w:spacing w:line="240" w:lineRule="auto"/>
        <w:ind w:left="1559"/>
        <w:jc w:val="both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Đức </w:t>
      </w:r>
      <w:r>
        <w:rPr>
          <w:rFonts w:eastAsia="Times New Roman" w:cs="Times New Roman"/>
          <w:color w:val="000000"/>
          <w:szCs w:val="28"/>
        </w:rPr>
        <w:t>đưa ra các tài liệu về các rủi ro đã tìm kiếm được</w:t>
      </w:r>
      <w:r w:rsidRPr="00D475DB">
        <w:rPr>
          <w:rFonts w:eastAsia="Times New Roman" w:cs="Times New Roman"/>
          <w:color w:val="000000"/>
          <w:szCs w:val="28"/>
        </w:rPr>
        <w:t>.</w:t>
      </w:r>
    </w:p>
    <w:p w:rsidR="00530650" w:rsidRDefault="00530650" w:rsidP="00530650">
      <w:pPr>
        <w:numPr>
          <w:ilvl w:val="0"/>
          <w:numId w:val="5"/>
        </w:numPr>
        <w:spacing w:line="240" w:lineRule="auto"/>
        <w:ind w:left="1559"/>
        <w:jc w:val="both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Các t</w:t>
      </w:r>
      <w:r w:rsidRPr="00D475DB">
        <w:rPr>
          <w:rFonts w:eastAsia="Times New Roman" w:cs="Times New Roman"/>
          <w:color w:val="000000"/>
          <w:szCs w:val="28"/>
        </w:rPr>
        <w:t>hành viên</w:t>
      </w:r>
      <w:r>
        <w:rPr>
          <w:rFonts w:eastAsia="Times New Roman" w:cs="Times New Roman"/>
          <w:color w:val="000000"/>
          <w:szCs w:val="28"/>
        </w:rPr>
        <w:t xml:space="preserve"> thảo </w:t>
      </w:r>
      <w:r>
        <w:rPr>
          <w:rFonts w:eastAsia="Times New Roman" w:cs="Times New Roman"/>
          <w:color w:val="000000"/>
          <w:szCs w:val="28"/>
        </w:rPr>
        <w:t>luận về phần quản lí chất lượng dự án</w:t>
      </w:r>
      <w:r>
        <w:rPr>
          <w:rFonts w:eastAsia="Times New Roman" w:cs="Times New Roman"/>
          <w:color w:val="000000"/>
          <w:szCs w:val="28"/>
        </w:rPr>
        <w:t xml:space="preserve"> trong sách</w:t>
      </w:r>
      <w:r w:rsidRPr="00D475DB">
        <w:rPr>
          <w:rFonts w:eastAsia="Times New Roman" w:cs="Times New Roman"/>
          <w:color w:val="000000"/>
          <w:szCs w:val="28"/>
        </w:rPr>
        <w:t>.</w:t>
      </w:r>
    </w:p>
    <w:p w:rsidR="00530650" w:rsidRDefault="00530650" w:rsidP="00530650">
      <w:pPr>
        <w:spacing w:line="240" w:lineRule="auto"/>
        <w:ind w:left="1559"/>
        <w:jc w:val="both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Nhóm xác định rõ các </w:t>
      </w:r>
      <w:r>
        <w:rPr>
          <w:rFonts w:eastAsia="Times New Roman" w:cs="Times New Roman"/>
          <w:color w:val="000000"/>
          <w:szCs w:val="28"/>
        </w:rPr>
        <w:t>các chức năng và yêu cầu tuân thủ của từng chức năng</w:t>
      </w:r>
    </w:p>
    <w:p w:rsidR="00530650" w:rsidRDefault="00530650" w:rsidP="00530650">
      <w:pPr>
        <w:numPr>
          <w:ilvl w:val="0"/>
          <w:numId w:val="6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Vân </w:t>
      </w:r>
      <w:r w:rsidRPr="00D475DB">
        <w:rPr>
          <w:rFonts w:eastAsia="Times New Roman" w:cs="Times New Roman"/>
          <w:color w:val="000000"/>
          <w:szCs w:val="28"/>
        </w:rPr>
        <w:t>thu thập và lưu lại nội dung của từng người</w:t>
      </w:r>
      <w:r>
        <w:rPr>
          <w:rFonts w:eastAsia="Times New Roman" w:cs="Times New Roman"/>
          <w:color w:val="000000"/>
          <w:szCs w:val="28"/>
        </w:rPr>
        <w:t>.</w:t>
      </w:r>
    </w:p>
    <w:p w:rsidR="00530650" w:rsidRPr="00D475DB" w:rsidRDefault="00530650" w:rsidP="00530650">
      <w:pPr>
        <w:numPr>
          <w:ilvl w:val="0"/>
          <w:numId w:val="6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Hải</w:t>
      </w:r>
      <w:bookmarkStart w:id="0" w:name="_GoBack"/>
      <w:bookmarkEnd w:id="0"/>
      <w:r>
        <w:rPr>
          <w:rFonts w:eastAsia="Times New Roman" w:cs="Times New Roman"/>
          <w:color w:val="000000"/>
          <w:szCs w:val="28"/>
        </w:rPr>
        <w:t xml:space="preserve"> viết thành báo cáo hoàn chỉnh.</w:t>
      </w:r>
    </w:p>
    <w:p w:rsidR="00530650" w:rsidRDefault="00530650" w:rsidP="00530650">
      <w:pPr>
        <w:jc w:val="both"/>
      </w:pPr>
    </w:p>
    <w:p w:rsidR="00530650" w:rsidRDefault="00530650" w:rsidP="00530650"/>
    <w:p w:rsidR="00951FBC" w:rsidRDefault="00951FBC"/>
    <w:sectPr w:rsidR="00951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7062E"/>
    <w:multiLevelType w:val="multilevel"/>
    <w:tmpl w:val="8DD478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305B598F"/>
    <w:multiLevelType w:val="multilevel"/>
    <w:tmpl w:val="1BB0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5D7391"/>
    <w:multiLevelType w:val="multilevel"/>
    <w:tmpl w:val="CADAC19A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54"/>
        </w:tabs>
        <w:ind w:left="185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14"/>
        </w:tabs>
        <w:ind w:left="401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34"/>
        </w:tabs>
        <w:ind w:left="473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74"/>
        </w:tabs>
        <w:ind w:left="617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94"/>
        </w:tabs>
        <w:ind w:left="6894" w:hanging="360"/>
      </w:pPr>
      <w:rPr>
        <w:rFonts w:ascii="Wingdings" w:hAnsi="Wingdings" w:hint="default"/>
        <w:sz w:val="20"/>
      </w:rPr>
    </w:lvl>
  </w:abstractNum>
  <w:abstractNum w:abstractNumId="3">
    <w:nsid w:val="47B93760"/>
    <w:multiLevelType w:val="multilevel"/>
    <w:tmpl w:val="4C4EBE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A92697"/>
    <w:multiLevelType w:val="multilevel"/>
    <w:tmpl w:val="37925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FA286F"/>
    <w:multiLevelType w:val="multilevel"/>
    <w:tmpl w:val="C436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650"/>
    <w:rsid w:val="00530650"/>
    <w:rsid w:val="0095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AC780-38E6-4514-AD52-105EB199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Thu Van</dc:creator>
  <cp:keywords/>
  <dc:description/>
  <cp:lastModifiedBy>Doan Thu Van</cp:lastModifiedBy>
  <cp:revision>1</cp:revision>
  <dcterms:created xsi:type="dcterms:W3CDTF">2019-11-14T10:06:00Z</dcterms:created>
  <dcterms:modified xsi:type="dcterms:W3CDTF">2019-11-14T10:10:00Z</dcterms:modified>
</cp:coreProperties>
</file>