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  <w:bookmarkStart w:id="0" w:name="_GoBack"/>
        <w:bookmarkEnd w:id="0"/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lastRenderedPageBreak/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p w:rsidR="006A2E24" w:rsidRDefault="006A2E24" w:rsidP="00A55E7F">
      <w:r>
        <w:t>J</w:t>
      </w:r>
      <w:r>
        <w:rPr>
          <w:rFonts w:hint="eastAsia"/>
        </w:rPr>
        <w:t>pg图片</w:t>
      </w:r>
    </w:p>
    <w:p w:rsidR="00A55E7F" w:rsidRPr="006A2E24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lastRenderedPageBreak/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lastRenderedPageBreak/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lastRenderedPageBreak/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lastRenderedPageBreak/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lastRenderedPageBreak/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DF05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19362</TotalTime>
  <Pages>1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39</cp:revision>
  <dcterms:created xsi:type="dcterms:W3CDTF">2019-09-24T02:20:00Z</dcterms:created>
  <dcterms:modified xsi:type="dcterms:W3CDTF">2019-10-29T07:59:00Z</dcterms:modified>
</cp:coreProperties>
</file>