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CC7" w:rsidRDefault="006D6BC0" w:rsidP="006D6BC0">
      <w:pPr>
        <w:jc w:val="center"/>
        <w:rPr>
          <w:rFonts w:ascii="Arial" w:hAnsi="Arial" w:cs="Arial"/>
          <w:b/>
          <w:sz w:val="36"/>
          <w:szCs w:val="36"/>
        </w:rPr>
      </w:pPr>
      <w:r>
        <w:rPr>
          <w:rFonts w:ascii="Arial" w:hAnsi="Arial" w:cs="Arial"/>
          <w:b/>
          <w:sz w:val="36"/>
          <w:szCs w:val="36"/>
        </w:rPr>
        <w:br/>
      </w:r>
      <w:r>
        <w:rPr>
          <w:rFonts w:ascii="Arial" w:hAnsi="Arial" w:cs="Arial"/>
          <w:b/>
          <w:sz w:val="36"/>
          <w:szCs w:val="36"/>
        </w:rPr>
        <w:br/>
      </w:r>
      <w:r w:rsidRPr="006D6BC0">
        <w:rPr>
          <w:rFonts w:ascii="Arial" w:hAnsi="Arial" w:cs="Arial"/>
          <w:b/>
          <w:noProof/>
          <w:sz w:val="36"/>
          <w:szCs w:val="36"/>
        </w:rPr>
        <w:drawing>
          <wp:anchor distT="0" distB="0" distL="114300" distR="114300" simplePos="0" relativeHeight="251658240" behindDoc="0" locked="0" layoutInCell="1" allowOverlap="1">
            <wp:simplePos x="0" y="0"/>
            <wp:positionH relativeFrom="column">
              <wp:posOffset>5177790</wp:posOffset>
            </wp:positionH>
            <wp:positionV relativeFrom="paragraph">
              <wp:posOffset>0</wp:posOffset>
            </wp:positionV>
            <wp:extent cx="1283335" cy="154876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FIVectorizadoNegro2008PPNGx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3335" cy="1548765"/>
                    </a:xfrm>
                    <a:prstGeom prst="rect">
                      <a:avLst/>
                    </a:prstGeom>
                  </pic:spPr>
                </pic:pic>
              </a:graphicData>
            </a:graphic>
            <wp14:sizeRelH relativeFrom="page">
              <wp14:pctWidth>0</wp14:pctWidth>
            </wp14:sizeRelH>
            <wp14:sizeRelV relativeFrom="page">
              <wp14:pctHeight>0</wp14:pctHeight>
            </wp14:sizeRelV>
          </wp:anchor>
        </w:drawing>
      </w:r>
      <w:r w:rsidRPr="006D6BC0">
        <w:rPr>
          <w:rFonts w:ascii="Arial" w:hAnsi="Arial" w:cs="Arial"/>
          <w:b/>
          <w:noProof/>
          <w:sz w:val="36"/>
          <w:szCs w:val="36"/>
        </w:rPr>
        <w:drawing>
          <wp:anchor distT="0" distB="0" distL="114300" distR="114300" simplePos="0" relativeHeight="251659264" behindDoc="0" locked="0" layoutInCell="1" allowOverlap="1">
            <wp:simplePos x="0" y="0"/>
            <wp:positionH relativeFrom="column">
              <wp:posOffset>-870585</wp:posOffset>
            </wp:positionH>
            <wp:positionV relativeFrom="paragraph">
              <wp:posOffset>0</wp:posOffset>
            </wp:positionV>
            <wp:extent cx="1271270" cy="1190625"/>
            <wp:effectExtent l="0" t="0" r="508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Escudo-UNAM-escalable.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1270" cy="1190625"/>
                    </a:xfrm>
                    <a:prstGeom prst="rect">
                      <a:avLst/>
                    </a:prstGeom>
                  </pic:spPr>
                </pic:pic>
              </a:graphicData>
            </a:graphic>
            <wp14:sizeRelH relativeFrom="page">
              <wp14:pctWidth>0</wp14:pctWidth>
            </wp14:sizeRelH>
            <wp14:sizeRelV relativeFrom="page">
              <wp14:pctHeight>0</wp14:pctHeight>
            </wp14:sizeRelV>
          </wp:anchor>
        </w:drawing>
      </w:r>
      <w:r w:rsidR="00F83CC7" w:rsidRPr="006D6BC0">
        <w:rPr>
          <w:rFonts w:ascii="Arial" w:hAnsi="Arial" w:cs="Arial"/>
          <w:b/>
          <w:sz w:val="36"/>
          <w:szCs w:val="36"/>
        </w:rPr>
        <w:t>UNIVERSIDAD NACIONAL AUTONOMA DE MEXICO</w:t>
      </w:r>
    </w:p>
    <w:p w:rsidR="006D6BC0" w:rsidRDefault="006D6BC0" w:rsidP="006D6BC0">
      <w:pPr>
        <w:jc w:val="center"/>
        <w:rPr>
          <w:rFonts w:ascii="Arial" w:hAnsi="Arial" w:cs="Arial"/>
          <w:b/>
          <w:sz w:val="36"/>
          <w:szCs w:val="36"/>
        </w:rPr>
      </w:pPr>
    </w:p>
    <w:p w:rsidR="006D6BC0" w:rsidRDefault="006D6BC0" w:rsidP="006D6BC0">
      <w:pPr>
        <w:jc w:val="center"/>
        <w:rPr>
          <w:rFonts w:ascii="Arial" w:hAnsi="Arial" w:cs="Arial"/>
          <w:b/>
          <w:sz w:val="36"/>
          <w:szCs w:val="36"/>
        </w:rPr>
      </w:pPr>
      <w:r>
        <w:rPr>
          <w:rFonts w:ascii="Arial" w:hAnsi="Arial" w:cs="Arial"/>
          <w:b/>
          <w:sz w:val="36"/>
          <w:szCs w:val="36"/>
        </w:rPr>
        <w:t xml:space="preserve">FACULTAD DE INGENERIA </w:t>
      </w:r>
    </w:p>
    <w:p w:rsidR="006D6BC0" w:rsidRDefault="006D6BC0" w:rsidP="006D6BC0">
      <w:pPr>
        <w:jc w:val="center"/>
        <w:rPr>
          <w:rFonts w:ascii="Arial" w:hAnsi="Arial" w:cs="Arial"/>
          <w:b/>
          <w:sz w:val="36"/>
          <w:szCs w:val="36"/>
        </w:rPr>
      </w:pPr>
    </w:p>
    <w:p w:rsidR="006D6BC0" w:rsidRPr="006D6BC0" w:rsidRDefault="006D6BC0" w:rsidP="006D6BC0">
      <w:pPr>
        <w:jc w:val="center"/>
        <w:rPr>
          <w:rFonts w:ascii="Arial" w:hAnsi="Arial" w:cs="Arial"/>
          <w:b/>
          <w:sz w:val="36"/>
          <w:szCs w:val="36"/>
        </w:rPr>
      </w:pPr>
    </w:p>
    <w:p w:rsidR="00F83CC7" w:rsidRDefault="00F83CC7" w:rsidP="006D6BC0">
      <w:pPr>
        <w:jc w:val="center"/>
        <w:rPr>
          <w:rFonts w:ascii="Arial" w:hAnsi="Arial" w:cs="Arial"/>
          <w:b/>
          <w:sz w:val="36"/>
          <w:szCs w:val="36"/>
        </w:rPr>
      </w:pPr>
      <w:r w:rsidRPr="006D6BC0">
        <w:rPr>
          <w:rFonts w:ascii="Arial" w:hAnsi="Arial" w:cs="Arial"/>
          <w:b/>
          <w:sz w:val="36"/>
          <w:szCs w:val="36"/>
        </w:rPr>
        <w:t>FUNDAMENTOS DE PROGRAMACION</w:t>
      </w:r>
    </w:p>
    <w:p w:rsidR="006D6BC0" w:rsidRPr="006D6BC0" w:rsidRDefault="006D6BC0" w:rsidP="006D6BC0">
      <w:pPr>
        <w:jc w:val="center"/>
        <w:rPr>
          <w:rFonts w:ascii="Arial" w:hAnsi="Arial" w:cs="Arial"/>
          <w:b/>
          <w:sz w:val="36"/>
          <w:szCs w:val="36"/>
        </w:rPr>
      </w:pPr>
    </w:p>
    <w:p w:rsidR="00F83CC7" w:rsidRPr="006D6BC0" w:rsidRDefault="00F83CC7" w:rsidP="006D6BC0">
      <w:pPr>
        <w:jc w:val="center"/>
        <w:rPr>
          <w:rFonts w:ascii="Arial" w:hAnsi="Arial" w:cs="Arial"/>
          <w:b/>
          <w:sz w:val="36"/>
          <w:szCs w:val="36"/>
        </w:rPr>
      </w:pPr>
      <w:r w:rsidRPr="006D6BC0">
        <w:rPr>
          <w:rFonts w:ascii="Arial" w:hAnsi="Arial" w:cs="Arial"/>
          <w:b/>
          <w:sz w:val="36"/>
          <w:szCs w:val="36"/>
        </w:rPr>
        <w:t>PRACTICA # 1</w:t>
      </w:r>
    </w:p>
    <w:p w:rsidR="00F83CC7" w:rsidRDefault="00F83CC7" w:rsidP="006D6BC0">
      <w:pPr>
        <w:jc w:val="center"/>
        <w:rPr>
          <w:rFonts w:ascii="Arial" w:hAnsi="Arial" w:cs="Arial"/>
          <w:b/>
          <w:sz w:val="36"/>
          <w:szCs w:val="36"/>
        </w:rPr>
      </w:pPr>
      <w:r w:rsidRPr="006D6BC0">
        <w:rPr>
          <w:rFonts w:ascii="Arial" w:hAnsi="Arial" w:cs="Arial"/>
          <w:b/>
          <w:sz w:val="36"/>
          <w:szCs w:val="36"/>
        </w:rPr>
        <w:t>“LA COMPIUTACION COMO HERRAMIENTA DE TRABAJO</w:t>
      </w:r>
      <w:r w:rsidR="006D6BC0" w:rsidRPr="006D6BC0">
        <w:rPr>
          <w:rFonts w:ascii="Arial" w:hAnsi="Arial" w:cs="Arial"/>
          <w:b/>
          <w:sz w:val="36"/>
          <w:szCs w:val="36"/>
        </w:rPr>
        <w:t xml:space="preserve"> DEL PROFESIONAL DE INGENERIA”</w:t>
      </w:r>
      <w:r w:rsidR="006D6BC0" w:rsidRPr="006D6BC0">
        <w:rPr>
          <w:rFonts w:ascii="Arial" w:hAnsi="Arial" w:cs="Arial"/>
          <w:b/>
          <w:sz w:val="36"/>
          <w:szCs w:val="36"/>
        </w:rPr>
        <w:br/>
      </w:r>
    </w:p>
    <w:p w:rsidR="006D6BC0" w:rsidRDefault="006D6BC0" w:rsidP="006D6BC0">
      <w:pPr>
        <w:jc w:val="center"/>
        <w:rPr>
          <w:rFonts w:ascii="Arial" w:hAnsi="Arial" w:cs="Arial"/>
          <w:b/>
          <w:sz w:val="36"/>
          <w:szCs w:val="36"/>
        </w:rPr>
      </w:pPr>
    </w:p>
    <w:p w:rsidR="006D6BC0" w:rsidRPr="006D6BC0" w:rsidRDefault="006D6BC0" w:rsidP="006D6BC0">
      <w:pPr>
        <w:jc w:val="center"/>
        <w:rPr>
          <w:rFonts w:ascii="Arial" w:hAnsi="Arial" w:cs="Arial"/>
          <w:b/>
          <w:sz w:val="36"/>
          <w:szCs w:val="36"/>
        </w:rPr>
      </w:pPr>
      <w:r w:rsidRPr="006D6BC0">
        <w:rPr>
          <w:rFonts w:ascii="Arial" w:hAnsi="Arial" w:cs="Arial"/>
          <w:b/>
          <w:sz w:val="36"/>
          <w:szCs w:val="36"/>
        </w:rPr>
        <w:t>REYES GARCIA DAVID</w:t>
      </w:r>
    </w:p>
    <w:p w:rsidR="006D6BC0" w:rsidRPr="006D6BC0" w:rsidRDefault="006D6BC0" w:rsidP="006D6BC0">
      <w:pPr>
        <w:jc w:val="center"/>
        <w:rPr>
          <w:rFonts w:ascii="Arial" w:hAnsi="Arial" w:cs="Arial"/>
          <w:b/>
          <w:sz w:val="36"/>
          <w:szCs w:val="36"/>
        </w:rPr>
      </w:pPr>
    </w:p>
    <w:p w:rsidR="006D6BC0" w:rsidRDefault="00EF2C35" w:rsidP="006D6BC0">
      <w:pPr>
        <w:jc w:val="center"/>
        <w:rPr>
          <w:rFonts w:ascii="Arial" w:hAnsi="Arial" w:cs="Arial"/>
          <w:b/>
          <w:sz w:val="36"/>
          <w:szCs w:val="36"/>
        </w:rPr>
      </w:pPr>
      <w:r>
        <w:rPr>
          <w:rFonts w:ascii="Arial" w:hAnsi="Arial" w:cs="Arial"/>
          <w:b/>
          <w:sz w:val="36"/>
          <w:szCs w:val="36"/>
        </w:rPr>
        <w:t>GRUPO:1117</w:t>
      </w:r>
    </w:p>
    <w:p w:rsidR="006D6BC0" w:rsidRDefault="006D6BC0" w:rsidP="006D6BC0">
      <w:pPr>
        <w:jc w:val="center"/>
        <w:rPr>
          <w:rFonts w:ascii="Arial" w:hAnsi="Arial" w:cs="Arial"/>
          <w:b/>
          <w:sz w:val="36"/>
          <w:szCs w:val="36"/>
        </w:rPr>
      </w:pPr>
    </w:p>
    <w:p w:rsidR="006D6BC0" w:rsidRDefault="006D6BC0" w:rsidP="006D6BC0">
      <w:pPr>
        <w:jc w:val="center"/>
        <w:rPr>
          <w:rFonts w:ascii="Arial" w:hAnsi="Arial" w:cs="Arial"/>
          <w:b/>
          <w:sz w:val="36"/>
          <w:szCs w:val="36"/>
        </w:rPr>
      </w:pPr>
    </w:p>
    <w:p w:rsidR="006D6BC0" w:rsidRDefault="006D6BC0" w:rsidP="006D6BC0">
      <w:pPr>
        <w:jc w:val="center"/>
        <w:rPr>
          <w:rFonts w:ascii="Arial" w:hAnsi="Arial" w:cs="Arial"/>
          <w:b/>
          <w:sz w:val="36"/>
          <w:szCs w:val="36"/>
        </w:rPr>
      </w:pPr>
    </w:p>
    <w:p w:rsidR="006D6BC0" w:rsidRDefault="006D6BC0" w:rsidP="006D6BC0">
      <w:pPr>
        <w:jc w:val="center"/>
        <w:rPr>
          <w:rFonts w:ascii="Arial" w:hAnsi="Arial" w:cs="Arial"/>
          <w:b/>
          <w:sz w:val="36"/>
          <w:szCs w:val="36"/>
        </w:rPr>
      </w:pPr>
    </w:p>
    <w:p w:rsidR="006D6BC0" w:rsidRDefault="006D6BC0" w:rsidP="006D6BC0">
      <w:pPr>
        <w:jc w:val="center"/>
        <w:rPr>
          <w:rFonts w:ascii="Arial" w:hAnsi="Arial" w:cs="Arial"/>
          <w:b/>
          <w:sz w:val="36"/>
          <w:szCs w:val="36"/>
        </w:rPr>
      </w:pPr>
    </w:p>
    <w:p w:rsidR="006D6BC0" w:rsidRDefault="006D6BC0" w:rsidP="006D6BC0">
      <w:pPr>
        <w:jc w:val="center"/>
        <w:rPr>
          <w:rFonts w:ascii="Arial" w:hAnsi="Arial" w:cs="Arial"/>
          <w:b/>
          <w:sz w:val="36"/>
          <w:szCs w:val="36"/>
        </w:rPr>
      </w:pPr>
    </w:p>
    <w:p w:rsidR="006D6BC0" w:rsidRPr="00393540" w:rsidRDefault="006D6BC0" w:rsidP="006D6BC0">
      <w:pPr>
        <w:jc w:val="center"/>
        <w:rPr>
          <w:rFonts w:ascii="Arial" w:hAnsi="Arial" w:cs="Arial"/>
          <w:b/>
          <w:sz w:val="36"/>
          <w:szCs w:val="36"/>
        </w:rPr>
      </w:pPr>
      <w:r w:rsidRPr="00393540">
        <w:rPr>
          <w:rFonts w:ascii="Arial" w:hAnsi="Arial" w:cs="Arial"/>
          <w:b/>
          <w:sz w:val="36"/>
          <w:szCs w:val="36"/>
        </w:rPr>
        <w:lastRenderedPageBreak/>
        <w:t>Practica #1</w:t>
      </w:r>
    </w:p>
    <w:p w:rsidR="006D6BC0" w:rsidRPr="00393540" w:rsidRDefault="006D6BC0" w:rsidP="006D6BC0">
      <w:pPr>
        <w:rPr>
          <w:rFonts w:ascii="Arial" w:hAnsi="Arial" w:cs="Arial"/>
          <w:sz w:val="24"/>
          <w:szCs w:val="24"/>
        </w:rPr>
      </w:pPr>
      <w:r w:rsidRPr="00393540">
        <w:rPr>
          <w:rFonts w:ascii="Arial" w:hAnsi="Arial" w:cs="Arial"/>
          <w:b/>
          <w:sz w:val="24"/>
          <w:szCs w:val="24"/>
        </w:rPr>
        <w:t>Objetivo</w:t>
      </w:r>
      <w:r w:rsidRPr="00393540">
        <w:rPr>
          <w:rFonts w:ascii="Arial" w:hAnsi="Arial" w:cs="Arial"/>
          <w:sz w:val="24"/>
          <w:szCs w:val="24"/>
        </w:rPr>
        <w:t>:</w:t>
      </w:r>
      <w:r w:rsidR="00491FE3" w:rsidRPr="00393540">
        <w:rPr>
          <w:rFonts w:ascii="Arial" w:hAnsi="Arial" w:cs="Arial"/>
          <w:sz w:val="24"/>
          <w:szCs w:val="24"/>
        </w:rPr>
        <w:br/>
      </w:r>
      <w:r w:rsidRPr="00393540">
        <w:rPr>
          <w:rFonts w:ascii="Arial" w:hAnsi="Arial" w:cs="Arial"/>
          <w:sz w:val="24"/>
          <w:szCs w:val="24"/>
        </w:rPr>
        <w:t xml:space="preserve"> 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6D6BC0" w:rsidRPr="00393540" w:rsidRDefault="006D6BC0" w:rsidP="006D6BC0">
      <w:pPr>
        <w:rPr>
          <w:rFonts w:ascii="Arial" w:hAnsi="Arial" w:cs="Arial"/>
          <w:sz w:val="24"/>
          <w:szCs w:val="24"/>
        </w:rPr>
      </w:pPr>
      <w:r w:rsidRPr="00393540">
        <w:rPr>
          <w:rFonts w:ascii="Arial" w:hAnsi="Arial" w:cs="Arial"/>
          <w:b/>
          <w:sz w:val="24"/>
          <w:szCs w:val="24"/>
        </w:rPr>
        <w:t>Introducción</w:t>
      </w:r>
      <w:r w:rsidRPr="00393540">
        <w:rPr>
          <w:rFonts w:ascii="Arial" w:hAnsi="Arial" w:cs="Arial"/>
          <w:sz w:val="24"/>
          <w:szCs w:val="24"/>
        </w:rPr>
        <w:t>:</w:t>
      </w:r>
      <w:r w:rsidR="00491FE3" w:rsidRPr="00393540">
        <w:rPr>
          <w:rFonts w:ascii="Arial" w:hAnsi="Arial" w:cs="Arial"/>
          <w:sz w:val="24"/>
          <w:szCs w:val="24"/>
        </w:rPr>
        <w:br/>
      </w:r>
      <w:r w:rsidRPr="00393540">
        <w:rPr>
          <w:rFonts w:ascii="Arial" w:hAnsi="Arial" w:cs="Arial"/>
          <w:sz w:val="24"/>
          <w:szCs w:val="24"/>
        </w:rPr>
        <w:t xml:space="preserve">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 Es por lo anterior, que en el desarrollo de proyectos se realizan varias actividades donde la computación es un elemento muy útil. De las actividades que se realizan en la elaboración de proyectos o trabajos podemos mencionar: </w:t>
      </w:r>
      <w:r w:rsidRPr="00393540">
        <w:rPr>
          <w:rFonts w:ascii="Arial" w:hAnsi="Arial" w:cs="Arial"/>
          <w:sz w:val="24"/>
          <w:szCs w:val="24"/>
        </w:rPr>
        <w:sym w:font="Symbol" w:char="F0A7"/>
      </w:r>
      <w:r w:rsidRPr="00393540">
        <w:rPr>
          <w:rFonts w:ascii="Arial" w:hAnsi="Arial" w:cs="Arial"/>
          <w:sz w:val="24"/>
          <w:szCs w:val="24"/>
        </w:rPr>
        <w:t xml:space="preserve"> Registro de planes, programas y cualquier documento con información del proyecto en su desarrollo y en producción. </w:t>
      </w:r>
      <w:r w:rsidRPr="00393540">
        <w:rPr>
          <w:rFonts w:ascii="Arial" w:hAnsi="Arial" w:cs="Arial"/>
          <w:sz w:val="24"/>
          <w:szCs w:val="24"/>
        </w:rPr>
        <w:sym w:font="Symbol" w:char="F0A7"/>
      </w:r>
      <w:r w:rsidRPr="00393540">
        <w:rPr>
          <w:rFonts w:ascii="Arial" w:hAnsi="Arial" w:cs="Arial"/>
          <w:sz w:val="24"/>
          <w:szCs w:val="24"/>
        </w:rPr>
        <w:t xml:space="preserve"> Almacenamiento de la información en repositorios que sean accesibles, seguros y que la disponibilidad de la información sea las 24 hrs de los 360 días del año. </w:t>
      </w:r>
      <w:r w:rsidRPr="00393540">
        <w:rPr>
          <w:rFonts w:ascii="Arial" w:hAnsi="Arial" w:cs="Arial"/>
          <w:sz w:val="24"/>
          <w:szCs w:val="24"/>
        </w:rPr>
        <w:sym w:font="Symbol" w:char="F0A7"/>
      </w:r>
      <w:r w:rsidRPr="00393540">
        <w:rPr>
          <w:rFonts w:ascii="Arial" w:hAnsi="Arial" w:cs="Arial"/>
          <w:sz w:val="24"/>
          <w:szCs w:val="24"/>
        </w:rPr>
        <w:t xml:space="preserve"> Búsqueda avanzada o especializada de información en Internet. En la presente práctica se presentarán las herramientas de apoyo a la realización de dichas</w:t>
      </w:r>
      <w:r w:rsidRPr="00393540">
        <w:rPr>
          <w:rFonts w:ascii="Arial" w:hAnsi="Arial" w:cs="Arial"/>
          <w:sz w:val="24"/>
          <w:szCs w:val="24"/>
        </w:rPr>
        <w:t xml:space="preserve"> actividades. </w:t>
      </w:r>
    </w:p>
    <w:p w:rsidR="006D6BC0" w:rsidRPr="00393540" w:rsidRDefault="00491FE3" w:rsidP="006D6BC0">
      <w:pPr>
        <w:rPr>
          <w:rFonts w:ascii="Arial" w:hAnsi="Arial" w:cs="Arial"/>
          <w:b/>
          <w:sz w:val="24"/>
          <w:szCs w:val="24"/>
        </w:rPr>
      </w:pPr>
      <w:r w:rsidRPr="00393540">
        <w:rPr>
          <w:rFonts w:ascii="Arial" w:hAnsi="Arial" w:cs="Arial"/>
          <w:b/>
          <w:sz w:val="24"/>
          <w:szCs w:val="24"/>
        </w:rPr>
        <w:t xml:space="preserve"> </w:t>
      </w:r>
      <w:r w:rsidRPr="00393540">
        <w:rPr>
          <w:rFonts w:ascii="Arial" w:hAnsi="Arial" w:cs="Arial"/>
          <w:b/>
          <w:sz w:val="24"/>
          <w:szCs w:val="24"/>
        </w:rPr>
        <w:br/>
        <w:t>REPOSITORIO DE ALMACENAMIENTO EN LINEA</w:t>
      </w:r>
    </w:p>
    <w:p w:rsidR="00393540" w:rsidRPr="00393540" w:rsidRDefault="00491FE3" w:rsidP="006D6BC0">
      <w:pPr>
        <w:rPr>
          <w:rFonts w:ascii="Arial" w:hAnsi="Arial" w:cs="Arial"/>
          <w:sz w:val="24"/>
          <w:szCs w:val="24"/>
        </w:rPr>
      </w:pPr>
      <w:r w:rsidRPr="00393540">
        <w:rPr>
          <w:rFonts w:ascii="Arial" w:hAnsi="Arial" w:cs="Arial"/>
          <w:sz w:val="24"/>
          <w:szCs w:val="24"/>
        </w:rPr>
        <w:t>Creación de cuenta en github.com</w:t>
      </w:r>
      <w:r w:rsidR="002300BB" w:rsidRPr="00393540">
        <w:rPr>
          <w:rFonts w:ascii="Arial" w:hAnsi="Arial" w:cs="Arial"/>
          <w:sz w:val="24"/>
          <w:szCs w:val="24"/>
        </w:rPr>
        <w:br/>
      </w:r>
      <w:r w:rsidRPr="00393540">
        <w:rPr>
          <w:rFonts w:ascii="Arial" w:hAnsi="Arial" w:cs="Arial"/>
          <w:sz w:val="24"/>
          <w:szCs w:val="24"/>
        </w:rPr>
        <w:t xml:space="preserve"> Para comenzar a utilizar github, se debe hacer lo siguiente: abrimos en cualquier navegador web la dirección https://github.com. Damos click en “Sign Up” para crear una cuenta. Escribimos un usuario propio, un correo, una contraseña y damos click en “Create an account”, elegimos el plan gratuito y damos en continuar.</w:t>
      </w:r>
      <w:r w:rsidR="00393540" w:rsidRPr="00393540">
        <w:rPr>
          <w:rFonts w:ascii="Arial" w:hAnsi="Arial" w:cs="Arial"/>
          <w:sz w:val="24"/>
          <w:szCs w:val="24"/>
        </w:rPr>
        <w:br/>
      </w:r>
    </w:p>
    <w:p w:rsidR="00393540" w:rsidRPr="00393540" w:rsidRDefault="00491FE3" w:rsidP="006D6BC0">
      <w:pPr>
        <w:rPr>
          <w:rFonts w:ascii="Arial" w:hAnsi="Arial" w:cs="Arial"/>
          <w:sz w:val="24"/>
          <w:szCs w:val="24"/>
        </w:rPr>
      </w:pPr>
      <w:r w:rsidRPr="00393540">
        <w:rPr>
          <w:rFonts w:ascii="Arial" w:hAnsi="Arial" w:cs="Arial"/>
          <w:sz w:val="24"/>
          <w:szCs w:val="24"/>
        </w:rPr>
        <w:t xml:space="preserve"> Damos click en “skip this step”, esperamos el correo de verificación, y verificamos nuestra cuenta. Creando nuestro primer repositorio Damos click en </w:t>
      </w:r>
      <w:r w:rsidR="00393540" w:rsidRPr="00393540">
        <w:rPr>
          <w:rFonts w:ascii="Arial" w:hAnsi="Arial" w:cs="Arial"/>
          <w:sz w:val="24"/>
          <w:szCs w:val="24"/>
        </w:rPr>
        <w:t xml:space="preserve">el botón de “Start a Project” </w:t>
      </w:r>
      <w:r w:rsidR="00393540" w:rsidRPr="00393540">
        <w:rPr>
          <w:rFonts w:ascii="Arial" w:hAnsi="Arial" w:cs="Arial"/>
          <w:sz w:val="24"/>
          <w:szCs w:val="24"/>
        </w:rPr>
        <w:br/>
      </w:r>
      <w:r w:rsidRPr="00393540">
        <w:rPr>
          <w:rFonts w:ascii="Arial" w:hAnsi="Arial" w:cs="Arial"/>
          <w:sz w:val="24"/>
          <w:szCs w:val="24"/>
        </w:rPr>
        <w:t xml:space="preserve"> En este paso se crea el repositorio, le damos un nombre (practica1_fdp), una descripción e inicializamos un README, posteriormente damos click a “Create repository” Creación de archivos en nuestro repositorio Damos click en </w:t>
      </w:r>
      <w:r w:rsidR="00393540" w:rsidRPr="00393540">
        <w:rPr>
          <w:rFonts w:ascii="Arial" w:hAnsi="Arial" w:cs="Arial"/>
          <w:sz w:val="24"/>
          <w:szCs w:val="24"/>
        </w:rPr>
        <w:t xml:space="preserve">el botón de “Create new file” </w:t>
      </w:r>
      <w:r w:rsidR="00393540" w:rsidRPr="00393540">
        <w:rPr>
          <w:rFonts w:ascii="Arial" w:hAnsi="Arial" w:cs="Arial"/>
          <w:sz w:val="24"/>
          <w:szCs w:val="24"/>
        </w:rPr>
        <w:br/>
      </w:r>
      <w:r w:rsidR="00393540" w:rsidRPr="00393540">
        <w:rPr>
          <w:rFonts w:ascii="Arial" w:hAnsi="Arial" w:cs="Arial"/>
          <w:sz w:val="24"/>
          <w:szCs w:val="24"/>
        </w:rPr>
        <w:br/>
      </w:r>
      <w:r w:rsidRPr="00393540">
        <w:rPr>
          <w:rFonts w:ascii="Arial" w:hAnsi="Arial" w:cs="Arial"/>
          <w:sz w:val="24"/>
          <w:szCs w:val="24"/>
        </w:rPr>
        <w:t xml:space="preserve"> Crearemos un archivo llamado Datos, y en la primera línea agregaremos nuestro nombre. En la sección de Commit new file, haremos una explicación del archivo creado, posteriormente damos click</w:t>
      </w:r>
      <w:r w:rsidR="00393540" w:rsidRPr="00393540">
        <w:rPr>
          <w:rFonts w:ascii="Arial" w:hAnsi="Arial" w:cs="Arial"/>
          <w:sz w:val="24"/>
          <w:szCs w:val="24"/>
        </w:rPr>
        <w:t xml:space="preserve"> al botón de Commit new file.</w:t>
      </w:r>
      <w:r w:rsidR="00393540" w:rsidRPr="00393540">
        <w:rPr>
          <w:rFonts w:ascii="Arial" w:hAnsi="Arial" w:cs="Arial"/>
          <w:sz w:val="24"/>
          <w:szCs w:val="24"/>
        </w:rPr>
        <w:br/>
      </w:r>
      <w:r w:rsidRPr="00393540">
        <w:rPr>
          <w:rFonts w:ascii="Arial" w:hAnsi="Arial" w:cs="Arial"/>
          <w:sz w:val="24"/>
          <w:szCs w:val="24"/>
        </w:rPr>
        <w:lastRenderedPageBreak/>
        <w:t xml:space="preserve"> Con esto habremos creado un nuevo archivo en nuestro repositorio, la acción de hacer commit es indicarle al Control de versiones que hemos terminado una nueva modificación, dando una breve explicación Al momento de hacer el commit, nuestro proyecto se encuentra en un nuevo estado. En la pantalla principal del repositorio se puede ver la lista de archivos en nuestro repositorio con la explicación del commit que agregó o modificó a ese archivo. Subiremos dos imágenes locales (escudo de la facultad y de la universidad) a nuestro repositorio, dando click en el botón de “Upload files” Seleccionamos los dos archivos de nuestro equipo y hacemos el commit, expli</w:t>
      </w:r>
      <w:r w:rsidR="00393540" w:rsidRPr="00393540">
        <w:rPr>
          <w:rFonts w:ascii="Arial" w:hAnsi="Arial" w:cs="Arial"/>
          <w:sz w:val="24"/>
          <w:szCs w:val="24"/>
        </w:rPr>
        <w:t xml:space="preserve">cando los archivos agregados. </w:t>
      </w:r>
    </w:p>
    <w:p w:rsidR="00393540" w:rsidRPr="00393540" w:rsidRDefault="00491FE3" w:rsidP="006D6BC0">
      <w:pPr>
        <w:rPr>
          <w:rFonts w:ascii="Arial" w:hAnsi="Arial" w:cs="Arial"/>
          <w:sz w:val="24"/>
          <w:szCs w:val="24"/>
        </w:rPr>
      </w:pPr>
      <w:r w:rsidRPr="00393540">
        <w:rPr>
          <w:rFonts w:ascii="Arial" w:hAnsi="Arial" w:cs="Arial"/>
          <w:sz w:val="24"/>
          <w:szCs w:val="24"/>
        </w:rPr>
        <w:t xml:space="preserve"> Como se observa, un commit puede ser de uno o más archivos. Modificando un archivo Damos click en el archivo “Datos” y posteriormente hacemos click en el botón con forma de lápiz Agregamos en la siguiente línea nuestro número de cuenta y en una línea nueva nuestro correo. Hacemos el commit exp</w:t>
      </w:r>
      <w:r w:rsidR="00393540" w:rsidRPr="00393540">
        <w:rPr>
          <w:rFonts w:ascii="Arial" w:hAnsi="Arial" w:cs="Arial"/>
          <w:sz w:val="24"/>
          <w:szCs w:val="24"/>
        </w:rPr>
        <w:t xml:space="preserve">licando qué cambios hicimos. </w:t>
      </w:r>
    </w:p>
    <w:p w:rsidR="00491FE3" w:rsidRPr="00393540" w:rsidRDefault="00491FE3" w:rsidP="006D6BC0">
      <w:pPr>
        <w:rPr>
          <w:rFonts w:ascii="Arial" w:hAnsi="Arial" w:cs="Arial"/>
          <w:sz w:val="24"/>
          <w:szCs w:val="24"/>
        </w:rPr>
      </w:pPr>
      <w:r w:rsidRPr="00393540">
        <w:rPr>
          <w:rFonts w:ascii="Arial" w:hAnsi="Arial" w:cs="Arial"/>
          <w:sz w:val="24"/>
          <w:szCs w:val="24"/>
        </w:rPr>
        <w:t>Revisando la historia de nuestro repositorio En la página principal del repositorio dar click a los commits, en este momento debe ser 4 En esta sección se pueden revisar los cambios y estados en nuestro repositorio, Analizar qué pasa al darle click al nombre de cada commit. Se pueden observar las modificaciones o adiciones qué se hicieron en el commit. Git gua</w:t>
      </w:r>
      <w:bookmarkStart w:id="0" w:name="_GoBack"/>
      <w:bookmarkEnd w:id="0"/>
      <w:r w:rsidRPr="00393540">
        <w:rPr>
          <w:rFonts w:ascii="Arial" w:hAnsi="Arial" w:cs="Arial"/>
          <w:sz w:val="24"/>
          <w:szCs w:val="24"/>
        </w:rPr>
        <w:t>rda cada estado de nuestros archivos, de esta manera siempre podemos acceder a versiones específicas. Dar click al botón En esta sección se puede observar el estado total del repositorio al momento de un commit específico. Es como una máquina del tiempo, ¡puedes regresar a versiones anteriores!</w:t>
      </w:r>
    </w:p>
    <w:p w:rsidR="006D6BC0" w:rsidRPr="00393540" w:rsidRDefault="006D6BC0" w:rsidP="006D6BC0">
      <w:pPr>
        <w:rPr>
          <w:rFonts w:ascii="Arial" w:hAnsi="Arial" w:cs="Arial"/>
          <w:sz w:val="24"/>
          <w:szCs w:val="24"/>
        </w:rPr>
      </w:pPr>
    </w:p>
    <w:p w:rsidR="006D6BC0" w:rsidRPr="00393540" w:rsidRDefault="006D6BC0" w:rsidP="006D6BC0">
      <w:pPr>
        <w:rPr>
          <w:rFonts w:ascii="Arial" w:hAnsi="Arial" w:cs="Arial"/>
          <w:sz w:val="24"/>
          <w:szCs w:val="24"/>
        </w:rPr>
      </w:pPr>
    </w:p>
    <w:p w:rsidR="006D6BC0" w:rsidRPr="00393540" w:rsidRDefault="006D6BC0" w:rsidP="006D6BC0">
      <w:pPr>
        <w:tabs>
          <w:tab w:val="left" w:pos="1350"/>
        </w:tabs>
        <w:rPr>
          <w:rFonts w:ascii="Arial" w:hAnsi="Arial" w:cs="Arial"/>
          <w:sz w:val="24"/>
          <w:szCs w:val="24"/>
        </w:rPr>
      </w:pPr>
      <w:r w:rsidRPr="00393540">
        <w:rPr>
          <w:rFonts w:ascii="Arial" w:hAnsi="Arial" w:cs="Arial"/>
          <w:sz w:val="24"/>
          <w:szCs w:val="24"/>
        </w:rPr>
        <w:tab/>
      </w:r>
    </w:p>
    <w:sectPr w:rsidR="006D6BC0" w:rsidRPr="00393540" w:rsidSect="006D6BC0">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DF0" w:rsidRDefault="00E10DF0" w:rsidP="006D6BC0">
      <w:pPr>
        <w:spacing w:after="0" w:line="240" w:lineRule="auto"/>
      </w:pPr>
      <w:r>
        <w:separator/>
      </w:r>
    </w:p>
  </w:endnote>
  <w:endnote w:type="continuationSeparator" w:id="0">
    <w:p w:rsidR="00E10DF0" w:rsidRDefault="00E10DF0" w:rsidP="006D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DF0" w:rsidRDefault="00E10DF0" w:rsidP="006D6BC0">
      <w:pPr>
        <w:spacing w:after="0" w:line="240" w:lineRule="auto"/>
      </w:pPr>
      <w:r>
        <w:separator/>
      </w:r>
    </w:p>
  </w:footnote>
  <w:footnote w:type="continuationSeparator" w:id="0">
    <w:p w:rsidR="00E10DF0" w:rsidRDefault="00E10DF0" w:rsidP="006D6B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C7"/>
    <w:rsid w:val="002300BB"/>
    <w:rsid w:val="00393540"/>
    <w:rsid w:val="00491FE3"/>
    <w:rsid w:val="006D6BC0"/>
    <w:rsid w:val="00E10DF0"/>
    <w:rsid w:val="00EF2C35"/>
    <w:rsid w:val="00F83C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3F7D"/>
  <w15:chartTrackingRefBased/>
  <w15:docId w15:val="{DA82AE14-E1A5-4C6A-910C-A527CB3F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6B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BC0"/>
  </w:style>
  <w:style w:type="paragraph" w:styleId="Piedepgina">
    <w:name w:val="footer"/>
    <w:basedOn w:val="Normal"/>
    <w:link w:val="PiedepginaCar"/>
    <w:uiPriority w:val="99"/>
    <w:unhideWhenUsed/>
    <w:rsid w:val="006D6B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680</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dc:creator>
  <cp:keywords/>
  <dc:description/>
  <cp:lastModifiedBy>Dal</cp:lastModifiedBy>
  <cp:revision>1</cp:revision>
  <dcterms:created xsi:type="dcterms:W3CDTF">2017-08-22T16:16:00Z</dcterms:created>
  <dcterms:modified xsi:type="dcterms:W3CDTF">2017-08-22T17:21:00Z</dcterms:modified>
</cp:coreProperties>
</file>