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2770" w14:textId="7DB0761A" w:rsidR="003668C3" w:rsidRDefault="00997B6C" w:rsidP="00997B6C">
      <w:pPr>
        <w:jc w:val="center"/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BASIC FAT32 FILE SYSTEM CONCEPTS </w:t>
      </w:r>
      <w:r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</w:p>
    <w:p w14:paraId="4F38EBB6" w14:textId="728E9972" w:rsidR="00997B6C" w:rsidRDefault="00997B6C" w:rsidP="00997B6C">
      <w:pPr>
        <w:jc w:val="center"/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Times New Roman" w:hAnsi="Times New Roman" w:cs="Times New Roman"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DOBRA DARIUS</w:t>
      </w:r>
      <w:r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1F94CBCA" w14:textId="77777777" w:rsidR="00997B6C" w:rsidRDefault="00997B6C" w:rsidP="00997B6C">
      <w:pPr>
        <w:jc w:val="center"/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9523F5" w14:textId="77777777" w:rsidR="00997B6C" w:rsidRPr="00997B6C" w:rsidRDefault="00997B6C" w:rsidP="00997B6C">
      <w:p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97B6C">
        <w:rPr>
          <w:rFonts w:ascii="Times New Roman" w:hAnsi="Times New Roman" w:cs="Times New Roman"/>
          <w:b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Overview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Week 1, we established that the USB is a warehouse of "Sectors" and "Clusters". For Week 2, we need to understand the "Map" of that warehouse. This map is the </w:t>
      </w: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FAT32 File System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79137E3" w14:textId="77777777" w:rsidR="00997B6C" w:rsidRPr="00997B6C" w:rsidRDefault="00997B6C" w:rsidP="00997B6C">
      <w:p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Without understanding FAT32, our tool can read the USB size, but it cannot find files or calculate free space accurately.</w:t>
      </w:r>
    </w:p>
    <w:p w14:paraId="6919B6AF" w14:textId="53844D04" w:rsidR="00997B6C" w:rsidRPr="00997B6C" w:rsidRDefault="00997B6C" w:rsidP="00997B6C">
      <w:p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997B6C">
        <w:rPr>
          <w:rFonts w:ascii="Times New Roman" w:hAnsi="Times New Roman" w:cs="Times New Roman"/>
          <w:b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USB Memory Map</w:t>
      </w: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(Structure Diagram)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understand how the USB is organized, view the storage space as a linear timeline, starting from the very first byte (Sector 0) to the end.</w:t>
      </w:r>
    </w:p>
    <w:p w14:paraId="2D6D687E" w14:textId="505EC754" w:rsidR="00997B6C" w:rsidRPr="00997B6C" w:rsidRDefault="00997B6C" w:rsidP="00997B6C">
      <w:p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is a simplified structural diagram of a standard USB formatted with FAT32:</w:t>
      </w:r>
    </w:p>
    <w:p w14:paraId="7651D8D2" w14:textId="158B74B0" w:rsidR="00997B6C" w:rsidRDefault="00997B6C" w:rsidP="00997B6C">
      <w:pPr>
        <w:rPr>
          <w:rFonts w:ascii="Times New Roman" w:hAnsi="Times New Roman" w:cs="Times New Roman"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D372B52" wp14:editId="21B99C1D">
            <wp:simplePos x="0" y="0"/>
            <wp:positionH relativeFrom="margin">
              <wp:posOffset>1257300</wp:posOffset>
            </wp:positionH>
            <wp:positionV relativeFrom="paragraph">
              <wp:posOffset>5080</wp:posOffset>
            </wp:positionV>
            <wp:extent cx="3200400" cy="2228850"/>
            <wp:effectExtent l="0" t="0" r="0" b="0"/>
            <wp:wrapNone/>
            <wp:docPr id="925261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1B9975" w14:textId="77777777" w:rsidR="00997B6C" w:rsidRDefault="00997B6C" w:rsidP="00997B6C">
      <w:pPr>
        <w:rPr>
          <w:rFonts w:ascii="Times New Roman" w:hAnsi="Times New Roman" w:cs="Times New Roman"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97989" w14:textId="77777777" w:rsidR="00997B6C" w:rsidRDefault="00997B6C" w:rsidP="00997B6C">
      <w:pPr>
        <w:rPr>
          <w:rFonts w:ascii="Times New Roman" w:hAnsi="Times New Roman" w:cs="Times New Roman"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1A1646" w14:textId="77777777" w:rsidR="00997B6C" w:rsidRDefault="00997B6C" w:rsidP="00997B6C">
      <w:pPr>
        <w:rPr>
          <w:rFonts w:ascii="Times New Roman" w:hAnsi="Times New Roman" w:cs="Times New Roman"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8D77B0" w14:textId="77777777" w:rsidR="00997B6C" w:rsidRDefault="00997B6C" w:rsidP="00997B6C">
      <w:pPr>
        <w:rPr>
          <w:rFonts w:ascii="Times New Roman" w:hAnsi="Times New Roman" w:cs="Times New Roman"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34EC4A" w14:textId="77777777" w:rsidR="00997B6C" w:rsidRDefault="00997B6C" w:rsidP="00997B6C">
      <w:pPr>
        <w:rPr>
          <w:rFonts w:ascii="Times New Roman" w:hAnsi="Times New Roman" w:cs="Times New Roman"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4406E2" w14:textId="77777777" w:rsidR="00997B6C" w:rsidRDefault="00997B6C" w:rsidP="00997B6C">
      <w:pPr>
        <w:rPr>
          <w:rFonts w:ascii="Times New Roman" w:hAnsi="Times New Roman" w:cs="Times New Roman"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031BE0" w14:textId="77777777" w:rsidR="00997B6C" w:rsidRPr="00997B6C" w:rsidRDefault="00997B6C" w:rsidP="00997B6C">
      <w:p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region 1: The Boot Sector (Reserved Region)</w:t>
      </w:r>
    </w:p>
    <w:p w14:paraId="46513EEF" w14:textId="77777777" w:rsidR="00997B6C" w:rsidRPr="00997B6C" w:rsidRDefault="00997B6C" w:rsidP="00997B6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Location: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very first sector of the partition (Sector 0).</w:t>
      </w:r>
    </w:p>
    <w:p w14:paraId="35E83981" w14:textId="77777777" w:rsidR="00997B6C" w:rsidRPr="00997B6C" w:rsidRDefault="00997B6C" w:rsidP="00997B6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What it contains: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BIOS Parameter Block (BPB)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8F2EC2C" w14:textId="77777777" w:rsidR="00997B6C" w:rsidRPr="00997B6C" w:rsidRDefault="00997B6C" w:rsidP="00997B6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Relevance to Developer (Rares):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is the most critical sector to read first. It contains the configuration numbers for the whole drive:</w:t>
      </w:r>
    </w:p>
    <w:p w14:paraId="0A5B1374" w14:textId="77777777" w:rsidR="00997B6C" w:rsidRPr="00997B6C" w:rsidRDefault="00997B6C" w:rsidP="00997B6C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Bytes Per Sector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(usually 512).</w:t>
      </w:r>
    </w:p>
    <w:p w14:paraId="6305F6D8" w14:textId="77777777" w:rsidR="00997B6C" w:rsidRPr="00997B6C" w:rsidRDefault="00997B6C" w:rsidP="00997B6C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Sectors Per Cluster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(usually 8, 16, or 64).</w:t>
      </w:r>
    </w:p>
    <w:p w14:paraId="76DBB506" w14:textId="77777777" w:rsidR="00997B6C" w:rsidRPr="00997B6C" w:rsidRDefault="00997B6C" w:rsidP="00997B6C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Reserved Sector Count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gramStart"/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tells</w:t>
      </w:r>
      <w:proofErr w:type="gramEnd"/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 where the FAT Region starts).</w:t>
      </w:r>
    </w:p>
    <w:p w14:paraId="65BCB158" w14:textId="77777777" w:rsidR="00997B6C" w:rsidRPr="00997B6C" w:rsidRDefault="00997B6C" w:rsidP="00997B6C">
      <w:p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Region 2: The FAT (File Allocation Table)</w:t>
      </w:r>
    </w:p>
    <w:p w14:paraId="12EC7B13" w14:textId="77777777" w:rsidR="00997B6C" w:rsidRPr="00997B6C" w:rsidRDefault="00997B6C" w:rsidP="00997B6C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Location: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Immediately follows the Reserved Region.</w:t>
      </w:r>
    </w:p>
    <w:p w14:paraId="153A5648" w14:textId="77777777" w:rsidR="00997B6C" w:rsidRPr="00997B6C" w:rsidRDefault="00997B6C" w:rsidP="00997B6C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it is: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literal table of numbers. There are usually two copies (FAT1 and FAT2) for backup.</w:t>
      </w:r>
    </w:p>
    <w:p w14:paraId="7A0CBB7B" w14:textId="77777777" w:rsidR="00997B6C" w:rsidRPr="00997B6C" w:rsidRDefault="00997B6C" w:rsidP="00997B6C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works: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maps every single </w:t>
      </w: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Data Region.</w:t>
      </w:r>
    </w:p>
    <w:p w14:paraId="558147C8" w14:textId="77777777" w:rsidR="00997B6C" w:rsidRPr="00997B6C" w:rsidRDefault="00997B6C" w:rsidP="00997B6C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an entry is 0x00000000, that cluster is </w:t>
      </w: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FREE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ABA549" w14:textId="77777777" w:rsidR="00997B6C" w:rsidRPr="00997B6C" w:rsidRDefault="00997B6C" w:rsidP="00997B6C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an entry has a number, it points to the </w:t>
      </w: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cluster in the file chain.</w:t>
      </w:r>
    </w:p>
    <w:p w14:paraId="62F0D55B" w14:textId="77777777" w:rsidR="00997B6C" w:rsidRPr="00997B6C" w:rsidRDefault="00997B6C" w:rsidP="00997B6C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an entry is 0x0FFFFFFF, it means </w:t>
      </w: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 of File (EOF)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35FD38" w14:textId="77777777" w:rsidR="00997B6C" w:rsidRPr="00997B6C" w:rsidRDefault="00997B6C" w:rsidP="00997B6C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Relevance to Project: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calculate "Free Space" (Week 2 Goal), we do not need to scan the whole drive. We only need to scan this table and count the Zeros.</w:t>
      </w:r>
    </w:p>
    <w:p w14:paraId="4E401C2B" w14:textId="77777777" w:rsidR="00997B6C" w:rsidRPr="00997B6C" w:rsidRDefault="00997B6C" w:rsidP="00997B6C">
      <w:p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Region 3: The Data Region (Root Directory &amp; Files)</w:t>
      </w:r>
    </w:p>
    <w:p w14:paraId="0C857AC3" w14:textId="77777777" w:rsidR="00997B6C" w:rsidRPr="00997B6C" w:rsidRDefault="00997B6C" w:rsidP="00997B6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Location: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Takes up </w:t>
      </w:r>
      <w:proofErr w:type="gramStart"/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vast majority of</w:t>
      </w:r>
      <w:proofErr w:type="gramEnd"/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USB drive (after the FATs).</w:t>
      </w:r>
    </w:p>
    <w:p w14:paraId="77C335D8" w14:textId="77777777" w:rsidR="00997B6C" w:rsidRPr="00997B6C" w:rsidRDefault="00997B6C" w:rsidP="00997B6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Root Directory: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FAT32, the Root Directory is just a standard file chain stored here. It contains the list of files (Filename, Size, Date, Starting Cluster).</w:t>
      </w:r>
    </w:p>
    <w:p w14:paraId="16F5A9B7" w14:textId="77777777" w:rsidR="00997B6C" w:rsidRPr="00997B6C" w:rsidRDefault="00997B6C" w:rsidP="00997B6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Relevance: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Week 3 (File Listing), we will read the Root Directory to get file names. In Week 2, we just need to know that this is where the actual content lives.</w:t>
      </w:r>
    </w:p>
    <w:p w14:paraId="697C89E6" w14:textId="77777777" w:rsidR="00997B6C" w:rsidRPr="00997B6C" w:rsidRDefault="00997B6C" w:rsidP="00997B6C">
      <w:p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Summary for the Team</w:t>
      </w:r>
    </w:p>
    <w:p w14:paraId="69C33423" w14:textId="77777777" w:rsidR="00997B6C" w:rsidRPr="00997B6C" w:rsidRDefault="00997B6C" w:rsidP="00997B6C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 Sector 0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get the dimensions (Sector/Cluster size).</w:t>
      </w:r>
    </w:p>
    <w:p w14:paraId="00B41F06" w14:textId="77777777" w:rsidR="00997B6C" w:rsidRPr="00997B6C" w:rsidRDefault="00997B6C" w:rsidP="00997B6C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 the FAT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calculate used vs. free space.</w:t>
      </w:r>
    </w:p>
    <w:p w14:paraId="1916E9C5" w14:textId="77777777" w:rsidR="00997B6C" w:rsidRPr="00997B6C" w:rsidRDefault="00997B6C" w:rsidP="00997B6C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B6C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Ignore the Data Region</w:t>
      </w:r>
      <w:r w:rsidRPr="00997B6C"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until we need to list specific file names in Week 3.</w:t>
      </w:r>
    </w:p>
    <w:p w14:paraId="31034684" w14:textId="77777777" w:rsidR="00997B6C" w:rsidRPr="00997B6C" w:rsidRDefault="00997B6C" w:rsidP="00997B6C">
      <w:pPr>
        <w:rPr>
          <w:rFonts w:ascii="Times New Roman" w:hAnsi="Times New Roman" w:cs="Times New Roman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97B6C" w:rsidRPr="00997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24D3"/>
    <w:multiLevelType w:val="multilevel"/>
    <w:tmpl w:val="BED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34872"/>
    <w:multiLevelType w:val="multilevel"/>
    <w:tmpl w:val="2896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A7BE5"/>
    <w:multiLevelType w:val="multilevel"/>
    <w:tmpl w:val="972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065F4"/>
    <w:multiLevelType w:val="multilevel"/>
    <w:tmpl w:val="0B0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7991">
    <w:abstractNumId w:val="3"/>
  </w:num>
  <w:num w:numId="2" w16cid:durableId="477459764">
    <w:abstractNumId w:val="0"/>
  </w:num>
  <w:num w:numId="3" w16cid:durableId="51587064">
    <w:abstractNumId w:val="2"/>
  </w:num>
  <w:num w:numId="4" w16cid:durableId="887298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C3"/>
    <w:rsid w:val="003668C3"/>
    <w:rsid w:val="00997B6C"/>
    <w:rsid w:val="00BD2FCA"/>
    <w:rsid w:val="00F1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3BF7D"/>
  <w15:chartTrackingRefBased/>
  <w15:docId w15:val="{13A46F07-2AFB-45DC-9DCF-B9E53C4B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Dobra</dc:creator>
  <cp:keywords/>
  <dc:description/>
  <cp:lastModifiedBy>Darius Dobra</cp:lastModifiedBy>
  <cp:revision>2</cp:revision>
  <dcterms:created xsi:type="dcterms:W3CDTF">2025-12-14T21:59:00Z</dcterms:created>
  <dcterms:modified xsi:type="dcterms:W3CDTF">2025-12-14T22:10:00Z</dcterms:modified>
</cp:coreProperties>
</file>