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68B9F" w14:textId="77777777" w:rsidR="00BA7219" w:rsidRDefault="00BA7219" w:rsidP="00667725">
      <w:pPr>
        <w:rPr>
          <w:b/>
          <w:bCs/>
          <w:sz w:val="36"/>
          <w:szCs w:val="44"/>
        </w:rPr>
      </w:pPr>
    </w:p>
    <w:p w14:paraId="24171453" w14:textId="77777777" w:rsidR="00BA7219" w:rsidRDefault="00D302C4">
      <w:pPr>
        <w:jc w:val="center"/>
      </w:pPr>
      <w:r>
        <w:rPr>
          <w:rFonts w:hint="eastAsia"/>
          <w:b/>
          <w:bCs/>
          <w:sz w:val="36"/>
          <w:szCs w:val="44"/>
        </w:rPr>
        <w:t>汽车排放检验外检表</w:t>
      </w:r>
    </w:p>
    <w:p w14:paraId="24738B85" w14:textId="04E69B1A" w:rsidR="00BA7219" w:rsidRDefault="00D302C4">
      <w:pPr>
        <w:rPr>
          <w:szCs w:val="21"/>
        </w:rPr>
      </w:pPr>
      <w:r>
        <w:rPr>
          <w:rFonts w:ascii="华文中宋" w:eastAsia="华文中宋" w:hAnsi="华文中宋" w:cs="华文中宋"/>
          <w:szCs w:val="21"/>
        </w:rPr>
        <w:t xml:space="preserve">外检日期：    </w:t>
      </w:r>
      <w:r w:rsidR="003E6E43">
        <w:rPr>
          <w:rFonts w:ascii="华文中宋" w:eastAsia="华文中宋" w:hAnsi="华文中宋" w:cs="华文中宋" w:hint="eastAsia"/>
          <w:szCs w:val="21"/>
        </w:rPr>
        <w:t>$</w:t>
      </w:r>
      <w:r w:rsidR="003E6E43">
        <w:rPr>
          <w:rFonts w:ascii="华文中宋" w:eastAsia="华文中宋" w:hAnsi="华文中宋" w:cs="华文中宋"/>
          <w:szCs w:val="21"/>
        </w:rPr>
        <w:t>{</w:t>
      </w:r>
      <w:r w:rsidR="0013659A">
        <w:rPr>
          <w:rFonts w:ascii="华文中宋" w:eastAsia="华文中宋" w:hAnsi="华文中宋" w:cs="华文中宋"/>
          <w:szCs w:val="21"/>
        </w:rPr>
        <w:t>t</w:t>
      </w:r>
      <w:r w:rsidR="003E6E43">
        <w:rPr>
          <w:rFonts w:ascii="华文中宋" w:eastAsia="华文中宋" w:hAnsi="华文中宋" w:cs="华文中宋"/>
          <w:szCs w:val="21"/>
        </w:rPr>
        <w:t>oday}</w:t>
      </w:r>
      <w:r>
        <w:rPr>
          <w:rFonts w:ascii="华文中宋" w:eastAsia="华文中宋" w:hAnsi="华文中宋" w:cs="华文中宋" w:hint="eastAsia"/>
          <w:szCs w:val="21"/>
        </w:rPr>
        <w:t xml:space="preserve">                            </w:t>
      </w:r>
      <w:r>
        <w:rPr>
          <w:rFonts w:ascii="华文中宋" w:eastAsia="华文中宋" w:hAnsi="华文中宋" w:cs="华文中宋"/>
          <w:szCs w:val="21"/>
        </w:rPr>
        <w:t xml:space="preserve">              </w:t>
      </w:r>
      <w:r>
        <w:rPr>
          <w:rFonts w:ascii="华文中宋" w:eastAsia="华文中宋" w:hAnsi="华文中宋" w:cs="华文中宋" w:hint="eastAsia"/>
          <w:szCs w:val="21"/>
        </w:rPr>
        <w:t xml:space="preserve"> 编号：</w:t>
      </w: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046"/>
        <w:gridCol w:w="684"/>
        <w:gridCol w:w="673"/>
        <w:gridCol w:w="1001"/>
        <w:gridCol w:w="741"/>
        <w:gridCol w:w="528"/>
        <w:gridCol w:w="520"/>
        <w:gridCol w:w="433"/>
        <w:gridCol w:w="563"/>
        <w:gridCol w:w="1933"/>
      </w:tblGrid>
      <w:tr w:rsidR="00BA7219" w14:paraId="56E11ADE" w14:textId="77777777">
        <w:trPr>
          <w:trHeight w:val="333"/>
        </w:trPr>
        <w:tc>
          <w:tcPr>
            <w:tcW w:w="1560" w:type="dxa"/>
            <w:vAlign w:val="center"/>
          </w:tcPr>
          <w:p w14:paraId="7FBC3F36" w14:textId="77777777" w:rsidR="00BA7219" w:rsidRDefault="00D302C4">
            <w:pPr>
              <w:jc w:val="left"/>
            </w:pPr>
            <w:r>
              <w:t>基本信息</w:t>
            </w:r>
          </w:p>
        </w:tc>
        <w:tc>
          <w:tcPr>
            <w:tcW w:w="9122" w:type="dxa"/>
            <w:gridSpan w:val="10"/>
            <w:vAlign w:val="center"/>
          </w:tcPr>
          <w:p w14:paraId="73D1E8E9" w14:textId="77777777" w:rsidR="00BA7219" w:rsidRDefault="00BA7219">
            <w:pPr>
              <w:jc w:val="center"/>
            </w:pPr>
          </w:p>
        </w:tc>
      </w:tr>
      <w:tr w:rsidR="00BA7219" w14:paraId="4E16E8F8" w14:textId="77777777">
        <w:trPr>
          <w:trHeight w:val="310"/>
        </w:trPr>
        <w:tc>
          <w:tcPr>
            <w:tcW w:w="1560" w:type="dxa"/>
            <w:vAlign w:val="center"/>
          </w:tcPr>
          <w:p w14:paraId="14D0A9F7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号牌号码</w:t>
            </w:r>
          </w:p>
        </w:tc>
        <w:tc>
          <w:tcPr>
            <w:tcW w:w="2046" w:type="dxa"/>
            <w:vAlign w:val="center"/>
          </w:tcPr>
          <w:p w14:paraId="2415311D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fldChar w:fldCharType="begin"/>
            </w:r>
            <w:r w:rsidR="00D302C4">
              <w:rPr>
                <w:rFonts w:hint="eastAsia"/>
                <w:sz w:val="20"/>
                <w:szCs w:val="20"/>
              </w:rPr>
              <w:instrText xml:space="preserve"> QUOTE ${platnum} \* MERGEFORMAT </w:instrText>
            </w:r>
            <w:r>
              <w:rPr>
                <w:rFonts w:hint="eastAsia"/>
                <w:sz w:val="20"/>
                <w:szCs w:val="20"/>
              </w:rPr>
              <w:fldChar w:fldCharType="separate"/>
            </w:r>
            <w:r w:rsidR="00D302C4">
              <w:rPr>
                <w:rFonts w:hint="eastAsia"/>
                <w:sz w:val="20"/>
                <w:szCs w:val="20"/>
              </w:rPr>
              <w:t>${platnum}</w:t>
            </w:r>
            <w:r>
              <w:rPr>
                <w:rFonts w:hint="eastAsia"/>
                <w:sz w:val="20"/>
                <w:szCs w:val="20"/>
              </w:rPr>
              <w:fldChar w:fldCharType="end"/>
            </w:r>
          </w:p>
        </w:tc>
        <w:tc>
          <w:tcPr>
            <w:tcW w:w="1357" w:type="dxa"/>
            <w:gridSpan w:val="2"/>
            <w:vAlign w:val="center"/>
          </w:tcPr>
          <w:p w14:paraId="5C09EAD8" w14:textId="77777777" w:rsidR="00BA7219" w:rsidRDefault="00D302C4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车辆类型</w:t>
            </w:r>
          </w:p>
        </w:tc>
        <w:tc>
          <w:tcPr>
            <w:tcW w:w="1742" w:type="dxa"/>
            <w:gridSpan w:val="2"/>
            <w:vAlign w:val="center"/>
          </w:tcPr>
          <w:p w14:paraId="03833AFC" w14:textId="77777777" w:rsidR="00BA7219" w:rsidRDefault="00BA7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fldChar w:fldCharType="begin"/>
            </w:r>
            <w:r w:rsidR="00D302C4">
              <w:rPr>
                <w:rFonts w:hint="eastAsia"/>
                <w:sz w:val="20"/>
                <w:szCs w:val="20"/>
              </w:rPr>
              <w:instrText xml:space="preserve"> QUOTE ${vehicleType} \* MERGEFORMAT </w:instrText>
            </w:r>
            <w:r>
              <w:rPr>
                <w:rFonts w:hint="eastAsia"/>
                <w:sz w:val="20"/>
                <w:szCs w:val="20"/>
              </w:rPr>
              <w:fldChar w:fldCharType="separate"/>
            </w:r>
            <w:r w:rsidR="00D302C4">
              <w:rPr>
                <w:rFonts w:hint="eastAsia"/>
                <w:sz w:val="20"/>
                <w:szCs w:val="20"/>
              </w:rPr>
              <w:t>${vehicleType}</w:t>
            </w:r>
            <w:r>
              <w:rPr>
                <w:rFonts w:hint="eastAsia"/>
                <w:sz w:val="20"/>
                <w:szCs w:val="20"/>
              </w:rPr>
              <w:fldChar w:fldCharType="end"/>
            </w:r>
          </w:p>
        </w:tc>
        <w:tc>
          <w:tcPr>
            <w:tcW w:w="1048" w:type="dxa"/>
            <w:gridSpan w:val="2"/>
            <w:vAlign w:val="center"/>
          </w:tcPr>
          <w:p w14:paraId="5C7A9935" w14:textId="77777777" w:rsidR="00BA7219" w:rsidRDefault="00D302C4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车辆生产企业</w:t>
            </w:r>
          </w:p>
        </w:tc>
        <w:tc>
          <w:tcPr>
            <w:tcW w:w="2929" w:type="dxa"/>
            <w:gridSpan w:val="3"/>
            <w:vAlign w:val="center"/>
          </w:tcPr>
          <w:p w14:paraId="665460EA" w14:textId="77777777" w:rsidR="00BA7219" w:rsidRDefault="00BA7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fldChar w:fldCharType="begin"/>
            </w:r>
            <w:r w:rsidR="00D302C4">
              <w:rPr>
                <w:rFonts w:hint="eastAsia"/>
                <w:sz w:val="20"/>
                <w:szCs w:val="20"/>
              </w:rPr>
              <w:instrText xml:space="preserve"> QUOTE  ${factoryName}  \* MERGEFORMAT </w:instrText>
            </w:r>
            <w:r>
              <w:rPr>
                <w:rFonts w:hint="eastAsia"/>
                <w:sz w:val="20"/>
                <w:szCs w:val="20"/>
              </w:rPr>
              <w:fldChar w:fldCharType="separate"/>
            </w:r>
            <w:r w:rsidR="00D302C4">
              <w:rPr>
                <w:rFonts w:hint="eastAsia"/>
                <w:sz w:val="20"/>
                <w:szCs w:val="20"/>
              </w:rPr>
              <w:t>${factoryName}</w:t>
            </w:r>
            <w:r>
              <w:rPr>
                <w:rFonts w:hint="eastAsia"/>
                <w:sz w:val="20"/>
                <w:szCs w:val="20"/>
              </w:rPr>
              <w:fldChar w:fldCharType="end"/>
            </w:r>
          </w:p>
        </w:tc>
      </w:tr>
      <w:tr w:rsidR="00BA7219" w14:paraId="5685534B" w14:textId="77777777">
        <w:trPr>
          <w:trHeight w:val="647"/>
        </w:trPr>
        <w:tc>
          <w:tcPr>
            <w:tcW w:w="1560" w:type="dxa"/>
            <w:vAlign w:val="center"/>
          </w:tcPr>
          <w:p w14:paraId="5FF44483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驱动方式</w:t>
            </w:r>
          </w:p>
        </w:tc>
        <w:tc>
          <w:tcPr>
            <w:tcW w:w="2046" w:type="dxa"/>
            <w:vAlign w:val="center"/>
          </w:tcPr>
          <w:p w14:paraId="38F54E4D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fldChar w:fldCharType="begin"/>
            </w:r>
            <w:r w:rsidR="00D302C4">
              <w:rPr>
                <w:rFonts w:hint="eastAsia"/>
                <w:sz w:val="20"/>
                <w:szCs w:val="20"/>
              </w:rPr>
              <w:instrText xml:space="preserve"> QUOTE ${positionOfDriveAndBrake} \* MERGEFORMAT </w:instrText>
            </w:r>
            <w:r>
              <w:rPr>
                <w:rFonts w:hint="eastAsia"/>
                <w:sz w:val="20"/>
                <w:szCs w:val="20"/>
              </w:rPr>
              <w:fldChar w:fldCharType="separate"/>
            </w:r>
            <w:r w:rsidR="00D302C4">
              <w:rPr>
                <w:rFonts w:hint="eastAsia"/>
                <w:sz w:val="20"/>
                <w:szCs w:val="20"/>
              </w:rPr>
              <w:t>${posite}</w:t>
            </w:r>
            <w:r>
              <w:rPr>
                <w:rFonts w:hint="eastAsia"/>
                <w:sz w:val="20"/>
                <w:szCs w:val="20"/>
              </w:rPr>
              <w:fldChar w:fldCharType="end"/>
            </w:r>
          </w:p>
        </w:tc>
        <w:tc>
          <w:tcPr>
            <w:tcW w:w="1357" w:type="dxa"/>
            <w:gridSpan w:val="2"/>
            <w:vAlign w:val="center"/>
          </w:tcPr>
          <w:p w14:paraId="35C9AB5A" w14:textId="77777777" w:rsidR="00BA7219" w:rsidRDefault="00D302C4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进气方式</w:t>
            </w:r>
          </w:p>
        </w:tc>
        <w:tc>
          <w:tcPr>
            <w:tcW w:w="1742" w:type="dxa"/>
            <w:gridSpan w:val="2"/>
            <w:vAlign w:val="center"/>
          </w:tcPr>
          <w:p w14:paraId="14BF6B32" w14:textId="77777777" w:rsidR="00BA7219" w:rsidRDefault="00BA72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 w:rsidR="00D302C4">
              <w:rPr>
                <w:sz w:val="20"/>
                <w:szCs w:val="20"/>
              </w:rPr>
              <w:instrText xml:space="preserve"> QUOTE  ${airSupplyMethod}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="00D302C4">
              <w:rPr>
                <w:sz w:val="20"/>
                <w:szCs w:val="20"/>
              </w:rPr>
              <w:t>${airSupethod}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048" w:type="dxa"/>
            <w:gridSpan w:val="2"/>
            <w:vAlign w:val="center"/>
          </w:tcPr>
          <w:p w14:paraId="0E802C4B" w14:textId="77777777" w:rsidR="00BA7219" w:rsidRDefault="00D302C4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累计行驶里程/km</w:t>
            </w:r>
          </w:p>
        </w:tc>
        <w:tc>
          <w:tcPr>
            <w:tcW w:w="2929" w:type="dxa"/>
            <w:gridSpan w:val="3"/>
            <w:vAlign w:val="center"/>
          </w:tcPr>
          <w:p w14:paraId="662FE587" w14:textId="37B513A0" w:rsidR="00BA7219" w:rsidRDefault="00BA72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 w:rsidR="00D302C4">
              <w:rPr>
                <w:sz w:val="20"/>
                <w:szCs w:val="20"/>
              </w:rPr>
              <w:instrText xml:space="preserve"> QUOTE ${mileage}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="00D302C4">
              <w:rPr>
                <w:sz w:val="20"/>
                <w:szCs w:val="20"/>
              </w:rPr>
              <w:t>${</w:t>
            </w:r>
            <w:r w:rsidR="00B1242B">
              <w:rPr>
                <w:sz w:val="20"/>
                <w:szCs w:val="20"/>
              </w:rPr>
              <w:t>usage</w:t>
            </w:r>
            <w:r w:rsidR="00D302C4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BA7219" w14:paraId="7D59155D" w14:textId="77777777">
        <w:trPr>
          <w:trHeight w:val="379"/>
        </w:trPr>
        <w:tc>
          <w:tcPr>
            <w:tcW w:w="1560" w:type="dxa"/>
            <w:vAlign w:val="center"/>
          </w:tcPr>
          <w:p w14:paraId="53D949A0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最大设计总质量/kg</w:t>
            </w:r>
          </w:p>
        </w:tc>
        <w:tc>
          <w:tcPr>
            <w:tcW w:w="2046" w:type="dxa"/>
            <w:vAlign w:val="center"/>
          </w:tcPr>
          <w:p w14:paraId="51EA4FBF" w14:textId="4C035901" w:rsidR="00BA7219" w:rsidRDefault="00BA721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fldChar w:fldCharType="begin"/>
            </w:r>
            <w:r w:rsidR="00D302C4">
              <w:rPr>
                <w:color w:val="000000"/>
                <w:sz w:val="20"/>
                <w:szCs w:val="20"/>
              </w:rPr>
              <w:instrText xml:space="preserve"> QUOTE ${crossWeight} \* MERGEFORMAT </w:instrText>
            </w:r>
            <w:r>
              <w:rPr>
                <w:color w:val="000000"/>
                <w:sz w:val="20"/>
                <w:szCs w:val="20"/>
              </w:rPr>
              <w:fldChar w:fldCharType="separate"/>
            </w:r>
            <w:r w:rsidR="00D302C4">
              <w:rPr>
                <w:color w:val="000000"/>
                <w:sz w:val="20"/>
                <w:szCs w:val="20"/>
              </w:rPr>
              <w:t>${</w:t>
            </w:r>
            <w:r w:rsidR="006B2634">
              <w:rPr>
                <w:color w:val="000000"/>
                <w:sz w:val="20"/>
                <w:szCs w:val="20"/>
              </w:rPr>
              <w:t>ZZL</w:t>
            </w:r>
            <w:r w:rsidR="00D302C4">
              <w:rPr>
                <w:color w:val="000000"/>
                <w:sz w:val="20"/>
                <w:szCs w:val="20"/>
              </w:rPr>
              <w:t>}</w:t>
            </w:r>
            <w:r>
              <w:rPr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57" w:type="dxa"/>
            <w:gridSpan w:val="2"/>
            <w:vAlign w:val="center"/>
          </w:tcPr>
          <w:p w14:paraId="25023D50" w14:textId="77777777" w:rsidR="00BA7219" w:rsidRDefault="00D302C4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基准质量/kg</w:t>
            </w:r>
          </w:p>
        </w:tc>
        <w:tc>
          <w:tcPr>
            <w:tcW w:w="1742" w:type="dxa"/>
            <w:gridSpan w:val="2"/>
            <w:vAlign w:val="center"/>
          </w:tcPr>
          <w:p w14:paraId="61F6E141" w14:textId="209E3488" w:rsidR="00BA7219" w:rsidRDefault="00BA72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 w:rsidR="00D302C4">
              <w:rPr>
                <w:sz w:val="20"/>
                <w:szCs w:val="20"/>
              </w:rPr>
              <w:instrText xml:space="preserve"> QUOTE  ${standardWeight}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="00D302C4">
              <w:rPr>
                <w:sz w:val="20"/>
                <w:szCs w:val="20"/>
              </w:rPr>
              <w:t>${</w:t>
            </w:r>
            <w:r w:rsidR="00D84E18">
              <w:rPr>
                <w:sz w:val="20"/>
                <w:szCs w:val="20"/>
              </w:rPr>
              <w:t>JZZZ</w:t>
            </w:r>
            <w:r w:rsidR="00D302C4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fldChar w:fldCharType="end"/>
            </w:r>
            <w:r w:rsidR="00D302C4"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1048" w:type="dxa"/>
            <w:gridSpan w:val="2"/>
            <w:vAlign w:val="center"/>
          </w:tcPr>
          <w:p w14:paraId="572C677C" w14:textId="77777777" w:rsidR="00BA7219" w:rsidRDefault="00D302C4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燃油</w:t>
            </w:r>
          </w:p>
          <w:p w14:paraId="5D8AD6F6" w14:textId="77777777" w:rsidR="00BA7219" w:rsidRDefault="00D302C4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型式</w:t>
            </w:r>
          </w:p>
        </w:tc>
        <w:tc>
          <w:tcPr>
            <w:tcW w:w="2929" w:type="dxa"/>
            <w:gridSpan w:val="3"/>
            <w:vAlign w:val="center"/>
          </w:tcPr>
          <w:p w14:paraId="3265902E" w14:textId="77777777" w:rsidR="00BA7219" w:rsidRDefault="00BA72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 w:rsidR="00D302C4">
              <w:rPr>
                <w:sz w:val="20"/>
                <w:szCs w:val="20"/>
              </w:rPr>
              <w:instrText xml:space="preserve"> QUOTE  ${fuelSupplyMethod}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="00D302C4">
              <w:rPr>
                <w:sz w:val="20"/>
                <w:szCs w:val="20"/>
              </w:rPr>
              <w:t>${fuelSupplyMethod}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BA7219" w14:paraId="2D7352DC" w14:textId="77777777">
        <w:trPr>
          <w:trHeight w:val="153"/>
        </w:trPr>
        <w:tc>
          <w:tcPr>
            <w:tcW w:w="1560" w:type="dxa"/>
            <w:vAlign w:val="center"/>
          </w:tcPr>
          <w:p w14:paraId="5D959D20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车辆出厂日期</w:t>
            </w:r>
          </w:p>
        </w:tc>
        <w:tc>
          <w:tcPr>
            <w:tcW w:w="2046" w:type="dxa"/>
            <w:vAlign w:val="center"/>
          </w:tcPr>
          <w:p w14:paraId="4FB9B6B5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 w:rsidR="00D302C4">
              <w:rPr>
                <w:sz w:val="20"/>
                <w:szCs w:val="20"/>
              </w:rPr>
              <w:instrText xml:space="preserve"> QUOTE ${wp}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="00D302C4">
              <w:rPr>
                <w:sz w:val="20"/>
                <w:szCs w:val="20"/>
              </w:rPr>
              <w:t>${wp}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357" w:type="dxa"/>
            <w:gridSpan w:val="2"/>
            <w:vAlign w:val="center"/>
          </w:tcPr>
          <w:p w14:paraId="22A30EAE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发动机排量/L</w:t>
            </w:r>
          </w:p>
        </w:tc>
        <w:tc>
          <w:tcPr>
            <w:tcW w:w="1742" w:type="dxa"/>
            <w:gridSpan w:val="2"/>
            <w:vAlign w:val="center"/>
          </w:tcPr>
          <w:p w14:paraId="6476E347" w14:textId="77777777" w:rsidR="00BA7219" w:rsidRDefault="00BA72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 w:rsidR="00D302C4">
              <w:rPr>
                <w:sz w:val="20"/>
                <w:szCs w:val="20"/>
              </w:rPr>
              <w:instrText xml:space="preserve"> QUOTE  ${sweptVolumn}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="00D302C4">
              <w:rPr>
                <w:sz w:val="20"/>
                <w:szCs w:val="20"/>
              </w:rPr>
              <w:t>${sweolumn}</w:t>
            </w:r>
            <w:r>
              <w:rPr>
                <w:sz w:val="20"/>
                <w:szCs w:val="20"/>
              </w:rPr>
              <w:fldChar w:fldCharType="end"/>
            </w:r>
            <w:r w:rsidR="00D302C4">
              <w:rPr>
                <w:rFonts w:hint="eastAsia"/>
                <w:sz w:val="20"/>
                <w:szCs w:val="20"/>
              </w:rPr>
              <w:t xml:space="preserve">          </w:t>
            </w:r>
          </w:p>
        </w:tc>
        <w:tc>
          <w:tcPr>
            <w:tcW w:w="1048" w:type="dxa"/>
            <w:gridSpan w:val="2"/>
            <w:vAlign w:val="center"/>
          </w:tcPr>
          <w:p w14:paraId="3FFA123B" w14:textId="77777777" w:rsidR="00BA7219" w:rsidRDefault="00D302C4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燃料</w:t>
            </w:r>
          </w:p>
          <w:p w14:paraId="779A2970" w14:textId="77777777" w:rsidR="00BA7219" w:rsidRDefault="00D302C4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类型</w:t>
            </w:r>
          </w:p>
        </w:tc>
        <w:tc>
          <w:tcPr>
            <w:tcW w:w="2929" w:type="dxa"/>
            <w:gridSpan w:val="3"/>
            <w:vAlign w:val="center"/>
          </w:tcPr>
          <w:p w14:paraId="70349CE1" w14:textId="77777777" w:rsidR="00BA7219" w:rsidRDefault="00BA72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 w:rsidR="00D302C4">
              <w:rPr>
                <w:sz w:val="20"/>
                <w:szCs w:val="20"/>
              </w:rPr>
              <w:instrText xml:space="preserve"> QUOTE  ${fuelType}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="00D302C4">
              <w:rPr>
                <w:sz w:val="20"/>
                <w:szCs w:val="20"/>
              </w:rPr>
              <w:t>${fuelType}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BA7219" w14:paraId="62DD7CDC" w14:textId="77777777">
        <w:trPr>
          <w:trHeight w:val="271"/>
        </w:trPr>
        <w:tc>
          <w:tcPr>
            <w:tcW w:w="1560" w:type="dxa"/>
            <w:vAlign w:val="center"/>
          </w:tcPr>
          <w:p w14:paraId="3C3E83C9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额定转速（r/min）</w:t>
            </w:r>
          </w:p>
        </w:tc>
        <w:tc>
          <w:tcPr>
            <w:tcW w:w="2046" w:type="dxa"/>
            <w:vAlign w:val="center"/>
          </w:tcPr>
          <w:p w14:paraId="455282E5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 w:rsidR="00D302C4">
              <w:rPr>
                <w:sz w:val="20"/>
                <w:szCs w:val="20"/>
              </w:rPr>
              <w:instrText xml:space="preserve"> QUOTE  ${ratedSpeed}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="00D302C4">
              <w:rPr>
                <w:sz w:val="20"/>
                <w:szCs w:val="20"/>
              </w:rPr>
              <w:t>${ratepeed}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357" w:type="dxa"/>
            <w:gridSpan w:val="2"/>
            <w:vAlign w:val="center"/>
          </w:tcPr>
          <w:p w14:paraId="097472F9" w14:textId="77777777" w:rsidR="00BA7219" w:rsidRDefault="00D302C4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发动机型号</w:t>
            </w:r>
          </w:p>
        </w:tc>
        <w:tc>
          <w:tcPr>
            <w:tcW w:w="1742" w:type="dxa"/>
            <w:gridSpan w:val="2"/>
            <w:vAlign w:val="center"/>
          </w:tcPr>
          <w:p w14:paraId="536B5D86" w14:textId="77777777" w:rsidR="00BA7219" w:rsidRDefault="00BA7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fldChar w:fldCharType="begin"/>
            </w:r>
            <w:r w:rsidR="00D302C4">
              <w:rPr>
                <w:rFonts w:hint="eastAsia"/>
                <w:sz w:val="16"/>
                <w:szCs w:val="20"/>
              </w:rPr>
              <w:instrText xml:space="preserve"> QUOTE ${engineModel} \* MERGEFORMAT </w:instrText>
            </w:r>
            <w:r>
              <w:rPr>
                <w:rFonts w:hint="eastAsia"/>
                <w:sz w:val="16"/>
                <w:szCs w:val="20"/>
              </w:rPr>
              <w:fldChar w:fldCharType="separate"/>
            </w:r>
            <w:r w:rsidR="00D302C4">
              <w:rPr>
                <w:rFonts w:hint="eastAsia"/>
                <w:sz w:val="16"/>
                <w:szCs w:val="20"/>
              </w:rPr>
              <w:t>${engineModel}</w:t>
            </w:r>
            <w:r>
              <w:rPr>
                <w:rFonts w:hint="eastAsia"/>
                <w:sz w:val="16"/>
                <w:szCs w:val="20"/>
              </w:rPr>
              <w:fldChar w:fldCharType="end"/>
            </w:r>
          </w:p>
        </w:tc>
        <w:tc>
          <w:tcPr>
            <w:tcW w:w="1048" w:type="dxa"/>
            <w:gridSpan w:val="2"/>
            <w:vAlign w:val="center"/>
          </w:tcPr>
          <w:p w14:paraId="58EFB7D1" w14:textId="77777777" w:rsidR="00BA7219" w:rsidRDefault="00D302C4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气缸数</w:t>
            </w:r>
          </w:p>
        </w:tc>
        <w:tc>
          <w:tcPr>
            <w:tcW w:w="2929" w:type="dxa"/>
            <w:gridSpan w:val="3"/>
            <w:vAlign w:val="center"/>
          </w:tcPr>
          <w:p w14:paraId="7F6BBA78" w14:textId="77777777" w:rsidR="00BA7219" w:rsidRDefault="00BA72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 w:rsidR="00D302C4">
              <w:rPr>
                <w:sz w:val="20"/>
                <w:szCs w:val="20"/>
              </w:rPr>
              <w:instrText xml:space="preserve"> QUOTE  ${numOfCylinder}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="00D302C4">
              <w:rPr>
                <w:sz w:val="20"/>
                <w:szCs w:val="20"/>
              </w:rPr>
              <w:t>${numOfCylinder}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BA7219" w14:paraId="5A9EB7B4" w14:textId="77777777">
        <w:trPr>
          <w:trHeight w:val="90"/>
        </w:trPr>
        <w:tc>
          <w:tcPr>
            <w:tcW w:w="1560" w:type="dxa"/>
            <w:vAlign w:val="center"/>
          </w:tcPr>
          <w:p w14:paraId="660BFA15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发动机额定功率/kw</w:t>
            </w:r>
          </w:p>
        </w:tc>
        <w:tc>
          <w:tcPr>
            <w:tcW w:w="2046" w:type="dxa"/>
            <w:vAlign w:val="center"/>
          </w:tcPr>
          <w:p w14:paraId="7485E2A0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fldChar w:fldCharType="begin"/>
            </w:r>
            <w:r w:rsidR="00D302C4">
              <w:rPr>
                <w:rFonts w:hint="eastAsia"/>
                <w:sz w:val="20"/>
                <w:szCs w:val="20"/>
              </w:rPr>
              <w:instrText xml:space="preserve"> QUOTE ${power} \* MERGEFORMAT </w:instrText>
            </w:r>
            <w:r>
              <w:rPr>
                <w:rFonts w:hint="eastAsia"/>
                <w:sz w:val="20"/>
                <w:szCs w:val="20"/>
              </w:rPr>
              <w:fldChar w:fldCharType="separate"/>
            </w:r>
            <w:r w:rsidR="00D302C4">
              <w:rPr>
                <w:rFonts w:hint="eastAsia"/>
                <w:sz w:val="20"/>
                <w:szCs w:val="20"/>
              </w:rPr>
              <w:t>${power}</w:t>
            </w:r>
            <w:r>
              <w:rPr>
                <w:rFonts w:hint="eastAsia"/>
                <w:sz w:val="20"/>
                <w:szCs w:val="20"/>
              </w:rPr>
              <w:fldChar w:fldCharType="end"/>
            </w:r>
          </w:p>
        </w:tc>
        <w:tc>
          <w:tcPr>
            <w:tcW w:w="1357" w:type="dxa"/>
            <w:gridSpan w:val="2"/>
            <w:vAlign w:val="center"/>
          </w:tcPr>
          <w:p w14:paraId="4F53FCA6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驱动电机型号</w:t>
            </w:r>
          </w:p>
        </w:tc>
        <w:tc>
          <w:tcPr>
            <w:tcW w:w="1742" w:type="dxa"/>
            <w:gridSpan w:val="2"/>
            <w:vAlign w:val="center"/>
          </w:tcPr>
          <w:p w14:paraId="64105521" w14:textId="77777777" w:rsidR="00BA7219" w:rsidRDefault="00BA7219">
            <w:pPr>
              <w:ind w:firstLineChars="200" w:firstLine="400"/>
              <w:rPr>
                <w:rFonts w:ascii="华文中宋" w:eastAsia="华文中宋" w:hAnsi="华文中宋" w:cs="华文中宋"/>
                <w:sz w:val="20"/>
                <w:szCs w:val="20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619EB13F" w14:textId="77777777" w:rsidR="00BA7219" w:rsidRDefault="00D302C4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变速器</w:t>
            </w:r>
          </w:p>
          <w:p w14:paraId="2002AB0F" w14:textId="77777777" w:rsidR="00BA7219" w:rsidRDefault="00D302C4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型式</w:t>
            </w:r>
          </w:p>
        </w:tc>
        <w:tc>
          <w:tcPr>
            <w:tcW w:w="2929" w:type="dxa"/>
            <w:gridSpan w:val="3"/>
            <w:vAlign w:val="center"/>
          </w:tcPr>
          <w:p w14:paraId="21692AE1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szCs w:val="21"/>
              </w:rPr>
              <w:fldChar w:fldCharType="begin"/>
            </w:r>
            <w:r w:rsidR="00D302C4">
              <w:rPr>
                <w:szCs w:val="21"/>
              </w:rPr>
              <w:instrText xml:space="preserve"> QUOTE  ${transimissionType}  \* MERGEFORMAT </w:instrText>
            </w:r>
            <w:r>
              <w:rPr>
                <w:szCs w:val="21"/>
              </w:rPr>
              <w:fldChar w:fldCharType="separate"/>
            </w:r>
            <w:r w:rsidR="00D302C4">
              <w:rPr>
                <w:szCs w:val="21"/>
              </w:rPr>
              <w:t>${transimissionType}</w:t>
            </w:r>
            <w:r>
              <w:rPr>
                <w:szCs w:val="21"/>
              </w:rPr>
              <w:fldChar w:fldCharType="end"/>
            </w:r>
          </w:p>
        </w:tc>
      </w:tr>
      <w:tr w:rsidR="00BA7219" w14:paraId="5E759B7D" w14:textId="77777777">
        <w:trPr>
          <w:trHeight w:val="656"/>
        </w:trPr>
        <w:tc>
          <w:tcPr>
            <w:tcW w:w="1560" w:type="dxa"/>
            <w:vAlign w:val="center"/>
          </w:tcPr>
          <w:p w14:paraId="15FA568D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SCR</w:t>
            </w:r>
          </w:p>
        </w:tc>
        <w:tc>
          <w:tcPr>
            <w:tcW w:w="2046" w:type="dxa"/>
            <w:vAlign w:val="center"/>
          </w:tcPr>
          <w:p w14:paraId="3FD710C0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有  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无 </w:t>
            </w:r>
          </w:p>
        </w:tc>
        <w:tc>
          <w:tcPr>
            <w:tcW w:w="1357" w:type="dxa"/>
            <w:gridSpan w:val="2"/>
            <w:vAlign w:val="center"/>
          </w:tcPr>
          <w:p w14:paraId="38AA7210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SCR型  号</w:t>
            </w:r>
          </w:p>
        </w:tc>
        <w:tc>
          <w:tcPr>
            <w:tcW w:w="1742" w:type="dxa"/>
            <w:gridSpan w:val="2"/>
            <w:vAlign w:val="center"/>
          </w:tcPr>
          <w:p w14:paraId="7DE6A142" w14:textId="77777777" w:rsidR="00BA7219" w:rsidRDefault="00BA7219">
            <w:pPr>
              <w:ind w:firstLineChars="1100" w:firstLine="2200"/>
              <w:jc w:val="center"/>
              <w:rPr>
                <w:rFonts w:ascii="华文中宋" w:eastAsia="华文中宋" w:hAnsi="华文中宋" w:cs="华文中宋"/>
                <w:sz w:val="20"/>
                <w:szCs w:val="20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13C54BD4" w14:textId="77777777" w:rsidR="00BA7219" w:rsidRDefault="00D302C4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DPF</w:t>
            </w:r>
          </w:p>
        </w:tc>
        <w:tc>
          <w:tcPr>
            <w:tcW w:w="996" w:type="dxa"/>
            <w:gridSpan w:val="2"/>
            <w:vAlign w:val="center"/>
          </w:tcPr>
          <w:p w14:paraId="12FAB865" w14:textId="77777777" w:rsidR="00BA7219" w:rsidRDefault="00D302C4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有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无 </w:t>
            </w:r>
          </w:p>
        </w:tc>
        <w:tc>
          <w:tcPr>
            <w:tcW w:w="1933" w:type="dxa"/>
            <w:vAlign w:val="center"/>
          </w:tcPr>
          <w:p w14:paraId="3780ACE5" w14:textId="77777777" w:rsidR="00BA7219" w:rsidRDefault="00D302C4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DPF型号</w:t>
            </w:r>
          </w:p>
        </w:tc>
      </w:tr>
      <w:tr w:rsidR="00BA7219" w14:paraId="0CB452E8" w14:textId="77777777">
        <w:trPr>
          <w:trHeight w:val="602"/>
        </w:trPr>
        <w:tc>
          <w:tcPr>
            <w:tcW w:w="1560" w:type="dxa"/>
            <w:vAlign w:val="center"/>
          </w:tcPr>
          <w:p w14:paraId="60DB037E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OBD</w:t>
            </w:r>
          </w:p>
        </w:tc>
        <w:tc>
          <w:tcPr>
            <w:tcW w:w="2046" w:type="dxa"/>
            <w:vAlign w:val="center"/>
          </w:tcPr>
          <w:p w14:paraId="4D21E6FE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有  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无 </w:t>
            </w:r>
          </w:p>
        </w:tc>
        <w:tc>
          <w:tcPr>
            <w:tcW w:w="1357" w:type="dxa"/>
            <w:gridSpan w:val="2"/>
            <w:vAlign w:val="center"/>
          </w:tcPr>
          <w:p w14:paraId="28A77F88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储能装置型号</w:t>
            </w:r>
          </w:p>
        </w:tc>
        <w:tc>
          <w:tcPr>
            <w:tcW w:w="2790" w:type="dxa"/>
            <w:gridSpan w:val="4"/>
            <w:vAlign w:val="center"/>
          </w:tcPr>
          <w:p w14:paraId="3CD45567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</w:p>
        </w:tc>
        <w:tc>
          <w:tcPr>
            <w:tcW w:w="996" w:type="dxa"/>
            <w:gridSpan w:val="2"/>
            <w:vAlign w:val="center"/>
          </w:tcPr>
          <w:p w14:paraId="38DD37D2" w14:textId="77777777" w:rsidR="00BA7219" w:rsidRDefault="00D302C4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电池容量</w:t>
            </w:r>
          </w:p>
        </w:tc>
        <w:tc>
          <w:tcPr>
            <w:tcW w:w="1933" w:type="dxa"/>
            <w:vAlign w:val="center"/>
          </w:tcPr>
          <w:p w14:paraId="19B3403E" w14:textId="77777777" w:rsidR="00BA7219" w:rsidRDefault="00BA7219">
            <w:pPr>
              <w:ind w:firstLineChars="100" w:firstLine="180"/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</w:p>
        </w:tc>
      </w:tr>
      <w:tr w:rsidR="00BA7219" w14:paraId="7DB7A4A5" w14:textId="77777777">
        <w:trPr>
          <w:trHeight w:val="209"/>
        </w:trPr>
        <w:tc>
          <w:tcPr>
            <w:tcW w:w="1560" w:type="dxa"/>
            <w:vAlign w:val="center"/>
          </w:tcPr>
          <w:p w14:paraId="7CDD5396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催化转换器型号</w:t>
            </w:r>
          </w:p>
        </w:tc>
        <w:tc>
          <w:tcPr>
            <w:tcW w:w="3403" w:type="dxa"/>
            <w:gridSpan w:val="3"/>
            <w:vAlign w:val="center"/>
          </w:tcPr>
          <w:p w14:paraId="51DCA25E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</w:p>
        </w:tc>
        <w:tc>
          <w:tcPr>
            <w:tcW w:w="5719" w:type="dxa"/>
            <w:gridSpan w:val="7"/>
            <w:vAlign w:val="center"/>
          </w:tcPr>
          <w:p w14:paraId="184DDA2D" w14:textId="77777777" w:rsidR="00BA7219" w:rsidRDefault="00D302C4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检验类别：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/>
                <w:sz w:val="18"/>
                <w:szCs w:val="18"/>
              </w:rPr>
              <w:t xml:space="preserve">注册登记检验   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/>
                <w:sz w:val="18"/>
                <w:szCs w:val="18"/>
              </w:rPr>
              <w:t>在用车检验</w:t>
            </w:r>
          </w:p>
        </w:tc>
      </w:tr>
      <w:tr w:rsidR="00BA7219" w14:paraId="356A816A" w14:textId="77777777">
        <w:trPr>
          <w:trHeight w:val="559"/>
        </w:trPr>
        <w:tc>
          <w:tcPr>
            <w:tcW w:w="10682" w:type="dxa"/>
            <w:gridSpan w:val="11"/>
            <w:vAlign w:val="center"/>
          </w:tcPr>
          <w:p w14:paraId="093445E8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检测方法</w:t>
            </w:r>
            <w:r>
              <w:rPr>
                <w:rFonts w:ascii="华文中宋" w:eastAsia="华文中宋" w:hAnsi="华文中宋" w:cs="华文中宋"/>
                <w:sz w:val="18"/>
                <w:szCs w:val="18"/>
              </w:rPr>
              <w:t xml:space="preserve">：   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双怠速法         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稳态工况法       </w:t>
            </w:r>
            <w:r>
              <w:rPr>
                <w:rFonts w:ascii="华文中宋" w:eastAsia="华文中宋" w:hAnsi="华文中宋" w:cs="华文中宋"/>
                <w:sz w:val="18"/>
                <w:szCs w:val="18"/>
              </w:rPr>
              <w:t xml:space="preserve">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自由加速法       </w:t>
            </w:r>
            <w:r>
              <w:rPr>
                <w:rFonts w:ascii="华文中宋" w:eastAsia="华文中宋" w:hAnsi="华文中宋" w:cs="华文中宋"/>
                <w:sz w:val="18"/>
                <w:szCs w:val="18"/>
              </w:rPr>
              <w:t xml:space="preserve"> 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加载减速法</w:t>
            </w:r>
          </w:p>
        </w:tc>
      </w:tr>
      <w:tr w:rsidR="00BA7219" w14:paraId="093A9DEA" w14:textId="77777777">
        <w:trPr>
          <w:trHeight w:val="131"/>
        </w:trPr>
        <w:tc>
          <w:tcPr>
            <w:tcW w:w="10682" w:type="dxa"/>
            <w:gridSpan w:val="11"/>
            <w:vAlign w:val="center"/>
          </w:tcPr>
          <w:p w14:paraId="51F398D2" w14:textId="77777777" w:rsidR="00BA7219" w:rsidRDefault="00D302C4">
            <w:r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t>外观检验</w:t>
            </w:r>
          </w:p>
        </w:tc>
      </w:tr>
      <w:tr w:rsidR="00BA7219" w14:paraId="52E110DB" w14:textId="77777777">
        <w:trPr>
          <w:trHeight w:val="173"/>
        </w:trPr>
        <w:tc>
          <w:tcPr>
            <w:tcW w:w="5964" w:type="dxa"/>
            <w:gridSpan w:val="5"/>
            <w:vAlign w:val="center"/>
          </w:tcPr>
          <w:p w14:paraId="28C8C385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检  查  项  目</w:t>
            </w:r>
          </w:p>
        </w:tc>
        <w:tc>
          <w:tcPr>
            <w:tcW w:w="1269" w:type="dxa"/>
            <w:gridSpan w:val="2"/>
            <w:vAlign w:val="center"/>
          </w:tcPr>
          <w:p w14:paraId="390190EB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是</w:t>
            </w:r>
          </w:p>
        </w:tc>
        <w:tc>
          <w:tcPr>
            <w:tcW w:w="953" w:type="dxa"/>
            <w:gridSpan w:val="2"/>
            <w:vAlign w:val="center"/>
          </w:tcPr>
          <w:p w14:paraId="0C216BC7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否</w:t>
            </w:r>
          </w:p>
        </w:tc>
        <w:tc>
          <w:tcPr>
            <w:tcW w:w="2496" w:type="dxa"/>
            <w:gridSpan w:val="2"/>
            <w:vAlign w:val="center"/>
          </w:tcPr>
          <w:p w14:paraId="7930740D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备注</w:t>
            </w:r>
          </w:p>
        </w:tc>
      </w:tr>
      <w:tr w:rsidR="00BA7219" w14:paraId="4B939D9A" w14:textId="77777777">
        <w:trPr>
          <w:trHeight w:val="90"/>
        </w:trPr>
        <w:tc>
          <w:tcPr>
            <w:tcW w:w="5964" w:type="dxa"/>
            <w:gridSpan w:val="5"/>
            <w:vAlign w:val="center"/>
          </w:tcPr>
          <w:p w14:paraId="1F507E66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车辆机械状况是否良好</w:t>
            </w:r>
          </w:p>
        </w:tc>
        <w:tc>
          <w:tcPr>
            <w:tcW w:w="1269" w:type="dxa"/>
            <w:gridSpan w:val="2"/>
            <w:vAlign w:val="center"/>
          </w:tcPr>
          <w:p w14:paraId="6E0DC48D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213A4997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5425DCC7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BA7219" w14:paraId="438AAC6F" w14:textId="77777777">
        <w:trPr>
          <w:trHeight w:val="313"/>
        </w:trPr>
        <w:tc>
          <w:tcPr>
            <w:tcW w:w="5964" w:type="dxa"/>
            <w:gridSpan w:val="5"/>
            <w:vAlign w:val="center"/>
          </w:tcPr>
          <w:p w14:paraId="7911F894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排气污染控制装置是否齐全、正常</w:t>
            </w:r>
          </w:p>
        </w:tc>
        <w:tc>
          <w:tcPr>
            <w:tcW w:w="1269" w:type="dxa"/>
            <w:gridSpan w:val="2"/>
            <w:vAlign w:val="center"/>
          </w:tcPr>
          <w:p w14:paraId="417A4B96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0BB2A338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5F2C5A22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否决项目</w:t>
            </w:r>
          </w:p>
        </w:tc>
      </w:tr>
      <w:tr w:rsidR="00BA7219" w14:paraId="5B88B213" w14:textId="77777777">
        <w:trPr>
          <w:trHeight w:val="276"/>
        </w:trPr>
        <w:tc>
          <w:tcPr>
            <w:tcW w:w="5964" w:type="dxa"/>
            <w:gridSpan w:val="5"/>
            <w:vAlign w:val="center"/>
          </w:tcPr>
          <w:p w14:paraId="3A05EF3F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车辆是否存在明显（严重）烧机油或者严重冒黑烟现象</w:t>
            </w:r>
          </w:p>
        </w:tc>
        <w:tc>
          <w:tcPr>
            <w:tcW w:w="1269" w:type="dxa"/>
            <w:gridSpan w:val="2"/>
            <w:vAlign w:val="center"/>
          </w:tcPr>
          <w:p w14:paraId="10B82453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03562EDE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1C509C4B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否决项目</w:t>
            </w:r>
          </w:p>
        </w:tc>
      </w:tr>
      <w:tr w:rsidR="00BA7219" w14:paraId="0683649D" w14:textId="77777777">
        <w:trPr>
          <w:trHeight w:val="237"/>
        </w:trPr>
        <w:tc>
          <w:tcPr>
            <w:tcW w:w="5964" w:type="dxa"/>
            <w:gridSpan w:val="5"/>
            <w:vAlign w:val="center"/>
          </w:tcPr>
          <w:p w14:paraId="26247206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曲轴箱通风系统是否正常</w:t>
            </w:r>
          </w:p>
        </w:tc>
        <w:tc>
          <w:tcPr>
            <w:tcW w:w="1269" w:type="dxa"/>
            <w:gridSpan w:val="2"/>
            <w:vAlign w:val="center"/>
          </w:tcPr>
          <w:p w14:paraId="5F3711F7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5EB91D00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7E9A74E5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BA7219" w14:paraId="689EEF9D" w14:textId="77777777">
        <w:trPr>
          <w:trHeight w:val="199"/>
        </w:trPr>
        <w:tc>
          <w:tcPr>
            <w:tcW w:w="5964" w:type="dxa"/>
            <w:gridSpan w:val="5"/>
            <w:vAlign w:val="center"/>
          </w:tcPr>
          <w:p w14:paraId="79B79267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燃油蒸发控制系统是否正常</w:t>
            </w:r>
          </w:p>
        </w:tc>
        <w:tc>
          <w:tcPr>
            <w:tcW w:w="1269" w:type="dxa"/>
            <w:gridSpan w:val="2"/>
            <w:vAlign w:val="center"/>
          </w:tcPr>
          <w:p w14:paraId="1278828A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3434AB32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63986671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否决项目</w:t>
            </w:r>
          </w:p>
        </w:tc>
      </w:tr>
      <w:tr w:rsidR="00BA7219" w14:paraId="25029536" w14:textId="77777777">
        <w:trPr>
          <w:trHeight w:val="303"/>
        </w:trPr>
        <w:tc>
          <w:tcPr>
            <w:tcW w:w="5964" w:type="dxa"/>
            <w:gridSpan w:val="5"/>
            <w:vAlign w:val="center"/>
          </w:tcPr>
          <w:p w14:paraId="345B4FD3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发动机燃油系统采用电控泵（注册登记检验时为否决项）</w:t>
            </w:r>
          </w:p>
        </w:tc>
        <w:tc>
          <w:tcPr>
            <w:tcW w:w="1269" w:type="dxa"/>
            <w:gridSpan w:val="2"/>
            <w:vAlign w:val="center"/>
          </w:tcPr>
          <w:p w14:paraId="2E1219CF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0774F0F8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2C4D1A9C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BA7219" w14:paraId="03E16A50" w14:textId="77777777">
        <w:trPr>
          <w:trHeight w:val="265"/>
        </w:trPr>
        <w:tc>
          <w:tcPr>
            <w:tcW w:w="5964" w:type="dxa"/>
            <w:gridSpan w:val="5"/>
            <w:vAlign w:val="center"/>
          </w:tcPr>
          <w:p w14:paraId="6F22F77B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车上仪表工作是否正常</w:t>
            </w:r>
          </w:p>
        </w:tc>
        <w:tc>
          <w:tcPr>
            <w:tcW w:w="1269" w:type="dxa"/>
            <w:gridSpan w:val="2"/>
            <w:vAlign w:val="center"/>
          </w:tcPr>
          <w:p w14:paraId="2B7D12BC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7844833F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776BF6A1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BA7219" w14:paraId="11FCCF78" w14:textId="77777777">
        <w:trPr>
          <w:trHeight w:val="228"/>
        </w:trPr>
        <w:tc>
          <w:tcPr>
            <w:tcW w:w="5964" w:type="dxa"/>
            <w:gridSpan w:val="5"/>
            <w:vAlign w:val="center"/>
          </w:tcPr>
          <w:p w14:paraId="79B84139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有无可能影响安全或引起测试偏差的机械故障</w:t>
            </w:r>
          </w:p>
        </w:tc>
        <w:tc>
          <w:tcPr>
            <w:tcW w:w="1269" w:type="dxa"/>
            <w:gridSpan w:val="2"/>
            <w:vAlign w:val="center"/>
          </w:tcPr>
          <w:p w14:paraId="2CAB1075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39A32FF2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44732FC7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BA7219" w14:paraId="52E6D916" w14:textId="77777777">
        <w:trPr>
          <w:trHeight w:val="189"/>
        </w:trPr>
        <w:tc>
          <w:tcPr>
            <w:tcW w:w="5964" w:type="dxa"/>
            <w:gridSpan w:val="5"/>
            <w:vAlign w:val="center"/>
          </w:tcPr>
          <w:p w14:paraId="2AAFF0D5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车辆进、排气系统是否有任何泄漏</w:t>
            </w:r>
          </w:p>
        </w:tc>
        <w:tc>
          <w:tcPr>
            <w:tcW w:w="1269" w:type="dxa"/>
            <w:gridSpan w:val="2"/>
            <w:vAlign w:val="center"/>
          </w:tcPr>
          <w:p w14:paraId="3AB6E4BC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1571D378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4ACA6DE5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BA7219" w14:paraId="2F3194E7" w14:textId="77777777">
        <w:trPr>
          <w:trHeight w:val="299"/>
        </w:trPr>
        <w:tc>
          <w:tcPr>
            <w:tcW w:w="5964" w:type="dxa"/>
            <w:gridSpan w:val="5"/>
            <w:vAlign w:val="center"/>
          </w:tcPr>
          <w:p w14:paraId="7D22F43C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车辆的发动机、变速箱和冷却系统等有无明显的液体渗漏</w:t>
            </w:r>
          </w:p>
        </w:tc>
        <w:tc>
          <w:tcPr>
            <w:tcW w:w="1269" w:type="dxa"/>
            <w:gridSpan w:val="2"/>
            <w:vAlign w:val="center"/>
          </w:tcPr>
          <w:p w14:paraId="41009A6F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4F3158E2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332BB7A9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BA7219" w14:paraId="239956B1" w14:textId="77777777">
        <w:trPr>
          <w:trHeight w:val="255"/>
        </w:trPr>
        <w:tc>
          <w:tcPr>
            <w:tcW w:w="5964" w:type="dxa"/>
            <w:gridSpan w:val="5"/>
            <w:vAlign w:val="center"/>
          </w:tcPr>
          <w:p w14:paraId="1C2A38D6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是否带OBD系统</w:t>
            </w:r>
          </w:p>
        </w:tc>
        <w:tc>
          <w:tcPr>
            <w:tcW w:w="1269" w:type="dxa"/>
            <w:gridSpan w:val="2"/>
            <w:vAlign w:val="center"/>
          </w:tcPr>
          <w:p w14:paraId="1AD33832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341F9076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39F5BE7B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BA7219" w14:paraId="20928BDD" w14:textId="77777777">
        <w:trPr>
          <w:trHeight w:val="204"/>
        </w:trPr>
        <w:tc>
          <w:tcPr>
            <w:tcW w:w="5964" w:type="dxa"/>
            <w:gridSpan w:val="5"/>
            <w:vAlign w:val="center"/>
          </w:tcPr>
          <w:p w14:paraId="4C9F8E41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轮胎气压是否正常</w:t>
            </w:r>
          </w:p>
        </w:tc>
        <w:tc>
          <w:tcPr>
            <w:tcW w:w="1269" w:type="dxa"/>
            <w:gridSpan w:val="2"/>
            <w:vAlign w:val="center"/>
          </w:tcPr>
          <w:p w14:paraId="2021382B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35749A52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55510751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BA7219" w14:paraId="167A9778" w14:textId="77777777">
        <w:trPr>
          <w:trHeight w:val="187"/>
        </w:trPr>
        <w:tc>
          <w:tcPr>
            <w:tcW w:w="5964" w:type="dxa"/>
            <w:gridSpan w:val="5"/>
            <w:vAlign w:val="center"/>
          </w:tcPr>
          <w:p w14:paraId="310C642B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轮胎是否干燥、清洁</w:t>
            </w:r>
          </w:p>
        </w:tc>
        <w:tc>
          <w:tcPr>
            <w:tcW w:w="1269" w:type="dxa"/>
            <w:gridSpan w:val="2"/>
            <w:vAlign w:val="center"/>
          </w:tcPr>
          <w:p w14:paraId="436B9904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11DA0EAA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75714BEC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BA7219" w14:paraId="17E4ED8B" w14:textId="77777777">
        <w:trPr>
          <w:trHeight w:val="235"/>
        </w:trPr>
        <w:tc>
          <w:tcPr>
            <w:tcW w:w="5964" w:type="dxa"/>
            <w:gridSpan w:val="5"/>
            <w:vAlign w:val="center"/>
          </w:tcPr>
          <w:p w14:paraId="78119E72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是否关闭车上空调、暖风等附属设备</w:t>
            </w:r>
          </w:p>
        </w:tc>
        <w:tc>
          <w:tcPr>
            <w:tcW w:w="1269" w:type="dxa"/>
            <w:gridSpan w:val="2"/>
            <w:vAlign w:val="center"/>
          </w:tcPr>
          <w:p w14:paraId="56F88309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16C7C16B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0853F4D9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BA7219" w14:paraId="66980A9F" w14:textId="77777777">
        <w:trPr>
          <w:trHeight w:val="515"/>
        </w:trPr>
        <w:tc>
          <w:tcPr>
            <w:tcW w:w="5964" w:type="dxa"/>
            <w:gridSpan w:val="5"/>
            <w:vAlign w:val="center"/>
          </w:tcPr>
          <w:p w14:paraId="4479B6A0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是否已经中断车辆上可能影响测试正常进行的功能，如ARS、 ESP 、EPC牵引力控制或自动制动系统等</w:t>
            </w:r>
          </w:p>
        </w:tc>
        <w:tc>
          <w:tcPr>
            <w:tcW w:w="1269" w:type="dxa"/>
            <w:gridSpan w:val="2"/>
            <w:vAlign w:val="center"/>
          </w:tcPr>
          <w:p w14:paraId="0C5FFCC2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59704FC7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44B17310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BA7219" w14:paraId="43376F6F" w14:textId="77777777">
        <w:trPr>
          <w:trHeight w:val="170"/>
        </w:trPr>
        <w:tc>
          <w:tcPr>
            <w:tcW w:w="5964" w:type="dxa"/>
            <w:gridSpan w:val="5"/>
            <w:vAlign w:val="center"/>
          </w:tcPr>
          <w:p w14:paraId="71DC5F7C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车辆油箱和油品是否异常</w:t>
            </w:r>
          </w:p>
        </w:tc>
        <w:tc>
          <w:tcPr>
            <w:tcW w:w="1269" w:type="dxa"/>
            <w:gridSpan w:val="2"/>
            <w:vAlign w:val="center"/>
          </w:tcPr>
          <w:p w14:paraId="2E47FD34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1AC96FC3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3CD14456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BA7219" w14:paraId="47375181" w14:textId="77777777">
        <w:trPr>
          <w:trHeight w:val="273"/>
        </w:trPr>
        <w:tc>
          <w:tcPr>
            <w:tcW w:w="5964" w:type="dxa"/>
            <w:gridSpan w:val="5"/>
            <w:vAlign w:val="center"/>
          </w:tcPr>
          <w:p w14:paraId="40BAC725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是否适合工况法检测</w:t>
            </w:r>
          </w:p>
        </w:tc>
        <w:tc>
          <w:tcPr>
            <w:tcW w:w="1269" w:type="dxa"/>
            <w:gridSpan w:val="2"/>
            <w:vAlign w:val="center"/>
          </w:tcPr>
          <w:p w14:paraId="5876BDC4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5E5AF48C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626491B9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BA7219" w14:paraId="57C8D52F" w14:textId="77777777">
        <w:trPr>
          <w:trHeight w:val="235"/>
        </w:trPr>
        <w:tc>
          <w:tcPr>
            <w:tcW w:w="1560" w:type="dxa"/>
            <w:vAlign w:val="center"/>
          </w:tcPr>
          <w:p w14:paraId="303E9FE6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t>外观检验结果</w:t>
            </w:r>
          </w:p>
        </w:tc>
        <w:tc>
          <w:tcPr>
            <w:tcW w:w="2730" w:type="dxa"/>
            <w:gridSpan w:val="2"/>
            <w:vAlign w:val="center"/>
          </w:tcPr>
          <w:p w14:paraId="6D8912D1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合格</w:t>
            </w:r>
          </w:p>
        </w:tc>
        <w:tc>
          <w:tcPr>
            <w:tcW w:w="1674" w:type="dxa"/>
            <w:gridSpan w:val="2"/>
            <w:vAlign w:val="center"/>
          </w:tcPr>
          <w:p w14:paraId="3EA3DB14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不合格</w:t>
            </w:r>
          </w:p>
        </w:tc>
        <w:tc>
          <w:tcPr>
            <w:tcW w:w="4718" w:type="dxa"/>
            <w:gridSpan w:val="6"/>
            <w:vAlign w:val="center"/>
          </w:tcPr>
          <w:p w14:paraId="2F18718C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检验员</w:t>
            </w:r>
          </w:p>
        </w:tc>
      </w:tr>
      <w:tr w:rsidR="00BA7219" w14:paraId="4808B658" w14:textId="77777777">
        <w:trPr>
          <w:trHeight w:val="197"/>
        </w:trPr>
        <w:tc>
          <w:tcPr>
            <w:tcW w:w="1560" w:type="dxa"/>
            <w:vAlign w:val="center"/>
          </w:tcPr>
          <w:p w14:paraId="4EA7574C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修理后复检（1）</w:t>
            </w:r>
          </w:p>
        </w:tc>
        <w:tc>
          <w:tcPr>
            <w:tcW w:w="2730" w:type="dxa"/>
            <w:gridSpan w:val="2"/>
            <w:vAlign w:val="center"/>
          </w:tcPr>
          <w:p w14:paraId="04CCD5AE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合格</w:t>
            </w:r>
          </w:p>
        </w:tc>
        <w:tc>
          <w:tcPr>
            <w:tcW w:w="1674" w:type="dxa"/>
            <w:gridSpan w:val="2"/>
            <w:vAlign w:val="center"/>
          </w:tcPr>
          <w:p w14:paraId="412E2A3C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不合格</w:t>
            </w:r>
          </w:p>
        </w:tc>
        <w:tc>
          <w:tcPr>
            <w:tcW w:w="4718" w:type="dxa"/>
            <w:gridSpan w:val="6"/>
            <w:vAlign w:val="center"/>
          </w:tcPr>
          <w:p w14:paraId="23171837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检验员</w:t>
            </w:r>
          </w:p>
        </w:tc>
      </w:tr>
      <w:tr w:rsidR="00BA7219" w14:paraId="710DB63A" w14:textId="77777777">
        <w:trPr>
          <w:trHeight w:val="159"/>
        </w:trPr>
        <w:tc>
          <w:tcPr>
            <w:tcW w:w="1560" w:type="dxa"/>
            <w:vAlign w:val="center"/>
          </w:tcPr>
          <w:p w14:paraId="114828EF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修理后复检（2）</w:t>
            </w:r>
          </w:p>
        </w:tc>
        <w:tc>
          <w:tcPr>
            <w:tcW w:w="2730" w:type="dxa"/>
            <w:gridSpan w:val="2"/>
            <w:vAlign w:val="center"/>
          </w:tcPr>
          <w:p w14:paraId="18571FEF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合格</w:t>
            </w:r>
          </w:p>
        </w:tc>
        <w:tc>
          <w:tcPr>
            <w:tcW w:w="1674" w:type="dxa"/>
            <w:gridSpan w:val="2"/>
            <w:vAlign w:val="center"/>
          </w:tcPr>
          <w:p w14:paraId="6170D5C2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不合格</w:t>
            </w:r>
          </w:p>
        </w:tc>
        <w:tc>
          <w:tcPr>
            <w:tcW w:w="4718" w:type="dxa"/>
            <w:gridSpan w:val="6"/>
            <w:vAlign w:val="center"/>
          </w:tcPr>
          <w:p w14:paraId="40C56DAF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检验员</w:t>
            </w:r>
          </w:p>
        </w:tc>
      </w:tr>
      <w:tr w:rsidR="00BA7219" w14:paraId="54F95DDA" w14:textId="77777777">
        <w:trPr>
          <w:trHeight w:val="409"/>
        </w:trPr>
        <w:tc>
          <w:tcPr>
            <w:tcW w:w="10682" w:type="dxa"/>
            <w:gridSpan w:val="11"/>
            <w:vAlign w:val="center"/>
          </w:tcPr>
          <w:p w14:paraId="3614BF3D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备  注</w:t>
            </w:r>
            <w:r>
              <w:rPr>
                <w:rFonts w:ascii="华文中宋" w:eastAsia="华文中宋" w:hAnsi="华文中宋" w:cs="华文中宋"/>
              </w:rPr>
              <w:t>：       1）仅适用于混合动力车辆         2）判定“是”、“否”：“√”</w:t>
            </w:r>
          </w:p>
        </w:tc>
      </w:tr>
    </w:tbl>
    <w:p w14:paraId="7D92541A" w14:textId="77777777" w:rsidR="00BA7219" w:rsidRDefault="00BA7219">
      <w:pPr>
        <w:tabs>
          <w:tab w:val="left" w:pos="2364"/>
        </w:tabs>
        <w:jc w:val="left"/>
      </w:pPr>
    </w:p>
    <w:p w14:paraId="71B15677" w14:textId="77777777" w:rsidR="00BA7219" w:rsidRDefault="00BA7219">
      <w:pPr>
        <w:tabs>
          <w:tab w:val="left" w:pos="2364"/>
        </w:tabs>
        <w:jc w:val="left"/>
      </w:pPr>
    </w:p>
    <w:p w14:paraId="3B4EF829" w14:textId="77777777" w:rsidR="00BA7219" w:rsidRDefault="00BA7219">
      <w:pPr>
        <w:tabs>
          <w:tab w:val="left" w:pos="2364"/>
        </w:tabs>
        <w:jc w:val="left"/>
      </w:pPr>
    </w:p>
    <w:sectPr w:rsidR="00BA7219" w:rsidSect="00BA7219">
      <w:pgSz w:w="11906" w:h="16838"/>
      <w:pgMar w:top="96" w:right="720" w:bottom="113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369E5" w14:textId="77777777" w:rsidR="00BA48DA" w:rsidRDefault="00BA48DA" w:rsidP="00E43811">
      <w:r>
        <w:separator/>
      </w:r>
    </w:p>
  </w:endnote>
  <w:endnote w:type="continuationSeparator" w:id="0">
    <w:p w14:paraId="43750E6D" w14:textId="77777777" w:rsidR="00BA48DA" w:rsidRDefault="00BA48DA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-weight : 400">
    <w:altName w:val="Segoe Print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822B1" w14:textId="77777777" w:rsidR="00BA48DA" w:rsidRDefault="00BA48DA" w:rsidP="00E43811">
      <w:r>
        <w:separator/>
      </w:r>
    </w:p>
  </w:footnote>
  <w:footnote w:type="continuationSeparator" w:id="0">
    <w:p w14:paraId="50C7BD33" w14:textId="77777777" w:rsidR="00BA48DA" w:rsidRDefault="00BA48DA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2A"/>
    <w:rsid w:val="0000574A"/>
    <w:rsid w:val="00031F8B"/>
    <w:rsid w:val="00034B1E"/>
    <w:rsid w:val="0004159F"/>
    <w:rsid w:val="00070A0A"/>
    <w:rsid w:val="0007116F"/>
    <w:rsid w:val="000739D4"/>
    <w:rsid w:val="00074A0E"/>
    <w:rsid w:val="00074ED9"/>
    <w:rsid w:val="0009375A"/>
    <w:rsid w:val="00095EC1"/>
    <w:rsid w:val="0009752E"/>
    <w:rsid w:val="000C5BDA"/>
    <w:rsid w:val="00102C8B"/>
    <w:rsid w:val="00103651"/>
    <w:rsid w:val="00131B63"/>
    <w:rsid w:val="0013659A"/>
    <w:rsid w:val="001372D0"/>
    <w:rsid w:val="00160AC7"/>
    <w:rsid w:val="00160C78"/>
    <w:rsid w:val="00176272"/>
    <w:rsid w:val="00195C92"/>
    <w:rsid w:val="001A4834"/>
    <w:rsid w:val="001F7968"/>
    <w:rsid w:val="00201E18"/>
    <w:rsid w:val="002119F6"/>
    <w:rsid w:val="00227923"/>
    <w:rsid w:val="00236166"/>
    <w:rsid w:val="00240483"/>
    <w:rsid w:val="00250B4A"/>
    <w:rsid w:val="00251C16"/>
    <w:rsid w:val="002733D0"/>
    <w:rsid w:val="002837F6"/>
    <w:rsid w:val="00296D58"/>
    <w:rsid w:val="002A19F4"/>
    <w:rsid w:val="002B0D46"/>
    <w:rsid w:val="002B1367"/>
    <w:rsid w:val="002B3187"/>
    <w:rsid w:val="002C4847"/>
    <w:rsid w:val="002C7FD5"/>
    <w:rsid w:val="00316EDA"/>
    <w:rsid w:val="00333625"/>
    <w:rsid w:val="00333EFE"/>
    <w:rsid w:val="00352399"/>
    <w:rsid w:val="003535FE"/>
    <w:rsid w:val="00355D9A"/>
    <w:rsid w:val="0038366A"/>
    <w:rsid w:val="00392E87"/>
    <w:rsid w:val="003B4ECB"/>
    <w:rsid w:val="003C08D2"/>
    <w:rsid w:val="003E0118"/>
    <w:rsid w:val="003E6E43"/>
    <w:rsid w:val="003F6489"/>
    <w:rsid w:val="0041675B"/>
    <w:rsid w:val="0043512E"/>
    <w:rsid w:val="00437612"/>
    <w:rsid w:val="00437A64"/>
    <w:rsid w:val="004568AC"/>
    <w:rsid w:val="004642E5"/>
    <w:rsid w:val="00475934"/>
    <w:rsid w:val="004830D1"/>
    <w:rsid w:val="004909D1"/>
    <w:rsid w:val="00495018"/>
    <w:rsid w:val="00496E2E"/>
    <w:rsid w:val="00497232"/>
    <w:rsid w:val="004A020B"/>
    <w:rsid w:val="004C52AC"/>
    <w:rsid w:val="004D1D46"/>
    <w:rsid w:val="00521BDE"/>
    <w:rsid w:val="00525C98"/>
    <w:rsid w:val="00537039"/>
    <w:rsid w:val="005512A6"/>
    <w:rsid w:val="00555C53"/>
    <w:rsid w:val="0056508D"/>
    <w:rsid w:val="0059069D"/>
    <w:rsid w:val="00593531"/>
    <w:rsid w:val="005B3759"/>
    <w:rsid w:val="005C10EA"/>
    <w:rsid w:val="005D279C"/>
    <w:rsid w:val="00606138"/>
    <w:rsid w:val="0061331E"/>
    <w:rsid w:val="00624166"/>
    <w:rsid w:val="006600BF"/>
    <w:rsid w:val="00667725"/>
    <w:rsid w:val="00677481"/>
    <w:rsid w:val="00684826"/>
    <w:rsid w:val="00693FFE"/>
    <w:rsid w:val="006A4C34"/>
    <w:rsid w:val="006B2634"/>
    <w:rsid w:val="006B4FCE"/>
    <w:rsid w:val="006D04A5"/>
    <w:rsid w:val="006D0B77"/>
    <w:rsid w:val="006D2432"/>
    <w:rsid w:val="006D612E"/>
    <w:rsid w:val="006E0986"/>
    <w:rsid w:val="006E35E0"/>
    <w:rsid w:val="006F7FC2"/>
    <w:rsid w:val="00702CF5"/>
    <w:rsid w:val="007145A0"/>
    <w:rsid w:val="00723467"/>
    <w:rsid w:val="007310DB"/>
    <w:rsid w:val="00753EF9"/>
    <w:rsid w:val="00761294"/>
    <w:rsid w:val="00773B12"/>
    <w:rsid w:val="0079535D"/>
    <w:rsid w:val="007C0359"/>
    <w:rsid w:val="007F058F"/>
    <w:rsid w:val="00806E87"/>
    <w:rsid w:val="00806F40"/>
    <w:rsid w:val="00821960"/>
    <w:rsid w:val="0083732D"/>
    <w:rsid w:val="0084056E"/>
    <w:rsid w:val="00861A89"/>
    <w:rsid w:val="00861B71"/>
    <w:rsid w:val="00862B68"/>
    <w:rsid w:val="008819DD"/>
    <w:rsid w:val="0088764D"/>
    <w:rsid w:val="00891EAB"/>
    <w:rsid w:val="008B0380"/>
    <w:rsid w:val="008B10F9"/>
    <w:rsid w:val="008C0916"/>
    <w:rsid w:val="008D7E5B"/>
    <w:rsid w:val="008E2172"/>
    <w:rsid w:val="00906BFA"/>
    <w:rsid w:val="00907BA2"/>
    <w:rsid w:val="009249D6"/>
    <w:rsid w:val="00936DFF"/>
    <w:rsid w:val="0097500A"/>
    <w:rsid w:val="00981C99"/>
    <w:rsid w:val="00981D0F"/>
    <w:rsid w:val="00983D58"/>
    <w:rsid w:val="00985506"/>
    <w:rsid w:val="00987330"/>
    <w:rsid w:val="009D1C0D"/>
    <w:rsid w:val="00A0501C"/>
    <w:rsid w:val="00A07AE7"/>
    <w:rsid w:val="00A273C4"/>
    <w:rsid w:val="00A52C5F"/>
    <w:rsid w:val="00A60DC0"/>
    <w:rsid w:val="00A61B06"/>
    <w:rsid w:val="00A85EC8"/>
    <w:rsid w:val="00A9321D"/>
    <w:rsid w:val="00AA4AD6"/>
    <w:rsid w:val="00AA758D"/>
    <w:rsid w:val="00AB6D3D"/>
    <w:rsid w:val="00AC651C"/>
    <w:rsid w:val="00AD0CEF"/>
    <w:rsid w:val="00AD4F4F"/>
    <w:rsid w:val="00AD7026"/>
    <w:rsid w:val="00AF26E2"/>
    <w:rsid w:val="00AF3676"/>
    <w:rsid w:val="00AF6E7F"/>
    <w:rsid w:val="00B0156A"/>
    <w:rsid w:val="00B1242B"/>
    <w:rsid w:val="00B26420"/>
    <w:rsid w:val="00B34008"/>
    <w:rsid w:val="00B63D1D"/>
    <w:rsid w:val="00B73469"/>
    <w:rsid w:val="00B76407"/>
    <w:rsid w:val="00B808FB"/>
    <w:rsid w:val="00B818A5"/>
    <w:rsid w:val="00B839F7"/>
    <w:rsid w:val="00B95D02"/>
    <w:rsid w:val="00BA48DA"/>
    <w:rsid w:val="00BA7219"/>
    <w:rsid w:val="00BB3514"/>
    <w:rsid w:val="00BC6144"/>
    <w:rsid w:val="00BD172D"/>
    <w:rsid w:val="00BD2147"/>
    <w:rsid w:val="00BE6B12"/>
    <w:rsid w:val="00BF155A"/>
    <w:rsid w:val="00C10A3C"/>
    <w:rsid w:val="00C132E8"/>
    <w:rsid w:val="00C2351B"/>
    <w:rsid w:val="00C31512"/>
    <w:rsid w:val="00C35D2A"/>
    <w:rsid w:val="00C40D13"/>
    <w:rsid w:val="00C47B99"/>
    <w:rsid w:val="00C61DC3"/>
    <w:rsid w:val="00C67D29"/>
    <w:rsid w:val="00C84FF9"/>
    <w:rsid w:val="00CA15B8"/>
    <w:rsid w:val="00CA3B38"/>
    <w:rsid w:val="00CA3D33"/>
    <w:rsid w:val="00CD45AA"/>
    <w:rsid w:val="00CF0426"/>
    <w:rsid w:val="00CF1C10"/>
    <w:rsid w:val="00CF2B56"/>
    <w:rsid w:val="00CF59A6"/>
    <w:rsid w:val="00D302C4"/>
    <w:rsid w:val="00D35F7F"/>
    <w:rsid w:val="00D44CA6"/>
    <w:rsid w:val="00D52533"/>
    <w:rsid w:val="00D65D32"/>
    <w:rsid w:val="00D73EB1"/>
    <w:rsid w:val="00D84E18"/>
    <w:rsid w:val="00D97CC1"/>
    <w:rsid w:val="00DD62F0"/>
    <w:rsid w:val="00DE19A1"/>
    <w:rsid w:val="00E07279"/>
    <w:rsid w:val="00E07BAC"/>
    <w:rsid w:val="00E123C7"/>
    <w:rsid w:val="00E250ED"/>
    <w:rsid w:val="00E31653"/>
    <w:rsid w:val="00E40DED"/>
    <w:rsid w:val="00E4150A"/>
    <w:rsid w:val="00E43811"/>
    <w:rsid w:val="00E44172"/>
    <w:rsid w:val="00E53F0A"/>
    <w:rsid w:val="00E87035"/>
    <w:rsid w:val="00E9489E"/>
    <w:rsid w:val="00EA09A3"/>
    <w:rsid w:val="00EA5D7B"/>
    <w:rsid w:val="00EB430C"/>
    <w:rsid w:val="00EB7A48"/>
    <w:rsid w:val="00ED24AD"/>
    <w:rsid w:val="00EF2D97"/>
    <w:rsid w:val="00EF3104"/>
    <w:rsid w:val="00EF6C34"/>
    <w:rsid w:val="00F23229"/>
    <w:rsid w:val="00F32095"/>
    <w:rsid w:val="00F41D83"/>
    <w:rsid w:val="00F47569"/>
    <w:rsid w:val="00F47D7E"/>
    <w:rsid w:val="00F51EEF"/>
    <w:rsid w:val="00F559EC"/>
    <w:rsid w:val="00F73B4A"/>
    <w:rsid w:val="00F94299"/>
    <w:rsid w:val="00FC0D56"/>
    <w:rsid w:val="00FE556F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274</Words>
  <Characters>1563</Characters>
  <Application>Microsoft Office Word</Application>
  <DocSecurity>0</DocSecurity>
  <Lines>13</Lines>
  <Paragraphs>3</Paragraphs>
  <ScaleCrop>false</ScaleCrop>
  <Company>China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LI Lujun</cp:lastModifiedBy>
  <cp:revision>146</cp:revision>
  <cp:lastPrinted>2017-11-02T01:37:00Z</cp:lastPrinted>
  <dcterms:created xsi:type="dcterms:W3CDTF">2018-06-01T10:29:00Z</dcterms:created>
  <dcterms:modified xsi:type="dcterms:W3CDTF">2021-02-26T06:35:00Z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