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47C" w:rsidRDefault="00DE447C" w:rsidP="006C6E66">
      <w:pPr>
        <w:rPr>
          <w:rFonts w:ascii="Times New Roman" w:hAnsi="Times New Roman" w:cs="Times New Roman"/>
          <w:b/>
          <w:bCs/>
          <w:sz w:val="28"/>
          <w:szCs w:val="28"/>
        </w:rPr>
      </w:pPr>
      <w:r w:rsidRPr="00DE447C">
        <w:rPr>
          <w:rFonts w:ascii="Times New Roman" w:hAnsi="Times New Roman" w:cs="Times New Roman"/>
          <w:b/>
          <w:bCs/>
          <w:sz w:val="28"/>
          <w:szCs w:val="28"/>
        </w:rPr>
        <w:t>Лабораторна робота 1.3: Логістична регресія для задач класифікації</w:t>
      </w:r>
    </w:p>
    <w:p w:rsidR="00DE447C" w:rsidRPr="00DE447C" w:rsidRDefault="00DE447C" w:rsidP="00DE447C">
      <w:pPr>
        <w:rPr>
          <w:rFonts w:ascii="Times New Roman" w:hAnsi="Times New Roman" w:cs="Times New Roman"/>
          <w:b/>
          <w:bCs/>
          <w:sz w:val="28"/>
          <w:szCs w:val="28"/>
        </w:rPr>
      </w:pPr>
      <w:r w:rsidRPr="00DE447C">
        <w:rPr>
          <w:rFonts w:ascii="Times New Roman" w:hAnsi="Times New Roman" w:cs="Times New Roman"/>
          <w:b/>
          <w:bCs/>
          <w:sz w:val="28"/>
          <w:szCs w:val="28"/>
        </w:rPr>
        <w:t>Варіант 2: Розпізнавання рукописних цифр (MNIS</w:t>
      </w:r>
      <w:bookmarkStart w:id="0" w:name="_GoBack"/>
      <w:bookmarkEnd w:id="0"/>
      <w:r w:rsidRPr="00DE447C">
        <w:rPr>
          <w:rFonts w:ascii="Times New Roman" w:hAnsi="Times New Roman" w:cs="Times New Roman"/>
          <w:b/>
          <w:bCs/>
          <w:sz w:val="28"/>
          <w:szCs w:val="28"/>
        </w:rPr>
        <w:t xml:space="preserve">T </w:t>
      </w:r>
      <w:proofErr w:type="spellStart"/>
      <w:r w:rsidRPr="00DE447C">
        <w:rPr>
          <w:rFonts w:ascii="Times New Roman" w:hAnsi="Times New Roman" w:cs="Times New Roman"/>
          <w:b/>
          <w:bCs/>
          <w:sz w:val="28"/>
          <w:szCs w:val="28"/>
        </w:rPr>
        <w:t>Digits</w:t>
      </w:r>
      <w:proofErr w:type="spellEnd"/>
      <w:r w:rsidRPr="00DE447C">
        <w:rPr>
          <w:rFonts w:ascii="Times New Roman" w:hAnsi="Times New Roman" w:cs="Times New Roman"/>
          <w:b/>
          <w:bCs/>
          <w:sz w:val="28"/>
          <w:szCs w:val="28"/>
        </w:rPr>
        <w:t>)</w:t>
      </w:r>
    </w:p>
    <w:p w:rsidR="00DE447C" w:rsidRPr="00DE447C" w:rsidRDefault="00DE447C" w:rsidP="00DE447C">
      <w:pPr>
        <w:rPr>
          <w:rFonts w:ascii="Times New Roman" w:hAnsi="Times New Roman" w:cs="Times New Roman"/>
          <w:bCs/>
          <w:sz w:val="28"/>
          <w:szCs w:val="28"/>
          <w:lang w:val="en-US"/>
        </w:rPr>
      </w:pPr>
      <w:r w:rsidRPr="00DE447C">
        <w:rPr>
          <w:rFonts w:ascii="Times New Roman" w:hAnsi="Times New Roman" w:cs="Times New Roman"/>
          <w:b/>
          <w:bCs/>
          <w:sz w:val="28"/>
          <w:szCs w:val="28"/>
        </w:rPr>
        <w:t>Опис</w:t>
      </w:r>
      <w:r w:rsidRPr="00DE447C">
        <w:rPr>
          <w:rFonts w:ascii="Times New Roman" w:hAnsi="Times New Roman" w:cs="Times New Roman"/>
          <w:bCs/>
          <w:sz w:val="28"/>
          <w:szCs w:val="28"/>
        </w:rPr>
        <w:t>: Класифікація рукописних цифр від 0 до 9.</w:t>
      </w:r>
    </w:p>
    <w:p w:rsidR="00DE447C" w:rsidRPr="00DE447C" w:rsidRDefault="00DE447C" w:rsidP="00DE447C">
      <w:pPr>
        <w:rPr>
          <w:rFonts w:ascii="Times New Roman" w:hAnsi="Times New Roman" w:cs="Times New Roman"/>
          <w:bCs/>
          <w:sz w:val="28"/>
          <w:szCs w:val="28"/>
          <w:lang w:val="en-US"/>
        </w:rPr>
      </w:pPr>
      <w:r w:rsidRPr="00DE447C">
        <w:rPr>
          <w:rFonts w:ascii="Times New Roman" w:hAnsi="Times New Roman" w:cs="Times New Roman"/>
          <w:b/>
          <w:bCs/>
          <w:sz w:val="28"/>
          <w:szCs w:val="28"/>
        </w:rPr>
        <w:t>Джерело даних</w:t>
      </w:r>
      <w:r w:rsidRPr="00DE447C">
        <w:rPr>
          <w:rFonts w:ascii="Times New Roman" w:hAnsi="Times New Roman" w:cs="Times New Roman"/>
          <w:bCs/>
          <w:sz w:val="28"/>
          <w:szCs w:val="28"/>
        </w:rPr>
        <w:t xml:space="preserve">: </w:t>
      </w:r>
      <w:hyperlink r:id="rId5" w:history="1">
        <w:r w:rsidRPr="00DE447C">
          <w:rPr>
            <w:rStyle w:val="a3"/>
            <w:rFonts w:ascii="Times New Roman" w:hAnsi="Times New Roman" w:cs="Times New Roman"/>
            <w:bCs/>
            <w:sz w:val="28"/>
            <w:szCs w:val="28"/>
          </w:rPr>
          <w:t xml:space="preserve">MNIST </w:t>
        </w:r>
        <w:proofErr w:type="spellStart"/>
        <w:r w:rsidRPr="00DE447C">
          <w:rPr>
            <w:rStyle w:val="a3"/>
            <w:rFonts w:ascii="Times New Roman" w:hAnsi="Times New Roman" w:cs="Times New Roman"/>
            <w:bCs/>
            <w:sz w:val="28"/>
            <w:szCs w:val="28"/>
          </w:rPr>
          <w:t>Dataset</w:t>
        </w:r>
        <w:proofErr w:type="spellEnd"/>
      </w:hyperlink>
    </w:p>
    <w:p w:rsidR="00DE447C" w:rsidRPr="00DE447C" w:rsidRDefault="00DE447C" w:rsidP="00DE447C">
      <w:pPr>
        <w:rPr>
          <w:rFonts w:ascii="Times New Roman" w:hAnsi="Times New Roman" w:cs="Times New Roman"/>
          <w:bCs/>
          <w:sz w:val="28"/>
          <w:szCs w:val="28"/>
          <w:lang w:val="en-US"/>
        </w:rPr>
      </w:pPr>
      <w:r w:rsidRPr="00DE447C">
        <w:rPr>
          <w:rFonts w:ascii="Times New Roman" w:hAnsi="Times New Roman" w:cs="Times New Roman"/>
          <w:b/>
          <w:bCs/>
          <w:sz w:val="28"/>
          <w:szCs w:val="28"/>
        </w:rPr>
        <w:t>Код для завантаження</w:t>
      </w:r>
      <w:r w:rsidRPr="00DE447C">
        <w:rPr>
          <w:rFonts w:ascii="Times New Roman" w:hAnsi="Times New Roman" w:cs="Times New Roman"/>
          <w:bCs/>
          <w:sz w:val="28"/>
          <w:szCs w:val="28"/>
        </w:rPr>
        <w:t>:</w:t>
      </w:r>
    </w:p>
    <w:p w:rsidR="00DE447C" w:rsidRPr="00DE447C" w:rsidRDefault="00DE447C" w:rsidP="00DE447C">
      <w:pPr>
        <w:rPr>
          <w:rFonts w:ascii="Times New Roman" w:hAnsi="Times New Roman" w:cs="Times New Roman"/>
          <w:bCs/>
          <w:sz w:val="28"/>
          <w:szCs w:val="28"/>
        </w:rPr>
      </w:pPr>
      <w:proofErr w:type="spellStart"/>
      <w:r w:rsidRPr="00DE447C">
        <w:rPr>
          <w:rFonts w:ascii="Times New Roman" w:hAnsi="Times New Roman" w:cs="Times New Roman"/>
          <w:bCs/>
          <w:sz w:val="28"/>
          <w:szCs w:val="28"/>
        </w:rPr>
        <w:t>from</w:t>
      </w:r>
      <w:proofErr w:type="spellEnd"/>
      <w:r w:rsidRPr="00DE447C">
        <w:rPr>
          <w:rFonts w:ascii="Times New Roman" w:hAnsi="Times New Roman" w:cs="Times New Roman"/>
          <w:bCs/>
          <w:sz w:val="28"/>
          <w:szCs w:val="28"/>
        </w:rPr>
        <w:t xml:space="preserve"> </w:t>
      </w:r>
      <w:proofErr w:type="spellStart"/>
      <w:r w:rsidRPr="00DE447C">
        <w:rPr>
          <w:rFonts w:ascii="Times New Roman" w:hAnsi="Times New Roman" w:cs="Times New Roman"/>
          <w:bCs/>
          <w:sz w:val="28"/>
          <w:szCs w:val="28"/>
        </w:rPr>
        <w:t>sklearn.datasets</w:t>
      </w:r>
      <w:proofErr w:type="spellEnd"/>
      <w:r w:rsidRPr="00DE447C">
        <w:rPr>
          <w:rFonts w:ascii="Times New Roman" w:hAnsi="Times New Roman" w:cs="Times New Roman"/>
          <w:bCs/>
          <w:sz w:val="28"/>
          <w:szCs w:val="28"/>
        </w:rPr>
        <w:t xml:space="preserve"> </w:t>
      </w:r>
      <w:proofErr w:type="spellStart"/>
      <w:r w:rsidRPr="00DE447C">
        <w:rPr>
          <w:rFonts w:ascii="Times New Roman" w:hAnsi="Times New Roman" w:cs="Times New Roman"/>
          <w:bCs/>
          <w:sz w:val="28"/>
          <w:szCs w:val="28"/>
        </w:rPr>
        <w:t>import</w:t>
      </w:r>
      <w:proofErr w:type="spellEnd"/>
      <w:r w:rsidRPr="00DE447C">
        <w:rPr>
          <w:rFonts w:ascii="Times New Roman" w:hAnsi="Times New Roman" w:cs="Times New Roman"/>
          <w:bCs/>
          <w:sz w:val="28"/>
          <w:szCs w:val="28"/>
        </w:rPr>
        <w:t xml:space="preserve"> </w:t>
      </w:r>
      <w:proofErr w:type="spellStart"/>
      <w:r w:rsidRPr="00DE447C">
        <w:rPr>
          <w:rFonts w:ascii="Times New Roman" w:hAnsi="Times New Roman" w:cs="Times New Roman"/>
          <w:bCs/>
          <w:sz w:val="28"/>
          <w:szCs w:val="28"/>
        </w:rPr>
        <w:t>load_digits</w:t>
      </w:r>
      <w:proofErr w:type="spellEnd"/>
    </w:p>
    <w:p w:rsidR="00DE447C" w:rsidRPr="00DE447C" w:rsidRDefault="00DE447C" w:rsidP="00DE447C">
      <w:pPr>
        <w:rPr>
          <w:rFonts w:ascii="Times New Roman" w:hAnsi="Times New Roman" w:cs="Times New Roman"/>
          <w:bCs/>
          <w:sz w:val="28"/>
          <w:szCs w:val="28"/>
        </w:rPr>
      </w:pPr>
    </w:p>
    <w:p w:rsidR="00DE447C" w:rsidRPr="00DE447C" w:rsidRDefault="00DE447C" w:rsidP="00DE447C">
      <w:pPr>
        <w:rPr>
          <w:rFonts w:ascii="Times New Roman" w:hAnsi="Times New Roman" w:cs="Times New Roman"/>
          <w:bCs/>
          <w:sz w:val="28"/>
          <w:szCs w:val="28"/>
        </w:rPr>
      </w:pPr>
      <w:proofErr w:type="spellStart"/>
      <w:r w:rsidRPr="00DE447C">
        <w:rPr>
          <w:rFonts w:ascii="Times New Roman" w:hAnsi="Times New Roman" w:cs="Times New Roman"/>
          <w:bCs/>
          <w:sz w:val="28"/>
          <w:szCs w:val="28"/>
        </w:rPr>
        <w:t>data</w:t>
      </w:r>
      <w:proofErr w:type="spellEnd"/>
      <w:r w:rsidRPr="00DE447C">
        <w:rPr>
          <w:rFonts w:ascii="Times New Roman" w:hAnsi="Times New Roman" w:cs="Times New Roman"/>
          <w:bCs/>
          <w:sz w:val="28"/>
          <w:szCs w:val="28"/>
        </w:rPr>
        <w:t xml:space="preserve"> = </w:t>
      </w:r>
      <w:proofErr w:type="spellStart"/>
      <w:r w:rsidRPr="00DE447C">
        <w:rPr>
          <w:rFonts w:ascii="Times New Roman" w:hAnsi="Times New Roman" w:cs="Times New Roman"/>
          <w:bCs/>
          <w:sz w:val="28"/>
          <w:szCs w:val="28"/>
        </w:rPr>
        <w:t>load_digits</w:t>
      </w:r>
      <w:proofErr w:type="spellEnd"/>
      <w:r w:rsidRPr="00DE447C">
        <w:rPr>
          <w:rFonts w:ascii="Times New Roman" w:hAnsi="Times New Roman" w:cs="Times New Roman"/>
          <w:bCs/>
          <w:sz w:val="28"/>
          <w:szCs w:val="28"/>
        </w:rPr>
        <w:t>()</w:t>
      </w:r>
    </w:p>
    <w:p w:rsidR="00DE447C" w:rsidRPr="00DE447C" w:rsidRDefault="00DE447C" w:rsidP="00DE447C">
      <w:pPr>
        <w:rPr>
          <w:rFonts w:ascii="Times New Roman" w:hAnsi="Times New Roman" w:cs="Times New Roman"/>
          <w:bCs/>
          <w:sz w:val="28"/>
          <w:szCs w:val="28"/>
        </w:rPr>
      </w:pPr>
      <w:r w:rsidRPr="00DE447C">
        <w:rPr>
          <w:rFonts w:ascii="Times New Roman" w:hAnsi="Times New Roman" w:cs="Times New Roman"/>
          <w:bCs/>
          <w:sz w:val="28"/>
          <w:szCs w:val="28"/>
        </w:rPr>
        <w:t xml:space="preserve">X = </w:t>
      </w:r>
      <w:proofErr w:type="spellStart"/>
      <w:r w:rsidRPr="00DE447C">
        <w:rPr>
          <w:rFonts w:ascii="Times New Roman" w:hAnsi="Times New Roman" w:cs="Times New Roman"/>
          <w:bCs/>
          <w:sz w:val="28"/>
          <w:szCs w:val="28"/>
        </w:rPr>
        <w:t>data.data</w:t>
      </w:r>
      <w:proofErr w:type="spellEnd"/>
    </w:p>
    <w:p w:rsidR="00DE447C" w:rsidRPr="00DE447C" w:rsidRDefault="00DE447C" w:rsidP="00DE447C">
      <w:pPr>
        <w:rPr>
          <w:rFonts w:ascii="Times New Roman" w:hAnsi="Times New Roman" w:cs="Times New Roman"/>
          <w:bCs/>
          <w:sz w:val="28"/>
          <w:szCs w:val="28"/>
        </w:rPr>
      </w:pPr>
      <w:r w:rsidRPr="00DE447C">
        <w:rPr>
          <w:rFonts w:ascii="Times New Roman" w:hAnsi="Times New Roman" w:cs="Times New Roman"/>
          <w:bCs/>
          <w:sz w:val="28"/>
          <w:szCs w:val="28"/>
        </w:rPr>
        <w:t>y = (</w:t>
      </w:r>
      <w:proofErr w:type="spellStart"/>
      <w:r w:rsidRPr="00DE447C">
        <w:rPr>
          <w:rFonts w:ascii="Times New Roman" w:hAnsi="Times New Roman" w:cs="Times New Roman"/>
          <w:bCs/>
          <w:sz w:val="28"/>
          <w:szCs w:val="28"/>
        </w:rPr>
        <w:t>data.target</w:t>
      </w:r>
      <w:proofErr w:type="spellEnd"/>
      <w:r w:rsidRPr="00DE447C">
        <w:rPr>
          <w:rFonts w:ascii="Times New Roman" w:hAnsi="Times New Roman" w:cs="Times New Roman"/>
          <w:bCs/>
          <w:sz w:val="28"/>
          <w:szCs w:val="28"/>
        </w:rPr>
        <w:t xml:space="preserve"> == 0).</w:t>
      </w:r>
      <w:proofErr w:type="spellStart"/>
      <w:r w:rsidRPr="00DE447C">
        <w:rPr>
          <w:rFonts w:ascii="Times New Roman" w:hAnsi="Times New Roman" w:cs="Times New Roman"/>
          <w:bCs/>
          <w:sz w:val="28"/>
          <w:szCs w:val="28"/>
        </w:rPr>
        <w:t>astype</w:t>
      </w:r>
      <w:proofErr w:type="spellEnd"/>
      <w:r w:rsidRPr="00DE447C">
        <w:rPr>
          <w:rFonts w:ascii="Times New Roman" w:hAnsi="Times New Roman" w:cs="Times New Roman"/>
          <w:bCs/>
          <w:sz w:val="28"/>
          <w:szCs w:val="28"/>
        </w:rPr>
        <w:t>(</w:t>
      </w:r>
      <w:proofErr w:type="spellStart"/>
      <w:r w:rsidRPr="00DE447C">
        <w:rPr>
          <w:rFonts w:ascii="Times New Roman" w:hAnsi="Times New Roman" w:cs="Times New Roman"/>
          <w:bCs/>
          <w:sz w:val="28"/>
          <w:szCs w:val="28"/>
        </w:rPr>
        <w:t>int</w:t>
      </w:r>
      <w:proofErr w:type="spellEnd"/>
      <w:r w:rsidRPr="00DE447C">
        <w:rPr>
          <w:rFonts w:ascii="Times New Roman" w:hAnsi="Times New Roman" w:cs="Times New Roman"/>
          <w:bCs/>
          <w:sz w:val="28"/>
          <w:szCs w:val="28"/>
        </w:rPr>
        <w:t xml:space="preserve">)  # Класифікація "0" </w:t>
      </w:r>
      <w:proofErr w:type="spellStart"/>
      <w:r w:rsidRPr="00DE447C">
        <w:rPr>
          <w:rFonts w:ascii="Times New Roman" w:hAnsi="Times New Roman" w:cs="Times New Roman"/>
          <w:bCs/>
          <w:sz w:val="28"/>
          <w:szCs w:val="28"/>
        </w:rPr>
        <w:t>vs</w:t>
      </w:r>
      <w:proofErr w:type="spellEnd"/>
      <w:r w:rsidRPr="00DE447C">
        <w:rPr>
          <w:rFonts w:ascii="Times New Roman" w:hAnsi="Times New Roman" w:cs="Times New Roman"/>
          <w:bCs/>
          <w:sz w:val="28"/>
          <w:szCs w:val="28"/>
        </w:rPr>
        <w:t xml:space="preserve"> "не 0"</w:t>
      </w:r>
    </w:p>
    <w:p w:rsidR="003E073F" w:rsidRDefault="006C6E66" w:rsidP="00DE447C">
      <w:pPr>
        <w:rPr>
          <w:rFonts w:ascii="Times New Roman" w:hAnsi="Times New Roman" w:cs="Times New Roman"/>
          <w:bCs/>
          <w:sz w:val="28"/>
          <w:szCs w:val="28"/>
        </w:rPr>
      </w:pPr>
    </w:p>
    <w:p w:rsidR="00DE447C" w:rsidRPr="00DE447C" w:rsidRDefault="00DE447C" w:rsidP="00DE447C">
      <w:pPr>
        <w:jc w:val="center"/>
        <w:rPr>
          <w:rFonts w:ascii="Times New Roman" w:hAnsi="Times New Roman" w:cs="Times New Roman"/>
          <w:b/>
          <w:bCs/>
          <w:sz w:val="28"/>
          <w:szCs w:val="28"/>
        </w:rPr>
      </w:pPr>
      <w:r w:rsidRPr="00DE447C">
        <w:rPr>
          <w:rFonts w:ascii="Times New Roman" w:hAnsi="Times New Roman" w:cs="Times New Roman"/>
          <w:b/>
          <w:bCs/>
          <w:sz w:val="28"/>
          <w:szCs w:val="28"/>
        </w:rPr>
        <w:t>Питання для самоперевірки</w:t>
      </w:r>
    </w:p>
    <w:p w:rsidR="00DE447C" w:rsidRPr="00DE447C" w:rsidRDefault="00DE447C" w:rsidP="00DE447C">
      <w:pPr>
        <w:rPr>
          <w:rFonts w:ascii="Times New Roman" w:hAnsi="Times New Roman" w:cs="Times New Roman"/>
          <w:sz w:val="28"/>
          <w:szCs w:val="28"/>
        </w:rPr>
      </w:pPr>
      <w:r w:rsidRPr="005E5ED8">
        <w:rPr>
          <w:rFonts w:ascii="Times New Roman" w:hAnsi="Times New Roman" w:cs="Times New Roman"/>
          <w:b/>
          <w:bCs/>
          <w:sz w:val="28"/>
          <w:szCs w:val="28"/>
        </w:rPr>
        <w:t>1.</w:t>
      </w:r>
      <w:r w:rsidRPr="00DE447C">
        <w:rPr>
          <w:rFonts w:ascii="Times New Roman" w:hAnsi="Times New Roman" w:cs="Times New Roman"/>
          <w:bCs/>
          <w:sz w:val="28"/>
          <w:szCs w:val="28"/>
        </w:rPr>
        <w:t xml:space="preserve"> Лінійна регресія</w:t>
      </w:r>
      <w:r w:rsidRPr="00DE447C">
        <w:rPr>
          <w:rFonts w:ascii="Times New Roman" w:hAnsi="Times New Roman" w:cs="Times New Roman"/>
          <w:sz w:val="28"/>
          <w:szCs w:val="28"/>
        </w:rPr>
        <w:t xml:space="preserve"> передбачає неперервні значення і застосовується для задач регресії, де залежна змінна має числовий характер.</w:t>
      </w:r>
      <w:r>
        <w:rPr>
          <w:rFonts w:ascii="Times New Roman" w:hAnsi="Times New Roman" w:cs="Times New Roman"/>
          <w:sz w:val="28"/>
          <w:szCs w:val="28"/>
        </w:rPr>
        <w:t xml:space="preserve"> </w:t>
      </w:r>
      <w:r w:rsidRPr="00DE447C">
        <w:rPr>
          <w:rFonts w:ascii="Times New Roman" w:hAnsi="Times New Roman" w:cs="Times New Roman"/>
          <w:b/>
          <w:bCs/>
          <w:sz w:val="28"/>
          <w:szCs w:val="28"/>
        </w:rPr>
        <w:t>Логістична регресія</w:t>
      </w:r>
      <w:r w:rsidRPr="00DE447C">
        <w:rPr>
          <w:rFonts w:ascii="Times New Roman" w:hAnsi="Times New Roman" w:cs="Times New Roman"/>
          <w:sz w:val="28"/>
          <w:szCs w:val="28"/>
        </w:rPr>
        <w:t xml:space="preserve"> передбачає ймовірності для категоричних змінних і застосовується для задач класифікації, де залежна змінна має дискретний, зазвичай бінарний, характер.</w:t>
      </w:r>
    </w:p>
    <w:p w:rsidR="00DE447C" w:rsidRDefault="00DE447C" w:rsidP="00DE447C">
      <w:pPr>
        <w:rPr>
          <w:rFonts w:ascii="Times New Roman" w:hAnsi="Times New Roman" w:cs="Times New Roman"/>
          <w:sz w:val="28"/>
          <w:szCs w:val="28"/>
        </w:rPr>
      </w:pPr>
      <w:r w:rsidRPr="005E5ED8">
        <w:rPr>
          <w:rFonts w:ascii="Times New Roman" w:hAnsi="Times New Roman" w:cs="Times New Roman"/>
          <w:b/>
          <w:sz w:val="28"/>
          <w:szCs w:val="28"/>
        </w:rPr>
        <w:t>2.</w:t>
      </w:r>
      <w:r>
        <w:rPr>
          <w:rFonts w:ascii="Times New Roman" w:hAnsi="Times New Roman" w:cs="Times New Roman"/>
          <w:sz w:val="28"/>
          <w:szCs w:val="28"/>
        </w:rPr>
        <w:t xml:space="preserve"> </w:t>
      </w:r>
      <w:proofErr w:type="spellStart"/>
      <w:r w:rsidRPr="00DE447C">
        <w:rPr>
          <w:rFonts w:ascii="Times New Roman" w:hAnsi="Times New Roman" w:cs="Times New Roman"/>
          <w:sz w:val="28"/>
          <w:szCs w:val="28"/>
        </w:rPr>
        <w:t>Сигмоїдна</w:t>
      </w:r>
      <w:proofErr w:type="spellEnd"/>
      <w:r w:rsidRPr="00DE447C">
        <w:rPr>
          <w:rFonts w:ascii="Times New Roman" w:hAnsi="Times New Roman" w:cs="Times New Roman"/>
          <w:sz w:val="28"/>
          <w:szCs w:val="28"/>
        </w:rPr>
        <w:t xml:space="preserve"> функція в логістичній регресії виконує перетворення лінійної комбінації вхідних змінних в ймовірність, яка завжди лежить між 0 і 1. Це важливо, оскільки задача логістичної регресії полягає в класифікації, а результат, що виходить з моделі, має бути ймовірністю належності до одного з класів. </w:t>
      </w:r>
      <w:proofErr w:type="spellStart"/>
      <w:r w:rsidRPr="00DE447C">
        <w:rPr>
          <w:rFonts w:ascii="Times New Roman" w:hAnsi="Times New Roman" w:cs="Times New Roman"/>
          <w:sz w:val="28"/>
          <w:szCs w:val="28"/>
        </w:rPr>
        <w:t>Сигмоїдна</w:t>
      </w:r>
      <w:proofErr w:type="spellEnd"/>
      <w:r w:rsidRPr="00DE447C">
        <w:rPr>
          <w:rFonts w:ascii="Times New Roman" w:hAnsi="Times New Roman" w:cs="Times New Roman"/>
          <w:sz w:val="28"/>
          <w:szCs w:val="28"/>
        </w:rPr>
        <w:t xml:space="preserve"> функція забезпечує саме таке обмеження, оскільки її значення завжди знаходяться в межах від 0 до 1, що можна інтерпретувати як ймовірність того, що даний зразок належить до класу 1. Таким чином, вона дозволяє моделі приймати рішення, чи належить об'єкт до певного класу, залежно від порогу ймовірності.</w:t>
      </w:r>
    </w:p>
    <w:p w:rsidR="00DE447C" w:rsidRDefault="005E5ED8" w:rsidP="00DE447C">
      <w:pPr>
        <w:rPr>
          <w:rFonts w:ascii="Times New Roman" w:hAnsi="Times New Roman" w:cs="Times New Roman"/>
          <w:sz w:val="28"/>
          <w:szCs w:val="28"/>
        </w:rPr>
      </w:pPr>
      <w:r w:rsidRPr="005E5ED8">
        <w:rPr>
          <w:rFonts w:ascii="Times New Roman" w:hAnsi="Times New Roman" w:cs="Times New Roman"/>
          <w:b/>
          <w:sz w:val="28"/>
          <w:szCs w:val="28"/>
        </w:rPr>
        <w:t>3.</w:t>
      </w:r>
      <w:r>
        <w:rPr>
          <w:rFonts w:ascii="Times New Roman" w:hAnsi="Times New Roman" w:cs="Times New Roman"/>
          <w:sz w:val="28"/>
          <w:szCs w:val="28"/>
        </w:rPr>
        <w:t xml:space="preserve"> </w:t>
      </w:r>
      <w:r w:rsidRPr="005E5ED8">
        <w:rPr>
          <w:rFonts w:ascii="Times New Roman" w:hAnsi="Times New Roman" w:cs="Times New Roman"/>
          <w:sz w:val="28"/>
          <w:szCs w:val="28"/>
        </w:rPr>
        <w:t xml:space="preserve">Для логістичної регресії не використовується функція вартості, як у лінійній регресії, через різницю в природі задач. У лінійній регресії задача полягає в передбаченні неперервних значень, і функція вартості, яка використовується в цій моделі (середньоквадратична похибка), оптимізує різницю між реальними і передбаченими значеннями, що має смисл для числових даних. Однак у логістичній регресії ми маємо справу з класифікацією, де передбачуване значення є ймовірністю (між 0 і 1), і класичні функції вартості, що використовуються в регресії, не підходять, оскільки вони не враховують природу ймовірності. Тому для логістичної </w:t>
      </w:r>
      <w:r w:rsidRPr="005E5ED8">
        <w:rPr>
          <w:rFonts w:ascii="Times New Roman" w:hAnsi="Times New Roman" w:cs="Times New Roman"/>
          <w:sz w:val="28"/>
          <w:szCs w:val="28"/>
        </w:rPr>
        <w:lastRenderedPageBreak/>
        <w:t xml:space="preserve">регресії застосовується інша функція вартості, яка називається логістичною функцією вартості, або </w:t>
      </w:r>
      <w:proofErr w:type="spellStart"/>
      <w:r w:rsidRPr="005E5ED8">
        <w:rPr>
          <w:rFonts w:ascii="Times New Roman" w:hAnsi="Times New Roman" w:cs="Times New Roman"/>
          <w:sz w:val="28"/>
          <w:szCs w:val="28"/>
        </w:rPr>
        <w:t>лог-лікельхуд</w:t>
      </w:r>
      <w:proofErr w:type="spellEnd"/>
      <w:r w:rsidRPr="005E5ED8">
        <w:rPr>
          <w:rFonts w:ascii="Times New Roman" w:hAnsi="Times New Roman" w:cs="Times New Roman"/>
          <w:sz w:val="28"/>
          <w:szCs w:val="28"/>
        </w:rPr>
        <w:t>. Вона спеціально розроблена для оптимізації ймовірностей, що дає змогу краще відповідати вимогам класифікаційних задач.</w:t>
      </w:r>
    </w:p>
    <w:p w:rsidR="005E5ED8" w:rsidRPr="005E5ED8" w:rsidRDefault="005E5ED8" w:rsidP="005E5ED8">
      <w:pPr>
        <w:rPr>
          <w:rFonts w:ascii="Times New Roman" w:hAnsi="Times New Roman" w:cs="Times New Roman"/>
          <w:sz w:val="28"/>
          <w:szCs w:val="28"/>
        </w:rPr>
      </w:pPr>
      <w:r w:rsidRPr="005E5ED8">
        <w:rPr>
          <w:rFonts w:ascii="Times New Roman" w:hAnsi="Times New Roman" w:cs="Times New Roman"/>
          <w:b/>
          <w:sz w:val="28"/>
          <w:szCs w:val="28"/>
        </w:rPr>
        <w:t>4.</w:t>
      </w:r>
      <w:r>
        <w:rPr>
          <w:rFonts w:ascii="Times New Roman" w:hAnsi="Times New Roman" w:cs="Times New Roman"/>
          <w:sz w:val="28"/>
          <w:szCs w:val="28"/>
        </w:rPr>
        <w:t xml:space="preserve"> </w:t>
      </w:r>
      <w:r w:rsidRPr="005E5ED8">
        <w:rPr>
          <w:rFonts w:ascii="Times New Roman" w:hAnsi="Times New Roman" w:cs="Times New Roman"/>
          <w:sz w:val="28"/>
          <w:szCs w:val="28"/>
        </w:rPr>
        <w:t>Запобігання перенавчанню (</w:t>
      </w:r>
      <w:proofErr w:type="spellStart"/>
      <w:r w:rsidRPr="005E5ED8">
        <w:rPr>
          <w:rFonts w:ascii="Times New Roman" w:hAnsi="Times New Roman" w:cs="Times New Roman"/>
          <w:sz w:val="28"/>
          <w:szCs w:val="28"/>
        </w:rPr>
        <w:t>overfitting</w:t>
      </w:r>
      <w:proofErr w:type="spellEnd"/>
      <w:r w:rsidRPr="005E5ED8">
        <w:rPr>
          <w:rFonts w:ascii="Times New Roman" w:hAnsi="Times New Roman" w:cs="Times New Roman"/>
          <w:sz w:val="28"/>
          <w:szCs w:val="28"/>
        </w:rPr>
        <w:t>) в логістичній регресії можна досягти за допомогою кількох методів:</w:t>
      </w:r>
    </w:p>
    <w:p w:rsidR="005E5ED8" w:rsidRPr="005E5ED8" w:rsidRDefault="005E5ED8" w:rsidP="005E5ED8">
      <w:pPr>
        <w:numPr>
          <w:ilvl w:val="0"/>
          <w:numId w:val="8"/>
        </w:numPr>
        <w:rPr>
          <w:rFonts w:ascii="Times New Roman" w:hAnsi="Times New Roman" w:cs="Times New Roman"/>
          <w:sz w:val="28"/>
          <w:szCs w:val="28"/>
        </w:rPr>
      </w:pPr>
      <w:proofErr w:type="spellStart"/>
      <w:r w:rsidRPr="005E5ED8">
        <w:rPr>
          <w:rFonts w:ascii="Times New Roman" w:hAnsi="Times New Roman" w:cs="Times New Roman"/>
          <w:b/>
          <w:bCs/>
          <w:sz w:val="28"/>
          <w:szCs w:val="28"/>
        </w:rPr>
        <w:t>Регуляризація</w:t>
      </w:r>
      <w:proofErr w:type="spellEnd"/>
      <w:r w:rsidRPr="005E5ED8">
        <w:rPr>
          <w:rFonts w:ascii="Times New Roman" w:hAnsi="Times New Roman" w:cs="Times New Roman"/>
          <w:sz w:val="28"/>
          <w:szCs w:val="28"/>
        </w:rPr>
        <w:t xml:space="preserve">. Один з найпоширеніших способів запобігання перенавчанню — це додавання </w:t>
      </w:r>
      <w:proofErr w:type="spellStart"/>
      <w:r w:rsidRPr="005E5ED8">
        <w:rPr>
          <w:rFonts w:ascii="Times New Roman" w:hAnsi="Times New Roman" w:cs="Times New Roman"/>
          <w:sz w:val="28"/>
          <w:szCs w:val="28"/>
        </w:rPr>
        <w:t>регуляризаційного</w:t>
      </w:r>
      <w:proofErr w:type="spellEnd"/>
      <w:r w:rsidRPr="005E5ED8">
        <w:rPr>
          <w:rFonts w:ascii="Times New Roman" w:hAnsi="Times New Roman" w:cs="Times New Roman"/>
          <w:sz w:val="28"/>
          <w:szCs w:val="28"/>
        </w:rPr>
        <w:t xml:space="preserve"> члена до функції вартості. Це допомагає обмежити величину коефіцієнтів моделі, що зменшує ймовірність надмірної підгонки моделі під тренувальні дані. Є два основних види </w:t>
      </w:r>
      <w:proofErr w:type="spellStart"/>
      <w:r w:rsidRPr="005E5ED8">
        <w:rPr>
          <w:rFonts w:ascii="Times New Roman" w:hAnsi="Times New Roman" w:cs="Times New Roman"/>
          <w:sz w:val="28"/>
          <w:szCs w:val="28"/>
        </w:rPr>
        <w:t>регуляризації</w:t>
      </w:r>
      <w:proofErr w:type="spellEnd"/>
      <w:r w:rsidRPr="005E5ED8">
        <w:rPr>
          <w:rFonts w:ascii="Times New Roman" w:hAnsi="Times New Roman" w:cs="Times New Roman"/>
          <w:sz w:val="28"/>
          <w:szCs w:val="28"/>
        </w:rPr>
        <w:t>:</w:t>
      </w:r>
    </w:p>
    <w:p w:rsidR="005E5ED8" w:rsidRPr="005E5ED8" w:rsidRDefault="005E5ED8" w:rsidP="005E5ED8">
      <w:pPr>
        <w:numPr>
          <w:ilvl w:val="1"/>
          <w:numId w:val="8"/>
        </w:numPr>
        <w:rPr>
          <w:rFonts w:ascii="Times New Roman" w:hAnsi="Times New Roman" w:cs="Times New Roman"/>
          <w:sz w:val="28"/>
          <w:szCs w:val="28"/>
        </w:rPr>
      </w:pPr>
      <w:r w:rsidRPr="005E5ED8">
        <w:rPr>
          <w:rFonts w:ascii="Times New Roman" w:hAnsi="Times New Roman" w:cs="Times New Roman"/>
          <w:b/>
          <w:bCs/>
          <w:sz w:val="28"/>
          <w:szCs w:val="28"/>
        </w:rPr>
        <w:t>L1-регуляризація (</w:t>
      </w:r>
      <w:proofErr w:type="spellStart"/>
      <w:r w:rsidRPr="005E5ED8">
        <w:rPr>
          <w:rFonts w:ascii="Times New Roman" w:hAnsi="Times New Roman" w:cs="Times New Roman"/>
          <w:b/>
          <w:bCs/>
          <w:sz w:val="28"/>
          <w:szCs w:val="28"/>
        </w:rPr>
        <w:t>Lasso</w:t>
      </w:r>
      <w:proofErr w:type="spellEnd"/>
      <w:r w:rsidRPr="005E5ED8">
        <w:rPr>
          <w:rFonts w:ascii="Times New Roman" w:hAnsi="Times New Roman" w:cs="Times New Roman"/>
          <w:b/>
          <w:bCs/>
          <w:sz w:val="28"/>
          <w:szCs w:val="28"/>
        </w:rPr>
        <w:t>)</w:t>
      </w:r>
      <w:r w:rsidRPr="005E5ED8">
        <w:rPr>
          <w:rFonts w:ascii="Times New Roman" w:hAnsi="Times New Roman" w:cs="Times New Roman"/>
          <w:sz w:val="28"/>
          <w:szCs w:val="28"/>
        </w:rPr>
        <w:t>, яка намагається зменшити деякі коефіцієнти до нуля, таким чином автоматично відбираючи важливі ознаки.</w:t>
      </w:r>
    </w:p>
    <w:p w:rsidR="005E5ED8" w:rsidRPr="005E5ED8" w:rsidRDefault="005E5ED8" w:rsidP="005E5ED8">
      <w:pPr>
        <w:numPr>
          <w:ilvl w:val="1"/>
          <w:numId w:val="8"/>
        </w:numPr>
        <w:rPr>
          <w:rFonts w:ascii="Times New Roman" w:hAnsi="Times New Roman" w:cs="Times New Roman"/>
          <w:sz w:val="28"/>
          <w:szCs w:val="28"/>
        </w:rPr>
      </w:pPr>
      <w:r w:rsidRPr="005E5ED8">
        <w:rPr>
          <w:rFonts w:ascii="Times New Roman" w:hAnsi="Times New Roman" w:cs="Times New Roman"/>
          <w:b/>
          <w:bCs/>
          <w:sz w:val="28"/>
          <w:szCs w:val="28"/>
        </w:rPr>
        <w:t>L2-регуляризація (</w:t>
      </w:r>
      <w:proofErr w:type="spellStart"/>
      <w:r w:rsidRPr="005E5ED8">
        <w:rPr>
          <w:rFonts w:ascii="Times New Roman" w:hAnsi="Times New Roman" w:cs="Times New Roman"/>
          <w:b/>
          <w:bCs/>
          <w:sz w:val="28"/>
          <w:szCs w:val="28"/>
        </w:rPr>
        <w:t>Ridge</w:t>
      </w:r>
      <w:proofErr w:type="spellEnd"/>
      <w:r w:rsidRPr="005E5ED8">
        <w:rPr>
          <w:rFonts w:ascii="Times New Roman" w:hAnsi="Times New Roman" w:cs="Times New Roman"/>
          <w:b/>
          <w:bCs/>
          <w:sz w:val="28"/>
          <w:szCs w:val="28"/>
        </w:rPr>
        <w:t>)</w:t>
      </w:r>
      <w:r w:rsidRPr="005E5ED8">
        <w:rPr>
          <w:rFonts w:ascii="Times New Roman" w:hAnsi="Times New Roman" w:cs="Times New Roman"/>
          <w:sz w:val="28"/>
          <w:szCs w:val="28"/>
        </w:rPr>
        <w:t>, яка заохочує маленькі значення коефіцієнтів, але не робить їх рівними нулю.</w:t>
      </w:r>
    </w:p>
    <w:p w:rsidR="005E5ED8" w:rsidRPr="005E5ED8" w:rsidRDefault="005E5ED8" w:rsidP="005E5ED8">
      <w:pPr>
        <w:numPr>
          <w:ilvl w:val="0"/>
          <w:numId w:val="8"/>
        </w:numPr>
        <w:rPr>
          <w:rFonts w:ascii="Times New Roman" w:hAnsi="Times New Roman" w:cs="Times New Roman"/>
          <w:sz w:val="28"/>
          <w:szCs w:val="28"/>
        </w:rPr>
      </w:pPr>
      <w:r w:rsidRPr="005E5ED8">
        <w:rPr>
          <w:rFonts w:ascii="Times New Roman" w:hAnsi="Times New Roman" w:cs="Times New Roman"/>
          <w:b/>
          <w:bCs/>
          <w:sz w:val="28"/>
          <w:szCs w:val="28"/>
        </w:rPr>
        <w:t>Розподіл даних на тренувальні та тестові вибірки</w:t>
      </w:r>
      <w:r w:rsidRPr="005E5ED8">
        <w:rPr>
          <w:rFonts w:ascii="Times New Roman" w:hAnsi="Times New Roman" w:cs="Times New Roman"/>
          <w:sz w:val="28"/>
          <w:szCs w:val="28"/>
        </w:rPr>
        <w:t>. Зазвичай дані ділять на тренувальну та тестову вибірки, що дозволяє перевірити, чи добре модель узагальнюється на нові дані. Важливо мати достатньо різноманітні дані в тренувальному наборі, щоб уникнути перенавчання на одному конкретному наборі.</w:t>
      </w:r>
    </w:p>
    <w:p w:rsidR="005E5ED8" w:rsidRPr="005E5ED8" w:rsidRDefault="005E5ED8" w:rsidP="005E5ED8">
      <w:pPr>
        <w:numPr>
          <w:ilvl w:val="0"/>
          <w:numId w:val="8"/>
        </w:numPr>
        <w:rPr>
          <w:rFonts w:ascii="Times New Roman" w:hAnsi="Times New Roman" w:cs="Times New Roman"/>
          <w:sz w:val="28"/>
          <w:szCs w:val="28"/>
        </w:rPr>
      </w:pPr>
      <w:r w:rsidRPr="005E5ED8">
        <w:rPr>
          <w:rFonts w:ascii="Times New Roman" w:hAnsi="Times New Roman" w:cs="Times New Roman"/>
          <w:b/>
          <w:bCs/>
          <w:sz w:val="28"/>
          <w:szCs w:val="28"/>
        </w:rPr>
        <w:t>Крос-</w:t>
      </w:r>
      <w:proofErr w:type="spellStart"/>
      <w:r w:rsidRPr="005E5ED8">
        <w:rPr>
          <w:rFonts w:ascii="Times New Roman" w:hAnsi="Times New Roman" w:cs="Times New Roman"/>
          <w:b/>
          <w:bCs/>
          <w:sz w:val="28"/>
          <w:szCs w:val="28"/>
        </w:rPr>
        <w:t>валідація</w:t>
      </w:r>
      <w:proofErr w:type="spellEnd"/>
      <w:r w:rsidRPr="005E5ED8">
        <w:rPr>
          <w:rFonts w:ascii="Times New Roman" w:hAnsi="Times New Roman" w:cs="Times New Roman"/>
          <w:sz w:val="28"/>
          <w:szCs w:val="28"/>
        </w:rPr>
        <w:t>. Використання методів крос-</w:t>
      </w:r>
      <w:proofErr w:type="spellStart"/>
      <w:r w:rsidRPr="005E5ED8">
        <w:rPr>
          <w:rFonts w:ascii="Times New Roman" w:hAnsi="Times New Roman" w:cs="Times New Roman"/>
          <w:sz w:val="28"/>
          <w:szCs w:val="28"/>
        </w:rPr>
        <w:t>валідації</w:t>
      </w:r>
      <w:proofErr w:type="spellEnd"/>
      <w:r w:rsidRPr="005E5ED8">
        <w:rPr>
          <w:rFonts w:ascii="Times New Roman" w:hAnsi="Times New Roman" w:cs="Times New Roman"/>
          <w:sz w:val="28"/>
          <w:szCs w:val="28"/>
        </w:rPr>
        <w:t>, таких як k-</w:t>
      </w:r>
      <w:proofErr w:type="spellStart"/>
      <w:r w:rsidRPr="005E5ED8">
        <w:rPr>
          <w:rFonts w:ascii="Times New Roman" w:hAnsi="Times New Roman" w:cs="Times New Roman"/>
          <w:sz w:val="28"/>
          <w:szCs w:val="28"/>
        </w:rPr>
        <w:t>fold</w:t>
      </w:r>
      <w:proofErr w:type="spellEnd"/>
      <w:r w:rsidRPr="005E5ED8">
        <w:rPr>
          <w:rFonts w:ascii="Times New Roman" w:hAnsi="Times New Roman" w:cs="Times New Roman"/>
          <w:sz w:val="28"/>
          <w:szCs w:val="28"/>
        </w:rPr>
        <w:t xml:space="preserve"> крос-</w:t>
      </w:r>
      <w:proofErr w:type="spellStart"/>
      <w:r w:rsidRPr="005E5ED8">
        <w:rPr>
          <w:rFonts w:ascii="Times New Roman" w:hAnsi="Times New Roman" w:cs="Times New Roman"/>
          <w:sz w:val="28"/>
          <w:szCs w:val="28"/>
        </w:rPr>
        <w:t>валідація</w:t>
      </w:r>
      <w:proofErr w:type="spellEnd"/>
      <w:r w:rsidRPr="005E5ED8">
        <w:rPr>
          <w:rFonts w:ascii="Times New Roman" w:hAnsi="Times New Roman" w:cs="Times New Roman"/>
          <w:sz w:val="28"/>
          <w:szCs w:val="28"/>
        </w:rPr>
        <w:t>, допомагає оцінити стабільність і узагальненість моделі. Крос-</w:t>
      </w:r>
      <w:proofErr w:type="spellStart"/>
      <w:r w:rsidRPr="005E5ED8">
        <w:rPr>
          <w:rFonts w:ascii="Times New Roman" w:hAnsi="Times New Roman" w:cs="Times New Roman"/>
          <w:sz w:val="28"/>
          <w:szCs w:val="28"/>
        </w:rPr>
        <w:t>валідація</w:t>
      </w:r>
      <w:proofErr w:type="spellEnd"/>
      <w:r w:rsidRPr="005E5ED8">
        <w:rPr>
          <w:rFonts w:ascii="Times New Roman" w:hAnsi="Times New Roman" w:cs="Times New Roman"/>
          <w:sz w:val="28"/>
          <w:szCs w:val="28"/>
        </w:rPr>
        <w:t xml:space="preserve"> дає змогу перевірити модель на різних підмножинах даних і зменшити ймовірність перенавчання.</w:t>
      </w:r>
    </w:p>
    <w:p w:rsidR="005E5ED8" w:rsidRPr="005E5ED8" w:rsidRDefault="005E5ED8" w:rsidP="005E5ED8">
      <w:pPr>
        <w:numPr>
          <w:ilvl w:val="0"/>
          <w:numId w:val="8"/>
        </w:numPr>
        <w:rPr>
          <w:rFonts w:ascii="Times New Roman" w:hAnsi="Times New Roman" w:cs="Times New Roman"/>
          <w:sz w:val="28"/>
          <w:szCs w:val="28"/>
        </w:rPr>
      </w:pPr>
      <w:r w:rsidRPr="005E5ED8">
        <w:rPr>
          <w:rFonts w:ascii="Times New Roman" w:hAnsi="Times New Roman" w:cs="Times New Roman"/>
          <w:b/>
          <w:bCs/>
          <w:sz w:val="28"/>
          <w:szCs w:val="28"/>
        </w:rPr>
        <w:t>Підбір параметрів моделі</w:t>
      </w:r>
      <w:r w:rsidRPr="005E5ED8">
        <w:rPr>
          <w:rFonts w:ascii="Times New Roman" w:hAnsi="Times New Roman" w:cs="Times New Roman"/>
          <w:sz w:val="28"/>
          <w:szCs w:val="28"/>
        </w:rPr>
        <w:t xml:space="preserve">. Для боротьби з перенавчанням важливо оптимізувати параметри моделі, зокрема параметри </w:t>
      </w:r>
      <w:proofErr w:type="spellStart"/>
      <w:r w:rsidRPr="005E5ED8">
        <w:rPr>
          <w:rFonts w:ascii="Times New Roman" w:hAnsi="Times New Roman" w:cs="Times New Roman"/>
          <w:sz w:val="28"/>
          <w:szCs w:val="28"/>
        </w:rPr>
        <w:t>регуляризації</w:t>
      </w:r>
      <w:proofErr w:type="spellEnd"/>
      <w:r w:rsidRPr="005E5ED8">
        <w:rPr>
          <w:rFonts w:ascii="Times New Roman" w:hAnsi="Times New Roman" w:cs="Times New Roman"/>
          <w:sz w:val="28"/>
          <w:szCs w:val="28"/>
        </w:rPr>
        <w:t xml:space="preserve"> (λ). Занадто велике значення λ може призвести до </w:t>
      </w:r>
      <w:proofErr w:type="spellStart"/>
      <w:r w:rsidRPr="005E5ED8">
        <w:rPr>
          <w:rFonts w:ascii="Times New Roman" w:hAnsi="Times New Roman" w:cs="Times New Roman"/>
          <w:sz w:val="28"/>
          <w:szCs w:val="28"/>
        </w:rPr>
        <w:t>недонавчання</w:t>
      </w:r>
      <w:proofErr w:type="spellEnd"/>
      <w:r w:rsidRPr="005E5ED8">
        <w:rPr>
          <w:rFonts w:ascii="Times New Roman" w:hAnsi="Times New Roman" w:cs="Times New Roman"/>
          <w:sz w:val="28"/>
          <w:szCs w:val="28"/>
        </w:rPr>
        <w:t>, а занадто мале — до перенавчання.</w:t>
      </w:r>
    </w:p>
    <w:p w:rsidR="005E5ED8" w:rsidRPr="005E5ED8" w:rsidRDefault="005E5ED8" w:rsidP="005E5ED8">
      <w:pPr>
        <w:numPr>
          <w:ilvl w:val="0"/>
          <w:numId w:val="8"/>
        </w:numPr>
        <w:rPr>
          <w:rFonts w:ascii="Times New Roman" w:hAnsi="Times New Roman" w:cs="Times New Roman"/>
          <w:sz w:val="28"/>
          <w:szCs w:val="28"/>
        </w:rPr>
      </w:pPr>
      <w:r w:rsidRPr="005E5ED8">
        <w:rPr>
          <w:rFonts w:ascii="Times New Roman" w:hAnsi="Times New Roman" w:cs="Times New Roman"/>
          <w:b/>
          <w:bCs/>
          <w:sz w:val="28"/>
          <w:szCs w:val="28"/>
        </w:rPr>
        <w:t>Зменшення складності моделі</w:t>
      </w:r>
      <w:r w:rsidRPr="005E5ED8">
        <w:rPr>
          <w:rFonts w:ascii="Times New Roman" w:hAnsi="Times New Roman" w:cs="Times New Roman"/>
          <w:sz w:val="28"/>
          <w:szCs w:val="28"/>
        </w:rPr>
        <w:t>. Якщо модель має занадто багато параметрів, це може призвести до перенавчання. Зменшення кількості ознак, використання технік відбору ознак або застосування методів зменшення розмірності, таких як PCA, можуть допомогти зменшити складність моделі.</w:t>
      </w:r>
    </w:p>
    <w:p w:rsidR="005E5ED8" w:rsidRPr="005E5ED8" w:rsidRDefault="005E5ED8" w:rsidP="005E5ED8">
      <w:pPr>
        <w:numPr>
          <w:ilvl w:val="0"/>
          <w:numId w:val="8"/>
        </w:numPr>
        <w:rPr>
          <w:rFonts w:ascii="Times New Roman" w:hAnsi="Times New Roman" w:cs="Times New Roman"/>
          <w:sz w:val="28"/>
          <w:szCs w:val="28"/>
        </w:rPr>
      </w:pPr>
      <w:r w:rsidRPr="005E5ED8">
        <w:rPr>
          <w:rFonts w:ascii="Times New Roman" w:hAnsi="Times New Roman" w:cs="Times New Roman"/>
          <w:b/>
          <w:bCs/>
          <w:sz w:val="28"/>
          <w:szCs w:val="28"/>
        </w:rPr>
        <w:t>Раннє припинення (</w:t>
      </w:r>
      <w:proofErr w:type="spellStart"/>
      <w:r w:rsidRPr="005E5ED8">
        <w:rPr>
          <w:rFonts w:ascii="Times New Roman" w:hAnsi="Times New Roman" w:cs="Times New Roman"/>
          <w:b/>
          <w:bCs/>
          <w:sz w:val="28"/>
          <w:szCs w:val="28"/>
        </w:rPr>
        <w:t>Early</w:t>
      </w:r>
      <w:proofErr w:type="spellEnd"/>
      <w:r w:rsidRPr="005E5ED8">
        <w:rPr>
          <w:rFonts w:ascii="Times New Roman" w:hAnsi="Times New Roman" w:cs="Times New Roman"/>
          <w:b/>
          <w:bCs/>
          <w:sz w:val="28"/>
          <w:szCs w:val="28"/>
        </w:rPr>
        <w:t xml:space="preserve"> </w:t>
      </w:r>
      <w:proofErr w:type="spellStart"/>
      <w:r w:rsidRPr="005E5ED8">
        <w:rPr>
          <w:rFonts w:ascii="Times New Roman" w:hAnsi="Times New Roman" w:cs="Times New Roman"/>
          <w:b/>
          <w:bCs/>
          <w:sz w:val="28"/>
          <w:szCs w:val="28"/>
        </w:rPr>
        <w:t>stopping</w:t>
      </w:r>
      <w:proofErr w:type="spellEnd"/>
      <w:r w:rsidRPr="005E5ED8">
        <w:rPr>
          <w:rFonts w:ascii="Times New Roman" w:hAnsi="Times New Roman" w:cs="Times New Roman"/>
          <w:b/>
          <w:bCs/>
          <w:sz w:val="28"/>
          <w:szCs w:val="28"/>
        </w:rPr>
        <w:t>)</w:t>
      </w:r>
      <w:r w:rsidRPr="005E5ED8">
        <w:rPr>
          <w:rFonts w:ascii="Times New Roman" w:hAnsi="Times New Roman" w:cs="Times New Roman"/>
          <w:sz w:val="28"/>
          <w:szCs w:val="28"/>
        </w:rPr>
        <w:t xml:space="preserve">. Якщо модель навчається дуже довго і починає показувати погіршення на тестових даних, можна </w:t>
      </w:r>
      <w:r w:rsidRPr="005E5ED8">
        <w:rPr>
          <w:rFonts w:ascii="Times New Roman" w:hAnsi="Times New Roman" w:cs="Times New Roman"/>
          <w:sz w:val="28"/>
          <w:szCs w:val="28"/>
        </w:rPr>
        <w:lastRenderedPageBreak/>
        <w:t>використовувати метод раннього припинення, щоб зупинити навчання, коли ефективність на тестових даних починає знижуватися.</w:t>
      </w:r>
    </w:p>
    <w:p w:rsidR="005E5ED8" w:rsidRDefault="005E5ED8" w:rsidP="00DE447C">
      <w:pPr>
        <w:rPr>
          <w:rFonts w:ascii="Times New Roman" w:hAnsi="Times New Roman" w:cs="Times New Roman"/>
          <w:b/>
          <w:sz w:val="28"/>
          <w:szCs w:val="28"/>
        </w:rPr>
      </w:pPr>
      <w:r w:rsidRPr="005E5ED8">
        <w:rPr>
          <w:rFonts w:ascii="Times New Roman" w:hAnsi="Times New Roman" w:cs="Times New Roman"/>
          <w:b/>
          <w:sz w:val="28"/>
          <w:szCs w:val="28"/>
        </w:rPr>
        <w:t>5.</w:t>
      </w:r>
      <w:r>
        <w:rPr>
          <w:rFonts w:ascii="Times New Roman" w:hAnsi="Times New Roman" w:cs="Times New Roman"/>
          <w:b/>
          <w:sz w:val="28"/>
          <w:szCs w:val="28"/>
        </w:rPr>
        <w:t xml:space="preserve"> </w:t>
      </w:r>
    </w:p>
    <w:p w:rsidR="005E5ED8" w:rsidRPr="005E5ED8" w:rsidRDefault="005E5ED8" w:rsidP="005E5ED8">
      <w:pPr>
        <w:rPr>
          <w:rFonts w:ascii="Times New Roman" w:hAnsi="Times New Roman" w:cs="Times New Roman"/>
          <w:sz w:val="28"/>
          <w:szCs w:val="28"/>
        </w:rPr>
      </w:pPr>
      <w:r w:rsidRPr="005E5ED8">
        <w:rPr>
          <w:rFonts w:ascii="Times New Roman" w:hAnsi="Times New Roman" w:cs="Times New Roman"/>
          <w:sz w:val="28"/>
          <w:szCs w:val="28"/>
        </w:rPr>
        <w:t xml:space="preserve">Параметр </w:t>
      </w:r>
      <w:proofErr w:type="spellStart"/>
      <w:r w:rsidRPr="005E5ED8">
        <w:rPr>
          <w:rFonts w:ascii="Times New Roman" w:hAnsi="Times New Roman" w:cs="Times New Roman"/>
          <w:sz w:val="28"/>
          <w:szCs w:val="28"/>
        </w:rPr>
        <w:t>регуляризації</w:t>
      </w:r>
      <w:proofErr w:type="spellEnd"/>
      <w:r w:rsidRPr="005E5ED8">
        <w:rPr>
          <w:rFonts w:ascii="Times New Roman" w:hAnsi="Times New Roman" w:cs="Times New Roman"/>
          <w:sz w:val="28"/>
          <w:szCs w:val="28"/>
        </w:rPr>
        <w:t xml:space="preserve"> λ\</w:t>
      </w:r>
      <w:proofErr w:type="spellStart"/>
      <w:r w:rsidRPr="005E5ED8">
        <w:rPr>
          <w:rFonts w:ascii="Times New Roman" w:hAnsi="Times New Roman" w:cs="Times New Roman"/>
          <w:sz w:val="28"/>
          <w:szCs w:val="28"/>
        </w:rPr>
        <w:t>lambdaλ</w:t>
      </w:r>
      <w:proofErr w:type="spellEnd"/>
      <w:r w:rsidRPr="005E5ED8">
        <w:rPr>
          <w:rFonts w:ascii="Times New Roman" w:hAnsi="Times New Roman" w:cs="Times New Roman"/>
          <w:sz w:val="28"/>
          <w:szCs w:val="28"/>
        </w:rPr>
        <w:t xml:space="preserve"> має значний вплив на модель логістичної регресії, оскільки він контролює ступінь </w:t>
      </w:r>
      <w:proofErr w:type="spellStart"/>
      <w:r w:rsidRPr="005E5ED8">
        <w:rPr>
          <w:rFonts w:ascii="Times New Roman" w:hAnsi="Times New Roman" w:cs="Times New Roman"/>
          <w:sz w:val="28"/>
          <w:szCs w:val="28"/>
        </w:rPr>
        <w:t>регуляризації</w:t>
      </w:r>
      <w:proofErr w:type="spellEnd"/>
      <w:r w:rsidRPr="005E5ED8">
        <w:rPr>
          <w:rFonts w:ascii="Times New Roman" w:hAnsi="Times New Roman" w:cs="Times New Roman"/>
          <w:sz w:val="28"/>
          <w:szCs w:val="28"/>
        </w:rPr>
        <w:t xml:space="preserve">, що додається до функції вартості. </w:t>
      </w:r>
      <w:proofErr w:type="spellStart"/>
      <w:r w:rsidRPr="005E5ED8">
        <w:rPr>
          <w:rFonts w:ascii="Times New Roman" w:hAnsi="Times New Roman" w:cs="Times New Roman"/>
          <w:sz w:val="28"/>
          <w:szCs w:val="28"/>
        </w:rPr>
        <w:t>Регуляризація</w:t>
      </w:r>
      <w:proofErr w:type="spellEnd"/>
      <w:r w:rsidRPr="005E5ED8">
        <w:rPr>
          <w:rFonts w:ascii="Times New Roman" w:hAnsi="Times New Roman" w:cs="Times New Roman"/>
          <w:sz w:val="28"/>
          <w:szCs w:val="28"/>
        </w:rPr>
        <w:t xml:space="preserve"> допомагає запобігти перенавчанню, обмежуючи величину коефіцієнтів моделі. Ось як зміна значення λ\</w:t>
      </w:r>
      <w:proofErr w:type="spellStart"/>
      <w:r w:rsidRPr="005E5ED8">
        <w:rPr>
          <w:rFonts w:ascii="Times New Roman" w:hAnsi="Times New Roman" w:cs="Times New Roman"/>
          <w:sz w:val="28"/>
          <w:szCs w:val="28"/>
        </w:rPr>
        <w:t>lambdaλ</w:t>
      </w:r>
      <w:proofErr w:type="spellEnd"/>
      <w:r w:rsidRPr="005E5ED8">
        <w:rPr>
          <w:rFonts w:ascii="Times New Roman" w:hAnsi="Times New Roman" w:cs="Times New Roman"/>
          <w:sz w:val="28"/>
          <w:szCs w:val="28"/>
        </w:rPr>
        <w:t xml:space="preserve"> може вплинути на модель:</w:t>
      </w:r>
    </w:p>
    <w:p w:rsidR="005E5ED8" w:rsidRPr="005E5ED8" w:rsidRDefault="005E5ED8" w:rsidP="005E5ED8">
      <w:pPr>
        <w:numPr>
          <w:ilvl w:val="0"/>
          <w:numId w:val="9"/>
        </w:numPr>
        <w:rPr>
          <w:rFonts w:ascii="Times New Roman" w:hAnsi="Times New Roman" w:cs="Times New Roman"/>
          <w:sz w:val="28"/>
          <w:szCs w:val="28"/>
        </w:rPr>
      </w:pPr>
      <w:r w:rsidRPr="005E5ED8">
        <w:rPr>
          <w:rFonts w:ascii="Times New Roman" w:hAnsi="Times New Roman" w:cs="Times New Roman"/>
          <w:b/>
          <w:bCs/>
          <w:sz w:val="28"/>
          <w:szCs w:val="28"/>
        </w:rPr>
        <w:t>Мале значення λ\</w:t>
      </w:r>
      <w:proofErr w:type="spellStart"/>
      <w:r w:rsidRPr="005E5ED8">
        <w:rPr>
          <w:rFonts w:ascii="Times New Roman" w:hAnsi="Times New Roman" w:cs="Times New Roman"/>
          <w:b/>
          <w:bCs/>
          <w:sz w:val="28"/>
          <w:szCs w:val="28"/>
        </w:rPr>
        <w:t>lambdaλ</w:t>
      </w:r>
      <w:proofErr w:type="spellEnd"/>
      <w:r w:rsidRPr="005E5ED8">
        <w:rPr>
          <w:rFonts w:ascii="Times New Roman" w:hAnsi="Times New Roman" w:cs="Times New Roman"/>
          <w:sz w:val="28"/>
          <w:szCs w:val="28"/>
        </w:rPr>
        <w:t>:</w:t>
      </w:r>
    </w:p>
    <w:p w:rsidR="005E5ED8" w:rsidRPr="005E5ED8" w:rsidRDefault="005E5ED8" w:rsidP="005E5ED8">
      <w:pPr>
        <w:numPr>
          <w:ilvl w:val="1"/>
          <w:numId w:val="9"/>
        </w:numPr>
        <w:rPr>
          <w:rFonts w:ascii="Times New Roman" w:hAnsi="Times New Roman" w:cs="Times New Roman"/>
          <w:sz w:val="28"/>
          <w:szCs w:val="28"/>
        </w:rPr>
      </w:pPr>
      <w:r w:rsidRPr="005E5ED8">
        <w:rPr>
          <w:rFonts w:ascii="Times New Roman" w:hAnsi="Times New Roman" w:cs="Times New Roman"/>
          <w:sz w:val="28"/>
          <w:szCs w:val="28"/>
        </w:rPr>
        <w:t>Якщо λ\</w:t>
      </w:r>
      <w:proofErr w:type="spellStart"/>
      <w:r w:rsidRPr="005E5ED8">
        <w:rPr>
          <w:rFonts w:ascii="Times New Roman" w:hAnsi="Times New Roman" w:cs="Times New Roman"/>
          <w:sz w:val="28"/>
          <w:szCs w:val="28"/>
        </w:rPr>
        <w:t>lambdaλ</w:t>
      </w:r>
      <w:proofErr w:type="spellEnd"/>
      <w:r w:rsidRPr="005E5ED8">
        <w:rPr>
          <w:rFonts w:ascii="Times New Roman" w:hAnsi="Times New Roman" w:cs="Times New Roman"/>
          <w:sz w:val="28"/>
          <w:szCs w:val="28"/>
        </w:rPr>
        <w:t xml:space="preserve"> дуже мале (або рівне нулю), </w:t>
      </w:r>
      <w:proofErr w:type="spellStart"/>
      <w:r w:rsidRPr="005E5ED8">
        <w:rPr>
          <w:rFonts w:ascii="Times New Roman" w:hAnsi="Times New Roman" w:cs="Times New Roman"/>
          <w:sz w:val="28"/>
          <w:szCs w:val="28"/>
        </w:rPr>
        <w:t>регуляризація</w:t>
      </w:r>
      <w:proofErr w:type="spellEnd"/>
      <w:r w:rsidRPr="005E5ED8">
        <w:rPr>
          <w:rFonts w:ascii="Times New Roman" w:hAnsi="Times New Roman" w:cs="Times New Roman"/>
          <w:sz w:val="28"/>
          <w:szCs w:val="28"/>
        </w:rPr>
        <w:t xml:space="preserve"> майже не впливає на модель, і вона може надмірно підлаштовуватися під тренувальні дані (перенавчання). Це може призвести до того, що модель буде занадто складною і погано узагальнюватиметься на нові дані.</w:t>
      </w:r>
    </w:p>
    <w:p w:rsidR="005E5ED8" w:rsidRPr="005E5ED8" w:rsidRDefault="005E5ED8" w:rsidP="005E5ED8">
      <w:pPr>
        <w:numPr>
          <w:ilvl w:val="1"/>
          <w:numId w:val="9"/>
        </w:numPr>
        <w:rPr>
          <w:rFonts w:ascii="Times New Roman" w:hAnsi="Times New Roman" w:cs="Times New Roman"/>
          <w:sz w:val="28"/>
          <w:szCs w:val="28"/>
        </w:rPr>
      </w:pPr>
      <w:r w:rsidRPr="005E5ED8">
        <w:rPr>
          <w:rFonts w:ascii="Times New Roman" w:hAnsi="Times New Roman" w:cs="Times New Roman"/>
          <w:sz w:val="28"/>
          <w:szCs w:val="28"/>
        </w:rPr>
        <w:t>В такому випадку модель може дуже точно відтворювати тренувальні дані, але з поганими результатами на тестових даних.</w:t>
      </w:r>
    </w:p>
    <w:p w:rsidR="005E5ED8" w:rsidRPr="005E5ED8" w:rsidRDefault="005E5ED8" w:rsidP="005E5ED8">
      <w:pPr>
        <w:numPr>
          <w:ilvl w:val="0"/>
          <w:numId w:val="9"/>
        </w:numPr>
        <w:rPr>
          <w:rFonts w:ascii="Times New Roman" w:hAnsi="Times New Roman" w:cs="Times New Roman"/>
          <w:sz w:val="28"/>
          <w:szCs w:val="28"/>
        </w:rPr>
      </w:pPr>
      <w:r w:rsidRPr="005E5ED8">
        <w:rPr>
          <w:rFonts w:ascii="Times New Roman" w:hAnsi="Times New Roman" w:cs="Times New Roman"/>
          <w:b/>
          <w:bCs/>
          <w:sz w:val="28"/>
          <w:szCs w:val="28"/>
        </w:rPr>
        <w:t>Велике значення λ\</w:t>
      </w:r>
      <w:proofErr w:type="spellStart"/>
      <w:r w:rsidRPr="005E5ED8">
        <w:rPr>
          <w:rFonts w:ascii="Times New Roman" w:hAnsi="Times New Roman" w:cs="Times New Roman"/>
          <w:b/>
          <w:bCs/>
          <w:sz w:val="28"/>
          <w:szCs w:val="28"/>
        </w:rPr>
        <w:t>lambdaλ</w:t>
      </w:r>
      <w:proofErr w:type="spellEnd"/>
      <w:r w:rsidRPr="005E5ED8">
        <w:rPr>
          <w:rFonts w:ascii="Times New Roman" w:hAnsi="Times New Roman" w:cs="Times New Roman"/>
          <w:sz w:val="28"/>
          <w:szCs w:val="28"/>
        </w:rPr>
        <w:t>:</w:t>
      </w:r>
    </w:p>
    <w:p w:rsidR="005E5ED8" w:rsidRPr="005E5ED8" w:rsidRDefault="005E5ED8" w:rsidP="005E5ED8">
      <w:pPr>
        <w:numPr>
          <w:ilvl w:val="1"/>
          <w:numId w:val="9"/>
        </w:numPr>
        <w:rPr>
          <w:rFonts w:ascii="Times New Roman" w:hAnsi="Times New Roman" w:cs="Times New Roman"/>
          <w:sz w:val="28"/>
          <w:szCs w:val="28"/>
        </w:rPr>
      </w:pPr>
      <w:r w:rsidRPr="005E5ED8">
        <w:rPr>
          <w:rFonts w:ascii="Times New Roman" w:hAnsi="Times New Roman" w:cs="Times New Roman"/>
          <w:sz w:val="28"/>
          <w:szCs w:val="28"/>
        </w:rPr>
        <w:t>Якщо λ\</w:t>
      </w:r>
      <w:proofErr w:type="spellStart"/>
      <w:r w:rsidRPr="005E5ED8">
        <w:rPr>
          <w:rFonts w:ascii="Times New Roman" w:hAnsi="Times New Roman" w:cs="Times New Roman"/>
          <w:sz w:val="28"/>
          <w:szCs w:val="28"/>
        </w:rPr>
        <w:t>lambdaλ</w:t>
      </w:r>
      <w:proofErr w:type="spellEnd"/>
      <w:r w:rsidRPr="005E5ED8">
        <w:rPr>
          <w:rFonts w:ascii="Times New Roman" w:hAnsi="Times New Roman" w:cs="Times New Roman"/>
          <w:sz w:val="28"/>
          <w:szCs w:val="28"/>
        </w:rPr>
        <w:t xml:space="preserve"> дуже велике, </w:t>
      </w:r>
      <w:proofErr w:type="spellStart"/>
      <w:r w:rsidRPr="005E5ED8">
        <w:rPr>
          <w:rFonts w:ascii="Times New Roman" w:hAnsi="Times New Roman" w:cs="Times New Roman"/>
          <w:sz w:val="28"/>
          <w:szCs w:val="28"/>
        </w:rPr>
        <w:t>регуляризація</w:t>
      </w:r>
      <w:proofErr w:type="spellEnd"/>
      <w:r w:rsidRPr="005E5ED8">
        <w:rPr>
          <w:rFonts w:ascii="Times New Roman" w:hAnsi="Times New Roman" w:cs="Times New Roman"/>
          <w:sz w:val="28"/>
          <w:szCs w:val="28"/>
        </w:rPr>
        <w:t xml:space="preserve"> стане домінуючим фактором і значно зменшить величину коефіцієнтів моделі, що може призвести до </w:t>
      </w:r>
      <w:proofErr w:type="spellStart"/>
      <w:r w:rsidRPr="005E5ED8">
        <w:rPr>
          <w:rFonts w:ascii="Times New Roman" w:hAnsi="Times New Roman" w:cs="Times New Roman"/>
          <w:b/>
          <w:bCs/>
          <w:sz w:val="28"/>
          <w:szCs w:val="28"/>
        </w:rPr>
        <w:t>недонавчання</w:t>
      </w:r>
      <w:proofErr w:type="spellEnd"/>
      <w:r w:rsidRPr="005E5ED8">
        <w:rPr>
          <w:rFonts w:ascii="Times New Roman" w:hAnsi="Times New Roman" w:cs="Times New Roman"/>
          <w:b/>
          <w:bCs/>
          <w:sz w:val="28"/>
          <w:szCs w:val="28"/>
        </w:rPr>
        <w:t xml:space="preserve"> (</w:t>
      </w:r>
      <w:proofErr w:type="spellStart"/>
      <w:r w:rsidRPr="005E5ED8">
        <w:rPr>
          <w:rFonts w:ascii="Times New Roman" w:hAnsi="Times New Roman" w:cs="Times New Roman"/>
          <w:b/>
          <w:bCs/>
          <w:sz w:val="28"/>
          <w:szCs w:val="28"/>
        </w:rPr>
        <w:t>underfitting</w:t>
      </w:r>
      <w:proofErr w:type="spellEnd"/>
      <w:r w:rsidRPr="005E5ED8">
        <w:rPr>
          <w:rFonts w:ascii="Times New Roman" w:hAnsi="Times New Roman" w:cs="Times New Roman"/>
          <w:b/>
          <w:bCs/>
          <w:sz w:val="28"/>
          <w:szCs w:val="28"/>
        </w:rPr>
        <w:t>)</w:t>
      </w:r>
      <w:r w:rsidRPr="005E5ED8">
        <w:rPr>
          <w:rFonts w:ascii="Times New Roman" w:hAnsi="Times New Roman" w:cs="Times New Roman"/>
          <w:sz w:val="28"/>
          <w:szCs w:val="28"/>
        </w:rPr>
        <w:t>. Модель стає занадто простою і не здатна відображати складність даних.</w:t>
      </w:r>
    </w:p>
    <w:p w:rsidR="005E5ED8" w:rsidRPr="005E5ED8" w:rsidRDefault="005E5ED8" w:rsidP="005E5ED8">
      <w:pPr>
        <w:numPr>
          <w:ilvl w:val="1"/>
          <w:numId w:val="9"/>
        </w:numPr>
        <w:rPr>
          <w:rFonts w:ascii="Times New Roman" w:hAnsi="Times New Roman" w:cs="Times New Roman"/>
          <w:sz w:val="28"/>
          <w:szCs w:val="28"/>
        </w:rPr>
      </w:pPr>
      <w:r w:rsidRPr="005E5ED8">
        <w:rPr>
          <w:rFonts w:ascii="Times New Roman" w:hAnsi="Times New Roman" w:cs="Times New Roman"/>
          <w:sz w:val="28"/>
          <w:szCs w:val="28"/>
        </w:rPr>
        <w:t>Це може призвести до зниження якості прогнозів як на тренувальних, так і на тестових даних, оскільки модель не здатна точно відображати залежності в даних.</w:t>
      </w:r>
    </w:p>
    <w:p w:rsidR="005E5ED8" w:rsidRPr="005E5ED8" w:rsidRDefault="005E5ED8" w:rsidP="005E5ED8">
      <w:pPr>
        <w:numPr>
          <w:ilvl w:val="0"/>
          <w:numId w:val="9"/>
        </w:numPr>
        <w:rPr>
          <w:rFonts w:ascii="Times New Roman" w:hAnsi="Times New Roman" w:cs="Times New Roman"/>
          <w:sz w:val="28"/>
          <w:szCs w:val="28"/>
        </w:rPr>
      </w:pPr>
      <w:r w:rsidRPr="005E5ED8">
        <w:rPr>
          <w:rFonts w:ascii="Times New Roman" w:hAnsi="Times New Roman" w:cs="Times New Roman"/>
          <w:b/>
          <w:bCs/>
          <w:sz w:val="28"/>
          <w:szCs w:val="28"/>
        </w:rPr>
        <w:t>Оптимальне значення λ\</w:t>
      </w:r>
      <w:proofErr w:type="spellStart"/>
      <w:r w:rsidRPr="005E5ED8">
        <w:rPr>
          <w:rFonts w:ascii="Times New Roman" w:hAnsi="Times New Roman" w:cs="Times New Roman"/>
          <w:b/>
          <w:bCs/>
          <w:sz w:val="28"/>
          <w:szCs w:val="28"/>
        </w:rPr>
        <w:t>lambdaλ</w:t>
      </w:r>
      <w:proofErr w:type="spellEnd"/>
      <w:r w:rsidRPr="005E5ED8">
        <w:rPr>
          <w:rFonts w:ascii="Times New Roman" w:hAnsi="Times New Roman" w:cs="Times New Roman"/>
          <w:sz w:val="28"/>
          <w:szCs w:val="28"/>
        </w:rPr>
        <w:t>:</w:t>
      </w:r>
    </w:p>
    <w:p w:rsidR="005E5ED8" w:rsidRPr="005E5ED8" w:rsidRDefault="005E5ED8" w:rsidP="005E5ED8">
      <w:pPr>
        <w:numPr>
          <w:ilvl w:val="1"/>
          <w:numId w:val="9"/>
        </w:numPr>
        <w:rPr>
          <w:rFonts w:ascii="Times New Roman" w:hAnsi="Times New Roman" w:cs="Times New Roman"/>
          <w:sz w:val="28"/>
          <w:szCs w:val="28"/>
        </w:rPr>
      </w:pPr>
      <w:r w:rsidRPr="005E5ED8">
        <w:rPr>
          <w:rFonts w:ascii="Times New Roman" w:hAnsi="Times New Roman" w:cs="Times New Roman"/>
          <w:sz w:val="28"/>
          <w:szCs w:val="28"/>
        </w:rPr>
        <w:t>Ідеальне значення λ\</w:t>
      </w:r>
      <w:proofErr w:type="spellStart"/>
      <w:r w:rsidRPr="005E5ED8">
        <w:rPr>
          <w:rFonts w:ascii="Times New Roman" w:hAnsi="Times New Roman" w:cs="Times New Roman"/>
          <w:sz w:val="28"/>
          <w:szCs w:val="28"/>
        </w:rPr>
        <w:t>lambdaλ</w:t>
      </w:r>
      <w:proofErr w:type="spellEnd"/>
      <w:r w:rsidRPr="005E5ED8">
        <w:rPr>
          <w:rFonts w:ascii="Times New Roman" w:hAnsi="Times New Roman" w:cs="Times New Roman"/>
          <w:sz w:val="28"/>
          <w:szCs w:val="28"/>
        </w:rPr>
        <w:t xml:space="preserve"> — це компроміс між перенавчанням і </w:t>
      </w:r>
      <w:proofErr w:type="spellStart"/>
      <w:r w:rsidRPr="005E5ED8">
        <w:rPr>
          <w:rFonts w:ascii="Times New Roman" w:hAnsi="Times New Roman" w:cs="Times New Roman"/>
          <w:sz w:val="28"/>
          <w:szCs w:val="28"/>
        </w:rPr>
        <w:t>недонавчанням</w:t>
      </w:r>
      <w:proofErr w:type="spellEnd"/>
      <w:r w:rsidRPr="005E5ED8">
        <w:rPr>
          <w:rFonts w:ascii="Times New Roman" w:hAnsi="Times New Roman" w:cs="Times New Roman"/>
          <w:sz w:val="28"/>
          <w:szCs w:val="28"/>
        </w:rPr>
        <w:t xml:space="preserve">. Воно дозволяє </w:t>
      </w:r>
      <w:proofErr w:type="spellStart"/>
      <w:r w:rsidRPr="005E5ED8">
        <w:rPr>
          <w:rFonts w:ascii="Times New Roman" w:hAnsi="Times New Roman" w:cs="Times New Roman"/>
          <w:sz w:val="28"/>
          <w:szCs w:val="28"/>
        </w:rPr>
        <w:t>регуляризації</w:t>
      </w:r>
      <w:proofErr w:type="spellEnd"/>
      <w:r w:rsidRPr="005E5ED8">
        <w:rPr>
          <w:rFonts w:ascii="Times New Roman" w:hAnsi="Times New Roman" w:cs="Times New Roman"/>
          <w:sz w:val="28"/>
          <w:szCs w:val="28"/>
        </w:rPr>
        <w:t xml:space="preserve"> обмежити модель, не зменшуючи її здатність до узагальнення. Параметр λ\</w:t>
      </w:r>
      <w:proofErr w:type="spellStart"/>
      <w:r w:rsidRPr="005E5ED8">
        <w:rPr>
          <w:rFonts w:ascii="Times New Roman" w:hAnsi="Times New Roman" w:cs="Times New Roman"/>
          <w:sz w:val="28"/>
          <w:szCs w:val="28"/>
        </w:rPr>
        <w:t>lambdaλ</w:t>
      </w:r>
      <w:proofErr w:type="spellEnd"/>
      <w:r w:rsidRPr="005E5ED8">
        <w:rPr>
          <w:rFonts w:ascii="Times New Roman" w:hAnsi="Times New Roman" w:cs="Times New Roman"/>
          <w:sz w:val="28"/>
          <w:szCs w:val="28"/>
        </w:rPr>
        <w:t xml:space="preserve"> слід налаштовувати за допомогою методів, таких як </w:t>
      </w:r>
      <w:r w:rsidRPr="005E5ED8">
        <w:rPr>
          <w:rFonts w:ascii="Times New Roman" w:hAnsi="Times New Roman" w:cs="Times New Roman"/>
          <w:b/>
          <w:bCs/>
          <w:sz w:val="28"/>
          <w:szCs w:val="28"/>
        </w:rPr>
        <w:t>крос-</w:t>
      </w:r>
      <w:proofErr w:type="spellStart"/>
      <w:r w:rsidRPr="005E5ED8">
        <w:rPr>
          <w:rFonts w:ascii="Times New Roman" w:hAnsi="Times New Roman" w:cs="Times New Roman"/>
          <w:b/>
          <w:bCs/>
          <w:sz w:val="28"/>
          <w:szCs w:val="28"/>
        </w:rPr>
        <w:t>валідація</w:t>
      </w:r>
      <w:proofErr w:type="spellEnd"/>
      <w:r w:rsidRPr="005E5ED8">
        <w:rPr>
          <w:rFonts w:ascii="Times New Roman" w:hAnsi="Times New Roman" w:cs="Times New Roman"/>
          <w:sz w:val="28"/>
          <w:szCs w:val="28"/>
        </w:rPr>
        <w:t>, щоб знайти оптимальне значення для даного набору даних.</w:t>
      </w:r>
    </w:p>
    <w:p w:rsidR="005E5ED8" w:rsidRDefault="005E5ED8" w:rsidP="005E5ED8">
      <w:pPr>
        <w:rPr>
          <w:rFonts w:ascii="Times New Roman" w:hAnsi="Times New Roman" w:cs="Times New Roman"/>
          <w:sz w:val="28"/>
          <w:szCs w:val="28"/>
        </w:rPr>
      </w:pPr>
      <w:r w:rsidRPr="005E5ED8">
        <w:rPr>
          <w:rFonts w:ascii="Times New Roman" w:hAnsi="Times New Roman" w:cs="Times New Roman"/>
          <w:b/>
          <w:sz w:val="28"/>
          <w:szCs w:val="28"/>
          <w:lang w:val="ru-RU"/>
        </w:rPr>
        <w:t>7.</w:t>
      </w:r>
      <w:r>
        <w:rPr>
          <w:rFonts w:ascii="Times New Roman" w:hAnsi="Times New Roman" w:cs="Times New Roman"/>
          <w:sz w:val="28"/>
          <w:szCs w:val="28"/>
          <w:lang w:val="ru-RU"/>
        </w:rPr>
        <w:t xml:space="preserve"> </w:t>
      </w:r>
      <w:r w:rsidRPr="005E5ED8">
        <w:rPr>
          <w:rFonts w:ascii="Times New Roman" w:hAnsi="Times New Roman" w:cs="Times New Roman"/>
          <w:b/>
          <w:sz w:val="28"/>
          <w:szCs w:val="28"/>
        </w:rPr>
        <w:t>Матриця помилок (</w:t>
      </w:r>
      <w:proofErr w:type="spellStart"/>
      <w:r w:rsidRPr="005E5ED8">
        <w:rPr>
          <w:rFonts w:ascii="Times New Roman" w:hAnsi="Times New Roman" w:cs="Times New Roman"/>
          <w:b/>
          <w:sz w:val="28"/>
          <w:szCs w:val="28"/>
        </w:rPr>
        <w:t>confusion</w:t>
      </w:r>
      <w:proofErr w:type="spellEnd"/>
      <w:r w:rsidRPr="005E5ED8">
        <w:rPr>
          <w:rFonts w:ascii="Times New Roman" w:hAnsi="Times New Roman" w:cs="Times New Roman"/>
          <w:b/>
          <w:sz w:val="28"/>
          <w:szCs w:val="28"/>
        </w:rPr>
        <w:t xml:space="preserve"> </w:t>
      </w:r>
      <w:proofErr w:type="spellStart"/>
      <w:r w:rsidRPr="005E5ED8">
        <w:rPr>
          <w:rFonts w:ascii="Times New Roman" w:hAnsi="Times New Roman" w:cs="Times New Roman"/>
          <w:b/>
          <w:sz w:val="28"/>
          <w:szCs w:val="28"/>
        </w:rPr>
        <w:t>matrix</w:t>
      </w:r>
      <w:proofErr w:type="spellEnd"/>
      <w:r w:rsidRPr="005E5ED8">
        <w:rPr>
          <w:rFonts w:ascii="Times New Roman" w:hAnsi="Times New Roman" w:cs="Times New Roman"/>
          <w:b/>
          <w:sz w:val="28"/>
          <w:szCs w:val="28"/>
        </w:rPr>
        <w:t>)</w:t>
      </w:r>
      <w:r w:rsidRPr="005E5ED8">
        <w:rPr>
          <w:rFonts w:ascii="Times New Roman" w:hAnsi="Times New Roman" w:cs="Times New Roman"/>
          <w:sz w:val="28"/>
          <w:szCs w:val="28"/>
        </w:rPr>
        <w:t xml:space="preserve"> — це інструмент для оцінки якості моделі класифікації, який показує, скільки правильних і неправильних передбачень модель зробила для кожного класу. Вона допомагає детально </w:t>
      </w:r>
      <w:r w:rsidRPr="005E5ED8">
        <w:rPr>
          <w:rFonts w:ascii="Times New Roman" w:hAnsi="Times New Roman" w:cs="Times New Roman"/>
          <w:sz w:val="28"/>
          <w:szCs w:val="28"/>
        </w:rPr>
        <w:lastRenderedPageBreak/>
        <w:t>проаналізувати, як модель працює з різними класами і де виникають помилки.</w:t>
      </w:r>
    </w:p>
    <w:p w:rsidR="005E5ED8" w:rsidRDefault="005E5ED8" w:rsidP="005E5ED8">
      <w:pPr>
        <w:rPr>
          <w:rFonts w:ascii="Times New Roman" w:hAnsi="Times New Roman" w:cs="Times New Roman"/>
          <w:sz w:val="28"/>
          <w:szCs w:val="28"/>
        </w:rPr>
      </w:pPr>
      <w:r w:rsidRPr="005E5ED8">
        <w:rPr>
          <w:rFonts w:ascii="Times New Roman" w:hAnsi="Times New Roman" w:cs="Times New Roman"/>
          <w:b/>
          <w:sz w:val="28"/>
          <w:szCs w:val="28"/>
          <w:lang w:val="ru-RU"/>
        </w:rPr>
        <w:t>8.</w:t>
      </w:r>
      <w:r>
        <w:rPr>
          <w:rFonts w:ascii="Times New Roman" w:hAnsi="Times New Roman" w:cs="Times New Roman"/>
          <w:sz w:val="28"/>
          <w:szCs w:val="28"/>
          <w:lang w:val="ru-RU"/>
        </w:rPr>
        <w:t xml:space="preserve"> </w:t>
      </w:r>
      <w:r w:rsidRPr="005E5ED8">
        <w:rPr>
          <w:rFonts w:ascii="Times New Roman" w:hAnsi="Times New Roman" w:cs="Times New Roman"/>
          <w:b/>
          <w:sz w:val="28"/>
          <w:szCs w:val="28"/>
        </w:rPr>
        <w:t>Логістична регресія</w:t>
      </w:r>
      <w:r w:rsidRPr="005E5ED8">
        <w:rPr>
          <w:rFonts w:ascii="Times New Roman" w:hAnsi="Times New Roman" w:cs="Times New Roman"/>
          <w:sz w:val="28"/>
          <w:szCs w:val="28"/>
        </w:rPr>
        <w:t xml:space="preserve"> — це один з основних методів для класифікації в машинному навчанні, і вона має певні переваги та недоліки порівняно з іншими методами класифікації, такими як дерева рішень, SVM (метод опорних векторів), або нейронні мережі.</w:t>
      </w:r>
    </w:p>
    <w:p w:rsidR="005E5ED8" w:rsidRPr="005E5ED8" w:rsidRDefault="005E5ED8" w:rsidP="005E5ED8">
      <w:pPr>
        <w:rPr>
          <w:rFonts w:ascii="Times New Roman" w:hAnsi="Times New Roman" w:cs="Times New Roman"/>
          <w:sz w:val="28"/>
          <w:szCs w:val="28"/>
        </w:rPr>
      </w:pPr>
      <w:r w:rsidRPr="005E5ED8">
        <w:rPr>
          <w:rFonts w:ascii="Times New Roman" w:hAnsi="Times New Roman" w:cs="Times New Roman"/>
          <w:b/>
          <w:sz w:val="28"/>
          <w:szCs w:val="28"/>
        </w:rPr>
        <w:t>9.</w:t>
      </w:r>
      <w:r>
        <w:rPr>
          <w:rFonts w:ascii="Times New Roman" w:hAnsi="Times New Roman" w:cs="Times New Roman"/>
          <w:sz w:val="28"/>
          <w:szCs w:val="28"/>
        </w:rPr>
        <w:t xml:space="preserve"> </w:t>
      </w:r>
      <w:r w:rsidRPr="005E5ED8">
        <w:rPr>
          <w:rFonts w:ascii="Times New Roman" w:hAnsi="Times New Roman" w:cs="Times New Roman"/>
          <w:sz w:val="28"/>
          <w:szCs w:val="28"/>
        </w:rPr>
        <w:t>Логістична регресія є ефективним методом класифікації, але її доцільно використовувати в певних ситуаціях, а в інших випадках можуть бути більш ефективними інші методи класифікації. Ось коли краще використовувати логістичну регресію та коли варто звернутися до інших методів:</w:t>
      </w:r>
    </w:p>
    <w:p w:rsidR="005E5ED8" w:rsidRPr="005E5ED8" w:rsidRDefault="005E5ED8" w:rsidP="005E5ED8">
      <w:pPr>
        <w:rPr>
          <w:rFonts w:ascii="Times New Roman" w:hAnsi="Times New Roman" w:cs="Times New Roman"/>
          <w:b/>
          <w:bCs/>
          <w:sz w:val="28"/>
          <w:szCs w:val="28"/>
        </w:rPr>
      </w:pPr>
      <w:r w:rsidRPr="005E5ED8">
        <w:rPr>
          <w:rFonts w:ascii="Times New Roman" w:hAnsi="Times New Roman" w:cs="Times New Roman"/>
          <w:b/>
          <w:bCs/>
          <w:sz w:val="28"/>
          <w:szCs w:val="28"/>
        </w:rPr>
        <w:t>Коли доцільно використовувати логістичну регресію:</w:t>
      </w:r>
    </w:p>
    <w:p w:rsidR="005E5ED8" w:rsidRPr="005E5ED8" w:rsidRDefault="005E5ED8" w:rsidP="005E5ED8">
      <w:pPr>
        <w:numPr>
          <w:ilvl w:val="0"/>
          <w:numId w:val="10"/>
        </w:numPr>
        <w:rPr>
          <w:rFonts w:ascii="Times New Roman" w:hAnsi="Times New Roman" w:cs="Times New Roman"/>
          <w:sz w:val="28"/>
          <w:szCs w:val="28"/>
        </w:rPr>
      </w:pPr>
      <w:r w:rsidRPr="005E5ED8">
        <w:rPr>
          <w:rFonts w:ascii="Times New Roman" w:hAnsi="Times New Roman" w:cs="Times New Roman"/>
          <w:b/>
          <w:bCs/>
          <w:sz w:val="28"/>
          <w:szCs w:val="28"/>
        </w:rPr>
        <w:t>Лінійно роздільні дані</w:t>
      </w:r>
      <w:r w:rsidRPr="005E5ED8">
        <w:rPr>
          <w:rFonts w:ascii="Times New Roman" w:hAnsi="Times New Roman" w:cs="Times New Roman"/>
          <w:sz w:val="28"/>
          <w:szCs w:val="28"/>
        </w:rPr>
        <w:t>:</w:t>
      </w:r>
      <w:r w:rsidRPr="005E5ED8">
        <w:rPr>
          <w:rFonts w:ascii="Times New Roman" w:hAnsi="Times New Roman" w:cs="Times New Roman"/>
          <w:sz w:val="28"/>
          <w:szCs w:val="28"/>
        </w:rPr>
        <w:br/>
        <w:t>Логістична регресія працює добре, коли існує лінійний розподіл між класами, тобто коли дані можна розділити за допомогою прямої або гіперплощини. У таких випадках вона є дуже ефективною і швидкою.</w:t>
      </w:r>
    </w:p>
    <w:p w:rsidR="005E5ED8" w:rsidRPr="005E5ED8" w:rsidRDefault="005E5ED8" w:rsidP="005E5ED8">
      <w:pPr>
        <w:numPr>
          <w:ilvl w:val="0"/>
          <w:numId w:val="10"/>
        </w:numPr>
        <w:rPr>
          <w:rFonts w:ascii="Times New Roman" w:hAnsi="Times New Roman" w:cs="Times New Roman"/>
          <w:sz w:val="28"/>
          <w:szCs w:val="28"/>
        </w:rPr>
      </w:pPr>
      <w:proofErr w:type="spellStart"/>
      <w:r w:rsidRPr="005E5ED8">
        <w:rPr>
          <w:rFonts w:ascii="Times New Roman" w:hAnsi="Times New Roman" w:cs="Times New Roman"/>
          <w:b/>
          <w:bCs/>
          <w:sz w:val="28"/>
          <w:szCs w:val="28"/>
        </w:rPr>
        <w:t>Інтерпретованість</w:t>
      </w:r>
      <w:proofErr w:type="spellEnd"/>
      <w:r w:rsidRPr="005E5ED8">
        <w:rPr>
          <w:rFonts w:ascii="Times New Roman" w:hAnsi="Times New Roman" w:cs="Times New Roman"/>
          <w:b/>
          <w:bCs/>
          <w:sz w:val="28"/>
          <w:szCs w:val="28"/>
        </w:rPr>
        <w:t xml:space="preserve"> моделі важлива</w:t>
      </w:r>
      <w:r w:rsidRPr="005E5ED8">
        <w:rPr>
          <w:rFonts w:ascii="Times New Roman" w:hAnsi="Times New Roman" w:cs="Times New Roman"/>
          <w:sz w:val="28"/>
          <w:szCs w:val="28"/>
        </w:rPr>
        <w:t>:</w:t>
      </w:r>
      <w:r w:rsidRPr="005E5ED8">
        <w:rPr>
          <w:rFonts w:ascii="Times New Roman" w:hAnsi="Times New Roman" w:cs="Times New Roman"/>
          <w:sz w:val="28"/>
          <w:szCs w:val="28"/>
        </w:rPr>
        <w:br/>
        <w:t>Логістична регресія є прозорою та легко інтерпретованою моделлю. Якщо потрібно зрозуміти, як кожна ознака впливає на ймовірність належності до певного класу, логістична регресія буде чудовим вибором.</w:t>
      </w:r>
    </w:p>
    <w:p w:rsidR="005E5ED8" w:rsidRPr="005E5ED8" w:rsidRDefault="005E5ED8" w:rsidP="005E5ED8">
      <w:pPr>
        <w:numPr>
          <w:ilvl w:val="0"/>
          <w:numId w:val="10"/>
        </w:numPr>
        <w:rPr>
          <w:rFonts w:ascii="Times New Roman" w:hAnsi="Times New Roman" w:cs="Times New Roman"/>
          <w:sz w:val="28"/>
          <w:szCs w:val="28"/>
        </w:rPr>
      </w:pPr>
      <w:r w:rsidRPr="005E5ED8">
        <w:rPr>
          <w:rFonts w:ascii="Times New Roman" w:hAnsi="Times New Roman" w:cs="Times New Roman"/>
          <w:b/>
          <w:bCs/>
          <w:sz w:val="28"/>
          <w:szCs w:val="28"/>
        </w:rPr>
        <w:t>Малі та середні набори даних</w:t>
      </w:r>
      <w:r w:rsidRPr="005E5ED8">
        <w:rPr>
          <w:rFonts w:ascii="Times New Roman" w:hAnsi="Times New Roman" w:cs="Times New Roman"/>
          <w:sz w:val="28"/>
          <w:szCs w:val="28"/>
        </w:rPr>
        <w:t>:</w:t>
      </w:r>
      <w:r w:rsidRPr="005E5ED8">
        <w:rPr>
          <w:rFonts w:ascii="Times New Roman" w:hAnsi="Times New Roman" w:cs="Times New Roman"/>
          <w:sz w:val="28"/>
          <w:szCs w:val="28"/>
        </w:rPr>
        <w:br/>
        <w:t>Якщо кількість спостережень не надто велика, логістична регресія є швидким та ефективним методом, оскільки її обчислення не є обтяжливим для ресурсів.</w:t>
      </w:r>
    </w:p>
    <w:p w:rsidR="005E5ED8" w:rsidRPr="005E5ED8" w:rsidRDefault="005E5ED8" w:rsidP="005E5ED8">
      <w:pPr>
        <w:numPr>
          <w:ilvl w:val="0"/>
          <w:numId w:val="10"/>
        </w:numPr>
        <w:rPr>
          <w:rFonts w:ascii="Times New Roman" w:hAnsi="Times New Roman" w:cs="Times New Roman"/>
          <w:sz w:val="28"/>
          <w:szCs w:val="28"/>
        </w:rPr>
      </w:pPr>
      <w:r w:rsidRPr="005E5ED8">
        <w:rPr>
          <w:rFonts w:ascii="Times New Roman" w:hAnsi="Times New Roman" w:cs="Times New Roman"/>
          <w:b/>
          <w:bCs/>
          <w:sz w:val="28"/>
          <w:szCs w:val="28"/>
        </w:rPr>
        <w:t>Ймовірнісні прогнози</w:t>
      </w:r>
      <w:r w:rsidRPr="005E5ED8">
        <w:rPr>
          <w:rFonts w:ascii="Times New Roman" w:hAnsi="Times New Roman" w:cs="Times New Roman"/>
          <w:sz w:val="28"/>
          <w:szCs w:val="28"/>
        </w:rPr>
        <w:t>:</w:t>
      </w:r>
      <w:r w:rsidRPr="005E5ED8">
        <w:rPr>
          <w:rFonts w:ascii="Times New Roman" w:hAnsi="Times New Roman" w:cs="Times New Roman"/>
          <w:sz w:val="28"/>
          <w:szCs w:val="28"/>
        </w:rPr>
        <w:br/>
        <w:t>Логістична регресія видає ймовірності того, до якого класу належить спостереження. Якщо важливо отримати ймовірнісні оцінки, а не лише категорії, логістична регресія буде дуже корисною.</w:t>
      </w:r>
    </w:p>
    <w:p w:rsidR="005E5ED8" w:rsidRPr="005E5ED8" w:rsidRDefault="005E5ED8" w:rsidP="005E5ED8">
      <w:pPr>
        <w:numPr>
          <w:ilvl w:val="0"/>
          <w:numId w:val="10"/>
        </w:numPr>
        <w:rPr>
          <w:rFonts w:ascii="Times New Roman" w:hAnsi="Times New Roman" w:cs="Times New Roman"/>
          <w:sz w:val="28"/>
          <w:szCs w:val="28"/>
        </w:rPr>
      </w:pPr>
      <w:r w:rsidRPr="005E5ED8">
        <w:rPr>
          <w:rFonts w:ascii="Times New Roman" w:hAnsi="Times New Roman" w:cs="Times New Roman"/>
          <w:b/>
          <w:bCs/>
          <w:sz w:val="28"/>
          <w:szCs w:val="28"/>
        </w:rPr>
        <w:t>Проблеми з двома класами (бінарні задачі)</w:t>
      </w:r>
      <w:r w:rsidRPr="005E5ED8">
        <w:rPr>
          <w:rFonts w:ascii="Times New Roman" w:hAnsi="Times New Roman" w:cs="Times New Roman"/>
          <w:sz w:val="28"/>
          <w:szCs w:val="28"/>
        </w:rPr>
        <w:t>:</w:t>
      </w:r>
      <w:r w:rsidRPr="005E5ED8">
        <w:rPr>
          <w:rFonts w:ascii="Times New Roman" w:hAnsi="Times New Roman" w:cs="Times New Roman"/>
          <w:sz w:val="28"/>
          <w:szCs w:val="28"/>
        </w:rPr>
        <w:br/>
        <w:t>Логістична регресія найкраще працює для бінарних класифікаційних завдань, де потрібно передбачити два можливі класи (наприклад, позитивний/негативний, 1/0).</w:t>
      </w:r>
    </w:p>
    <w:p w:rsidR="005E5ED8" w:rsidRPr="005E5ED8" w:rsidRDefault="005E5ED8" w:rsidP="005E5ED8">
      <w:pPr>
        <w:rPr>
          <w:rFonts w:ascii="Times New Roman" w:hAnsi="Times New Roman" w:cs="Times New Roman"/>
          <w:b/>
          <w:sz w:val="28"/>
          <w:szCs w:val="28"/>
        </w:rPr>
      </w:pPr>
      <w:r w:rsidRPr="005E5ED8">
        <w:rPr>
          <w:rFonts w:ascii="Times New Roman" w:hAnsi="Times New Roman" w:cs="Times New Roman"/>
          <w:b/>
          <w:sz w:val="28"/>
          <w:szCs w:val="28"/>
        </w:rPr>
        <w:t>10.</w:t>
      </w:r>
    </w:p>
    <w:p w:rsidR="005E5ED8" w:rsidRPr="005E5ED8" w:rsidRDefault="005E5ED8" w:rsidP="005E5ED8">
      <w:pPr>
        <w:ind w:firstLine="708"/>
        <w:rPr>
          <w:rFonts w:ascii="Times New Roman" w:hAnsi="Times New Roman" w:cs="Times New Roman"/>
          <w:sz w:val="28"/>
          <w:szCs w:val="28"/>
        </w:rPr>
      </w:pPr>
      <w:r w:rsidRPr="005E5ED8">
        <w:rPr>
          <w:rFonts w:ascii="Times New Roman" w:hAnsi="Times New Roman" w:cs="Times New Roman"/>
          <w:sz w:val="28"/>
          <w:szCs w:val="28"/>
        </w:rPr>
        <w:t xml:space="preserve">Коефіцієнти моделі логістичної регресії відображають вплив кожної ознаки на ймовірність належності спостереження до одного з класів. Якщо коефіцієнт додатний, збільшення ознаки підвищує ймовірність належності до класу 1, якщо від'ємний — зменшує цю ймовірність. Інтерпретація </w:t>
      </w:r>
      <w:r w:rsidRPr="005E5ED8">
        <w:rPr>
          <w:rFonts w:ascii="Times New Roman" w:hAnsi="Times New Roman" w:cs="Times New Roman"/>
          <w:sz w:val="28"/>
          <w:szCs w:val="28"/>
        </w:rPr>
        <w:lastRenderedPageBreak/>
        <w:t>коефіцієнтів стає зрозумілішою, якщо використовувати експоненціальний коефіцієнт eβ</w:t>
      </w:r>
      <w:proofErr w:type="spellStart"/>
      <w:r w:rsidRPr="005E5ED8">
        <w:rPr>
          <w:rFonts w:ascii="Times New Roman" w:hAnsi="Times New Roman" w:cs="Times New Roman"/>
          <w:sz w:val="28"/>
          <w:szCs w:val="28"/>
        </w:rPr>
        <w:t>je</w:t>
      </w:r>
      <w:proofErr w:type="spellEnd"/>
      <w:r w:rsidRPr="005E5ED8">
        <w:rPr>
          <w:rFonts w:ascii="Times New Roman" w:hAnsi="Times New Roman" w:cs="Times New Roman"/>
          <w:sz w:val="28"/>
          <w:szCs w:val="28"/>
        </w:rPr>
        <w:t>^{\</w:t>
      </w:r>
      <w:proofErr w:type="spellStart"/>
      <w:r w:rsidRPr="005E5ED8">
        <w:rPr>
          <w:rFonts w:ascii="Times New Roman" w:hAnsi="Times New Roman" w:cs="Times New Roman"/>
          <w:sz w:val="28"/>
          <w:szCs w:val="28"/>
        </w:rPr>
        <w:t>beta_j</w:t>
      </w:r>
      <w:proofErr w:type="spellEnd"/>
      <w:r w:rsidRPr="005E5ED8">
        <w:rPr>
          <w:rFonts w:ascii="Times New Roman" w:hAnsi="Times New Roman" w:cs="Times New Roman"/>
          <w:sz w:val="28"/>
          <w:szCs w:val="28"/>
        </w:rPr>
        <w:t>}eβj​, який показує, на скільки змінюються шанси належності до класу 1 при одиничній зміні ознаки. Це дозволяє оцінити, чи збільшує чи зменшує певна ознака ймовірність належності до класу 1. Наприклад, коефіцієнт β1=0.5\beta_1 = 0.5β1​=0.5 означає, що при збільшенні ознаки на одиницю шанси належності до класу 1 зростають.</w:t>
      </w:r>
    </w:p>
    <w:sectPr w:rsidR="005E5ED8" w:rsidRPr="005E5E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AC9"/>
    <w:multiLevelType w:val="hybridMultilevel"/>
    <w:tmpl w:val="6FE40F90"/>
    <w:lvl w:ilvl="0" w:tplc="83ACE324">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51945B5"/>
    <w:multiLevelType w:val="hybridMultilevel"/>
    <w:tmpl w:val="E140CE4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9C60325"/>
    <w:multiLevelType w:val="hybridMultilevel"/>
    <w:tmpl w:val="B366F0C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F503E32"/>
    <w:multiLevelType w:val="multilevel"/>
    <w:tmpl w:val="7212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B6FAF"/>
    <w:multiLevelType w:val="multilevel"/>
    <w:tmpl w:val="9E1E9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D31B8"/>
    <w:multiLevelType w:val="multilevel"/>
    <w:tmpl w:val="2AE4D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33334"/>
    <w:multiLevelType w:val="hybridMultilevel"/>
    <w:tmpl w:val="2E4C7C5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61B14FD"/>
    <w:multiLevelType w:val="hybridMultilevel"/>
    <w:tmpl w:val="3092A7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6775184"/>
    <w:multiLevelType w:val="hybridMultilevel"/>
    <w:tmpl w:val="2352556E"/>
    <w:lvl w:ilvl="0" w:tplc="0422000F">
      <w:start w:val="1"/>
      <w:numFmt w:val="decimal"/>
      <w:lvlText w:val="%1."/>
      <w:lvlJc w:val="left"/>
      <w:pPr>
        <w:ind w:left="720" w:hanging="360"/>
      </w:pPr>
      <w:rPr>
        <w:rFonts w:hint="default"/>
      </w:rPr>
    </w:lvl>
    <w:lvl w:ilvl="1" w:tplc="AE7EB3E8">
      <w:start w:val="1"/>
      <w:numFmt w:val="bullet"/>
      <w:lvlText w:val=""/>
      <w:lvlJc w:val="left"/>
      <w:pPr>
        <w:ind w:left="1440" w:hanging="360"/>
      </w:pPr>
      <w:rPr>
        <w:rFonts w:ascii="Times New Roman" w:eastAsiaTheme="minorHAnsi"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A90019E"/>
    <w:multiLevelType w:val="hybridMultilevel"/>
    <w:tmpl w:val="2CCAB948"/>
    <w:lvl w:ilvl="0" w:tplc="77405076">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2"/>
  </w:num>
  <w:num w:numId="6">
    <w:abstractNumId w:val="0"/>
  </w:num>
  <w:num w:numId="7">
    <w:abstractNumId w:val="9"/>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99"/>
    <w:rsid w:val="005E5ED8"/>
    <w:rsid w:val="006C6E66"/>
    <w:rsid w:val="00710760"/>
    <w:rsid w:val="00D94899"/>
    <w:rsid w:val="00DE447C"/>
    <w:rsid w:val="00F16D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95F2"/>
  <w15:chartTrackingRefBased/>
  <w15:docId w15:val="{BC1BC6E6-D637-469F-B734-DF33380D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447C"/>
    <w:rPr>
      <w:color w:val="0563C1" w:themeColor="hyperlink"/>
      <w:u w:val="single"/>
    </w:rPr>
  </w:style>
  <w:style w:type="character" w:styleId="a4">
    <w:name w:val="FollowedHyperlink"/>
    <w:basedOn w:val="a0"/>
    <w:uiPriority w:val="99"/>
    <w:semiHidden/>
    <w:unhideWhenUsed/>
    <w:rsid w:val="00DE447C"/>
    <w:rPr>
      <w:color w:val="954F72" w:themeColor="followedHyperlink"/>
      <w:u w:val="single"/>
    </w:rPr>
  </w:style>
  <w:style w:type="paragraph" w:styleId="a5">
    <w:name w:val="List Paragraph"/>
    <w:basedOn w:val="a"/>
    <w:uiPriority w:val="34"/>
    <w:qFormat/>
    <w:rsid w:val="00DE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0332">
      <w:bodyDiv w:val="1"/>
      <w:marLeft w:val="0"/>
      <w:marRight w:val="0"/>
      <w:marTop w:val="0"/>
      <w:marBottom w:val="0"/>
      <w:divBdr>
        <w:top w:val="none" w:sz="0" w:space="0" w:color="auto"/>
        <w:left w:val="none" w:sz="0" w:space="0" w:color="auto"/>
        <w:bottom w:val="none" w:sz="0" w:space="0" w:color="auto"/>
        <w:right w:val="none" w:sz="0" w:space="0" w:color="auto"/>
      </w:divBdr>
    </w:div>
    <w:div w:id="543443345">
      <w:bodyDiv w:val="1"/>
      <w:marLeft w:val="0"/>
      <w:marRight w:val="0"/>
      <w:marTop w:val="0"/>
      <w:marBottom w:val="0"/>
      <w:divBdr>
        <w:top w:val="none" w:sz="0" w:space="0" w:color="auto"/>
        <w:left w:val="none" w:sz="0" w:space="0" w:color="auto"/>
        <w:bottom w:val="none" w:sz="0" w:space="0" w:color="auto"/>
        <w:right w:val="none" w:sz="0" w:space="0" w:color="auto"/>
      </w:divBdr>
    </w:div>
    <w:div w:id="672495724">
      <w:bodyDiv w:val="1"/>
      <w:marLeft w:val="0"/>
      <w:marRight w:val="0"/>
      <w:marTop w:val="0"/>
      <w:marBottom w:val="0"/>
      <w:divBdr>
        <w:top w:val="none" w:sz="0" w:space="0" w:color="auto"/>
        <w:left w:val="none" w:sz="0" w:space="0" w:color="auto"/>
        <w:bottom w:val="none" w:sz="0" w:space="0" w:color="auto"/>
        <w:right w:val="none" w:sz="0" w:space="0" w:color="auto"/>
      </w:divBdr>
    </w:div>
    <w:div w:id="677580629">
      <w:bodyDiv w:val="1"/>
      <w:marLeft w:val="0"/>
      <w:marRight w:val="0"/>
      <w:marTop w:val="0"/>
      <w:marBottom w:val="0"/>
      <w:divBdr>
        <w:top w:val="none" w:sz="0" w:space="0" w:color="auto"/>
        <w:left w:val="none" w:sz="0" w:space="0" w:color="auto"/>
        <w:bottom w:val="none" w:sz="0" w:space="0" w:color="auto"/>
        <w:right w:val="none" w:sz="0" w:space="0" w:color="auto"/>
      </w:divBdr>
    </w:div>
    <w:div w:id="893351231">
      <w:bodyDiv w:val="1"/>
      <w:marLeft w:val="0"/>
      <w:marRight w:val="0"/>
      <w:marTop w:val="0"/>
      <w:marBottom w:val="0"/>
      <w:divBdr>
        <w:top w:val="none" w:sz="0" w:space="0" w:color="auto"/>
        <w:left w:val="none" w:sz="0" w:space="0" w:color="auto"/>
        <w:bottom w:val="none" w:sz="0" w:space="0" w:color="auto"/>
        <w:right w:val="none" w:sz="0" w:space="0" w:color="auto"/>
      </w:divBdr>
      <w:divsChild>
        <w:div w:id="645475309">
          <w:marLeft w:val="0"/>
          <w:marRight w:val="0"/>
          <w:marTop w:val="0"/>
          <w:marBottom w:val="0"/>
          <w:divBdr>
            <w:top w:val="none" w:sz="0" w:space="0" w:color="auto"/>
            <w:left w:val="none" w:sz="0" w:space="0" w:color="auto"/>
            <w:bottom w:val="none" w:sz="0" w:space="0" w:color="auto"/>
            <w:right w:val="none" w:sz="0" w:space="0" w:color="auto"/>
          </w:divBdr>
          <w:divsChild>
            <w:div w:id="429814146">
              <w:marLeft w:val="0"/>
              <w:marRight w:val="0"/>
              <w:marTop w:val="0"/>
              <w:marBottom w:val="0"/>
              <w:divBdr>
                <w:top w:val="none" w:sz="0" w:space="0" w:color="auto"/>
                <w:left w:val="none" w:sz="0" w:space="0" w:color="auto"/>
                <w:bottom w:val="none" w:sz="0" w:space="0" w:color="auto"/>
                <w:right w:val="none" w:sz="0" w:space="0" w:color="auto"/>
              </w:divBdr>
              <w:divsChild>
                <w:div w:id="2098599127">
                  <w:marLeft w:val="0"/>
                  <w:marRight w:val="0"/>
                  <w:marTop w:val="0"/>
                  <w:marBottom w:val="0"/>
                  <w:divBdr>
                    <w:top w:val="none" w:sz="0" w:space="0" w:color="auto"/>
                    <w:left w:val="none" w:sz="0" w:space="0" w:color="auto"/>
                    <w:bottom w:val="none" w:sz="0" w:space="0" w:color="auto"/>
                    <w:right w:val="none" w:sz="0" w:space="0" w:color="auto"/>
                  </w:divBdr>
                  <w:divsChild>
                    <w:div w:id="238560849">
                      <w:marLeft w:val="0"/>
                      <w:marRight w:val="0"/>
                      <w:marTop w:val="0"/>
                      <w:marBottom w:val="0"/>
                      <w:divBdr>
                        <w:top w:val="none" w:sz="0" w:space="0" w:color="auto"/>
                        <w:left w:val="none" w:sz="0" w:space="0" w:color="auto"/>
                        <w:bottom w:val="none" w:sz="0" w:space="0" w:color="auto"/>
                        <w:right w:val="none" w:sz="0" w:space="0" w:color="auto"/>
                      </w:divBdr>
                      <w:divsChild>
                        <w:div w:id="926229510">
                          <w:marLeft w:val="0"/>
                          <w:marRight w:val="0"/>
                          <w:marTop w:val="0"/>
                          <w:marBottom w:val="0"/>
                          <w:divBdr>
                            <w:top w:val="none" w:sz="0" w:space="0" w:color="auto"/>
                            <w:left w:val="none" w:sz="0" w:space="0" w:color="auto"/>
                            <w:bottom w:val="none" w:sz="0" w:space="0" w:color="auto"/>
                            <w:right w:val="none" w:sz="0" w:space="0" w:color="auto"/>
                          </w:divBdr>
                          <w:divsChild>
                            <w:div w:id="394863236">
                              <w:marLeft w:val="0"/>
                              <w:marRight w:val="0"/>
                              <w:marTop w:val="0"/>
                              <w:marBottom w:val="0"/>
                              <w:divBdr>
                                <w:top w:val="none" w:sz="0" w:space="0" w:color="auto"/>
                                <w:left w:val="none" w:sz="0" w:space="0" w:color="auto"/>
                                <w:bottom w:val="none" w:sz="0" w:space="0" w:color="auto"/>
                                <w:right w:val="none" w:sz="0" w:space="0" w:color="auto"/>
                              </w:divBdr>
                              <w:divsChild>
                                <w:div w:id="2082408459">
                                  <w:marLeft w:val="0"/>
                                  <w:marRight w:val="0"/>
                                  <w:marTop w:val="0"/>
                                  <w:marBottom w:val="0"/>
                                  <w:divBdr>
                                    <w:top w:val="none" w:sz="0" w:space="0" w:color="auto"/>
                                    <w:left w:val="none" w:sz="0" w:space="0" w:color="auto"/>
                                    <w:bottom w:val="none" w:sz="0" w:space="0" w:color="auto"/>
                                    <w:right w:val="none" w:sz="0" w:space="0" w:color="auto"/>
                                  </w:divBdr>
                                  <w:divsChild>
                                    <w:div w:id="409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4107">
                          <w:marLeft w:val="0"/>
                          <w:marRight w:val="0"/>
                          <w:marTop w:val="0"/>
                          <w:marBottom w:val="0"/>
                          <w:divBdr>
                            <w:top w:val="none" w:sz="0" w:space="0" w:color="auto"/>
                            <w:left w:val="none" w:sz="0" w:space="0" w:color="auto"/>
                            <w:bottom w:val="none" w:sz="0" w:space="0" w:color="auto"/>
                            <w:right w:val="none" w:sz="0" w:space="0" w:color="auto"/>
                          </w:divBdr>
                          <w:divsChild>
                            <w:div w:id="1140155232">
                              <w:marLeft w:val="0"/>
                              <w:marRight w:val="0"/>
                              <w:marTop w:val="0"/>
                              <w:marBottom w:val="0"/>
                              <w:divBdr>
                                <w:top w:val="none" w:sz="0" w:space="0" w:color="auto"/>
                                <w:left w:val="none" w:sz="0" w:space="0" w:color="auto"/>
                                <w:bottom w:val="none" w:sz="0" w:space="0" w:color="auto"/>
                                <w:right w:val="none" w:sz="0" w:space="0" w:color="auto"/>
                              </w:divBdr>
                              <w:divsChild>
                                <w:div w:id="161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52515">
      <w:bodyDiv w:val="1"/>
      <w:marLeft w:val="0"/>
      <w:marRight w:val="0"/>
      <w:marTop w:val="0"/>
      <w:marBottom w:val="0"/>
      <w:divBdr>
        <w:top w:val="none" w:sz="0" w:space="0" w:color="auto"/>
        <w:left w:val="none" w:sz="0" w:space="0" w:color="auto"/>
        <w:bottom w:val="none" w:sz="0" w:space="0" w:color="auto"/>
        <w:right w:val="none" w:sz="0" w:space="0" w:color="auto"/>
      </w:divBdr>
    </w:div>
    <w:div w:id="983585603">
      <w:bodyDiv w:val="1"/>
      <w:marLeft w:val="0"/>
      <w:marRight w:val="0"/>
      <w:marTop w:val="0"/>
      <w:marBottom w:val="0"/>
      <w:divBdr>
        <w:top w:val="none" w:sz="0" w:space="0" w:color="auto"/>
        <w:left w:val="none" w:sz="0" w:space="0" w:color="auto"/>
        <w:bottom w:val="none" w:sz="0" w:space="0" w:color="auto"/>
        <w:right w:val="none" w:sz="0" w:space="0" w:color="auto"/>
      </w:divBdr>
      <w:divsChild>
        <w:div w:id="177043349">
          <w:marLeft w:val="0"/>
          <w:marRight w:val="0"/>
          <w:marTop w:val="0"/>
          <w:marBottom w:val="0"/>
          <w:divBdr>
            <w:top w:val="none" w:sz="0" w:space="0" w:color="auto"/>
            <w:left w:val="none" w:sz="0" w:space="0" w:color="auto"/>
            <w:bottom w:val="none" w:sz="0" w:space="0" w:color="auto"/>
            <w:right w:val="none" w:sz="0" w:space="0" w:color="auto"/>
          </w:divBdr>
          <w:divsChild>
            <w:div w:id="1107040161">
              <w:marLeft w:val="0"/>
              <w:marRight w:val="0"/>
              <w:marTop w:val="0"/>
              <w:marBottom w:val="0"/>
              <w:divBdr>
                <w:top w:val="none" w:sz="0" w:space="0" w:color="auto"/>
                <w:left w:val="none" w:sz="0" w:space="0" w:color="auto"/>
                <w:bottom w:val="none" w:sz="0" w:space="0" w:color="auto"/>
                <w:right w:val="none" w:sz="0" w:space="0" w:color="auto"/>
              </w:divBdr>
              <w:divsChild>
                <w:div w:id="1428191722">
                  <w:marLeft w:val="0"/>
                  <w:marRight w:val="0"/>
                  <w:marTop w:val="0"/>
                  <w:marBottom w:val="0"/>
                  <w:divBdr>
                    <w:top w:val="none" w:sz="0" w:space="0" w:color="auto"/>
                    <w:left w:val="none" w:sz="0" w:space="0" w:color="auto"/>
                    <w:bottom w:val="none" w:sz="0" w:space="0" w:color="auto"/>
                    <w:right w:val="none" w:sz="0" w:space="0" w:color="auto"/>
                  </w:divBdr>
                  <w:divsChild>
                    <w:div w:id="295837347">
                      <w:marLeft w:val="0"/>
                      <w:marRight w:val="0"/>
                      <w:marTop w:val="0"/>
                      <w:marBottom w:val="0"/>
                      <w:divBdr>
                        <w:top w:val="none" w:sz="0" w:space="0" w:color="auto"/>
                        <w:left w:val="none" w:sz="0" w:space="0" w:color="auto"/>
                        <w:bottom w:val="none" w:sz="0" w:space="0" w:color="auto"/>
                        <w:right w:val="none" w:sz="0" w:space="0" w:color="auto"/>
                      </w:divBdr>
                      <w:divsChild>
                        <w:div w:id="242492481">
                          <w:marLeft w:val="0"/>
                          <w:marRight w:val="0"/>
                          <w:marTop w:val="0"/>
                          <w:marBottom w:val="0"/>
                          <w:divBdr>
                            <w:top w:val="none" w:sz="0" w:space="0" w:color="auto"/>
                            <w:left w:val="none" w:sz="0" w:space="0" w:color="auto"/>
                            <w:bottom w:val="none" w:sz="0" w:space="0" w:color="auto"/>
                            <w:right w:val="none" w:sz="0" w:space="0" w:color="auto"/>
                          </w:divBdr>
                          <w:divsChild>
                            <w:div w:id="160314255">
                              <w:marLeft w:val="0"/>
                              <w:marRight w:val="0"/>
                              <w:marTop w:val="0"/>
                              <w:marBottom w:val="0"/>
                              <w:divBdr>
                                <w:top w:val="none" w:sz="0" w:space="0" w:color="auto"/>
                                <w:left w:val="none" w:sz="0" w:space="0" w:color="auto"/>
                                <w:bottom w:val="none" w:sz="0" w:space="0" w:color="auto"/>
                                <w:right w:val="none" w:sz="0" w:space="0" w:color="auto"/>
                              </w:divBdr>
                              <w:divsChild>
                                <w:div w:id="3630464">
                                  <w:marLeft w:val="0"/>
                                  <w:marRight w:val="0"/>
                                  <w:marTop w:val="0"/>
                                  <w:marBottom w:val="0"/>
                                  <w:divBdr>
                                    <w:top w:val="none" w:sz="0" w:space="0" w:color="auto"/>
                                    <w:left w:val="none" w:sz="0" w:space="0" w:color="auto"/>
                                    <w:bottom w:val="none" w:sz="0" w:space="0" w:color="auto"/>
                                    <w:right w:val="none" w:sz="0" w:space="0" w:color="auto"/>
                                  </w:divBdr>
                                  <w:divsChild>
                                    <w:div w:id="3238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3470">
                          <w:marLeft w:val="0"/>
                          <w:marRight w:val="0"/>
                          <w:marTop w:val="0"/>
                          <w:marBottom w:val="0"/>
                          <w:divBdr>
                            <w:top w:val="none" w:sz="0" w:space="0" w:color="auto"/>
                            <w:left w:val="none" w:sz="0" w:space="0" w:color="auto"/>
                            <w:bottom w:val="none" w:sz="0" w:space="0" w:color="auto"/>
                            <w:right w:val="none" w:sz="0" w:space="0" w:color="auto"/>
                          </w:divBdr>
                          <w:divsChild>
                            <w:div w:id="487092732">
                              <w:marLeft w:val="0"/>
                              <w:marRight w:val="0"/>
                              <w:marTop w:val="0"/>
                              <w:marBottom w:val="0"/>
                              <w:divBdr>
                                <w:top w:val="none" w:sz="0" w:space="0" w:color="auto"/>
                                <w:left w:val="none" w:sz="0" w:space="0" w:color="auto"/>
                                <w:bottom w:val="none" w:sz="0" w:space="0" w:color="auto"/>
                                <w:right w:val="none" w:sz="0" w:space="0" w:color="auto"/>
                              </w:divBdr>
                              <w:divsChild>
                                <w:div w:id="14783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907729">
      <w:bodyDiv w:val="1"/>
      <w:marLeft w:val="0"/>
      <w:marRight w:val="0"/>
      <w:marTop w:val="0"/>
      <w:marBottom w:val="0"/>
      <w:divBdr>
        <w:top w:val="none" w:sz="0" w:space="0" w:color="auto"/>
        <w:left w:val="none" w:sz="0" w:space="0" w:color="auto"/>
        <w:bottom w:val="none" w:sz="0" w:space="0" w:color="auto"/>
        <w:right w:val="none" w:sz="0" w:space="0" w:color="auto"/>
      </w:divBdr>
    </w:div>
    <w:div w:id="1344475658">
      <w:bodyDiv w:val="1"/>
      <w:marLeft w:val="0"/>
      <w:marRight w:val="0"/>
      <w:marTop w:val="0"/>
      <w:marBottom w:val="0"/>
      <w:divBdr>
        <w:top w:val="none" w:sz="0" w:space="0" w:color="auto"/>
        <w:left w:val="none" w:sz="0" w:space="0" w:color="auto"/>
        <w:bottom w:val="none" w:sz="0" w:space="0" w:color="auto"/>
        <w:right w:val="none" w:sz="0" w:space="0" w:color="auto"/>
      </w:divBdr>
    </w:div>
    <w:div w:id="1442148104">
      <w:bodyDiv w:val="1"/>
      <w:marLeft w:val="0"/>
      <w:marRight w:val="0"/>
      <w:marTop w:val="0"/>
      <w:marBottom w:val="0"/>
      <w:divBdr>
        <w:top w:val="none" w:sz="0" w:space="0" w:color="auto"/>
        <w:left w:val="none" w:sz="0" w:space="0" w:color="auto"/>
        <w:bottom w:val="none" w:sz="0" w:space="0" w:color="auto"/>
        <w:right w:val="none" w:sz="0" w:space="0" w:color="auto"/>
      </w:divBdr>
    </w:div>
    <w:div w:id="1444224327">
      <w:bodyDiv w:val="1"/>
      <w:marLeft w:val="0"/>
      <w:marRight w:val="0"/>
      <w:marTop w:val="0"/>
      <w:marBottom w:val="0"/>
      <w:divBdr>
        <w:top w:val="none" w:sz="0" w:space="0" w:color="auto"/>
        <w:left w:val="none" w:sz="0" w:space="0" w:color="auto"/>
        <w:bottom w:val="none" w:sz="0" w:space="0" w:color="auto"/>
        <w:right w:val="none" w:sz="0" w:space="0" w:color="auto"/>
      </w:divBdr>
    </w:div>
    <w:div w:id="20592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datasets.load_digit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5268</Words>
  <Characters>3003</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Добрун</dc:creator>
  <cp:keywords/>
  <dc:description/>
  <cp:lastModifiedBy>Стас Добрун</cp:lastModifiedBy>
  <cp:revision>4</cp:revision>
  <dcterms:created xsi:type="dcterms:W3CDTF">2025-05-07T08:44:00Z</dcterms:created>
  <dcterms:modified xsi:type="dcterms:W3CDTF">2025-05-07T13:14:00Z</dcterms:modified>
</cp:coreProperties>
</file>