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28" w:rsidRPr="007E1EE7" w:rsidRDefault="00D55728" w:rsidP="00D55728">
      <w:pPr>
        <w:pStyle w:val="2"/>
        <w:spacing w:after="240"/>
      </w:pPr>
      <w:r>
        <w:rPr>
          <w:lang w:val="en-US"/>
        </w:rPr>
        <w:t>BLE</w:t>
      </w:r>
      <w:r w:rsidRPr="007E1EE7">
        <w:t xml:space="preserve">- </w:t>
      </w:r>
      <w:r w:rsidRPr="00D55728">
        <w:rPr>
          <w:lang w:val="en-US"/>
        </w:rPr>
        <w:t>pr</w:t>
      </w:r>
      <w:r>
        <w:rPr>
          <w:lang w:val="en-US"/>
        </w:rPr>
        <w:t>otocol</w:t>
      </w:r>
      <w:r w:rsidRPr="007E1EE7">
        <w:t xml:space="preserve"> </w:t>
      </w:r>
      <w:r w:rsidRPr="000122E6">
        <w:t>Stack</w:t>
      </w:r>
      <w:r w:rsidRPr="007E1EE7">
        <w:t xml:space="preserve"> </w:t>
      </w:r>
      <w:r>
        <w:rPr>
          <w:lang w:val="en-US"/>
        </w:rPr>
        <w:t>Basic</w:t>
      </w:r>
    </w:p>
    <w:p w:rsidR="00D55728" w:rsidRDefault="007E1EE7" w:rsidP="00D55728">
      <w:pPr>
        <w:ind w:firstLine="567"/>
      </w:pPr>
      <w:r>
        <w:t>Буду рассматривать</w:t>
      </w:r>
      <w:r w:rsidR="00AD2D58" w:rsidRPr="00AD2D58">
        <w:t xml:space="preserve"> </w:t>
      </w:r>
      <w:r w:rsidR="00AD2D58">
        <w:t>протокол</w:t>
      </w:r>
      <w:r>
        <w:t xml:space="preserve"> </w:t>
      </w:r>
      <w:r>
        <w:rPr>
          <w:lang w:val="en-US"/>
        </w:rPr>
        <w:t>BLE</w:t>
      </w:r>
      <w:r w:rsidRPr="007E1EE7">
        <w:t xml:space="preserve"> </w:t>
      </w:r>
      <w:r>
        <w:t xml:space="preserve">на примере стека от </w:t>
      </w:r>
      <w:r>
        <w:rPr>
          <w:lang w:val="en-US"/>
        </w:rPr>
        <w:t>Texas</w:t>
      </w:r>
      <w:r w:rsidRPr="007E1EE7">
        <w:t xml:space="preserve"> </w:t>
      </w:r>
      <w:r>
        <w:rPr>
          <w:lang w:val="en-US"/>
        </w:rPr>
        <w:t>Instruments</w:t>
      </w:r>
      <w:r w:rsidR="00AD2D58">
        <w:t xml:space="preserve"> для </w:t>
      </w:r>
      <w:r w:rsidR="00AD2D58">
        <w:rPr>
          <w:lang w:val="en-US"/>
        </w:rPr>
        <w:t>CC</w:t>
      </w:r>
      <w:r w:rsidR="00AD2D58" w:rsidRPr="00AD2D58">
        <w:t>254</w:t>
      </w:r>
      <w:r w:rsidR="00AD2D58">
        <w:rPr>
          <w:lang w:val="en-US"/>
        </w:rPr>
        <w:t>x</w:t>
      </w:r>
      <w:r w:rsidRPr="00AD2D58">
        <w:t xml:space="preserve">, </w:t>
      </w:r>
      <w:r w:rsidR="00AD2D58">
        <w:t>это хоть и частный случай, но базовые принципы общие для всего стандарта</w:t>
      </w:r>
      <w:r w:rsidRPr="007E1EE7">
        <w:t xml:space="preserve">. </w:t>
      </w:r>
      <w:r w:rsidR="00D55728">
        <w:t xml:space="preserve">Сам стек предполагает использование ряда сущностей, определенных уровнями абстракции см. </w:t>
      </w:r>
      <w:hyperlink w:anchor="Рисунок1" w:history="1">
        <w:r w:rsidR="00D55728" w:rsidRPr="007E1EE7">
          <w:rPr>
            <w:rStyle w:val="a3"/>
          </w:rPr>
          <w:t>рис.1</w:t>
        </w:r>
      </w:hyperlink>
      <w:r w:rsidR="00D55728">
        <w:t xml:space="preserve">. </w:t>
      </w:r>
      <w:r>
        <w:t xml:space="preserve">Каждая сущность предоставляет </w:t>
      </w:r>
      <w:r>
        <w:rPr>
          <w:lang w:val="en-US"/>
        </w:rPr>
        <w:t>API</w:t>
      </w:r>
      <w:r w:rsidRPr="007E1EE7">
        <w:t xml:space="preserve"> </w:t>
      </w:r>
      <w:r>
        <w:t>для взаимодействия с ней.</w:t>
      </w:r>
    </w:p>
    <w:p w:rsidR="007E1EE7" w:rsidRDefault="007E1EE7" w:rsidP="007E1EE7">
      <w:pPr>
        <w:spacing w:after="0"/>
        <w:jc w:val="center"/>
        <w:rPr>
          <w:lang w:val="en-US"/>
        </w:rPr>
      </w:pPr>
      <w:r w:rsidRPr="007E1EE7">
        <w:rPr>
          <w:noProof/>
          <w:lang w:eastAsia="ru-RU"/>
        </w:rPr>
        <w:drawing>
          <wp:inline distT="0" distB="0" distL="0" distR="0" wp14:anchorId="641FB57B" wp14:editId="2F8216B6">
            <wp:extent cx="3333750" cy="4064000"/>
            <wp:effectExtent l="0" t="0" r="0" b="0"/>
            <wp:docPr id="2" name="Рисунок 2" descr="D:\temp\BLE_local\for_not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BLE_local\for_note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E7" w:rsidRPr="0017117C" w:rsidRDefault="007E1EE7" w:rsidP="007E1EE7">
      <w:pPr>
        <w:spacing w:after="0"/>
        <w:jc w:val="center"/>
        <w:rPr>
          <w:lang w:val="en-US"/>
        </w:rPr>
      </w:pPr>
      <w:bookmarkStart w:id="0" w:name="Рисунок1"/>
      <w:r>
        <w:t>Рисунок</w:t>
      </w:r>
      <w:r w:rsidRPr="0017117C">
        <w:rPr>
          <w:lang w:val="en-US"/>
        </w:rPr>
        <w:t xml:space="preserve"> 1</w:t>
      </w:r>
      <w:bookmarkEnd w:id="0"/>
      <w:r w:rsidRPr="0017117C">
        <w:rPr>
          <w:lang w:val="en-US"/>
        </w:rPr>
        <w:t>. BLE Protocol Stack</w:t>
      </w:r>
    </w:p>
    <w:p w:rsidR="000122E6" w:rsidRPr="000122E6" w:rsidRDefault="00AD2D58" w:rsidP="000122E6">
      <w:pPr>
        <w:spacing w:after="0"/>
        <w:rPr>
          <w:lang w:val="en-US"/>
        </w:rPr>
      </w:pPr>
      <w:r>
        <w:rPr>
          <w:lang w:val="en-US"/>
        </w:rPr>
        <w:t xml:space="preserve">GAP- Generic Access Profile. </w:t>
      </w:r>
      <w:r w:rsidR="000122E6">
        <w:rPr>
          <w:lang w:val="en-US"/>
        </w:rPr>
        <w:br/>
      </w:r>
    </w:p>
    <w:p w:rsidR="000122E6" w:rsidRDefault="000122E6" w:rsidP="000122E6">
      <w:pPr>
        <w:pStyle w:val="2"/>
        <w:spacing w:after="240"/>
      </w:pPr>
      <w:r>
        <w:t>Формирование сервиса устройства</w:t>
      </w:r>
    </w:p>
    <w:p w:rsidR="000122E6" w:rsidRPr="000122E6" w:rsidRDefault="000122E6" w:rsidP="000122E6">
      <w:pPr>
        <w:rPr>
          <w:lang w:val="en-US"/>
        </w:rPr>
      </w:pPr>
      <w:r>
        <w:t xml:space="preserve">Для работы понадобятся- спецификации на собственно сервис, а также, желательно на профиль разрабатываемого устройства (по типу </w:t>
      </w:r>
      <w:r>
        <w:rPr>
          <w:lang w:val="en-US"/>
        </w:rPr>
        <w:t>CSCS</w:t>
      </w:r>
      <w:r w:rsidRPr="000122E6">
        <w:t>_</w:t>
      </w:r>
      <w:r>
        <w:rPr>
          <w:lang w:val="en-US"/>
        </w:rPr>
        <w:t>SPEC</w:t>
      </w:r>
      <w:r w:rsidRPr="000122E6">
        <w:t xml:space="preserve">, </w:t>
      </w:r>
      <w:r>
        <w:rPr>
          <w:lang w:val="en-US"/>
        </w:rPr>
        <w:t>CSCP</w:t>
      </w:r>
      <w:r w:rsidRPr="000122E6">
        <w:t>_</w:t>
      </w:r>
      <w:r>
        <w:rPr>
          <w:lang w:val="en-US"/>
        </w:rPr>
        <w:t>SPEC</w:t>
      </w:r>
      <w:r>
        <w:t>)</w:t>
      </w:r>
      <w:r w:rsidRPr="000122E6">
        <w:t xml:space="preserve">. </w:t>
      </w:r>
      <w:r>
        <w:t>Кроме</w:t>
      </w:r>
      <w:r w:rsidRPr="000122E6">
        <w:rPr>
          <w:lang w:val="en-US"/>
        </w:rPr>
        <w:t xml:space="preserve"> </w:t>
      </w:r>
      <w:r>
        <w:t>того</w:t>
      </w:r>
      <w:r w:rsidRPr="000122E6">
        <w:rPr>
          <w:lang w:val="en-US"/>
        </w:rPr>
        <w:t xml:space="preserve">, </w:t>
      </w:r>
      <w:r>
        <w:t>желательно</w:t>
      </w:r>
      <w:r w:rsidRPr="000122E6">
        <w:rPr>
          <w:lang w:val="en-US"/>
        </w:rPr>
        <w:t xml:space="preserve"> </w:t>
      </w:r>
      <w:r>
        <w:t>держать</w:t>
      </w:r>
      <w:r w:rsidRPr="000122E6">
        <w:rPr>
          <w:lang w:val="en-US"/>
        </w:rPr>
        <w:t xml:space="preserve"> </w:t>
      </w:r>
      <w:r>
        <w:t>под</w:t>
      </w:r>
      <w:r w:rsidRPr="000122E6">
        <w:rPr>
          <w:lang w:val="en-US"/>
        </w:rPr>
        <w:t xml:space="preserve"> </w:t>
      </w:r>
      <w:r>
        <w:t>рукой</w:t>
      </w:r>
      <w:r w:rsidRPr="000122E6">
        <w:rPr>
          <w:lang w:val="en-US"/>
        </w:rPr>
        <w:t xml:space="preserve"> “</w:t>
      </w:r>
      <w:r>
        <w:rPr>
          <w:lang w:val="en-US"/>
        </w:rPr>
        <w:t>GATT</w:t>
      </w:r>
      <w:r w:rsidRPr="000122E6">
        <w:rPr>
          <w:lang w:val="en-US"/>
        </w:rPr>
        <w:t xml:space="preserve"> </w:t>
      </w:r>
      <w:r>
        <w:rPr>
          <w:lang w:val="en-US"/>
        </w:rPr>
        <w:t>Specification</w:t>
      </w:r>
      <w:r w:rsidRPr="000122E6">
        <w:rPr>
          <w:lang w:val="en-US"/>
        </w:rPr>
        <w:t xml:space="preserve"> </w:t>
      </w:r>
      <w:r>
        <w:rPr>
          <w:lang w:val="en-US"/>
        </w:rPr>
        <w:t>Supplement</w:t>
      </w:r>
      <w:r w:rsidRPr="000122E6">
        <w:rPr>
          <w:lang w:val="en-US"/>
        </w:rPr>
        <w:t>”, “</w:t>
      </w:r>
      <w:r>
        <w:rPr>
          <w:lang w:val="en-US"/>
        </w:rPr>
        <w:t>Assigned Numbers</w:t>
      </w:r>
      <w:r w:rsidRPr="000122E6">
        <w:rPr>
          <w:lang w:val="en-US"/>
        </w:rPr>
        <w:t>”</w:t>
      </w:r>
      <w:r>
        <w:rPr>
          <w:lang w:val="en-US"/>
        </w:rPr>
        <w:t>.</w:t>
      </w:r>
      <w:r w:rsidRPr="000122E6">
        <w:rPr>
          <w:lang w:val="en-US"/>
        </w:rPr>
        <w:t xml:space="preserve"> </w:t>
      </w:r>
    </w:p>
    <w:p w:rsidR="0017117C" w:rsidRPr="00B93CDA" w:rsidRDefault="00B93CDA" w:rsidP="00B93CDA">
      <w:pPr>
        <w:pStyle w:val="a5"/>
        <w:numPr>
          <w:ilvl w:val="0"/>
          <w:numId w:val="2"/>
        </w:numPr>
      </w:pPr>
      <w:r>
        <w:t>Описать атрибуты</w:t>
      </w:r>
      <w:r w:rsidRPr="00B93CDA">
        <w:t>/</w:t>
      </w:r>
      <w:r>
        <w:t xml:space="preserve">характеристики сервиса устройства, они упакованы в </w:t>
      </w:r>
      <w:proofErr w:type="spellStart"/>
      <w:r>
        <w:rPr>
          <w:lang w:val="en-US"/>
        </w:rPr>
        <w:t>struct</w:t>
      </w:r>
      <w:proofErr w:type="spellEnd"/>
      <w:r w:rsidRPr="00B93CDA">
        <w:t xml:space="preserve"> </w:t>
      </w:r>
      <w:proofErr w:type="spellStart"/>
      <w:r>
        <w:rPr>
          <w:lang w:val="en-US"/>
        </w:rPr>
        <w:t>gattAttribute</w:t>
      </w:r>
      <w:proofErr w:type="spellEnd"/>
      <w:r w:rsidRPr="00B93CDA">
        <w:t>_</w:t>
      </w:r>
      <w:r>
        <w:rPr>
          <w:lang w:val="en-US"/>
        </w:rPr>
        <w:t>t</w:t>
      </w:r>
      <w:r w:rsidRPr="00B93CDA">
        <w:t>.</w:t>
      </w:r>
      <w:bookmarkStart w:id="1" w:name="_GoBack"/>
      <w:bookmarkEnd w:id="1"/>
    </w:p>
    <w:sectPr w:rsidR="0017117C" w:rsidRPr="00B93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7D5"/>
    <w:multiLevelType w:val="hybridMultilevel"/>
    <w:tmpl w:val="220CA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02874"/>
    <w:multiLevelType w:val="hybridMultilevel"/>
    <w:tmpl w:val="584825C2"/>
    <w:lvl w:ilvl="0" w:tplc="B0C4DD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87"/>
    <w:rsid w:val="000122E6"/>
    <w:rsid w:val="0017117C"/>
    <w:rsid w:val="00210ED7"/>
    <w:rsid w:val="00256F87"/>
    <w:rsid w:val="00762DBA"/>
    <w:rsid w:val="007E1EE7"/>
    <w:rsid w:val="00AD2D58"/>
    <w:rsid w:val="00B93CDA"/>
    <w:rsid w:val="00D55728"/>
    <w:rsid w:val="00F17314"/>
    <w:rsid w:val="00F7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216C"/>
  <w15:chartTrackingRefBased/>
  <w15:docId w15:val="{DC28650D-4C7B-4839-AD2A-FAE0D96B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55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5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557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7E1EE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E1EE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6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2A098-A460-4425-9F56-886B19330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9803884</cp:lastModifiedBy>
  <cp:revision>6</cp:revision>
  <dcterms:created xsi:type="dcterms:W3CDTF">2023-01-27T08:47:00Z</dcterms:created>
  <dcterms:modified xsi:type="dcterms:W3CDTF">2023-02-15T13:12:00Z</dcterms:modified>
</cp:coreProperties>
</file>