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0" w:type="auto"/>
        <w:tblLayout w:type="fixed"/>
        <w:tblLook w:val="04A0" w:firstRow="1" w:lastRow="0" w:firstColumn="1" w:lastColumn="0" w:noHBand="0" w:noVBand="1"/>
      </w:tblPr>
      <w:tblGrid>
        <w:gridCol w:w="2908"/>
        <w:gridCol w:w="2191"/>
        <w:gridCol w:w="2567"/>
        <w:gridCol w:w="1962"/>
      </w:tblGrid>
      <w:tr w:rsidR="00A929FE" w:rsidRPr="00955331" w14:paraId="4582BEEF" w14:textId="77777777" w:rsidTr="00176603">
        <w:trPr>
          <w:trHeight w:val="450"/>
        </w:trPr>
        <w:tc>
          <w:tcPr>
            <w:tcW w:w="9628" w:type="dxa"/>
            <w:gridSpan w:val="4"/>
            <w:vMerge w:val="restart"/>
            <w:hideMark/>
          </w:tcPr>
          <w:p w14:paraId="60318A08" w14:textId="197C9EF8" w:rsidR="00176603" w:rsidRPr="0006541C" w:rsidRDefault="00176603" w:rsidP="00176603">
            <w:pPr>
              <w:pStyle w:val="Intestazione"/>
              <w:jc w:val="center"/>
              <w:rPr>
                <w:rFonts w:ascii="Arial" w:hAnsi="Arial" w:cs="Arial"/>
                <w:b/>
                <w:sz w:val="20"/>
                <w:szCs w:val="20"/>
              </w:rPr>
            </w:pPr>
            <w:r w:rsidRPr="0006541C">
              <w:rPr>
                <w:rFonts w:ascii="Arial" w:hAnsi="Arial" w:cs="Arial"/>
                <w:b/>
                <w:noProof/>
                <w:sz w:val="20"/>
                <w:szCs w:val="20"/>
                <w:lang w:eastAsia="it-IT"/>
              </w:rPr>
              <w:drawing>
                <wp:anchor distT="0" distB="0" distL="114300" distR="114300" simplePos="0" relativeHeight="251661312" behindDoc="1" locked="0" layoutInCell="1" allowOverlap="1" wp14:anchorId="26A73D32" wp14:editId="49084C64">
                  <wp:simplePos x="0" y="0"/>
                  <wp:positionH relativeFrom="column">
                    <wp:posOffset>145314</wp:posOffset>
                  </wp:positionH>
                  <wp:positionV relativeFrom="paragraph">
                    <wp:posOffset>204810</wp:posOffset>
                  </wp:positionV>
                  <wp:extent cx="1118235" cy="485775"/>
                  <wp:effectExtent l="0" t="0" r="5715" b="952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823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FA5BF9" w14:textId="4AE988D8" w:rsidR="00176603" w:rsidRPr="0006541C" w:rsidRDefault="00176603" w:rsidP="00176603">
            <w:pPr>
              <w:pStyle w:val="Intestazione"/>
              <w:jc w:val="center"/>
              <w:rPr>
                <w:rFonts w:ascii="Arial" w:hAnsi="Arial" w:cs="Arial"/>
                <w:b/>
                <w:color w:val="002060"/>
                <w:sz w:val="20"/>
                <w:szCs w:val="20"/>
                <w:lang w:val="en-US"/>
              </w:rPr>
            </w:pPr>
            <w:r w:rsidRPr="0006541C">
              <w:rPr>
                <w:rFonts w:ascii="Arial" w:hAnsi="Arial" w:cs="Arial"/>
                <w:b/>
                <w:color w:val="002060"/>
                <w:sz w:val="20"/>
                <w:szCs w:val="20"/>
                <w:lang w:val="en-US"/>
              </w:rPr>
              <w:t>CHEK-LIST ISO 39001:2016</w:t>
            </w:r>
            <w:r w:rsidR="00723469" w:rsidRPr="0006541C">
              <w:rPr>
                <w:rFonts w:ascii="Arial" w:hAnsi="Arial" w:cs="Arial"/>
                <w:b/>
                <w:color w:val="002060"/>
                <w:sz w:val="20"/>
                <w:szCs w:val="20"/>
                <w:lang w:val="en-US"/>
              </w:rPr>
              <w:t xml:space="preserve"> Mod SF06_20 rev.1 dated 01-07-2024</w:t>
            </w:r>
          </w:p>
          <w:p w14:paraId="045ED7A0" w14:textId="67E76AD5" w:rsidR="00A929FE" w:rsidRPr="0006541C" w:rsidRDefault="00A929FE">
            <w:pPr>
              <w:rPr>
                <w:rFonts w:ascii="Arial" w:hAnsi="Arial" w:cs="Arial"/>
                <w:sz w:val="20"/>
                <w:szCs w:val="20"/>
                <w:lang w:val="en-US"/>
              </w:rPr>
            </w:pPr>
          </w:p>
        </w:tc>
      </w:tr>
      <w:tr w:rsidR="00A929FE" w:rsidRPr="00955331" w14:paraId="130863E5" w14:textId="77777777" w:rsidTr="00176603">
        <w:trPr>
          <w:trHeight w:val="450"/>
        </w:trPr>
        <w:tc>
          <w:tcPr>
            <w:tcW w:w="9628" w:type="dxa"/>
            <w:gridSpan w:val="4"/>
            <w:vMerge/>
            <w:hideMark/>
          </w:tcPr>
          <w:p w14:paraId="43E3BE4D" w14:textId="77777777" w:rsidR="00A929FE" w:rsidRPr="0006541C" w:rsidRDefault="00A929FE">
            <w:pPr>
              <w:rPr>
                <w:rFonts w:ascii="Arial" w:hAnsi="Arial" w:cs="Arial"/>
                <w:sz w:val="20"/>
                <w:szCs w:val="20"/>
                <w:lang w:val="en-US"/>
              </w:rPr>
            </w:pPr>
          </w:p>
        </w:tc>
      </w:tr>
      <w:tr w:rsidR="00A929FE" w:rsidRPr="00955331" w14:paraId="780383D2" w14:textId="77777777" w:rsidTr="00176603">
        <w:trPr>
          <w:trHeight w:val="450"/>
        </w:trPr>
        <w:tc>
          <w:tcPr>
            <w:tcW w:w="9628" w:type="dxa"/>
            <w:gridSpan w:val="4"/>
            <w:vMerge/>
            <w:hideMark/>
          </w:tcPr>
          <w:p w14:paraId="43ED0C73" w14:textId="77777777" w:rsidR="00A929FE" w:rsidRPr="0006541C" w:rsidRDefault="00A929FE">
            <w:pPr>
              <w:rPr>
                <w:rFonts w:ascii="Arial" w:hAnsi="Arial" w:cs="Arial"/>
                <w:sz w:val="20"/>
                <w:szCs w:val="20"/>
                <w:lang w:val="en-US"/>
              </w:rPr>
            </w:pPr>
          </w:p>
        </w:tc>
      </w:tr>
      <w:tr w:rsidR="00A929FE" w:rsidRPr="00AB709B" w14:paraId="2322EB70" w14:textId="77777777" w:rsidTr="00176603">
        <w:trPr>
          <w:trHeight w:val="839"/>
        </w:trPr>
        <w:tc>
          <w:tcPr>
            <w:tcW w:w="9628" w:type="dxa"/>
            <w:gridSpan w:val="4"/>
            <w:hideMark/>
          </w:tcPr>
          <w:p w14:paraId="39E50CA5" w14:textId="2B519E76" w:rsidR="00A929FE" w:rsidRPr="00955331" w:rsidRDefault="00723469" w:rsidP="00176603">
            <w:pPr>
              <w:rPr>
                <w:rFonts w:ascii="Arial" w:hAnsi="Arial" w:cs="Arial"/>
                <w:b/>
                <w:bCs/>
                <w:sz w:val="20"/>
                <w:szCs w:val="20"/>
                <w:lang w:val="en-US"/>
              </w:rPr>
            </w:pPr>
            <w:r w:rsidRPr="00955331">
              <w:rPr>
                <w:rFonts w:ascii="Arial" w:hAnsi="Arial" w:cs="Arial"/>
                <w:b/>
                <w:bCs/>
                <w:color w:val="1F4E79" w:themeColor="accent1" w:themeShade="80"/>
                <w:sz w:val="20"/>
                <w:szCs w:val="20"/>
                <w:lang w:val="en-US"/>
              </w:rPr>
              <w:t>COMPANY NAME:</w:t>
            </w:r>
            <w:r w:rsidR="00955331" w:rsidRPr="00955331">
              <w:rPr>
                <w:rFonts w:ascii="Arial" w:hAnsi="Arial" w:cs="Arial"/>
                <w:b/>
                <w:bCs/>
                <w:color w:val="1F4E79" w:themeColor="accent1" w:themeShade="80"/>
                <w:sz w:val="20"/>
                <w:szCs w:val="20"/>
                <w:lang w:val="en-US"/>
              </w:rPr>
              <w:t xml:space="preserve"> </w:t>
            </w:r>
          </w:p>
        </w:tc>
      </w:tr>
      <w:tr w:rsidR="00A929FE" w:rsidRPr="0006541C" w14:paraId="098D7B40" w14:textId="77777777" w:rsidTr="00176603">
        <w:trPr>
          <w:trHeight w:val="495"/>
        </w:trPr>
        <w:tc>
          <w:tcPr>
            <w:tcW w:w="9628" w:type="dxa"/>
            <w:gridSpan w:val="4"/>
            <w:vMerge w:val="restart"/>
            <w:hideMark/>
          </w:tcPr>
          <w:p w14:paraId="0DAEE4D5" w14:textId="4A83260E" w:rsidR="00A929FE" w:rsidRPr="0006541C" w:rsidRDefault="00A929FE" w:rsidP="00176603">
            <w:pPr>
              <w:rPr>
                <w:rFonts w:ascii="Arial" w:hAnsi="Arial" w:cs="Arial"/>
                <w:b/>
                <w:bCs/>
                <w:sz w:val="20"/>
                <w:szCs w:val="20"/>
              </w:rPr>
            </w:pPr>
            <w:r w:rsidRPr="0006541C">
              <w:rPr>
                <w:rFonts w:ascii="Arial" w:hAnsi="Arial" w:cs="Arial"/>
                <w:b/>
                <w:bCs/>
                <w:color w:val="002060"/>
                <w:sz w:val="20"/>
                <w:szCs w:val="20"/>
              </w:rPr>
              <w:t>STANDARD</w:t>
            </w:r>
            <w:r w:rsidRPr="0006541C">
              <w:rPr>
                <w:rFonts w:ascii="Arial" w:hAnsi="Arial" w:cs="Arial"/>
                <w:b/>
                <w:bCs/>
                <w:sz w:val="20"/>
                <w:szCs w:val="20"/>
              </w:rPr>
              <w:t xml:space="preserve">: </w:t>
            </w:r>
            <w:r w:rsidRPr="0006541C">
              <w:rPr>
                <w:rFonts w:ascii="Arial" w:hAnsi="Arial" w:cs="Arial"/>
                <w:b/>
                <w:bCs/>
                <w:color w:val="C00000"/>
                <w:sz w:val="20"/>
                <w:szCs w:val="20"/>
              </w:rPr>
              <w:t>ISO 39001:201</w:t>
            </w:r>
            <w:r w:rsidR="00176603" w:rsidRPr="0006541C">
              <w:rPr>
                <w:rFonts w:ascii="Arial" w:hAnsi="Arial" w:cs="Arial"/>
                <w:b/>
                <w:bCs/>
                <w:color w:val="C00000"/>
                <w:sz w:val="20"/>
                <w:szCs w:val="20"/>
              </w:rPr>
              <w:t>6</w:t>
            </w:r>
          </w:p>
        </w:tc>
      </w:tr>
      <w:tr w:rsidR="00A929FE" w:rsidRPr="0006541C" w14:paraId="7AE2BD93" w14:textId="77777777" w:rsidTr="00176603">
        <w:trPr>
          <w:trHeight w:val="450"/>
        </w:trPr>
        <w:tc>
          <w:tcPr>
            <w:tcW w:w="9628" w:type="dxa"/>
            <w:gridSpan w:val="4"/>
            <w:vMerge/>
            <w:hideMark/>
          </w:tcPr>
          <w:p w14:paraId="13BDFEC0" w14:textId="77777777" w:rsidR="00A929FE" w:rsidRPr="0006541C" w:rsidRDefault="00A929FE">
            <w:pPr>
              <w:rPr>
                <w:rFonts w:ascii="Arial" w:hAnsi="Arial" w:cs="Arial"/>
                <w:b/>
                <w:bCs/>
                <w:sz w:val="20"/>
                <w:szCs w:val="20"/>
              </w:rPr>
            </w:pPr>
          </w:p>
        </w:tc>
      </w:tr>
      <w:tr w:rsidR="00A929FE" w:rsidRPr="0006541C" w14:paraId="0D4369D2" w14:textId="77777777" w:rsidTr="00176603">
        <w:trPr>
          <w:trHeight w:val="345"/>
        </w:trPr>
        <w:tc>
          <w:tcPr>
            <w:tcW w:w="9628" w:type="dxa"/>
            <w:gridSpan w:val="4"/>
            <w:hideMark/>
          </w:tcPr>
          <w:p w14:paraId="678FA896"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r>
      <w:tr w:rsidR="00A929FE" w:rsidRPr="0006541C" w14:paraId="497A50BF" w14:textId="77777777" w:rsidTr="00176603">
        <w:trPr>
          <w:trHeight w:val="360"/>
        </w:trPr>
        <w:tc>
          <w:tcPr>
            <w:tcW w:w="2908" w:type="dxa"/>
            <w:hideMark/>
          </w:tcPr>
          <w:p w14:paraId="6E3F6345"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TYPE OF AUDIT</w:t>
            </w:r>
          </w:p>
        </w:tc>
        <w:tc>
          <w:tcPr>
            <w:tcW w:w="2191" w:type="dxa"/>
            <w:hideMark/>
          </w:tcPr>
          <w:p w14:paraId="10D040EF"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CASE NO.</w:t>
            </w:r>
          </w:p>
        </w:tc>
        <w:tc>
          <w:tcPr>
            <w:tcW w:w="2567" w:type="dxa"/>
            <w:hideMark/>
          </w:tcPr>
          <w:p w14:paraId="2057D5D6"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LEAD AUDITOR</w:t>
            </w:r>
          </w:p>
        </w:tc>
        <w:tc>
          <w:tcPr>
            <w:tcW w:w="1962" w:type="dxa"/>
            <w:hideMark/>
          </w:tcPr>
          <w:p w14:paraId="64B33161"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DΑTE</w:t>
            </w:r>
          </w:p>
        </w:tc>
      </w:tr>
      <w:tr w:rsidR="00AB709B" w:rsidRPr="0006541C" w14:paraId="1CD1849F" w14:textId="77777777" w:rsidTr="00176603">
        <w:trPr>
          <w:trHeight w:val="390"/>
        </w:trPr>
        <w:tc>
          <w:tcPr>
            <w:tcW w:w="2908" w:type="dxa"/>
            <w:hideMark/>
          </w:tcPr>
          <w:p w14:paraId="7478888C" w14:textId="5E484A75" w:rsidR="00AB709B" w:rsidRPr="0006541C" w:rsidRDefault="00AB709B" w:rsidP="00AB709B">
            <w:pPr>
              <w:rPr>
                <w:rFonts w:ascii="Arial" w:hAnsi="Arial" w:cs="Arial"/>
                <w:b/>
                <w:bCs/>
                <w:sz w:val="20"/>
                <w:szCs w:val="20"/>
              </w:rPr>
            </w:pPr>
            <w:r w:rsidRPr="0006541C">
              <w:rPr>
                <w:rFonts w:ascii="Arial" w:hAnsi="Arial" w:cs="Arial"/>
                <w:b/>
                <w:bCs/>
                <w:sz w:val="20"/>
                <w:szCs w:val="20"/>
              </w:rPr>
              <w:t xml:space="preserve">INITIAL AUDIT (STAGE 1, STAGE 2) </w:t>
            </w:r>
          </w:p>
        </w:tc>
        <w:tc>
          <w:tcPr>
            <w:tcW w:w="2191" w:type="dxa"/>
            <w:noWrap/>
            <w:hideMark/>
          </w:tcPr>
          <w:p w14:paraId="4F1B68E8" w14:textId="36022B7B" w:rsidR="00AB709B" w:rsidRPr="00A760B6" w:rsidRDefault="00AB709B" w:rsidP="00AB709B">
            <w:pPr>
              <w:rPr>
                <w:rFonts w:ascii="Arial" w:hAnsi="Arial" w:cs="Arial"/>
                <w:b/>
                <w:bCs/>
                <w:sz w:val="20"/>
                <w:szCs w:val="20"/>
              </w:rPr>
            </w:pPr>
          </w:p>
        </w:tc>
        <w:tc>
          <w:tcPr>
            <w:tcW w:w="2567" w:type="dxa"/>
            <w:noWrap/>
            <w:hideMark/>
          </w:tcPr>
          <w:p w14:paraId="69946478" w14:textId="0C4ADC23" w:rsidR="00AB709B" w:rsidRPr="00AB709B" w:rsidRDefault="00AB709B" w:rsidP="00AB709B">
            <w:pPr>
              <w:rPr>
                <w:rFonts w:ascii="Arial" w:hAnsi="Arial" w:cs="Arial"/>
                <w:b/>
                <w:bCs/>
                <w:sz w:val="20"/>
                <w:szCs w:val="20"/>
              </w:rPr>
            </w:pPr>
          </w:p>
        </w:tc>
        <w:tc>
          <w:tcPr>
            <w:tcW w:w="1962" w:type="dxa"/>
            <w:hideMark/>
          </w:tcPr>
          <w:p w14:paraId="7CDF47C6" w14:textId="2EEBE503" w:rsidR="00AB709B" w:rsidRPr="0006541C" w:rsidRDefault="00AB709B" w:rsidP="00AB709B">
            <w:pPr>
              <w:rPr>
                <w:rFonts w:ascii="Arial" w:hAnsi="Arial" w:cs="Arial"/>
                <w:b/>
                <w:bCs/>
                <w:sz w:val="20"/>
                <w:szCs w:val="20"/>
              </w:rPr>
            </w:pPr>
          </w:p>
        </w:tc>
      </w:tr>
      <w:tr w:rsidR="00A929FE" w:rsidRPr="0006541C" w14:paraId="68681A02" w14:textId="77777777" w:rsidTr="00176603">
        <w:trPr>
          <w:trHeight w:val="330"/>
        </w:trPr>
        <w:tc>
          <w:tcPr>
            <w:tcW w:w="2908" w:type="dxa"/>
            <w:hideMark/>
          </w:tcPr>
          <w:p w14:paraId="2CD98DD2" w14:textId="77777777" w:rsidR="00A929FE" w:rsidRPr="0006541C" w:rsidRDefault="00A929FE">
            <w:pPr>
              <w:rPr>
                <w:rFonts w:ascii="Arial" w:hAnsi="Arial" w:cs="Arial"/>
                <w:b/>
                <w:bCs/>
                <w:sz w:val="20"/>
                <w:szCs w:val="20"/>
              </w:rPr>
            </w:pPr>
            <w:r w:rsidRPr="0006541C">
              <w:rPr>
                <w:rFonts w:ascii="Arial" w:hAnsi="Arial" w:cs="Arial"/>
                <w:b/>
                <w:bCs/>
                <w:sz w:val="20"/>
                <w:szCs w:val="20"/>
              </w:rPr>
              <w:t>RECERTIFICATION</w:t>
            </w:r>
          </w:p>
        </w:tc>
        <w:tc>
          <w:tcPr>
            <w:tcW w:w="2191" w:type="dxa"/>
            <w:hideMark/>
          </w:tcPr>
          <w:p w14:paraId="312284C3" w14:textId="055E6286" w:rsidR="00A929FE" w:rsidRPr="00110744" w:rsidRDefault="00A929FE" w:rsidP="00A929FE">
            <w:pPr>
              <w:rPr>
                <w:rFonts w:ascii="Arial" w:hAnsi="Arial" w:cs="Arial"/>
                <w:b/>
                <w:bCs/>
                <w:sz w:val="20"/>
                <w:szCs w:val="20"/>
              </w:rPr>
            </w:pPr>
            <w:r w:rsidRPr="0006541C">
              <w:rPr>
                <w:rFonts w:ascii="Arial" w:hAnsi="Arial" w:cs="Arial"/>
                <w:sz w:val="20"/>
                <w:szCs w:val="20"/>
              </w:rPr>
              <w:t> </w:t>
            </w:r>
          </w:p>
        </w:tc>
        <w:tc>
          <w:tcPr>
            <w:tcW w:w="2567" w:type="dxa"/>
            <w:hideMark/>
          </w:tcPr>
          <w:p w14:paraId="144BEDA8" w14:textId="03931B4F" w:rsidR="00A929FE" w:rsidRPr="0006541C" w:rsidRDefault="00A929FE" w:rsidP="00A929FE">
            <w:pPr>
              <w:rPr>
                <w:rFonts w:ascii="Arial" w:hAnsi="Arial" w:cs="Arial"/>
                <w:sz w:val="20"/>
                <w:szCs w:val="20"/>
              </w:rPr>
            </w:pPr>
            <w:r w:rsidRPr="0006541C">
              <w:rPr>
                <w:rFonts w:ascii="Arial" w:hAnsi="Arial" w:cs="Arial"/>
                <w:sz w:val="20"/>
                <w:szCs w:val="20"/>
              </w:rPr>
              <w:t> </w:t>
            </w:r>
            <w:r w:rsidR="00110744" w:rsidRPr="00A760B6">
              <w:rPr>
                <w:rFonts w:ascii="Arial" w:hAnsi="Arial" w:cs="Arial"/>
                <w:b/>
                <w:bCs/>
                <w:sz w:val="20"/>
                <w:szCs w:val="20"/>
              </w:rPr>
              <w:t> </w:t>
            </w:r>
          </w:p>
        </w:tc>
        <w:tc>
          <w:tcPr>
            <w:tcW w:w="1962" w:type="dxa"/>
            <w:hideMark/>
          </w:tcPr>
          <w:p w14:paraId="3FE8FE14" w14:textId="74307F5D"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r>
      <w:tr w:rsidR="00A929FE" w:rsidRPr="0006541C" w14:paraId="2F0F3941" w14:textId="77777777" w:rsidTr="00176603">
        <w:trPr>
          <w:trHeight w:val="375"/>
        </w:trPr>
        <w:tc>
          <w:tcPr>
            <w:tcW w:w="2908" w:type="dxa"/>
            <w:hideMark/>
          </w:tcPr>
          <w:p w14:paraId="7CBAA945" w14:textId="77777777" w:rsidR="00A929FE" w:rsidRPr="0006541C" w:rsidRDefault="00A929FE">
            <w:pPr>
              <w:rPr>
                <w:rFonts w:ascii="Arial" w:hAnsi="Arial" w:cs="Arial"/>
                <w:b/>
                <w:bCs/>
                <w:sz w:val="20"/>
                <w:szCs w:val="20"/>
              </w:rPr>
            </w:pPr>
            <w:r w:rsidRPr="0006541C">
              <w:rPr>
                <w:rFonts w:ascii="Arial" w:hAnsi="Arial" w:cs="Arial"/>
                <w:b/>
                <w:bCs/>
                <w:sz w:val="20"/>
                <w:szCs w:val="20"/>
              </w:rPr>
              <w:t>1st SURVEILLANCE</w:t>
            </w:r>
          </w:p>
        </w:tc>
        <w:tc>
          <w:tcPr>
            <w:tcW w:w="2191" w:type="dxa"/>
            <w:noWrap/>
            <w:hideMark/>
          </w:tcPr>
          <w:p w14:paraId="1FFCC783" w14:textId="3BC6A670" w:rsidR="00A929FE" w:rsidRPr="00A760B6" w:rsidRDefault="00A929FE" w:rsidP="00A929FE">
            <w:pPr>
              <w:rPr>
                <w:rFonts w:ascii="Arial" w:hAnsi="Arial" w:cs="Arial"/>
                <w:b/>
                <w:bCs/>
                <w:sz w:val="20"/>
                <w:szCs w:val="20"/>
              </w:rPr>
            </w:pPr>
          </w:p>
        </w:tc>
        <w:tc>
          <w:tcPr>
            <w:tcW w:w="2567" w:type="dxa"/>
            <w:noWrap/>
            <w:hideMark/>
          </w:tcPr>
          <w:p w14:paraId="3F7EA16A" w14:textId="54206372" w:rsidR="00A929FE" w:rsidRPr="00A760B6" w:rsidRDefault="00A929FE" w:rsidP="00A929FE">
            <w:pPr>
              <w:rPr>
                <w:rFonts w:ascii="Arial" w:hAnsi="Arial" w:cs="Arial"/>
                <w:b/>
                <w:bCs/>
                <w:sz w:val="20"/>
                <w:szCs w:val="20"/>
              </w:rPr>
            </w:pPr>
          </w:p>
        </w:tc>
        <w:tc>
          <w:tcPr>
            <w:tcW w:w="1962" w:type="dxa"/>
            <w:hideMark/>
          </w:tcPr>
          <w:p w14:paraId="78033B84" w14:textId="57AF004B"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r>
      <w:tr w:rsidR="00A929FE" w:rsidRPr="0006541C" w14:paraId="0E807893" w14:textId="77777777" w:rsidTr="00176603">
        <w:trPr>
          <w:trHeight w:val="375"/>
        </w:trPr>
        <w:tc>
          <w:tcPr>
            <w:tcW w:w="2908" w:type="dxa"/>
            <w:hideMark/>
          </w:tcPr>
          <w:p w14:paraId="761447A7" w14:textId="77777777" w:rsidR="00A929FE" w:rsidRPr="0006541C" w:rsidRDefault="00A929FE">
            <w:pPr>
              <w:rPr>
                <w:rFonts w:ascii="Arial" w:hAnsi="Arial" w:cs="Arial"/>
                <w:b/>
                <w:bCs/>
                <w:sz w:val="20"/>
                <w:szCs w:val="20"/>
              </w:rPr>
            </w:pPr>
            <w:r w:rsidRPr="0006541C">
              <w:rPr>
                <w:rFonts w:ascii="Arial" w:hAnsi="Arial" w:cs="Arial"/>
                <w:b/>
                <w:bCs/>
                <w:sz w:val="20"/>
                <w:szCs w:val="20"/>
              </w:rPr>
              <w:t>2nd SURVEILLANCE</w:t>
            </w:r>
          </w:p>
        </w:tc>
        <w:tc>
          <w:tcPr>
            <w:tcW w:w="2191" w:type="dxa"/>
            <w:hideMark/>
          </w:tcPr>
          <w:p w14:paraId="030DD818"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c>
          <w:tcPr>
            <w:tcW w:w="2567" w:type="dxa"/>
            <w:hideMark/>
          </w:tcPr>
          <w:p w14:paraId="4527BF19"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c>
          <w:tcPr>
            <w:tcW w:w="1962" w:type="dxa"/>
            <w:hideMark/>
          </w:tcPr>
          <w:p w14:paraId="20DB0CA2" w14:textId="77777777" w:rsidR="00A929FE" w:rsidRPr="0006541C" w:rsidRDefault="00A929FE" w:rsidP="00A929FE">
            <w:pPr>
              <w:rPr>
                <w:rFonts w:ascii="Arial" w:hAnsi="Arial" w:cs="Arial"/>
                <w:b/>
                <w:bCs/>
                <w:sz w:val="20"/>
                <w:szCs w:val="20"/>
              </w:rPr>
            </w:pPr>
            <w:r w:rsidRPr="0006541C">
              <w:rPr>
                <w:rFonts w:ascii="Arial" w:hAnsi="Arial" w:cs="Arial"/>
                <w:b/>
                <w:bCs/>
                <w:sz w:val="20"/>
                <w:szCs w:val="20"/>
              </w:rPr>
              <w:t> </w:t>
            </w:r>
          </w:p>
        </w:tc>
      </w:tr>
    </w:tbl>
    <w:p w14:paraId="719E4B15" w14:textId="77777777" w:rsidR="004D4EE4" w:rsidRDefault="004D4EE4"/>
    <w:tbl>
      <w:tblPr>
        <w:tblStyle w:val="Grigliatabella"/>
        <w:tblW w:w="9634" w:type="dxa"/>
        <w:tblLayout w:type="fixed"/>
        <w:tblLook w:val="04A0" w:firstRow="1" w:lastRow="0" w:firstColumn="1" w:lastColumn="0" w:noHBand="0" w:noVBand="1"/>
      </w:tblPr>
      <w:tblGrid>
        <w:gridCol w:w="4390"/>
        <w:gridCol w:w="5244"/>
      </w:tblGrid>
      <w:tr w:rsidR="004D4EE4" w:rsidRPr="00A929FE" w14:paraId="437CCCA6" w14:textId="77777777" w:rsidTr="00761F8F">
        <w:trPr>
          <w:trHeight w:val="502"/>
        </w:trPr>
        <w:tc>
          <w:tcPr>
            <w:tcW w:w="4390" w:type="dxa"/>
            <w:shd w:val="clear" w:color="auto" w:fill="70AD47" w:themeFill="accent6"/>
            <w:hideMark/>
          </w:tcPr>
          <w:p w14:paraId="60B360DC" w14:textId="77777777" w:rsidR="004D4EE4" w:rsidRPr="00A929FE" w:rsidRDefault="004D4EE4" w:rsidP="00A929FE">
            <w:pPr>
              <w:rPr>
                <w:b/>
                <w:bCs/>
              </w:rPr>
            </w:pPr>
            <w:r w:rsidRPr="00A929FE">
              <w:rPr>
                <w:b/>
                <w:bCs/>
              </w:rPr>
              <w:t>INITIAL AUDIT</w:t>
            </w:r>
            <w:r w:rsidRPr="00A929FE">
              <w:rPr>
                <w:b/>
                <w:bCs/>
              </w:rPr>
              <w:br/>
              <w:t>(STAGE 1)</w:t>
            </w:r>
          </w:p>
        </w:tc>
        <w:tc>
          <w:tcPr>
            <w:tcW w:w="5244" w:type="dxa"/>
            <w:shd w:val="clear" w:color="auto" w:fill="70AD47" w:themeFill="accent6"/>
            <w:hideMark/>
          </w:tcPr>
          <w:p w14:paraId="5C97B80E" w14:textId="77777777" w:rsidR="004D4EE4" w:rsidRPr="00A929FE" w:rsidRDefault="004D4EE4" w:rsidP="00A929FE">
            <w:pPr>
              <w:rPr>
                <w:b/>
                <w:bCs/>
              </w:rPr>
            </w:pPr>
            <w:r w:rsidRPr="00A929FE">
              <w:rPr>
                <w:b/>
                <w:bCs/>
              </w:rPr>
              <w:t>REMARKS</w:t>
            </w:r>
          </w:p>
        </w:tc>
      </w:tr>
      <w:tr w:rsidR="00955331" w:rsidRPr="00EB1AFF" w14:paraId="4F588EE4" w14:textId="77777777" w:rsidTr="00B83EC4">
        <w:trPr>
          <w:trHeight w:val="948"/>
        </w:trPr>
        <w:tc>
          <w:tcPr>
            <w:tcW w:w="4390" w:type="dxa"/>
            <w:hideMark/>
          </w:tcPr>
          <w:p w14:paraId="25C3D4CC" w14:textId="77777777" w:rsidR="00955331" w:rsidRPr="0006541C" w:rsidRDefault="00955331" w:rsidP="00955331">
            <w:pPr>
              <w:rPr>
                <w:sz w:val="20"/>
                <w:lang w:val="en-US"/>
              </w:rPr>
            </w:pPr>
            <w:r w:rsidRPr="0006541C">
              <w:rPr>
                <w:sz w:val="20"/>
                <w:lang w:val="en-US"/>
              </w:rPr>
              <w:t xml:space="preserve">1. Does the </w:t>
            </w:r>
            <w:proofErr w:type="spellStart"/>
            <w:r w:rsidRPr="0006541C">
              <w:rPr>
                <w:sz w:val="20"/>
                <w:lang w:val="en-US"/>
              </w:rPr>
              <w:t>organisation</w:t>
            </w:r>
            <w:proofErr w:type="spellEnd"/>
            <w:r w:rsidRPr="0006541C">
              <w:rPr>
                <w:sz w:val="20"/>
                <w:lang w:val="en-US"/>
              </w:rPr>
              <w:t xml:space="preserve"> hold all necessary permits?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64C75D70" w14:textId="7538E82F" w:rsidR="00955331" w:rsidRPr="007469CD" w:rsidRDefault="00955331" w:rsidP="00955331">
            <w:pPr>
              <w:rPr>
                <w:sz w:val="20"/>
                <w:lang w:val="en-US"/>
              </w:rPr>
            </w:pPr>
          </w:p>
        </w:tc>
      </w:tr>
      <w:tr w:rsidR="00955331" w:rsidRPr="00EB1AFF" w14:paraId="7FE1ACF0" w14:textId="77777777" w:rsidTr="00B83EC4">
        <w:trPr>
          <w:trHeight w:val="960"/>
        </w:trPr>
        <w:tc>
          <w:tcPr>
            <w:tcW w:w="4390" w:type="dxa"/>
            <w:hideMark/>
          </w:tcPr>
          <w:p w14:paraId="136EAEAD" w14:textId="77777777" w:rsidR="00955331" w:rsidRPr="0006541C" w:rsidRDefault="00955331" w:rsidP="00955331">
            <w:pPr>
              <w:rPr>
                <w:sz w:val="20"/>
                <w:lang w:val="en-US"/>
              </w:rPr>
            </w:pPr>
            <w:r w:rsidRPr="0006541C">
              <w:rPr>
                <w:sz w:val="20"/>
                <w:lang w:val="en-US"/>
              </w:rPr>
              <w:t>2. Has all the documentation been deposited?</w:t>
            </w:r>
            <w:r w:rsidRPr="0006541C">
              <w:rPr>
                <w:sz w:val="20"/>
                <w:lang w:val="en-US"/>
              </w:rPr>
              <w:br/>
              <w:t>a) Manual (if available)</w:t>
            </w:r>
            <w:r w:rsidRPr="0006541C">
              <w:rPr>
                <w:sz w:val="20"/>
                <w:lang w:val="en-US"/>
              </w:rPr>
              <w:br/>
              <w:t>b) Permits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182FE144" w14:textId="233052AE" w:rsidR="00955331" w:rsidRPr="007469CD" w:rsidRDefault="00955331" w:rsidP="00955331">
            <w:pPr>
              <w:rPr>
                <w:sz w:val="20"/>
                <w:lang w:val="en-US"/>
              </w:rPr>
            </w:pPr>
          </w:p>
        </w:tc>
      </w:tr>
      <w:tr w:rsidR="00955331" w:rsidRPr="00EB1AFF" w14:paraId="223B6135" w14:textId="77777777" w:rsidTr="00B83EC4">
        <w:trPr>
          <w:trHeight w:val="705"/>
        </w:trPr>
        <w:tc>
          <w:tcPr>
            <w:tcW w:w="4390" w:type="dxa"/>
            <w:hideMark/>
          </w:tcPr>
          <w:p w14:paraId="0FB47F15" w14:textId="77777777" w:rsidR="00955331" w:rsidRPr="0006541C" w:rsidRDefault="00955331" w:rsidP="00955331">
            <w:pPr>
              <w:spacing w:after="160"/>
              <w:rPr>
                <w:sz w:val="20"/>
                <w:lang w:val="en-US"/>
              </w:rPr>
            </w:pPr>
            <w:r w:rsidRPr="0006541C">
              <w:rPr>
                <w:sz w:val="20"/>
                <w:lang w:val="en-US"/>
              </w:rPr>
              <w:t>3. Has the evaluation of the customer’s location and its premises been carried out?</w:t>
            </w:r>
            <w:r w:rsidRPr="0006541C">
              <w:rPr>
                <w:sz w:val="20"/>
                <w:lang w:val="en-US"/>
              </w:rPr>
              <w:br/>
            </w:r>
            <w:r w:rsidRPr="0006541C">
              <w:rPr>
                <w:sz w:val="20"/>
                <w:lang w:val="en-US"/>
              </w:rPr>
              <w:br/>
            </w:r>
            <w:r w:rsidRPr="0006541C">
              <w:rPr>
                <w:sz w:val="20"/>
                <w:lang w:val="en-US"/>
              </w:rPr>
              <w:br/>
            </w:r>
            <w:r w:rsidRPr="0006541C">
              <w:rPr>
                <w:sz w:val="20"/>
                <w:lang w:val="en-US"/>
              </w:rPr>
              <w:br/>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1A7C00E7" w14:textId="0FE09D94" w:rsidR="00955331" w:rsidRPr="007469CD" w:rsidRDefault="00955331" w:rsidP="00955331">
            <w:pPr>
              <w:rPr>
                <w:sz w:val="20"/>
                <w:lang w:val="en-US"/>
              </w:rPr>
            </w:pPr>
          </w:p>
        </w:tc>
      </w:tr>
      <w:tr w:rsidR="00955331" w:rsidRPr="00EB1AFF" w14:paraId="6311D55B" w14:textId="77777777" w:rsidTr="00B83EC4">
        <w:trPr>
          <w:trHeight w:val="435"/>
        </w:trPr>
        <w:tc>
          <w:tcPr>
            <w:tcW w:w="4390" w:type="dxa"/>
            <w:hideMark/>
          </w:tcPr>
          <w:p w14:paraId="5B0CE613" w14:textId="77777777" w:rsidR="00955331" w:rsidRPr="0006541C" w:rsidRDefault="00955331" w:rsidP="00955331">
            <w:pPr>
              <w:rPr>
                <w:sz w:val="20"/>
                <w:lang w:val="en-US"/>
              </w:rPr>
            </w:pPr>
            <w:r w:rsidRPr="0006541C">
              <w:rPr>
                <w:sz w:val="20"/>
                <w:lang w:val="en-US"/>
              </w:rPr>
              <w:t>4. Has the certification scope been confirmed?</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18E34D1B" w14:textId="3709EB5E" w:rsidR="00955331" w:rsidRPr="007469CD" w:rsidRDefault="00955331" w:rsidP="00955331">
            <w:pPr>
              <w:rPr>
                <w:sz w:val="20"/>
                <w:lang w:val="en-US"/>
              </w:rPr>
            </w:pPr>
          </w:p>
        </w:tc>
      </w:tr>
      <w:tr w:rsidR="00955331" w:rsidRPr="00EB1AFF" w14:paraId="6D536BB2" w14:textId="77777777" w:rsidTr="00B83EC4">
        <w:trPr>
          <w:trHeight w:val="630"/>
        </w:trPr>
        <w:tc>
          <w:tcPr>
            <w:tcW w:w="4390" w:type="dxa"/>
            <w:hideMark/>
          </w:tcPr>
          <w:p w14:paraId="3E32E803" w14:textId="77777777" w:rsidR="00955331" w:rsidRPr="0006541C" w:rsidRDefault="00955331" w:rsidP="00955331">
            <w:pPr>
              <w:rPr>
                <w:sz w:val="20"/>
                <w:lang w:val="en-US"/>
              </w:rPr>
            </w:pPr>
            <w:r w:rsidRPr="0006541C">
              <w:rPr>
                <w:sz w:val="20"/>
                <w:lang w:val="en-US"/>
              </w:rPr>
              <w:t>5. Have all the organization's operations been incorporated in its RTS management system?</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41FBA0C5" w14:textId="12973C42" w:rsidR="00955331" w:rsidRPr="007469CD" w:rsidRDefault="00955331" w:rsidP="00955331">
            <w:pPr>
              <w:rPr>
                <w:sz w:val="20"/>
                <w:lang w:val="en-US"/>
              </w:rPr>
            </w:pPr>
          </w:p>
        </w:tc>
      </w:tr>
      <w:tr w:rsidR="00955331" w:rsidRPr="00EB1AFF" w14:paraId="33AC732D" w14:textId="77777777" w:rsidTr="00B83EC4">
        <w:trPr>
          <w:trHeight w:val="1005"/>
        </w:trPr>
        <w:tc>
          <w:tcPr>
            <w:tcW w:w="4390" w:type="dxa"/>
            <w:hideMark/>
          </w:tcPr>
          <w:p w14:paraId="34578C78" w14:textId="77777777" w:rsidR="00955331" w:rsidRPr="0006541C" w:rsidRDefault="00955331" w:rsidP="00955331">
            <w:pPr>
              <w:rPr>
                <w:sz w:val="20"/>
                <w:lang w:val="en-US"/>
              </w:rPr>
            </w:pPr>
            <w:r w:rsidRPr="0006541C">
              <w:rPr>
                <w:sz w:val="20"/>
                <w:lang w:val="en-US"/>
              </w:rPr>
              <w:t>6. Have all the necessary, by the standard, procedures, been documented?</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1DB4945D" w14:textId="4EEF71EA" w:rsidR="00955331" w:rsidRPr="007469CD" w:rsidRDefault="00955331" w:rsidP="00955331">
            <w:pPr>
              <w:rPr>
                <w:sz w:val="20"/>
                <w:lang w:val="en-US"/>
              </w:rPr>
            </w:pPr>
          </w:p>
        </w:tc>
      </w:tr>
      <w:tr w:rsidR="00955331" w:rsidRPr="00EB1AFF" w14:paraId="55D66826" w14:textId="77777777" w:rsidTr="00B83EC4">
        <w:trPr>
          <w:trHeight w:val="750"/>
        </w:trPr>
        <w:tc>
          <w:tcPr>
            <w:tcW w:w="4390" w:type="dxa"/>
            <w:hideMark/>
          </w:tcPr>
          <w:p w14:paraId="79CB5272" w14:textId="77777777" w:rsidR="00955331" w:rsidRPr="0006541C" w:rsidRDefault="00955331" w:rsidP="00955331">
            <w:pPr>
              <w:rPr>
                <w:sz w:val="20"/>
                <w:lang w:val="en-US"/>
              </w:rPr>
            </w:pPr>
            <w:r w:rsidRPr="0006541C">
              <w:rPr>
                <w:sz w:val="20"/>
                <w:lang w:val="en-US"/>
              </w:rPr>
              <w:t>7. Has the organization personnel been interviewed to estimate the system maturity?</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0826DC19" w14:textId="52F1F1DA" w:rsidR="00955331" w:rsidRPr="007469CD" w:rsidRDefault="00955331" w:rsidP="00955331">
            <w:pPr>
              <w:rPr>
                <w:sz w:val="20"/>
                <w:lang w:val="en-US"/>
              </w:rPr>
            </w:pPr>
          </w:p>
        </w:tc>
      </w:tr>
      <w:tr w:rsidR="00955331" w:rsidRPr="00EB1AFF" w14:paraId="4741E659" w14:textId="77777777" w:rsidTr="00B83EC4">
        <w:trPr>
          <w:trHeight w:val="855"/>
        </w:trPr>
        <w:tc>
          <w:tcPr>
            <w:tcW w:w="4390" w:type="dxa"/>
            <w:hideMark/>
          </w:tcPr>
          <w:p w14:paraId="1D665512" w14:textId="77777777" w:rsidR="00955331" w:rsidRPr="0006541C" w:rsidRDefault="00955331" w:rsidP="00955331">
            <w:pPr>
              <w:rPr>
                <w:sz w:val="20"/>
                <w:lang w:val="en-US"/>
              </w:rPr>
            </w:pPr>
            <w:r w:rsidRPr="0006541C">
              <w:rPr>
                <w:sz w:val="20"/>
                <w:lang w:val="en-US"/>
              </w:rPr>
              <w:t>8. Has all the necessary information, regarding the relevant regulatory and legislative provisions been collected?</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79DA5027" w14:textId="26D81BDA" w:rsidR="00955331" w:rsidRPr="007469CD" w:rsidRDefault="00955331" w:rsidP="00955331">
            <w:pPr>
              <w:rPr>
                <w:sz w:val="20"/>
                <w:lang w:val="en-US"/>
              </w:rPr>
            </w:pPr>
          </w:p>
        </w:tc>
      </w:tr>
      <w:tr w:rsidR="004D4EE4" w:rsidRPr="00EB1AFF" w14:paraId="594187FB" w14:textId="77777777" w:rsidTr="002B7609">
        <w:trPr>
          <w:trHeight w:val="765"/>
        </w:trPr>
        <w:tc>
          <w:tcPr>
            <w:tcW w:w="4390" w:type="dxa"/>
            <w:hideMark/>
          </w:tcPr>
          <w:p w14:paraId="14A0141B" w14:textId="77777777" w:rsidR="004D4EE4" w:rsidRPr="0006541C" w:rsidRDefault="004D4EE4">
            <w:pPr>
              <w:rPr>
                <w:sz w:val="20"/>
                <w:lang w:val="en-US"/>
              </w:rPr>
            </w:pPr>
            <w:r w:rsidRPr="0006541C">
              <w:rPr>
                <w:sz w:val="20"/>
                <w:lang w:val="en-US"/>
              </w:rPr>
              <w:lastRenderedPageBreak/>
              <w:t>9. Have the internal audits and management review been planned?</w:t>
            </w:r>
          </w:p>
          <w:p w14:paraId="37FDE493" w14:textId="77777777" w:rsidR="00723469" w:rsidRPr="0006541C" w:rsidRDefault="00723469" w:rsidP="00723469">
            <w:pPr>
              <w:rPr>
                <w:sz w:val="20"/>
                <w:lang w:val="en-US"/>
              </w:rPr>
            </w:pPr>
          </w:p>
          <w:p w14:paraId="462EB9AD" w14:textId="77777777" w:rsidR="00723469" w:rsidRPr="0006541C" w:rsidRDefault="00723469" w:rsidP="00723469">
            <w:pPr>
              <w:ind w:firstLine="708"/>
              <w:rPr>
                <w:sz w:val="20"/>
                <w:lang w:val="en-US"/>
              </w:rPr>
            </w:pPr>
          </w:p>
        </w:tc>
        <w:tc>
          <w:tcPr>
            <w:tcW w:w="5244" w:type="dxa"/>
            <w:hideMark/>
          </w:tcPr>
          <w:p w14:paraId="0995F76B" w14:textId="4BB14400" w:rsidR="004D4EE4" w:rsidRPr="007469CD" w:rsidRDefault="00955331" w:rsidP="00A929FE">
            <w:pPr>
              <w:rPr>
                <w:sz w:val="20"/>
                <w:lang w:val="en-US"/>
              </w:rPr>
            </w:pPr>
            <w:r w:rsidRPr="007469CD">
              <w:rPr>
                <w:sz w:val="20"/>
                <w:lang w:val="en-US"/>
              </w:rPr>
              <w:tab/>
            </w:r>
            <w:r w:rsidRPr="007469CD">
              <w:rPr>
                <w:sz w:val="20"/>
                <w:lang w:val="en-US"/>
              </w:rPr>
              <w:tab/>
            </w:r>
            <w:r w:rsidRPr="007469CD">
              <w:rPr>
                <w:sz w:val="20"/>
                <w:lang w:val="en-US"/>
              </w:rPr>
              <w:tab/>
            </w:r>
          </w:p>
        </w:tc>
      </w:tr>
      <w:tr w:rsidR="004D4EE4" w:rsidRPr="00A929FE" w14:paraId="203AA55B" w14:textId="77777777" w:rsidTr="00761F8F">
        <w:trPr>
          <w:trHeight w:val="539"/>
        </w:trPr>
        <w:tc>
          <w:tcPr>
            <w:tcW w:w="4390" w:type="dxa"/>
            <w:shd w:val="clear" w:color="auto" w:fill="70AD47" w:themeFill="accent6"/>
            <w:hideMark/>
          </w:tcPr>
          <w:p w14:paraId="420A864B" w14:textId="77777777" w:rsidR="004D4EE4" w:rsidRPr="00A929FE" w:rsidRDefault="004D4EE4" w:rsidP="00A929FE">
            <w:pPr>
              <w:rPr>
                <w:b/>
                <w:bCs/>
              </w:rPr>
            </w:pPr>
            <w:r w:rsidRPr="00A929FE">
              <w:rPr>
                <w:b/>
                <w:bCs/>
              </w:rPr>
              <w:t>INITIAL AUDIT</w:t>
            </w:r>
            <w:r w:rsidRPr="00A929FE">
              <w:rPr>
                <w:b/>
                <w:bCs/>
              </w:rPr>
              <w:br/>
              <w:t>(STAGE 2)</w:t>
            </w:r>
          </w:p>
        </w:tc>
        <w:tc>
          <w:tcPr>
            <w:tcW w:w="5244" w:type="dxa"/>
            <w:shd w:val="clear" w:color="auto" w:fill="70AD47" w:themeFill="accent6"/>
            <w:hideMark/>
          </w:tcPr>
          <w:p w14:paraId="28CECA7B" w14:textId="77777777" w:rsidR="004D4EE4" w:rsidRPr="00A929FE" w:rsidRDefault="004D4EE4" w:rsidP="00A929FE">
            <w:pPr>
              <w:rPr>
                <w:b/>
                <w:bCs/>
              </w:rPr>
            </w:pPr>
            <w:r w:rsidRPr="00A929FE">
              <w:rPr>
                <w:b/>
                <w:bCs/>
              </w:rPr>
              <w:t> </w:t>
            </w:r>
          </w:p>
        </w:tc>
      </w:tr>
      <w:tr w:rsidR="00955331" w:rsidRPr="00EB1AFF" w14:paraId="3D6BA23A" w14:textId="77777777" w:rsidTr="00462F35">
        <w:trPr>
          <w:trHeight w:val="405"/>
        </w:trPr>
        <w:tc>
          <w:tcPr>
            <w:tcW w:w="4390" w:type="dxa"/>
            <w:hideMark/>
          </w:tcPr>
          <w:p w14:paraId="04E65147" w14:textId="77777777" w:rsidR="00955331" w:rsidRPr="0006541C" w:rsidRDefault="00955331" w:rsidP="00955331">
            <w:pPr>
              <w:spacing w:after="160"/>
              <w:rPr>
                <w:sz w:val="20"/>
                <w:lang w:val="en-US"/>
              </w:rPr>
            </w:pPr>
            <w:r w:rsidRPr="0006541C">
              <w:rPr>
                <w:sz w:val="20"/>
                <w:lang w:val="en-US"/>
              </w:rPr>
              <w:t>1. Verification of the findings of Stage 1</w:t>
            </w:r>
            <w:r w:rsidRPr="0006541C">
              <w:rPr>
                <w:sz w:val="20"/>
                <w:lang w:val="en-US"/>
              </w:rPr>
              <w:br/>
            </w:r>
            <w:r w:rsidRPr="0006541C">
              <w:rPr>
                <w:sz w:val="20"/>
                <w:lang w:val="en-US"/>
              </w:rPr>
              <w:br/>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12C8D3A2" w14:textId="6A8A8A9D" w:rsidR="00955331" w:rsidRPr="0006541C" w:rsidRDefault="00955331" w:rsidP="00955331">
            <w:pPr>
              <w:rPr>
                <w:sz w:val="20"/>
                <w:lang w:val="en-US"/>
              </w:rPr>
            </w:pPr>
          </w:p>
        </w:tc>
      </w:tr>
      <w:tr w:rsidR="00955331" w:rsidRPr="00EB1AFF" w14:paraId="2F20C4AD" w14:textId="77777777" w:rsidTr="00462F35">
        <w:trPr>
          <w:trHeight w:val="1050"/>
        </w:trPr>
        <w:tc>
          <w:tcPr>
            <w:tcW w:w="4390" w:type="dxa"/>
            <w:hideMark/>
          </w:tcPr>
          <w:p w14:paraId="653B63A2" w14:textId="77777777" w:rsidR="00955331" w:rsidRPr="0006541C" w:rsidRDefault="00955331" w:rsidP="00955331">
            <w:pPr>
              <w:rPr>
                <w:sz w:val="20"/>
                <w:lang w:val="en-US"/>
              </w:rPr>
            </w:pPr>
            <w:r w:rsidRPr="0006541C">
              <w:rPr>
                <w:sz w:val="20"/>
                <w:lang w:val="en-US"/>
              </w:rPr>
              <w:t>2. Assessment on information and documentation for the complete conformance to the requirements of the standard or other regulatory provisions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326A3284" w14:textId="5FF4A856" w:rsidR="00955331" w:rsidRPr="007469CD" w:rsidRDefault="00955331" w:rsidP="00955331">
            <w:pPr>
              <w:rPr>
                <w:sz w:val="20"/>
                <w:lang w:val="en-US"/>
              </w:rPr>
            </w:pPr>
          </w:p>
        </w:tc>
      </w:tr>
      <w:tr w:rsidR="00955331" w:rsidRPr="00EB1AFF" w14:paraId="24070B4E" w14:textId="77777777" w:rsidTr="00462F35">
        <w:trPr>
          <w:trHeight w:val="825"/>
        </w:trPr>
        <w:tc>
          <w:tcPr>
            <w:tcW w:w="4390" w:type="dxa"/>
            <w:hideMark/>
          </w:tcPr>
          <w:p w14:paraId="1725E8B5" w14:textId="77777777" w:rsidR="00955331" w:rsidRPr="0006541C" w:rsidRDefault="00955331" w:rsidP="00955331">
            <w:pPr>
              <w:rPr>
                <w:sz w:val="20"/>
                <w:lang w:val="en-US"/>
              </w:rPr>
            </w:pPr>
            <w:r w:rsidRPr="0006541C">
              <w:rPr>
                <w:sz w:val="20"/>
                <w:lang w:val="en-US"/>
              </w:rPr>
              <w:t>3. Assessment of the performance, measurements, reports and review regarding the key objectives and aims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245D22A6" w14:textId="47EADC62" w:rsidR="00955331" w:rsidRPr="007469CD" w:rsidRDefault="00955331" w:rsidP="00955331">
            <w:pPr>
              <w:rPr>
                <w:sz w:val="20"/>
                <w:lang w:val="en-US"/>
              </w:rPr>
            </w:pPr>
          </w:p>
        </w:tc>
      </w:tr>
      <w:tr w:rsidR="00955331" w:rsidRPr="00EB1AFF" w14:paraId="635F9065" w14:textId="77777777" w:rsidTr="00462F35">
        <w:trPr>
          <w:trHeight w:val="675"/>
        </w:trPr>
        <w:tc>
          <w:tcPr>
            <w:tcW w:w="4390" w:type="dxa"/>
            <w:hideMark/>
          </w:tcPr>
          <w:p w14:paraId="3D497060" w14:textId="77777777" w:rsidR="00955331" w:rsidRPr="0006541C" w:rsidRDefault="00955331" w:rsidP="00955331">
            <w:pPr>
              <w:rPr>
                <w:sz w:val="20"/>
                <w:lang w:val="en-US"/>
              </w:rPr>
            </w:pPr>
            <w:r w:rsidRPr="0006541C">
              <w:rPr>
                <w:sz w:val="20"/>
                <w:lang w:val="en-US"/>
              </w:rPr>
              <w:t>4. Assessment of the system and its performance in relation to the conformity to legislation</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4568DFD4" w14:textId="18158015" w:rsidR="00955331" w:rsidRPr="007469CD" w:rsidRDefault="00955331" w:rsidP="00955331">
            <w:pPr>
              <w:rPr>
                <w:sz w:val="20"/>
                <w:lang w:val="en-US"/>
              </w:rPr>
            </w:pPr>
          </w:p>
        </w:tc>
      </w:tr>
      <w:tr w:rsidR="00955331" w:rsidRPr="00EB1AFF" w14:paraId="288A7DA2" w14:textId="77777777" w:rsidTr="00462F35">
        <w:trPr>
          <w:trHeight w:val="600"/>
        </w:trPr>
        <w:tc>
          <w:tcPr>
            <w:tcW w:w="4390" w:type="dxa"/>
            <w:hideMark/>
          </w:tcPr>
          <w:p w14:paraId="64335E5D" w14:textId="77777777" w:rsidR="00955331" w:rsidRPr="0006541C" w:rsidRDefault="00955331" w:rsidP="00955331">
            <w:pPr>
              <w:rPr>
                <w:sz w:val="20"/>
                <w:lang w:val="en-US"/>
              </w:rPr>
            </w:pPr>
            <w:r w:rsidRPr="0006541C">
              <w:rPr>
                <w:sz w:val="20"/>
                <w:lang w:val="en-US"/>
              </w:rPr>
              <w:t>5. Assessment of the implementation of the customer’s processes and procedures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21B7F04D" w14:textId="0BDF6F5D" w:rsidR="00955331" w:rsidRPr="007469CD" w:rsidRDefault="00955331" w:rsidP="00955331">
            <w:pPr>
              <w:rPr>
                <w:sz w:val="20"/>
                <w:lang w:val="en-US"/>
              </w:rPr>
            </w:pPr>
          </w:p>
        </w:tc>
      </w:tr>
      <w:tr w:rsidR="00955331" w:rsidRPr="00EB1AFF" w14:paraId="288FE2A5" w14:textId="77777777" w:rsidTr="00462F35">
        <w:trPr>
          <w:trHeight w:val="735"/>
        </w:trPr>
        <w:tc>
          <w:tcPr>
            <w:tcW w:w="4390" w:type="dxa"/>
            <w:hideMark/>
          </w:tcPr>
          <w:p w14:paraId="64028A83" w14:textId="77777777" w:rsidR="00955331" w:rsidRPr="0006541C" w:rsidRDefault="00955331" w:rsidP="00955331">
            <w:pPr>
              <w:rPr>
                <w:sz w:val="20"/>
                <w:lang w:val="en-US"/>
              </w:rPr>
            </w:pPr>
            <w:r w:rsidRPr="0006541C">
              <w:rPr>
                <w:sz w:val="20"/>
                <w:lang w:val="en-US"/>
              </w:rPr>
              <w:t>6. Checking of the internal audits and management review</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5088BB8D" w14:textId="15BFEC13" w:rsidR="00955331" w:rsidRPr="007469CD" w:rsidRDefault="00955331" w:rsidP="00955331">
            <w:pPr>
              <w:rPr>
                <w:sz w:val="20"/>
                <w:lang w:val="en-US"/>
              </w:rPr>
            </w:pPr>
          </w:p>
        </w:tc>
      </w:tr>
      <w:tr w:rsidR="00955331" w:rsidRPr="00EB1AFF" w14:paraId="748649D6" w14:textId="77777777" w:rsidTr="00462F35">
        <w:trPr>
          <w:trHeight w:val="1905"/>
        </w:trPr>
        <w:tc>
          <w:tcPr>
            <w:tcW w:w="4390" w:type="dxa"/>
            <w:hideMark/>
          </w:tcPr>
          <w:p w14:paraId="32F6A64A" w14:textId="77777777" w:rsidR="00955331" w:rsidRPr="0006541C" w:rsidRDefault="00955331" w:rsidP="00955331">
            <w:pPr>
              <w:rPr>
                <w:sz w:val="20"/>
                <w:lang w:val="en-US"/>
              </w:rPr>
            </w:pPr>
            <w:r w:rsidRPr="0006541C">
              <w:rPr>
                <w:sz w:val="20"/>
                <w:lang w:val="en-US"/>
              </w:rPr>
              <w:t>7. Interrelation among the regulatory requirements, the policy, the performance targets and aims, the current applied legislative requirements, the responsibilities, the personnel competence, the operations, the procedures, the performance data, internal audits findings and conclusions</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3B563043" w14:textId="7ED04B99" w:rsidR="00955331" w:rsidRPr="007469CD" w:rsidRDefault="00955331" w:rsidP="00955331">
            <w:pPr>
              <w:rPr>
                <w:sz w:val="20"/>
                <w:lang w:val="en-US"/>
              </w:rPr>
            </w:pPr>
          </w:p>
        </w:tc>
      </w:tr>
      <w:tr w:rsidR="00955331" w:rsidRPr="00EB1AFF" w14:paraId="51579484" w14:textId="77777777" w:rsidTr="00462F35">
        <w:trPr>
          <w:trHeight w:val="660"/>
        </w:trPr>
        <w:tc>
          <w:tcPr>
            <w:tcW w:w="4390" w:type="dxa"/>
            <w:hideMark/>
          </w:tcPr>
          <w:p w14:paraId="5ECB8C3A" w14:textId="77777777" w:rsidR="00955331" w:rsidRPr="0006541C" w:rsidRDefault="00955331" w:rsidP="00955331">
            <w:pPr>
              <w:rPr>
                <w:sz w:val="20"/>
                <w:lang w:val="en-US"/>
              </w:rPr>
            </w:pPr>
            <w:r w:rsidRPr="0006541C">
              <w:rPr>
                <w:sz w:val="20"/>
                <w:lang w:val="en-US"/>
              </w:rPr>
              <w:t>8. Are there any management responsibility for the quality policy?</w:t>
            </w:r>
          </w:p>
        </w:tc>
        <w:tc>
          <w:tcPr>
            <w:tcW w:w="5244" w:type="dxa"/>
            <w:tcBorders>
              <w:top w:val="single" w:sz="4" w:space="0" w:color="auto"/>
              <w:left w:val="single" w:sz="4" w:space="0" w:color="auto"/>
              <w:bottom w:val="single" w:sz="4" w:space="0" w:color="auto"/>
              <w:right w:val="single" w:sz="12" w:space="0" w:color="000000"/>
            </w:tcBorders>
            <w:shd w:val="clear" w:color="auto" w:fill="auto"/>
            <w:vAlign w:val="center"/>
            <w:hideMark/>
          </w:tcPr>
          <w:p w14:paraId="41CF8614" w14:textId="17F11D5A" w:rsidR="00955331" w:rsidRPr="007469CD" w:rsidRDefault="00955331" w:rsidP="00955331">
            <w:pPr>
              <w:rPr>
                <w:sz w:val="20"/>
                <w:lang w:val="en-US"/>
              </w:rPr>
            </w:pPr>
          </w:p>
        </w:tc>
      </w:tr>
      <w:tr w:rsidR="004D4EE4" w:rsidRPr="00A929FE" w14:paraId="3C0D0B6C" w14:textId="77777777" w:rsidTr="00761F8F">
        <w:trPr>
          <w:trHeight w:val="405"/>
        </w:trPr>
        <w:tc>
          <w:tcPr>
            <w:tcW w:w="4390" w:type="dxa"/>
            <w:shd w:val="clear" w:color="auto" w:fill="70AD47" w:themeFill="accent6"/>
            <w:hideMark/>
          </w:tcPr>
          <w:p w14:paraId="27E97155" w14:textId="77777777" w:rsidR="004D4EE4" w:rsidRPr="00A929FE" w:rsidRDefault="004D4EE4" w:rsidP="00A929FE">
            <w:pPr>
              <w:rPr>
                <w:b/>
                <w:bCs/>
              </w:rPr>
            </w:pPr>
            <w:r w:rsidRPr="00A929FE">
              <w:rPr>
                <w:b/>
                <w:bCs/>
              </w:rPr>
              <w:t>SURVEILLANCE AUDIT</w:t>
            </w:r>
          </w:p>
        </w:tc>
        <w:tc>
          <w:tcPr>
            <w:tcW w:w="5244" w:type="dxa"/>
            <w:shd w:val="clear" w:color="auto" w:fill="70AD47" w:themeFill="accent6"/>
            <w:hideMark/>
          </w:tcPr>
          <w:p w14:paraId="41AD9A81" w14:textId="77777777" w:rsidR="004D4EE4" w:rsidRPr="00A929FE" w:rsidRDefault="004D4EE4" w:rsidP="00A929FE">
            <w:pPr>
              <w:rPr>
                <w:b/>
                <w:bCs/>
              </w:rPr>
            </w:pPr>
            <w:r w:rsidRPr="00A929FE">
              <w:rPr>
                <w:b/>
                <w:bCs/>
              </w:rPr>
              <w:t> </w:t>
            </w:r>
          </w:p>
        </w:tc>
      </w:tr>
      <w:tr w:rsidR="004D4EE4" w:rsidRPr="00EB1AFF" w14:paraId="7FAE8587" w14:textId="77777777" w:rsidTr="00297E20">
        <w:trPr>
          <w:trHeight w:val="2537"/>
        </w:trPr>
        <w:tc>
          <w:tcPr>
            <w:tcW w:w="4390" w:type="dxa"/>
            <w:hideMark/>
          </w:tcPr>
          <w:p w14:paraId="5B7C0FCA" w14:textId="77777777" w:rsidR="004D4EE4" w:rsidRPr="0006541C" w:rsidRDefault="004D4EE4" w:rsidP="00A929FE">
            <w:pPr>
              <w:spacing w:after="160"/>
              <w:rPr>
                <w:sz w:val="20"/>
                <w:lang w:val="en-US"/>
              </w:rPr>
            </w:pPr>
            <w:r w:rsidRPr="0006541C">
              <w:rPr>
                <w:sz w:val="20"/>
                <w:lang w:val="en-US"/>
              </w:rPr>
              <w:t xml:space="preserve">1. During the inspection, monitoring of the files below has been made:                                                             - Management Review     </w:t>
            </w:r>
            <w:r w:rsidRPr="0006541C">
              <w:rPr>
                <w:sz w:val="20"/>
                <w:lang w:val="en-US"/>
              </w:rPr>
              <w:br/>
              <w:t xml:space="preserve">- Internal audits                                                </w:t>
            </w:r>
            <w:r w:rsidRPr="0006541C">
              <w:rPr>
                <w:sz w:val="20"/>
                <w:lang w:val="en-US"/>
              </w:rPr>
              <w:br/>
              <w:t>- Customer complaints</w:t>
            </w:r>
            <w:r w:rsidRPr="0006541C">
              <w:rPr>
                <w:sz w:val="20"/>
                <w:lang w:val="en-US"/>
              </w:rPr>
              <w:br/>
              <w:t>- Use of certificate</w:t>
            </w:r>
            <w:r w:rsidRPr="0006541C">
              <w:rPr>
                <w:sz w:val="20"/>
                <w:lang w:val="en-US"/>
              </w:rPr>
              <w:br/>
              <w:t xml:space="preserve">- Use of logo    </w:t>
            </w:r>
            <w:r w:rsidRPr="0006541C">
              <w:rPr>
                <w:sz w:val="20"/>
                <w:lang w:val="en-US"/>
              </w:rPr>
              <w:br/>
              <w:t>- Corrective and preventive actions</w:t>
            </w:r>
            <w:r w:rsidRPr="0006541C">
              <w:rPr>
                <w:sz w:val="20"/>
                <w:lang w:val="en-US"/>
              </w:rPr>
              <w:br/>
              <w:t>- Non-conformed services                                            - Chan</w:t>
            </w:r>
            <w:r w:rsidR="00297E20" w:rsidRPr="0006541C">
              <w:rPr>
                <w:sz w:val="20"/>
                <w:lang w:val="en-US"/>
              </w:rPr>
              <w:t>ges in the certification scope</w:t>
            </w:r>
          </w:p>
        </w:tc>
        <w:tc>
          <w:tcPr>
            <w:tcW w:w="5244" w:type="dxa"/>
            <w:hideMark/>
          </w:tcPr>
          <w:p w14:paraId="4176A541" w14:textId="77777777" w:rsidR="004D4EE4" w:rsidRPr="0006541C" w:rsidRDefault="004D4EE4" w:rsidP="00A929FE">
            <w:pPr>
              <w:rPr>
                <w:b/>
                <w:bCs/>
                <w:sz w:val="20"/>
                <w:lang w:val="en-US"/>
              </w:rPr>
            </w:pPr>
            <w:r w:rsidRPr="0006541C">
              <w:rPr>
                <w:b/>
                <w:bCs/>
                <w:sz w:val="20"/>
                <w:lang w:val="en-US"/>
              </w:rPr>
              <w:t> </w:t>
            </w:r>
          </w:p>
        </w:tc>
      </w:tr>
      <w:tr w:rsidR="004D4EE4" w:rsidRPr="00EB1AFF" w14:paraId="162F2DD5" w14:textId="77777777" w:rsidTr="002B7609">
        <w:trPr>
          <w:trHeight w:val="780"/>
        </w:trPr>
        <w:tc>
          <w:tcPr>
            <w:tcW w:w="4390" w:type="dxa"/>
            <w:hideMark/>
          </w:tcPr>
          <w:p w14:paraId="654580DB" w14:textId="77777777" w:rsidR="004D4EE4" w:rsidRPr="0006541C" w:rsidRDefault="004D4EE4">
            <w:pPr>
              <w:rPr>
                <w:sz w:val="20"/>
                <w:lang w:val="en-US"/>
              </w:rPr>
            </w:pPr>
            <w:r w:rsidRPr="0006541C">
              <w:rPr>
                <w:sz w:val="20"/>
                <w:lang w:val="en-US"/>
              </w:rPr>
              <w:t>3. Review of any organizational changes and/ or other changes, has EUROCERT been notified</w:t>
            </w:r>
          </w:p>
        </w:tc>
        <w:tc>
          <w:tcPr>
            <w:tcW w:w="5244" w:type="dxa"/>
            <w:hideMark/>
          </w:tcPr>
          <w:p w14:paraId="366D324B" w14:textId="77777777" w:rsidR="004D4EE4" w:rsidRPr="0006541C" w:rsidRDefault="004D4EE4" w:rsidP="00A929FE">
            <w:pPr>
              <w:rPr>
                <w:b/>
                <w:bCs/>
                <w:sz w:val="20"/>
                <w:lang w:val="en-US"/>
              </w:rPr>
            </w:pPr>
            <w:r w:rsidRPr="0006541C">
              <w:rPr>
                <w:b/>
                <w:bCs/>
                <w:sz w:val="20"/>
                <w:lang w:val="en-US"/>
              </w:rPr>
              <w:t> </w:t>
            </w:r>
          </w:p>
        </w:tc>
      </w:tr>
    </w:tbl>
    <w:p w14:paraId="2AFDFBE7" w14:textId="77777777" w:rsidR="004D4EE4" w:rsidRPr="0006541C" w:rsidRDefault="004D4EE4">
      <w:pPr>
        <w:rPr>
          <w:lang w:val="en-US"/>
        </w:rPr>
      </w:pPr>
    </w:p>
    <w:p w14:paraId="04DEC7DD" w14:textId="77777777" w:rsidR="00176603" w:rsidRPr="0006541C" w:rsidRDefault="00176603">
      <w:pPr>
        <w:rPr>
          <w:lang w:val="en-US"/>
        </w:rPr>
      </w:pPr>
    </w:p>
    <w:p w14:paraId="0A8DCED4" w14:textId="77777777" w:rsidR="00176603" w:rsidRPr="0006541C" w:rsidRDefault="00176603">
      <w:pPr>
        <w:rPr>
          <w:lang w:val="en-US"/>
        </w:rPr>
      </w:pPr>
    </w:p>
    <w:p w14:paraId="4197FD08" w14:textId="77777777" w:rsidR="00176603" w:rsidRPr="0006541C" w:rsidRDefault="00176603">
      <w:pPr>
        <w:rPr>
          <w:lang w:val="en-US"/>
        </w:rPr>
      </w:pPr>
    </w:p>
    <w:tbl>
      <w:tblPr>
        <w:tblStyle w:val="Grigliatabella"/>
        <w:tblW w:w="9634" w:type="dxa"/>
        <w:tblLayout w:type="fixed"/>
        <w:tblLook w:val="04A0" w:firstRow="1" w:lastRow="0" w:firstColumn="1" w:lastColumn="0" w:noHBand="0" w:noVBand="1"/>
      </w:tblPr>
      <w:tblGrid>
        <w:gridCol w:w="648"/>
        <w:gridCol w:w="3689"/>
        <w:gridCol w:w="5297"/>
      </w:tblGrid>
      <w:tr w:rsidR="002B7609" w:rsidRPr="00A929FE" w14:paraId="3F35134A" w14:textId="77777777" w:rsidTr="00176603">
        <w:trPr>
          <w:trHeight w:val="315"/>
        </w:trPr>
        <w:tc>
          <w:tcPr>
            <w:tcW w:w="648" w:type="dxa"/>
            <w:shd w:val="clear" w:color="auto" w:fill="70AD47" w:themeFill="accent6"/>
            <w:hideMark/>
          </w:tcPr>
          <w:p w14:paraId="6CB5973F" w14:textId="77777777" w:rsidR="002B7609" w:rsidRPr="0006541C" w:rsidRDefault="002B7609">
            <w:pPr>
              <w:rPr>
                <w:b/>
                <w:bCs/>
                <w:lang w:val="en-US"/>
              </w:rPr>
            </w:pPr>
            <w:r w:rsidRPr="0006541C">
              <w:rPr>
                <w:b/>
                <w:bCs/>
                <w:lang w:val="en-US"/>
              </w:rPr>
              <w:lastRenderedPageBreak/>
              <w:t> </w:t>
            </w:r>
          </w:p>
        </w:tc>
        <w:tc>
          <w:tcPr>
            <w:tcW w:w="3689" w:type="dxa"/>
            <w:shd w:val="clear" w:color="auto" w:fill="70AD47" w:themeFill="accent6"/>
            <w:hideMark/>
          </w:tcPr>
          <w:p w14:paraId="0D782CEC" w14:textId="77777777" w:rsidR="002B7609" w:rsidRPr="00A929FE" w:rsidRDefault="002B7609">
            <w:pPr>
              <w:rPr>
                <w:b/>
                <w:bCs/>
              </w:rPr>
            </w:pPr>
            <w:r w:rsidRPr="00A929FE">
              <w:rPr>
                <w:b/>
                <w:bCs/>
              </w:rPr>
              <w:t>GENERAL REQUIREMENTS</w:t>
            </w:r>
          </w:p>
        </w:tc>
        <w:tc>
          <w:tcPr>
            <w:tcW w:w="5297" w:type="dxa"/>
            <w:shd w:val="clear" w:color="auto" w:fill="70AD47" w:themeFill="accent6"/>
            <w:hideMark/>
          </w:tcPr>
          <w:p w14:paraId="566015E7" w14:textId="77777777" w:rsidR="002B7609" w:rsidRPr="00A929FE" w:rsidRDefault="002B7609" w:rsidP="00A929FE">
            <w:r w:rsidRPr="00A929FE">
              <w:t> </w:t>
            </w:r>
          </w:p>
        </w:tc>
      </w:tr>
      <w:tr w:rsidR="00955331" w:rsidRPr="00EB1AFF" w14:paraId="5D062938" w14:textId="77777777" w:rsidTr="007D7998">
        <w:trPr>
          <w:trHeight w:val="1612"/>
        </w:trPr>
        <w:tc>
          <w:tcPr>
            <w:tcW w:w="648" w:type="dxa"/>
            <w:hideMark/>
          </w:tcPr>
          <w:p w14:paraId="7231C596" w14:textId="77777777" w:rsidR="00955331" w:rsidRPr="00A929FE" w:rsidRDefault="00955331" w:rsidP="00955331">
            <w:pPr>
              <w:rPr>
                <w:b/>
                <w:bCs/>
              </w:rPr>
            </w:pPr>
            <w:r w:rsidRPr="00A929FE">
              <w:rPr>
                <w:b/>
                <w:bCs/>
              </w:rPr>
              <w:t> </w:t>
            </w:r>
          </w:p>
        </w:tc>
        <w:tc>
          <w:tcPr>
            <w:tcW w:w="3689" w:type="dxa"/>
            <w:hideMark/>
          </w:tcPr>
          <w:p w14:paraId="7A76052C" w14:textId="77777777" w:rsidR="00955331" w:rsidRPr="0006541C" w:rsidRDefault="00955331" w:rsidP="00955331">
            <w:pPr>
              <w:rPr>
                <w:sz w:val="20"/>
                <w:lang w:val="en-US"/>
              </w:rPr>
            </w:pPr>
            <w:r w:rsidRPr="0006541C">
              <w:rPr>
                <w:sz w:val="20"/>
                <w:lang w:val="en-US"/>
              </w:rPr>
              <w:t>Are the field of application and the limits of the system determined in a way that they wouldn't exclude operations and activities that influence the company's ability and responsibility  to effectively implement the RTS Management System</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1CB16897" w14:textId="67D2E84C" w:rsidR="00955331" w:rsidRPr="0006541C" w:rsidRDefault="00955331" w:rsidP="00955331">
            <w:pPr>
              <w:rPr>
                <w:sz w:val="20"/>
                <w:lang w:val="en-US"/>
              </w:rPr>
            </w:pPr>
          </w:p>
        </w:tc>
      </w:tr>
      <w:tr w:rsidR="00955331" w:rsidRPr="00A929FE" w14:paraId="28E85690" w14:textId="77777777" w:rsidTr="007D7998">
        <w:trPr>
          <w:trHeight w:val="1395"/>
        </w:trPr>
        <w:tc>
          <w:tcPr>
            <w:tcW w:w="648" w:type="dxa"/>
            <w:hideMark/>
          </w:tcPr>
          <w:p w14:paraId="5068244E" w14:textId="77777777" w:rsidR="00955331" w:rsidRPr="0006541C" w:rsidRDefault="00955331" w:rsidP="00955331">
            <w:pPr>
              <w:rPr>
                <w:b/>
                <w:bCs/>
                <w:lang w:val="en-US"/>
              </w:rPr>
            </w:pPr>
            <w:r w:rsidRPr="0006541C">
              <w:rPr>
                <w:b/>
                <w:bCs/>
                <w:lang w:val="en-US"/>
              </w:rPr>
              <w:t> </w:t>
            </w:r>
          </w:p>
        </w:tc>
        <w:tc>
          <w:tcPr>
            <w:tcW w:w="3689" w:type="dxa"/>
            <w:hideMark/>
          </w:tcPr>
          <w:p w14:paraId="4645B1CE" w14:textId="77777777" w:rsidR="00955331" w:rsidRPr="002B7609" w:rsidRDefault="00955331" w:rsidP="00955331">
            <w:pPr>
              <w:rPr>
                <w:sz w:val="20"/>
              </w:rPr>
            </w:pPr>
            <w:r w:rsidRPr="0006541C">
              <w:rPr>
                <w:sz w:val="20"/>
                <w:lang w:val="en-US"/>
              </w:rPr>
              <w:t xml:space="preserve">Have the sequences, the interrelations and the interconnection of the processes required for the system been defined? </w:t>
            </w:r>
            <w:proofErr w:type="spellStart"/>
            <w:r w:rsidRPr="002B7609">
              <w:rPr>
                <w:sz w:val="20"/>
              </w:rPr>
              <w:t>Has</w:t>
            </w:r>
            <w:proofErr w:type="spellEnd"/>
            <w:r w:rsidRPr="002B7609">
              <w:rPr>
                <w:sz w:val="20"/>
              </w:rPr>
              <w:t xml:space="preserve"> the interaction of the </w:t>
            </w:r>
            <w:proofErr w:type="spellStart"/>
            <w:r w:rsidRPr="002B7609">
              <w:rPr>
                <w:sz w:val="20"/>
              </w:rPr>
              <w:t>above</w:t>
            </w:r>
            <w:proofErr w:type="spellEnd"/>
            <w:r w:rsidRPr="002B7609">
              <w:rPr>
                <w:sz w:val="20"/>
              </w:rPr>
              <w:t xml:space="preserve"> </w:t>
            </w:r>
            <w:proofErr w:type="spellStart"/>
            <w:r w:rsidRPr="002B7609">
              <w:rPr>
                <w:sz w:val="20"/>
              </w:rPr>
              <w:t>been</w:t>
            </w:r>
            <w:proofErr w:type="spellEnd"/>
            <w:r w:rsidRPr="002B7609">
              <w:rPr>
                <w:sz w:val="20"/>
              </w:rPr>
              <w:t xml:space="preserve"> </w:t>
            </w:r>
            <w:proofErr w:type="spellStart"/>
            <w:r w:rsidRPr="002B7609">
              <w:rPr>
                <w:sz w:val="20"/>
              </w:rPr>
              <w:t>clearly</w:t>
            </w:r>
            <w:proofErr w:type="spellEnd"/>
            <w:r w:rsidRPr="002B7609">
              <w:rPr>
                <w:sz w:val="20"/>
              </w:rPr>
              <w:t xml:space="preserve"> </w:t>
            </w:r>
            <w:proofErr w:type="spellStart"/>
            <w:r w:rsidRPr="002B7609">
              <w:rPr>
                <w:sz w:val="20"/>
              </w:rPr>
              <w:t>determined</w:t>
            </w:r>
            <w:proofErr w:type="spellEnd"/>
            <w:r w:rsidRPr="002B7609">
              <w:rPr>
                <w:sz w:val="20"/>
              </w:rPr>
              <w:t>?</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7AC31422" w14:textId="13B14968" w:rsidR="00955331" w:rsidRPr="002B7609" w:rsidRDefault="00955331" w:rsidP="00955331">
            <w:pPr>
              <w:rPr>
                <w:sz w:val="20"/>
              </w:rPr>
            </w:pPr>
          </w:p>
        </w:tc>
      </w:tr>
      <w:tr w:rsidR="00955331" w:rsidRPr="00EB1AFF" w14:paraId="1D13C30E" w14:textId="77777777" w:rsidTr="007D7998">
        <w:trPr>
          <w:trHeight w:val="885"/>
        </w:trPr>
        <w:tc>
          <w:tcPr>
            <w:tcW w:w="648" w:type="dxa"/>
            <w:hideMark/>
          </w:tcPr>
          <w:p w14:paraId="744D8FAD" w14:textId="77777777" w:rsidR="00955331" w:rsidRPr="00A929FE" w:rsidRDefault="00955331" w:rsidP="00955331">
            <w:pPr>
              <w:rPr>
                <w:b/>
                <w:bCs/>
              </w:rPr>
            </w:pPr>
            <w:r w:rsidRPr="00A929FE">
              <w:rPr>
                <w:b/>
                <w:bCs/>
              </w:rPr>
              <w:t> </w:t>
            </w:r>
          </w:p>
        </w:tc>
        <w:tc>
          <w:tcPr>
            <w:tcW w:w="3689" w:type="dxa"/>
            <w:hideMark/>
          </w:tcPr>
          <w:p w14:paraId="5E8DD6FB" w14:textId="77777777" w:rsidR="00955331" w:rsidRPr="0006541C" w:rsidRDefault="00955331" w:rsidP="00955331">
            <w:pPr>
              <w:rPr>
                <w:sz w:val="20"/>
                <w:lang w:val="en-US"/>
              </w:rPr>
            </w:pPr>
            <w:r w:rsidRPr="0006541C">
              <w:rPr>
                <w:sz w:val="20"/>
                <w:lang w:val="en-US"/>
              </w:rPr>
              <w:t>Have criteria and methods been determined for the guarantee of operation and  control of processes?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027D5432" w14:textId="67827AE3" w:rsidR="00955331" w:rsidRPr="007469CD" w:rsidRDefault="00955331" w:rsidP="00955331">
            <w:pPr>
              <w:rPr>
                <w:sz w:val="20"/>
                <w:lang w:val="en-US"/>
              </w:rPr>
            </w:pPr>
          </w:p>
        </w:tc>
      </w:tr>
      <w:tr w:rsidR="00955331" w:rsidRPr="00EB1AFF" w14:paraId="12E82913" w14:textId="77777777" w:rsidTr="007D7998">
        <w:trPr>
          <w:trHeight w:val="900"/>
        </w:trPr>
        <w:tc>
          <w:tcPr>
            <w:tcW w:w="648" w:type="dxa"/>
            <w:hideMark/>
          </w:tcPr>
          <w:p w14:paraId="1A2EAF1B" w14:textId="77777777" w:rsidR="00955331" w:rsidRPr="007469CD" w:rsidRDefault="00955331" w:rsidP="00955331">
            <w:pPr>
              <w:rPr>
                <w:b/>
                <w:bCs/>
                <w:lang w:val="en-US"/>
              </w:rPr>
            </w:pPr>
            <w:r w:rsidRPr="007469CD">
              <w:rPr>
                <w:b/>
                <w:bCs/>
                <w:lang w:val="en-US"/>
              </w:rPr>
              <w:t> </w:t>
            </w:r>
          </w:p>
        </w:tc>
        <w:tc>
          <w:tcPr>
            <w:tcW w:w="3689" w:type="dxa"/>
            <w:hideMark/>
          </w:tcPr>
          <w:p w14:paraId="0C006013" w14:textId="77777777" w:rsidR="00955331" w:rsidRPr="0006541C" w:rsidRDefault="00955331" w:rsidP="00955331">
            <w:pPr>
              <w:rPr>
                <w:sz w:val="20"/>
                <w:lang w:val="en-US"/>
              </w:rPr>
            </w:pPr>
            <w:r w:rsidRPr="0006541C">
              <w:rPr>
                <w:sz w:val="20"/>
                <w:lang w:val="en-US"/>
              </w:rPr>
              <w:t xml:space="preserve">Are availability of resources and information ensured inside the </w:t>
            </w:r>
            <w:proofErr w:type="spellStart"/>
            <w:r w:rsidRPr="0006541C">
              <w:rPr>
                <w:sz w:val="20"/>
                <w:lang w:val="en-US"/>
              </w:rPr>
              <w:t>organisation</w:t>
            </w:r>
            <w:proofErr w:type="spellEnd"/>
            <w:r w:rsidRPr="0006541C">
              <w:rPr>
                <w:sz w:val="20"/>
                <w:lang w:val="en-US"/>
              </w:rPr>
              <w:t>?</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05727466" w14:textId="556903A5" w:rsidR="00955331" w:rsidRPr="007469CD" w:rsidRDefault="00955331" w:rsidP="00955331">
            <w:pPr>
              <w:rPr>
                <w:sz w:val="20"/>
                <w:lang w:val="en-US"/>
              </w:rPr>
            </w:pPr>
          </w:p>
        </w:tc>
      </w:tr>
      <w:tr w:rsidR="00955331" w:rsidRPr="00EB1AFF" w14:paraId="7D905DA9" w14:textId="77777777" w:rsidTr="007D7998">
        <w:trPr>
          <w:trHeight w:val="645"/>
        </w:trPr>
        <w:tc>
          <w:tcPr>
            <w:tcW w:w="648" w:type="dxa"/>
            <w:hideMark/>
          </w:tcPr>
          <w:p w14:paraId="6F7C8455" w14:textId="77777777" w:rsidR="00955331" w:rsidRPr="007469CD" w:rsidRDefault="00955331" w:rsidP="00955331">
            <w:pPr>
              <w:rPr>
                <w:b/>
                <w:bCs/>
                <w:lang w:val="en-US"/>
              </w:rPr>
            </w:pPr>
            <w:r w:rsidRPr="007469CD">
              <w:rPr>
                <w:b/>
                <w:bCs/>
                <w:lang w:val="en-US"/>
              </w:rPr>
              <w:t> </w:t>
            </w:r>
          </w:p>
        </w:tc>
        <w:tc>
          <w:tcPr>
            <w:tcW w:w="3689" w:type="dxa"/>
            <w:hideMark/>
          </w:tcPr>
          <w:p w14:paraId="16EDA732" w14:textId="77777777" w:rsidR="00955331" w:rsidRPr="0006541C" w:rsidRDefault="00955331" w:rsidP="00955331">
            <w:pPr>
              <w:rPr>
                <w:sz w:val="20"/>
                <w:lang w:val="en-US"/>
              </w:rPr>
            </w:pPr>
            <w:r w:rsidRPr="0006541C">
              <w:rPr>
                <w:sz w:val="20"/>
                <w:lang w:val="en-US"/>
              </w:rPr>
              <w:t xml:space="preserve">Are the processes monitored, measured and </w:t>
            </w:r>
            <w:proofErr w:type="spellStart"/>
            <w:r w:rsidRPr="0006541C">
              <w:rPr>
                <w:sz w:val="20"/>
                <w:lang w:val="en-US"/>
              </w:rPr>
              <w:t>analysed</w:t>
            </w:r>
            <w:proofErr w:type="spellEnd"/>
            <w:r w:rsidRPr="0006541C">
              <w:rPr>
                <w:sz w:val="20"/>
                <w:lang w:val="en-US"/>
              </w:rPr>
              <w:t xml:space="preserve"> in a proper manner?</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3633D573" w14:textId="4A91C615" w:rsidR="00955331" w:rsidRPr="007469CD" w:rsidRDefault="00955331" w:rsidP="00955331">
            <w:pPr>
              <w:rPr>
                <w:sz w:val="20"/>
                <w:lang w:val="en-US"/>
              </w:rPr>
            </w:pPr>
          </w:p>
        </w:tc>
      </w:tr>
      <w:tr w:rsidR="00955331" w:rsidRPr="00EB1AFF" w14:paraId="04CCFBB6" w14:textId="77777777" w:rsidTr="007D7998">
        <w:trPr>
          <w:trHeight w:val="1094"/>
        </w:trPr>
        <w:tc>
          <w:tcPr>
            <w:tcW w:w="648" w:type="dxa"/>
            <w:hideMark/>
          </w:tcPr>
          <w:p w14:paraId="26662823" w14:textId="77777777" w:rsidR="00955331" w:rsidRPr="007469CD" w:rsidRDefault="00955331" w:rsidP="00955331">
            <w:pPr>
              <w:rPr>
                <w:b/>
                <w:bCs/>
                <w:lang w:val="en-US"/>
              </w:rPr>
            </w:pPr>
            <w:r w:rsidRPr="007469CD">
              <w:rPr>
                <w:b/>
                <w:bCs/>
                <w:lang w:val="en-US"/>
              </w:rPr>
              <w:t> </w:t>
            </w:r>
          </w:p>
        </w:tc>
        <w:tc>
          <w:tcPr>
            <w:tcW w:w="3689" w:type="dxa"/>
            <w:hideMark/>
          </w:tcPr>
          <w:p w14:paraId="381E976A" w14:textId="77777777" w:rsidR="00955331" w:rsidRPr="0006541C" w:rsidRDefault="00955331" w:rsidP="00955331">
            <w:pPr>
              <w:rPr>
                <w:sz w:val="20"/>
                <w:lang w:val="en-US"/>
              </w:rPr>
            </w:pPr>
            <w:r w:rsidRPr="0006541C">
              <w:rPr>
                <w:sz w:val="20"/>
                <w:lang w:val="en-US"/>
              </w:rPr>
              <w:t>In cases where sub-contractors carry out activities, is effective monitoring by the organization apparent and by which criteria?</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08A3890A" w14:textId="17FFC769" w:rsidR="00955331" w:rsidRPr="007469CD" w:rsidRDefault="00955331" w:rsidP="00955331">
            <w:pPr>
              <w:rPr>
                <w:sz w:val="20"/>
                <w:lang w:val="en-US"/>
              </w:rPr>
            </w:pPr>
          </w:p>
        </w:tc>
      </w:tr>
      <w:tr w:rsidR="002B7609" w:rsidRPr="00A929FE" w14:paraId="73268344" w14:textId="77777777" w:rsidTr="00176603">
        <w:trPr>
          <w:trHeight w:val="364"/>
        </w:trPr>
        <w:tc>
          <w:tcPr>
            <w:tcW w:w="648" w:type="dxa"/>
            <w:shd w:val="clear" w:color="auto" w:fill="70AD47" w:themeFill="accent6"/>
            <w:hideMark/>
          </w:tcPr>
          <w:p w14:paraId="46E115A3" w14:textId="77777777" w:rsidR="002B7609" w:rsidRPr="00A929FE" w:rsidRDefault="002B7609">
            <w:pPr>
              <w:rPr>
                <w:b/>
                <w:bCs/>
              </w:rPr>
            </w:pPr>
            <w:r w:rsidRPr="00A929FE">
              <w:rPr>
                <w:b/>
                <w:bCs/>
              </w:rPr>
              <w:t>4.</w:t>
            </w:r>
          </w:p>
        </w:tc>
        <w:tc>
          <w:tcPr>
            <w:tcW w:w="3689" w:type="dxa"/>
            <w:shd w:val="clear" w:color="auto" w:fill="70AD47" w:themeFill="accent6"/>
            <w:hideMark/>
          </w:tcPr>
          <w:p w14:paraId="4407E19C" w14:textId="77777777" w:rsidR="002B7609" w:rsidRPr="00A929FE" w:rsidRDefault="002B7609">
            <w:pPr>
              <w:rPr>
                <w:b/>
                <w:bCs/>
              </w:rPr>
            </w:pPr>
            <w:r w:rsidRPr="00A929FE">
              <w:rPr>
                <w:b/>
                <w:bCs/>
              </w:rPr>
              <w:t>CONTEXT OF THE ORGANISATION</w:t>
            </w:r>
          </w:p>
        </w:tc>
        <w:tc>
          <w:tcPr>
            <w:tcW w:w="5297" w:type="dxa"/>
            <w:shd w:val="clear" w:color="auto" w:fill="70AD47" w:themeFill="accent6"/>
            <w:hideMark/>
          </w:tcPr>
          <w:p w14:paraId="7D66FDE0" w14:textId="77777777" w:rsidR="002B7609" w:rsidRPr="00A929FE" w:rsidRDefault="002B7609" w:rsidP="00A929FE">
            <w:r w:rsidRPr="00A929FE">
              <w:t> </w:t>
            </w:r>
          </w:p>
        </w:tc>
      </w:tr>
      <w:tr w:rsidR="002B7609" w:rsidRPr="00955331" w14:paraId="0D043E93" w14:textId="77777777" w:rsidTr="002B7609">
        <w:trPr>
          <w:trHeight w:val="660"/>
        </w:trPr>
        <w:tc>
          <w:tcPr>
            <w:tcW w:w="648" w:type="dxa"/>
            <w:hideMark/>
          </w:tcPr>
          <w:p w14:paraId="2786C283" w14:textId="77777777" w:rsidR="002B7609" w:rsidRPr="002B7609" w:rsidRDefault="002B7609">
            <w:pPr>
              <w:rPr>
                <w:b/>
                <w:bCs/>
                <w:sz w:val="20"/>
              </w:rPr>
            </w:pPr>
            <w:r w:rsidRPr="002B7609">
              <w:rPr>
                <w:b/>
                <w:bCs/>
                <w:sz w:val="20"/>
              </w:rPr>
              <w:t>4.1</w:t>
            </w:r>
          </w:p>
        </w:tc>
        <w:tc>
          <w:tcPr>
            <w:tcW w:w="3689" w:type="dxa"/>
            <w:hideMark/>
          </w:tcPr>
          <w:p w14:paraId="77E0EA56" w14:textId="77777777" w:rsidR="002B7609" w:rsidRPr="0006541C" w:rsidRDefault="002B7609">
            <w:pPr>
              <w:rPr>
                <w:b/>
                <w:bCs/>
                <w:i/>
                <w:iCs/>
                <w:sz w:val="20"/>
                <w:lang w:val="en-US"/>
              </w:rPr>
            </w:pPr>
            <w:r w:rsidRPr="0006541C">
              <w:rPr>
                <w:b/>
                <w:bCs/>
                <w:i/>
                <w:iCs/>
                <w:sz w:val="20"/>
                <w:lang w:val="en-US"/>
              </w:rPr>
              <w:t>Understanding of the organization and its context</w:t>
            </w:r>
          </w:p>
        </w:tc>
        <w:tc>
          <w:tcPr>
            <w:tcW w:w="5297" w:type="dxa"/>
            <w:hideMark/>
          </w:tcPr>
          <w:p w14:paraId="3285C475" w14:textId="2126A106" w:rsidR="00AB709B" w:rsidRPr="00711E57" w:rsidRDefault="00AB709B" w:rsidP="00AB709B">
            <w:pPr>
              <w:pStyle w:val="TableParagraph"/>
              <w:spacing w:line="276" w:lineRule="auto"/>
              <w:ind w:right="136"/>
              <w:jc w:val="both"/>
              <w:rPr>
                <w:color w:val="000000" w:themeColor="text1"/>
                <w:sz w:val="20"/>
                <w:szCs w:val="20"/>
                <w:u w:val="single"/>
              </w:rPr>
            </w:pPr>
            <w:r w:rsidRPr="00711E57">
              <w:rPr>
                <w:color w:val="000000" w:themeColor="text1"/>
                <w:sz w:val="20"/>
                <w:szCs w:val="20"/>
                <w:u w:val="single"/>
              </w:rPr>
              <w:t xml:space="preserve">L’azienda ha provveduto a adeguarsi al nuovo AMD 1:2024 </w:t>
            </w:r>
            <w:proofErr w:type="spellStart"/>
            <w:r w:rsidRPr="00711E57">
              <w:rPr>
                <w:color w:val="000000" w:themeColor="text1"/>
                <w:sz w:val="20"/>
                <w:szCs w:val="20"/>
                <w:u w:val="single"/>
              </w:rPr>
              <w:t>Climate</w:t>
            </w:r>
            <w:proofErr w:type="spellEnd"/>
            <w:r w:rsidRPr="00711E57">
              <w:rPr>
                <w:color w:val="000000" w:themeColor="text1"/>
                <w:sz w:val="20"/>
                <w:szCs w:val="20"/>
                <w:u w:val="single"/>
              </w:rPr>
              <w:t xml:space="preserve"> action </w:t>
            </w:r>
            <w:proofErr w:type="spellStart"/>
            <w:r w:rsidRPr="00711E57">
              <w:rPr>
                <w:color w:val="000000" w:themeColor="text1"/>
                <w:sz w:val="20"/>
                <w:szCs w:val="20"/>
                <w:u w:val="single"/>
              </w:rPr>
              <w:t>changes</w:t>
            </w:r>
            <w:proofErr w:type="spellEnd"/>
            <w:r w:rsidRPr="00711E57">
              <w:rPr>
                <w:color w:val="000000" w:themeColor="text1"/>
                <w:sz w:val="20"/>
                <w:szCs w:val="20"/>
                <w:u w:val="single"/>
              </w:rPr>
              <w:t>:</w:t>
            </w:r>
          </w:p>
          <w:p w14:paraId="0A8AE1C7" w14:textId="50CE875B" w:rsidR="002B7609" w:rsidRPr="00AB709B" w:rsidRDefault="002B7609" w:rsidP="00A929FE"/>
        </w:tc>
      </w:tr>
      <w:tr w:rsidR="00955331" w:rsidRPr="00955331" w14:paraId="379FD7BD" w14:textId="77777777" w:rsidTr="00AB709B">
        <w:trPr>
          <w:trHeight w:val="552"/>
        </w:trPr>
        <w:tc>
          <w:tcPr>
            <w:tcW w:w="648" w:type="dxa"/>
            <w:noWrap/>
            <w:hideMark/>
          </w:tcPr>
          <w:p w14:paraId="76E1587A" w14:textId="77777777" w:rsidR="00955331" w:rsidRPr="007469CD" w:rsidRDefault="00955331" w:rsidP="00955331">
            <w:pPr>
              <w:rPr>
                <w:b/>
                <w:bCs/>
              </w:rPr>
            </w:pPr>
            <w:r w:rsidRPr="007469CD">
              <w:rPr>
                <w:b/>
                <w:bCs/>
              </w:rPr>
              <w:t> </w:t>
            </w:r>
          </w:p>
        </w:tc>
        <w:tc>
          <w:tcPr>
            <w:tcW w:w="3689" w:type="dxa"/>
            <w:hideMark/>
          </w:tcPr>
          <w:p w14:paraId="5B175717" w14:textId="77777777" w:rsidR="00955331" w:rsidRPr="0006541C" w:rsidRDefault="00955331" w:rsidP="00955331">
            <w:pPr>
              <w:rPr>
                <w:sz w:val="20"/>
                <w:lang w:val="en-US"/>
              </w:rPr>
            </w:pPr>
            <w:r w:rsidRPr="0006541C">
              <w:rPr>
                <w:sz w:val="20"/>
                <w:lang w:val="en-US"/>
              </w:rPr>
              <w:t>Has the organization determined external and internal issues that are relevant to its purpose and that affect its ability to achieve the intended outcome of its RTS management system</w:t>
            </w:r>
          </w:p>
          <w:p w14:paraId="3E0C40AC" w14:textId="319E888C" w:rsidR="00955331" w:rsidRPr="0006541C" w:rsidRDefault="00955331" w:rsidP="00955331">
            <w:pPr>
              <w:rPr>
                <w:sz w:val="20"/>
                <w:lang w:val="en-US"/>
              </w:rPr>
            </w:pP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76929B72" w14:textId="5230220A" w:rsidR="00AB709B" w:rsidRPr="00711E57" w:rsidRDefault="003E5B02" w:rsidP="00AB709B">
            <w:pPr>
              <w:pStyle w:val="TableParagraph"/>
              <w:spacing w:line="276" w:lineRule="auto"/>
              <w:ind w:right="136"/>
              <w:jc w:val="both"/>
              <w:rPr>
                <w:color w:val="000000" w:themeColor="text1"/>
                <w:sz w:val="20"/>
                <w:szCs w:val="20"/>
              </w:rPr>
            </w:pPr>
            <w:r w:rsidRPr="00711E57">
              <w:rPr>
                <w:color w:val="000000" w:themeColor="text1"/>
                <w:sz w:val="20"/>
                <w:szCs w:val="20"/>
                <w:u w:val="single"/>
              </w:rPr>
              <w:t xml:space="preserve">L’azienda </w:t>
            </w:r>
            <w:r w:rsidR="00AB709B" w:rsidRPr="00711E57">
              <w:rPr>
                <w:color w:val="000000" w:themeColor="text1"/>
                <w:sz w:val="20"/>
                <w:szCs w:val="20"/>
              </w:rPr>
              <w:t>ha deciso di valutare la rilevanza del cambiamento climatico per il proprio Sistema di Gestione, in ottemperanza alle nuove direttive emanate a febbraio 2024 e ha seguito un approccio strutturato per determinare la rilevanza del cambiamento climatico, basandosi sui seguenti passaggi:</w:t>
            </w:r>
          </w:p>
          <w:p w14:paraId="7162648A" w14:textId="77777777" w:rsidR="00AB709B" w:rsidRPr="00711E57" w:rsidRDefault="00AB709B" w:rsidP="00AB709B">
            <w:pPr>
              <w:pStyle w:val="TableParagraph"/>
              <w:spacing w:line="276" w:lineRule="auto"/>
              <w:ind w:right="136"/>
              <w:jc w:val="both"/>
              <w:rPr>
                <w:color w:val="000000" w:themeColor="text1"/>
                <w:sz w:val="20"/>
                <w:szCs w:val="20"/>
              </w:rPr>
            </w:pPr>
            <w:r w:rsidRPr="00711E57">
              <w:rPr>
                <w:b/>
                <w:bCs/>
                <w:color w:val="000000" w:themeColor="text1"/>
                <w:sz w:val="20"/>
                <w:szCs w:val="20"/>
              </w:rPr>
              <w:t>2.1 Identificazione dei rischi e delle opportunità:</w:t>
            </w:r>
          </w:p>
          <w:p w14:paraId="66B7F359" w14:textId="77777777" w:rsidR="00AB709B" w:rsidRPr="00711E57" w:rsidRDefault="00AB709B" w:rsidP="00AB709B">
            <w:pPr>
              <w:pStyle w:val="TableParagraph"/>
              <w:numPr>
                <w:ilvl w:val="0"/>
                <w:numId w:val="11"/>
              </w:numPr>
              <w:autoSpaceDE/>
              <w:autoSpaceDN/>
              <w:spacing w:line="276" w:lineRule="auto"/>
              <w:ind w:right="136"/>
              <w:jc w:val="both"/>
              <w:rPr>
                <w:color w:val="000000" w:themeColor="text1"/>
                <w:sz w:val="20"/>
                <w:szCs w:val="20"/>
              </w:rPr>
            </w:pPr>
            <w:r w:rsidRPr="00711E57">
              <w:rPr>
                <w:color w:val="000000" w:themeColor="text1"/>
                <w:sz w:val="20"/>
                <w:szCs w:val="20"/>
              </w:rPr>
              <w:t>Aumento dei costi energetici dovuto all'incremento del prezzo delle fonti fossili.</w:t>
            </w:r>
          </w:p>
          <w:p w14:paraId="39FF88DB" w14:textId="77777777" w:rsidR="00AB709B" w:rsidRPr="00711E57" w:rsidRDefault="00AB709B" w:rsidP="00AB709B">
            <w:pPr>
              <w:pStyle w:val="TableParagraph"/>
              <w:numPr>
                <w:ilvl w:val="0"/>
                <w:numId w:val="11"/>
              </w:numPr>
              <w:autoSpaceDE/>
              <w:autoSpaceDN/>
              <w:spacing w:line="276" w:lineRule="auto"/>
              <w:ind w:right="136"/>
              <w:jc w:val="both"/>
              <w:rPr>
                <w:color w:val="000000" w:themeColor="text1"/>
                <w:sz w:val="20"/>
                <w:szCs w:val="20"/>
              </w:rPr>
            </w:pPr>
            <w:r w:rsidRPr="00711E57">
              <w:rPr>
                <w:color w:val="000000" w:themeColor="text1"/>
                <w:sz w:val="20"/>
                <w:szCs w:val="20"/>
              </w:rPr>
              <w:t>Interruzioni della catena di approvvigionamento causate da eventi meteorologici estremi.</w:t>
            </w:r>
          </w:p>
          <w:p w14:paraId="1B320623" w14:textId="77777777" w:rsidR="00AB709B" w:rsidRPr="00711E57" w:rsidRDefault="00AB709B" w:rsidP="00AB709B">
            <w:pPr>
              <w:pStyle w:val="TableParagraph"/>
              <w:numPr>
                <w:ilvl w:val="0"/>
                <w:numId w:val="11"/>
              </w:numPr>
              <w:autoSpaceDE/>
              <w:autoSpaceDN/>
              <w:spacing w:line="276" w:lineRule="auto"/>
              <w:ind w:right="136"/>
              <w:jc w:val="both"/>
              <w:rPr>
                <w:color w:val="000000" w:themeColor="text1"/>
                <w:sz w:val="20"/>
                <w:szCs w:val="20"/>
              </w:rPr>
            </w:pPr>
            <w:r w:rsidRPr="00711E57">
              <w:rPr>
                <w:color w:val="000000" w:themeColor="text1"/>
                <w:sz w:val="20"/>
                <w:szCs w:val="20"/>
              </w:rPr>
              <w:t>Crescente domanda da parte dei clienti di prodotti ecocompatibili.</w:t>
            </w:r>
          </w:p>
          <w:p w14:paraId="6922389D" w14:textId="77777777" w:rsidR="00AB709B" w:rsidRPr="00711E57" w:rsidRDefault="00AB709B" w:rsidP="00AB709B">
            <w:pPr>
              <w:pStyle w:val="TableParagraph"/>
              <w:numPr>
                <w:ilvl w:val="0"/>
                <w:numId w:val="11"/>
              </w:numPr>
              <w:autoSpaceDE/>
              <w:autoSpaceDN/>
              <w:spacing w:line="276" w:lineRule="auto"/>
              <w:ind w:right="136"/>
              <w:jc w:val="both"/>
              <w:rPr>
                <w:color w:val="000000" w:themeColor="text1"/>
                <w:sz w:val="20"/>
                <w:szCs w:val="20"/>
              </w:rPr>
            </w:pPr>
            <w:r w:rsidRPr="00711E57">
              <w:rPr>
                <w:color w:val="000000" w:themeColor="text1"/>
                <w:sz w:val="20"/>
                <w:szCs w:val="20"/>
              </w:rPr>
              <w:t>Possibilità di sviluppare nuovi prodotti e servizi eco-sostenibili.</w:t>
            </w:r>
          </w:p>
          <w:p w14:paraId="60E2DF50" w14:textId="77777777" w:rsidR="00AB709B" w:rsidRPr="00711E57" w:rsidRDefault="00AB709B" w:rsidP="00AB709B">
            <w:pPr>
              <w:pStyle w:val="TableParagraph"/>
              <w:spacing w:line="276" w:lineRule="auto"/>
              <w:ind w:right="136"/>
              <w:jc w:val="both"/>
              <w:rPr>
                <w:color w:val="000000" w:themeColor="text1"/>
                <w:sz w:val="20"/>
                <w:szCs w:val="20"/>
              </w:rPr>
            </w:pPr>
          </w:p>
          <w:p w14:paraId="7A9DD8B3" w14:textId="77777777" w:rsidR="00AB709B" w:rsidRPr="00711E57" w:rsidRDefault="00AB709B" w:rsidP="00AB709B">
            <w:pPr>
              <w:pStyle w:val="TableParagraph"/>
              <w:spacing w:line="276" w:lineRule="auto"/>
              <w:ind w:right="136"/>
              <w:jc w:val="both"/>
              <w:rPr>
                <w:color w:val="000000" w:themeColor="text1"/>
                <w:sz w:val="20"/>
                <w:szCs w:val="20"/>
              </w:rPr>
            </w:pPr>
            <w:r w:rsidRPr="00711E57">
              <w:rPr>
                <w:color w:val="000000" w:themeColor="text1"/>
                <w:sz w:val="20"/>
                <w:szCs w:val="20"/>
              </w:rPr>
              <w:t>Pertanto, l'azienda ha analizzato il proprio consumo energetico storico e le proiezioni future dei costi energetici, ha valutato la frequenza e la gravità degli eventi meteorologici estremi nella sua regione, ha condotto un'indagine tra i clienti per comprendere le loro aspettative in materia di sostenibilità</w:t>
            </w:r>
          </w:p>
          <w:p w14:paraId="4D482669" w14:textId="77777777" w:rsidR="00AB709B" w:rsidRDefault="00AB709B" w:rsidP="00AB709B">
            <w:pPr>
              <w:rPr>
                <w:sz w:val="20"/>
              </w:rPr>
            </w:pPr>
          </w:p>
          <w:p w14:paraId="7719E62A" w14:textId="7EE37AD1" w:rsidR="00AB709B" w:rsidRPr="00AB709B" w:rsidRDefault="00AB709B" w:rsidP="00AB709B">
            <w:pPr>
              <w:rPr>
                <w:sz w:val="20"/>
              </w:rPr>
            </w:pPr>
          </w:p>
        </w:tc>
      </w:tr>
      <w:tr w:rsidR="00955331" w:rsidRPr="00955331" w14:paraId="3B9FF88C" w14:textId="77777777" w:rsidTr="007627BF">
        <w:trPr>
          <w:trHeight w:val="2025"/>
        </w:trPr>
        <w:tc>
          <w:tcPr>
            <w:tcW w:w="648" w:type="dxa"/>
            <w:hideMark/>
          </w:tcPr>
          <w:p w14:paraId="0A243884" w14:textId="77777777" w:rsidR="00955331" w:rsidRPr="00955331" w:rsidRDefault="00955331" w:rsidP="00955331">
            <w:pPr>
              <w:rPr>
                <w:b/>
                <w:bCs/>
              </w:rPr>
            </w:pPr>
            <w:r w:rsidRPr="00955331">
              <w:rPr>
                <w:b/>
                <w:bCs/>
              </w:rPr>
              <w:lastRenderedPageBreak/>
              <w:t> </w:t>
            </w:r>
          </w:p>
        </w:tc>
        <w:tc>
          <w:tcPr>
            <w:tcW w:w="3689" w:type="dxa"/>
            <w:hideMark/>
          </w:tcPr>
          <w:p w14:paraId="2A98E50A" w14:textId="77777777" w:rsidR="00955331" w:rsidRPr="0006541C" w:rsidRDefault="00955331" w:rsidP="00955331">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identified its role in the RTS?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1385BAB5" w14:textId="2003D432" w:rsidR="00AB709B" w:rsidRPr="00711E57" w:rsidRDefault="00AB709B" w:rsidP="00AB709B">
            <w:pPr>
              <w:pStyle w:val="TableParagraph"/>
              <w:spacing w:line="276" w:lineRule="auto"/>
              <w:ind w:right="136"/>
              <w:jc w:val="both"/>
              <w:rPr>
                <w:color w:val="000000" w:themeColor="text1"/>
                <w:sz w:val="20"/>
                <w:szCs w:val="20"/>
              </w:rPr>
            </w:pPr>
            <w:r w:rsidRPr="00711E57">
              <w:rPr>
                <w:b/>
                <w:bCs/>
                <w:color w:val="000000" w:themeColor="text1"/>
                <w:sz w:val="20"/>
                <w:szCs w:val="20"/>
              </w:rPr>
              <w:t>3. Risultati della valutazione</w:t>
            </w:r>
          </w:p>
          <w:p w14:paraId="0C585E0A" w14:textId="77777777" w:rsidR="00AB709B" w:rsidRPr="00711E57" w:rsidRDefault="00AB709B" w:rsidP="00AB709B">
            <w:pPr>
              <w:pStyle w:val="TableParagraph"/>
              <w:spacing w:line="276" w:lineRule="auto"/>
              <w:ind w:right="136"/>
              <w:jc w:val="both"/>
              <w:rPr>
                <w:color w:val="000000" w:themeColor="text1"/>
                <w:sz w:val="20"/>
                <w:szCs w:val="20"/>
              </w:rPr>
            </w:pPr>
            <w:r w:rsidRPr="00711E57">
              <w:rPr>
                <w:color w:val="000000" w:themeColor="text1"/>
                <w:sz w:val="20"/>
                <w:szCs w:val="20"/>
              </w:rPr>
              <w:t xml:space="preserve">Il cambiamento climatico è stato ritenuto una questione </w:t>
            </w:r>
            <w:r w:rsidRPr="00711E57">
              <w:rPr>
                <w:b/>
                <w:bCs/>
                <w:color w:val="000000" w:themeColor="text1"/>
                <w:sz w:val="20"/>
                <w:szCs w:val="20"/>
              </w:rPr>
              <w:t>rilevante</w:t>
            </w:r>
            <w:r w:rsidRPr="00711E57">
              <w:rPr>
                <w:color w:val="000000" w:themeColor="text1"/>
                <w:sz w:val="20"/>
                <w:szCs w:val="20"/>
              </w:rPr>
              <w:t xml:space="preserve"> per il Sistema di Gestione ISO dell’azienda per le seguenti ragioni:</w:t>
            </w:r>
          </w:p>
          <w:p w14:paraId="351C6686" w14:textId="77777777" w:rsidR="00AB709B" w:rsidRPr="00711E57" w:rsidRDefault="00AB709B" w:rsidP="00AB709B">
            <w:pPr>
              <w:pStyle w:val="TableParagraph"/>
              <w:numPr>
                <w:ilvl w:val="0"/>
                <w:numId w:val="12"/>
              </w:numPr>
              <w:autoSpaceDE/>
              <w:autoSpaceDN/>
              <w:spacing w:line="276" w:lineRule="auto"/>
              <w:ind w:right="136"/>
              <w:jc w:val="both"/>
              <w:rPr>
                <w:color w:val="000000" w:themeColor="text1"/>
                <w:sz w:val="20"/>
                <w:szCs w:val="20"/>
              </w:rPr>
            </w:pPr>
            <w:r w:rsidRPr="00711E57">
              <w:rPr>
                <w:color w:val="000000" w:themeColor="text1"/>
                <w:sz w:val="20"/>
                <w:szCs w:val="20"/>
              </w:rPr>
              <w:t>L'impatto potenziale sui costi energetici e sulla catena di approvvigionamento potrebbe avere un impatto significativo sulla redditività e sulla continuità operativa dell'azienda.</w:t>
            </w:r>
          </w:p>
          <w:p w14:paraId="1D95E1B2" w14:textId="603406FE" w:rsidR="00AB709B" w:rsidRDefault="00AB709B" w:rsidP="00AB709B">
            <w:pPr>
              <w:pStyle w:val="TableParagraph"/>
              <w:numPr>
                <w:ilvl w:val="0"/>
                <w:numId w:val="12"/>
              </w:numPr>
              <w:autoSpaceDE/>
              <w:autoSpaceDN/>
              <w:spacing w:line="276" w:lineRule="auto"/>
              <w:ind w:right="136"/>
              <w:jc w:val="both"/>
              <w:rPr>
                <w:color w:val="000000" w:themeColor="text1"/>
                <w:sz w:val="20"/>
                <w:szCs w:val="20"/>
              </w:rPr>
            </w:pPr>
            <w:r w:rsidRPr="00711E57">
              <w:rPr>
                <w:color w:val="000000" w:themeColor="text1"/>
                <w:sz w:val="20"/>
                <w:szCs w:val="20"/>
              </w:rPr>
              <w:t>Le normative ambientali e di sicurezza più rigorose potrebbero richiedere all’azienda di investire in tecnologie a basse emissioni di carbonio e di implementare pratiche più sostenibili.</w:t>
            </w:r>
          </w:p>
          <w:p w14:paraId="46FD2812" w14:textId="0B4FA326" w:rsidR="00EB1AFF" w:rsidRPr="00711E57" w:rsidRDefault="00EB1AFF" w:rsidP="00EB1AFF">
            <w:pPr>
              <w:pStyle w:val="TableParagraph"/>
              <w:autoSpaceDE/>
              <w:autoSpaceDN/>
              <w:spacing w:line="276" w:lineRule="auto"/>
              <w:ind w:left="720" w:right="136"/>
              <w:jc w:val="both"/>
              <w:rPr>
                <w:color w:val="000000" w:themeColor="text1"/>
                <w:sz w:val="20"/>
                <w:szCs w:val="20"/>
              </w:rPr>
            </w:pPr>
            <w:r w:rsidRPr="00EB1AFF">
              <w:rPr>
                <w:color w:val="000000" w:themeColor="text1"/>
                <w:sz w:val="20"/>
                <w:szCs w:val="20"/>
              </w:rPr>
              <w:t>{{iso39001_4_1}}</w:t>
            </w:r>
          </w:p>
          <w:p w14:paraId="4697763E" w14:textId="2C1D661F" w:rsidR="00955331" w:rsidRPr="00955331" w:rsidRDefault="00955331" w:rsidP="00955331">
            <w:pPr>
              <w:rPr>
                <w:sz w:val="20"/>
              </w:rPr>
            </w:pPr>
          </w:p>
        </w:tc>
      </w:tr>
      <w:tr w:rsidR="00955331" w:rsidRPr="00955331" w14:paraId="7CBB8949" w14:textId="77777777" w:rsidTr="00AB709B">
        <w:trPr>
          <w:trHeight w:val="1323"/>
        </w:trPr>
        <w:tc>
          <w:tcPr>
            <w:tcW w:w="648" w:type="dxa"/>
            <w:hideMark/>
          </w:tcPr>
          <w:p w14:paraId="030EEC67" w14:textId="77777777" w:rsidR="00955331" w:rsidRPr="00955331" w:rsidRDefault="00955331" w:rsidP="00955331">
            <w:pPr>
              <w:rPr>
                <w:b/>
                <w:bCs/>
                <w:i/>
                <w:iCs/>
              </w:rPr>
            </w:pPr>
            <w:r w:rsidRPr="00955331">
              <w:rPr>
                <w:b/>
                <w:bCs/>
                <w:i/>
                <w:iCs/>
              </w:rPr>
              <w:t> </w:t>
            </w:r>
          </w:p>
        </w:tc>
        <w:tc>
          <w:tcPr>
            <w:tcW w:w="3689" w:type="dxa"/>
            <w:hideMark/>
          </w:tcPr>
          <w:p w14:paraId="6E8FE137" w14:textId="77777777" w:rsidR="00955331" w:rsidRPr="0006541C" w:rsidRDefault="00955331" w:rsidP="00955331">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identified the processes, associates activities and functions of the </w:t>
            </w:r>
            <w:proofErr w:type="spellStart"/>
            <w:r w:rsidRPr="0006541C">
              <w:rPr>
                <w:sz w:val="20"/>
                <w:lang w:val="en-US"/>
              </w:rPr>
              <w:t>organisation</w:t>
            </w:r>
            <w:proofErr w:type="spellEnd"/>
            <w:r w:rsidRPr="0006541C">
              <w:rPr>
                <w:sz w:val="20"/>
                <w:lang w:val="en-US"/>
              </w:rPr>
              <w:t xml:space="preserve"> that can have an impact on RTS?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5643A859" w14:textId="77777777" w:rsidR="00AB709B" w:rsidRPr="00711E57" w:rsidRDefault="00AB709B" w:rsidP="00AB709B">
            <w:pPr>
              <w:pStyle w:val="TableParagraph"/>
              <w:spacing w:line="276" w:lineRule="auto"/>
              <w:ind w:right="136"/>
              <w:jc w:val="both"/>
              <w:rPr>
                <w:color w:val="000000" w:themeColor="text1"/>
                <w:sz w:val="20"/>
                <w:szCs w:val="20"/>
              </w:rPr>
            </w:pPr>
            <w:r w:rsidRPr="00711E57">
              <w:rPr>
                <w:b/>
                <w:bCs/>
                <w:color w:val="000000" w:themeColor="text1"/>
                <w:sz w:val="20"/>
                <w:szCs w:val="20"/>
              </w:rPr>
              <w:t>4. Azioni intraprese</w:t>
            </w:r>
          </w:p>
          <w:p w14:paraId="7C9E4248" w14:textId="77777777" w:rsidR="00AB709B" w:rsidRPr="00711E57" w:rsidRDefault="00AB709B" w:rsidP="00AB709B">
            <w:pPr>
              <w:pStyle w:val="TableParagraph"/>
              <w:numPr>
                <w:ilvl w:val="0"/>
                <w:numId w:val="13"/>
              </w:numPr>
              <w:autoSpaceDE/>
              <w:autoSpaceDN/>
              <w:spacing w:line="276" w:lineRule="auto"/>
              <w:ind w:right="136"/>
              <w:jc w:val="both"/>
              <w:rPr>
                <w:color w:val="000000" w:themeColor="text1"/>
                <w:sz w:val="20"/>
                <w:szCs w:val="20"/>
              </w:rPr>
            </w:pPr>
            <w:r w:rsidRPr="00711E57">
              <w:rPr>
                <w:color w:val="000000" w:themeColor="text1"/>
                <w:sz w:val="20"/>
                <w:szCs w:val="20"/>
              </w:rPr>
              <w:t>Ridurre le emissioni di gas serra relativi ai propri prodotti / servizi</w:t>
            </w:r>
          </w:p>
          <w:p w14:paraId="20BFE4DC" w14:textId="5E61D032" w:rsidR="00955331" w:rsidRPr="00955331" w:rsidRDefault="00AB709B" w:rsidP="00AB709B">
            <w:pPr>
              <w:rPr>
                <w:sz w:val="20"/>
              </w:rPr>
            </w:pPr>
            <w:r w:rsidRPr="00711E57">
              <w:rPr>
                <w:rFonts w:eastAsia="Calibri"/>
                <w:color w:val="000000" w:themeColor="text1"/>
                <w:sz w:val="20"/>
                <w:szCs w:val="20"/>
              </w:rPr>
              <w:t>Aumentare l'utilizzo di energie rinnovabili.</w:t>
            </w:r>
          </w:p>
        </w:tc>
      </w:tr>
      <w:tr w:rsidR="00955331" w:rsidRPr="00955331" w14:paraId="5CE53B75" w14:textId="77777777" w:rsidTr="007627BF">
        <w:trPr>
          <w:trHeight w:val="877"/>
        </w:trPr>
        <w:tc>
          <w:tcPr>
            <w:tcW w:w="648" w:type="dxa"/>
            <w:hideMark/>
          </w:tcPr>
          <w:p w14:paraId="418EACA8" w14:textId="77777777" w:rsidR="00955331" w:rsidRPr="00955331" w:rsidRDefault="00955331" w:rsidP="00955331">
            <w:pPr>
              <w:rPr>
                <w:b/>
                <w:bCs/>
              </w:rPr>
            </w:pPr>
            <w:r w:rsidRPr="00955331">
              <w:rPr>
                <w:b/>
                <w:bCs/>
              </w:rPr>
              <w:t> </w:t>
            </w:r>
          </w:p>
        </w:tc>
        <w:tc>
          <w:tcPr>
            <w:tcW w:w="3689" w:type="dxa"/>
            <w:hideMark/>
          </w:tcPr>
          <w:p w14:paraId="19827BAE" w14:textId="77777777" w:rsidR="00955331" w:rsidRPr="0006541C" w:rsidRDefault="00955331" w:rsidP="00955331">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determined the sequence and </w:t>
            </w:r>
            <w:proofErr w:type="spellStart"/>
            <w:r w:rsidRPr="0006541C">
              <w:rPr>
                <w:sz w:val="20"/>
                <w:lang w:val="en-US"/>
              </w:rPr>
              <w:t>interraction</w:t>
            </w:r>
            <w:proofErr w:type="spellEnd"/>
            <w:r w:rsidRPr="0006541C">
              <w:rPr>
                <w:sz w:val="20"/>
                <w:lang w:val="en-US"/>
              </w:rPr>
              <w:t xml:space="preserve"> of these processes, activities and functions?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3DCF8319" w14:textId="5E8150B2" w:rsidR="00955331" w:rsidRPr="00955331" w:rsidRDefault="00AB709B" w:rsidP="00955331">
            <w:pPr>
              <w:rPr>
                <w:sz w:val="20"/>
              </w:rPr>
            </w:pPr>
            <w:r w:rsidRPr="00F751C9">
              <w:rPr>
                <w:color w:val="000000" w:themeColor="text1"/>
                <w:sz w:val="20"/>
                <w:szCs w:val="20"/>
              </w:rPr>
              <w:t>Il cambiamento climatico può avere un impatto significativo sulle parti interessate dell’azienda in diversi modi:</w:t>
            </w:r>
          </w:p>
        </w:tc>
      </w:tr>
      <w:tr w:rsidR="002B7609" w:rsidRPr="00AB709B" w14:paraId="3DF9F132" w14:textId="77777777" w:rsidTr="002B7609">
        <w:trPr>
          <w:trHeight w:val="870"/>
        </w:trPr>
        <w:tc>
          <w:tcPr>
            <w:tcW w:w="648" w:type="dxa"/>
            <w:hideMark/>
          </w:tcPr>
          <w:p w14:paraId="6126EE7D" w14:textId="77777777" w:rsidR="002B7609" w:rsidRPr="00A929FE" w:rsidRDefault="002B7609">
            <w:pPr>
              <w:rPr>
                <w:b/>
                <w:bCs/>
              </w:rPr>
            </w:pPr>
            <w:r w:rsidRPr="00A929FE">
              <w:rPr>
                <w:b/>
                <w:bCs/>
              </w:rPr>
              <w:t>4.2</w:t>
            </w:r>
          </w:p>
        </w:tc>
        <w:tc>
          <w:tcPr>
            <w:tcW w:w="3689" w:type="dxa"/>
            <w:hideMark/>
          </w:tcPr>
          <w:p w14:paraId="001D7EB6" w14:textId="77777777" w:rsidR="002B7609" w:rsidRDefault="002B7609">
            <w:pPr>
              <w:rPr>
                <w:b/>
                <w:bCs/>
                <w:sz w:val="20"/>
                <w:lang w:val="en-US"/>
              </w:rPr>
            </w:pPr>
            <w:r w:rsidRPr="0006541C">
              <w:rPr>
                <w:b/>
                <w:bCs/>
                <w:sz w:val="20"/>
                <w:lang w:val="en-US"/>
              </w:rPr>
              <w:t>UNDERSTANDING THE NEEDS AND EXPECTATIONS OF INTERESTED PARTIES</w:t>
            </w:r>
          </w:p>
          <w:p w14:paraId="4911A1C5" w14:textId="77777777" w:rsidR="005B178B" w:rsidRPr="005B178B" w:rsidRDefault="005B178B" w:rsidP="005B178B">
            <w:pPr>
              <w:rPr>
                <w:sz w:val="20"/>
                <w:lang w:val="en-US"/>
              </w:rPr>
            </w:pPr>
          </w:p>
          <w:p w14:paraId="43605FC1" w14:textId="77777777" w:rsidR="005B178B" w:rsidRPr="005B178B" w:rsidRDefault="005B178B" w:rsidP="005B178B">
            <w:pPr>
              <w:rPr>
                <w:sz w:val="20"/>
                <w:lang w:val="en-US"/>
              </w:rPr>
            </w:pPr>
          </w:p>
          <w:p w14:paraId="1AC8660C" w14:textId="77777777" w:rsidR="005B178B" w:rsidRPr="005B178B" w:rsidRDefault="005B178B" w:rsidP="005B178B">
            <w:pPr>
              <w:rPr>
                <w:sz w:val="20"/>
                <w:lang w:val="en-US"/>
              </w:rPr>
            </w:pPr>
          </w:p>
          <w:p w14:paraId="2D7D9F0F" w14:textId="77777777" w:rsidR="005B178B" w:rsidRPr="005B178B" w:rsidRDefault="005B178B" w:rsidP="005B178B">
            <w:pPr>
              <w:rPr>
                <w:sz w:val="20"/>
                <w:lang w:val="en-US"/>
              </w:rPr>
            </w:pPr>
          </w:p>
          <w:p w14:paraId="42074ECF" w14:textId="77777777" w:rsidR="005B178B" w:rsidRPr="005B178B" w:rsidRDefault="005B178B" w:rsidP="005B178B">
            <w:pPr>
              <w:rPr>
                <w:sz w:val="20"/>
                <w:lang w:val="en-US"/>
              </w:rPr>
            </w:pPr>
          </w:p>
          <w:p w14:paraId="6A3CBFE2" w14:textId="77777777" w:rsidR="005B178B" w:rsidRPr="005B178B" w:rsidRDefault="005B178B" w:rsidP="005B178B">
            <w:pPr>
              <w:rPr>
                <w:sz w:val="20"/>
                <w:lang w:val="en-US"/>
              </w:rPr>
            </w:pPr>
          </w:p>
          <w:p w14:paraId="2F922F82" w14:textId="77777777" w:rsidR="005B178B" w:rsidRPr="005B178B" w:rsidRDefault="005B178B" w:rsidP="005B178B">
            <w:pPr>
              <w:rPr>
                <w:sz w:val="20"/>
                <w:lang w:val="en-US"/>
              </w:rPr>
            </w:pPr>
          </w:p>
          <w:p w14:paraId="15B5F617" w14:textId="77777777" w:rsidR="005B178B" w:rsidRPr="005B178B" w:rsidRDefault="005B178B" w:rsidP="005B178B">
            <w:pPr>
              <w:rPr>
                <w:sz w:val="20"/>
                <w:lang w:val="en-US"/>
              </w:rPr>
            </w:pPr>
          </w:p>
          <w:p w14:paraId="4257B04D" w14:textId="77777777" w:rsidR="005B178B" w:rsidRPr="005B178B" w:rsidRDefault="005B178B" w:rsidP="005B178B">
            <w:pPr>
              <w:rPr>
                <w:sz w:val="20"/>
                <w:lang w:val="en-US"/>
              </w:rPr>
            </w:pPr>
          </w:p>
          <w:p w14:paraId="34C8581B" w14:textId="77777777" w:rsidR="005B178B" w:rsidRPr="005B178B" w:rsidRDefault="005B178B" w:rsidP="005B178B">
            <w:pPr>
              <w:rPr>
                <w:sz w:val="20"/>
                <w:lang w:val="en-US"/>
              </w:rPr>
            </w:pPr>
          </w:p>
          <w:p w14:paraId="732D4AC0" w14:textId="77777777" w:rsidR="005B178B" w:rsidRPr="005B178B" w:rsidRDefault="005B178B" w:rsidP="005B178B">
            <w:pPr>
              <w:rPr>
                <w:sz w:val="20"/>
                <w:lang w:val="en-US"/>
              </w:rPr>
            </w:pPr>
          </w:p>
          <w:p w14:paraId="4157072E" w14:textId="77777777" w:rsidR="005B178B" w:rsidRPr="005B178B" w:rsidRDefault="005B178B" w:rsidP="005B178B">
            <w:pPr>
              <w:rPr>
                <w:sz w:val="20"/>
                <w:lang w:val="en-US"/>
              </w:rPr>
            </w:pPr>
          </w:p>
          <w:p w14:paraId="261596FE" w14:textId="77777777" w:rsidR="005B178B" w:rsidRPr="005B178B" w:rsidRDefault="005B178B" w:rsidP="005B178B">
            <w:pPr>
              <w:rPr>
                <w:sz w:val="20"/>
                <w:lang w:val="en-US"/>
              </w:rPr>
            </w:pPr>
          </w:p>
          <w:p w14:paraId="479904C6" w14:textId="77777777" w:rsidR="005B178B" w:rsidRPr="005B178B" w:rsidRDefault="005B178B" w:rsidP="005B178B">
            <w:pPr>
              <w:rPr>
                <w:sz w:val="20"/>
                <w:lang w:val="en-US"/>
              </w:rPr>
            </w:pPr>
          </w:p>
          <w:p w14:paraId="74646CE2" w14:textId="77777777" w:rsidR="005B178B" w:rsidRPr="005B178B" w:rsidRDefault="005B178B" w:rsidP="005B178B">
            <w:pPr>
              <w:rPr>
                <w:sz w:val="20"/>
                <w:lang w:val="en-US"/>
              </w:rPr>
            </w:pPr>
          </w:p>
          <w:p w14:paraId="07ED7370" w14:textId="77777777" w:rsidR="005B178B" w:rsidRPr="005B178B" w:rsidRDefault="005B178B" w:rsidP="005B178B">
            <w:pPr>
              <w:rPr>
                <w:sz w:val="20"/>
                <w:lang w:val="en-US"/>
              </w:rPr>
            </w:pPr>
          </w:p>
          <w:p w14:paraId="2A0E8DDA" w14:textId="77777777" w:rsidR="005B178B" w:rsidRPr="005B178B" w:rsidRDefault="005B178B" w:rsidP="005B178B">
            <w:pPr>
              <w:rPr>
                <w:sz w:val="20"/>
                <w:lang w:val="en-US"/>
              </w:rPr>
            </w:pPr>
          </w:p>
          <w:p w14:paraId="328214F4" w14:textId="77777777" w:rsidR="005B178B" w:rsidRPr="005B178B" w:rsidRDefault="005B178B" w:rsidP="005B178B">
            <w:pPr>
              <w:rPr>
                <w:sz w:val="20"/>
                <w:lang w:val="en-US"/>
              </w:rPr>
            </w:pPr>
          </w:p>
          <w:p w14:paraId="6AC9437D" w14:textId="77777777" w:rsidR="005B178B" w:rsidRPr="005B178B" w:rsidRDefault="005B178B" w:rsidP="005B178B">
            <w:pPr>
              <w:rPr>
                <w:sz w:val="20"/>
                <w:lang w:val="en-US"/>
              </w:rPr>
            </w:pPr>
          </w:p>
          <w:p w14:paraId="13EA653D" w14:textId="77777777" w:rsidR="005B178B" w:rsidRDefault="005B178B" w:rsidP="005B178B">
            <w:pPr>
              <w:rPr>
                <w:b/>
                <w:bCs/>
                <w:sz w:val="20"/>
                <w:lang w:val="en-US"/>
              </w:rPr>
            </w:pPr>
          </w:p>
          <w:p w14:paraId="3E729A87" w14:textId="77777777" w:rsidR="005B178B" w:rsidRPr="005B178B" w:rsidRDefault="005B178B" w:rsidP="005B178B">
            <w:pPr>
              <w:rPr>
                <w:sz w:val="20"/>
                <w:lang w:val="en-US"/>
              </w:rPr>
            </w:pPr>
          </w:p>
          <w:p w14:paraId="69A9B455" w14:textId="77777777" w:rsidR="005B178B" w:rsidRPr="005B178B" w:rsidRDefault="005B178B" w:rsidP="005B178B">
            <w:pPr>
              <w:rPr>
                <w:sz w:val="20"/>
                <w:lang w:val="en-US"/>
              </w:rPr>
            </w:pPr>
          </w:p>
          <w:p w14:paraId="4CB1CCD1" w14:textId="77777777" w:rsidR="005B178B" w:rsidRPr="005B178B" w:rsidRDefault="005B178B" w:rsidP="005B178B">
            <w:pPr>
              <w:rPr>
                <w:sz w:val="20"/>
                <w:lang w:val="en-US"/>
              </w:rPr>
            </w:pPr>
          </w:p>
          <w:p w14:paraId="37686067" w14:textId="77777777" w:rsidR="005B178B" w:rsidRPr="005B178B" w:rsidRDefault="005B178B" w:rsidP="005B178B">
            <w:pPr>
              <w:rPr>
                <w:sz w:val="20"/>
                <w:lang w:val="en-US"/>
              </w:rPr>
            </w:pPr>
          </w:p>
          <w:p w14:paraId="5593CB55" w14:textId="77777777" w:rsidR="005B178B" w:rsidRPr="005B178B" w:rsidRDefault="005B178B" w:rsidP="005B178B">
            <w:pPr>
              <w:rPr>
                <w:sz w:val="20"/>
                <w:lang w:val="en-US"/>
              </w:rPr>
            </w:pPr>
          </w:p>
          <w:p w14:paraId="01BE2FBD" w14:textId="77777777" w:rsidR="005B178B" w:rsidRPr="005B178B" w:rsidRDefault="005B178B" w:rsidP="005B178B">
            <w:pPr>
              <w:rPr>
                <w:sz w:val="20"/>
                <w:lang w:val="en-US"/>
              </w:rPr>
            </w:pPr>
          </w:p>
          <w:p w14:paraId="64DDE82D" w14:textId="77777777" w:rsidR="005B178B" w:rsidRPr="005B178B" w:rsidRDefault="005B178B" w:rsidP="005B178B">
            <w:pPr>
              <w:rPr>
                <w:sz w:val="20"/>
                <w:lang w:val="en-US"/>
              </w:rPr>
            </w:pPr>
          </w:p>
          <w:p w14:paraId="7B0E4309" w14:textId="77777777" w:rsidR="005B178B" w:rsidRPr="005B178B" w:rsidRDefault="005B178B" w:rsidP="005B178B">
            <w:pPr>
              <w:rPr>
                <w:sz w:val="20"/>
                <w:lang w:val="en-US"/>
              </w:rPr>
            </w:pPr>
          </w:p>
          <w:p w14:paraId="2F74CEE6" w14:textId="77777777" w:rsidR="005B178B" w:rsidRDefault="005B178B" w:rsidP="005B178B">
            <w:pPr>
              <w:rPr>
                <w:b/>
                <w:bCs/>
                <w:sz w:val="20"/>
                <w:lang w:val="en-US"/>
              </w:rPr>
            </w:pPr>
          </w:p>
          <w:p w14:paraId="3268DC00" w14:textId="77777777" w:rsidR="005B178B" w:rsidRPr="005B178B" w:rsidRDefault="005B178B" w:rsidP="005B178B">
            <w:pPr>
              <w:rPr>
                <w:sz w:val="20"/>
                <w:lang w:val="en-US"/>
              </w:rPr>
            </w:pPr>
          </w:p>
          <w:p w14:paraId="7AEE0DD7" w14:textId="77777777" w:rsidR="005B178B" w:rsidRPr="005B178B" w:rsidRDefault="005B178B" w:rsidP="005B178B">
            <w:pPr>
              <w:rPr>
                <w:sz w:val="20"/>
                <w:lang w:val="en-US"/>
              </w:rPr>
            </w:pPr>
          </w:p>
          <w:p w14:paraId="29C724E5" w14:textId="77777777" w:rsidR="005B178B" w:rsidRDefault="005B178B" w:rsidP="005B178B">
            <w:pPr>
              <w:rPr>
                <w:b/>
                <w:bCs/>
                <w:sz w:val="20"/>
                <w:lang w:val="en-US"/>
              </w:rPr>
            </w:pPr>
          </w:p>
          <w:p w14:paraId="272C2DFD" w14:textId="77777777" w:rsidR="005B178B" w:rsidRPr="005B178B" w:rsidRDefault="005B178B" w:rsidP="005B178B">
            <w:pPr>
              <w:rPr>
                <w:sz w:val="20"/>
                <w:lang w:val="en-US"/>
              </w:rPr>
            </w:pPr>
          </w:p>
          <w:p w14:paraId="2D981C56" w14:textId="77777777" w:rsidR="005B178B" w:rsidRPr="005B178B" w:rsidRDefault="005B178B" w:rsidP="005B178B">
            <w:pPr>
              <w:rPr>
                <w:sz w:val="20"/>
                <w:lang w:val="en-US"/>
              </w:rPr>
            </w:pPr>
          </w:p>
        </w:tc>
        <w:tc>
          <w:tcPr>
            <w:tcW w:w="5297" w:type="dxa"/>
            <w:hideMark/>
          </w:tcPr>
          <w:p w14:paraId="2CF6677B" w14:textId="47533767" w:rsidR="00AB709B" w:rsidRPr="007469CD" w:rsidRDefault="002B7609" w:rsidP="00AB709B">
            <w:pPr>
              <w:pStyle w:val="TableParagraph"/>
              <w:spacing w:after="60" w:line="276" w:lineRule="auto"/>
              <w:ind w:right="136"/>
              <w:jc w:val="both"/>
              <w:rPr>
                <w:color w:val="000000" w:themeColor="text1"/>
                <w:sz w:val="20"/>
                <w:szCs w:val="20"/>
                <w:lang w:val="en-US"/>
              </w:rPr>
            </w:pPr>
            <w:r w:rsidRPr="0006541C">
              <w:rPr>
                <w:sz w:val="20"/>
                <w:lang w:val="en-US"/>
              </w:rPr>
              <w:lastRenderedPageBreak/>
              <w:t> </w:t>
            </w:r>
          </w:p>
          <w:p w14:paraId="03ECAD3C" w14:textId="77777777" w:rsidR="00AB709B" w:rsidRPr="00F751C9" w:rsidRDefault="00AB709B" w:rsidP="00AB709B">
            <w:pPr>
              <w:pStyle w:val="TableParagraph"/>
              <w:numPr>
                <w:ilvl w:val="0"/>
                <w:numId w:val="14"/>
              </w:numPr>
              <w:spacing w:after="60" w:line="276" w:lineRule="auto"/>
              <w:ind w:right="136"/>
              <w:jc w:val="both"/>
              <w:rPr>
                <w:color w:val="000000" w:themeColor="text1"/>
                <w:sz w:val="20"/>
                <w:szCs w:val="20"/>
              </w:rPr>
            </w:pPr>
            <w:r w:rsidRPr="00F751C9">
              <w:rPr>
                <w:b/>
                <w:bCs/>
                <w:color w:val="000000" w:themeColor="text1"/>
                <w:sz w:val="20"/>
                <w:szCs w:val="20"/>
              </w:rPr>
              <w:t>Clienti:</w:t>
            </w:r>
            <w:r w:rsidRPr="00F751C9">
              <w:rPr>
                <w:color w:val="000000" w:themeColor="text1"/>
                <w:sz w:val="20"/>
                <w:szCs w:val="20"/>
              </w:rPr>
              <w:t xml:space="preserve"> Il cambiamento climatico potrebbe portare a una maggiore richiesta di prodotti ecocompatibili da parte dei clienti, il che potrebbe aumentare le vendite dell’azienda. Tuttavia, potrebbe anche portare a un aumento dei costi di produzione, il che potrebbe ridurre i profitti dell'azienda.</w:t>
            </w:r>
          </w:p>
          <w:p w14:paraId="29BE7837" w14:textId="77777777" w:rsidR="00AB709B" w:rsidRPr="00F751C9" w:rsidRDefault="00AB709B" w:rsidP="00AB709B">
            <w:pPr>
              <w:pStyle w:val="TableParagraph"/>
              <w:numPr>
                <w:ilvl w:val="0"/>
                <w:numId w:val="14"/>
              </w:numPr>
              <w:spacing w:after="60" w:line="276" w:lineRule="auto"/>
              <w:ind w:right="136"/>
              <w:jc w:val="both"/>
              <w:rPr>
                <w:color w:val="000000" w:themeColor="text1"/>
                <w:sz w:val="20"/>
                <w:szCs w:val="20"/>
              </w:rPr>
            </w:pPr>
            <w:r w:rsidRPr="00F751C9">
              <w:rPr>
                <w:b/>
                <w:bCs/>
                <w:color w:val="000000" w:themeColor="text1"/>
                <w:sz w:val="20"/>
                <w:szCs w:val="20"/>
              </w:rPr>
              <w:t>Investitori:</w:t>
            </w:r>
            <w:r w:rsidRPr="00F751C9">
              <w:rPr>
                <w:color w:val="000000" w:themeColor="text1"/>
                <w:sz w:val="20"/>
                <w:szCs w:val="20"/>
              </w:rPr>
              <w:t xml:space="preserve"> Gli investitori potrebbero essere più propensi a investire in aziende che sono impegnate nella lotta contro il cambiamento climatico. Tuttavia, potrebbero anche essere più restii a investire in aziende che sono vulnerabili agli impatti del cambiamento climatico.</w:t>
            </w:r>
          </w:p>
          <w:p w14:paraId="0B16B046" w14:textId="77777777" w:rsidR="00AB709B" w:rsidRPr="00F751C9" w:rsidRDefault="00AB709B" w:rsidP="00AB709B">
            <w:pPr>
              <w:pStyle w:val="TableParagraph"/>
              <w:numPr>
                <w:ilvl w:val="0"/>
                <w:numId w:val="14"/>
              </w:numPr>
              <w:spacing w:after="60" w:line="276" w:lineRule="auto"/>
              <w:ind w:right="136"/>
              <w:jc w:val="both"/>
              <w:rPr>
                <w:color w:val="000000" w:themeColor="text1"/>
                <w:sz w:val="20"/>
                <w:szCs w:val="20"/>
              </w:rPr>
            </w:pPr>
            <w:r w:rsidRPr="00F751C9">
              <w:rPr>
                <w:b/>
                <w:bCs/>
                <w:color w:val="000000" w:themeColor="text1"/>
                <w:sz w:val="20"/>
                <w:szCs w:val="20"/>
              </w:rPr>
              <w:t>Dipendenti:</w:t>
            </w:r>
            <w:r w:rsidRPr="00F751C9">
              <w:rPr>
                <w:color w:val="000000" w:themeColor="text1"/>
                <w:sz w:val="20"/>
                <w:szCs w:val="20"/>
              </w:rPr>
              <w:t xml:space="preserve"> Il cambiamento climatico potrebbe portare a condizioni meteorologiche più estreme, che potrebbero mettere a rischio la sicurezza dei dipendenti. Inoltre, potrebbe portare a una diminuzione della domanda di prodotti / servizi dell’azienda il che potrebbe portare a licenziamenti.</w:t>
            </w:r>
          </w:p>
          <w:p w14:paraId="00751C30" w14:textId="77777777" w:rsidR="00AB709B" w:rsidRPr="00F751C9" w:rsidRDefault="00AB709B" w:rsidP="00AB709B">
            <w:pPr>
              <w:pStyle w:val="TableParagraph"/>
              <w:numPr>
                <w:ilvl w:val="0"/>
                <w:numId w:val="14"/>
              </w:numPr>
              <w:spacing w:after="60" w:line="276" w:lineRule="auto"/>
              <w:ind w:right="136"/>
              <w:jc w:val="both"/>
              <w:rPr>
                <w:color w:val="000000" w:themeColor="text1"/>
                <w:sz w:val="20"/>
                <w:szCs w:val="20"/>
              </w:rPr>
            </w:pPr>
            <w:r w:rsidRPr="00F751C9">
              <w:rPr>
                <w:b/>
                <w:bCs/>
                <w:color w:val="000000" w:themeColor="text1"/>
                <w:sz w:val="20"/>
                <w:szCs w:val="20"/>
              </w:rPr>
              <w:t>Comunità locali:</w:t>
            </w:r>
            <w:r w:rsidRPr="00F751C9">
              <w:rPr>
                <w:color w:val="000000" w:themeColor="text1"/>
                <w:sz w:val="20"/>
                <w:szCs w:val="20"/>
              </w:rPr>
              <w:t xml:space="preserve"> Il cambiamento climatico potrebbe portare a eventi meteorologici estremi, come inondazioni o siccità, che potrebbero danneggiare le proprietà e le infrastrutture delle comunità locali. Inoltre, potrebbe portare a una diminuzione della qualità dell'aria e dell'acqua, il che potrebbe avere un impatto negativo sulla salute delle persone.</w:t>
            </w:r>
          </w:p>
          <w:p w14:paraId="27C71E1A" w14:textId="0BF45C52" w:rsidR="00AB709B" w:rsidRDefault="00AB709B" w:rsidP="00AB709B">
            <w:pPr>
              <w:pStyle w:val="TableParagraph"/>
              <w:numPr>
                <w:ilvl w:val="0"/>
                <w:numId w:val="14"/>
              </w:numPr>
              <w:spacing w:after="60" w:line="276" w:lineRule="auto"/>
              <w:ind w:right="136"/>
              <w:jc w:val="both"/>
              <w:rPr>
                <w:color w:val="000000" w:themeColor="text1"/>
                <w:sz w:val="20"/>
                <w:szCs w:val="20"/>
              </w:rPr>
            </w:pPr>
            <w:r w:rsidRPr="00F751C9">
              <w:rPr>
                <w:b/>
                <w:bCs/>
                <w:color w:val="000000" w:themeColor="text1"/>
                <w:sz w:val="20"/>
                <w:szCs w:val="20"/>
              </w:rPr>
              <w:lastRenderedPageBreak/>
              <w:t>Fornitori:</w:t>
            </w:r>
            <w:r w:rsidRPr="00F751C9">
              <w:rPr>
                <w:color w:val="000000" w:themeColor="text1"/>
                <w:sz w:val="20"/>
                <w:szCs w:val="20"/>
              </w:rPr>
              <w:t xml:space="preserve"> Il cambiamento climatico potrebbe interrompere le catene di approvvigionamento dell’azienda, il che potrebbe portare a una carenza di materie prime e componenti. Inoltre, potrebbe aumentare i costi di trasporto, il che potrebbe ridurre i profitti dell'azienda.</w:t>
            </w:r>
          </w:p>
          <w:p w14:paraId="388679AD" w14:textId="0F80EDEB" w:rsidR="00EB1AFF" w:rsidRPr="00F751C9" w:rsidRDefault="00EB1AFF" w:rsidP="00EB1AFF">
            <w:pPr>
              <w:pStyle w:val="TableParagraph"/>
              <w:spacing w:after="60" w:line="276" w:lineRule="auto"/>
              <w:ind w:left="720" w:right="136"/>
              <w:jc w:val="both"/>
              <w:rPr>
                <w:color w:val="000000" w:themeColor="text1"/>
                <w:sz w:val="20"/>
                <w:szCs w:val="20"/>
              </w:rPr>
            </w:pPr>
            <w:r w:rsidRPr="00EB1AFF">
              <w:rPr>
                <w:color w:val="000000" w:themeColor="text1"/>
                <w:sz w:val="20"/>
                <w:szCs w:val="20"/>
              </w:rPr>
              <w:t>{{iso39001_4_2}}</w:t>
            </w:r>
          </w:p>
          <w:p w14:paraId="3F83CA70" w14:textId="1CDA9BEC" w:rsidR="002B7609" w:rsidRPr="00AB709B" w:rsidRDefault="002B7609" w:rsidP="00A929FE">
            <w:pPr>
              <w:rPr>
                <w:sz w:val="20"/>
              </w:rPr>
            </w:pPr>
          </w:p>
        </w:tc>
      </w:tr>
      <w:tr w:rsidR="00955331" w:rsidRPr="00955331" w14:paraId="1F8B44DD" w14:textId="77777777" w:rsidTr="004F3F94">
        <w:trPr>
          <w:trHeight w:val="2178"/>
        </w:trPr>
        <w:tc>
          <w:tcPr>
            <w:tcW w:w="648" w:type="dxa"/>
            <w:hideMark/>
          </w:tcPr>
          <w:p w14:paraId="38A6E215" w14:textId="77777777" w:rsidR="00955331" w:rsidRPr="007469CD" w:rsidRDefault="00955331" w:rsidP="00955331">
            <w:pPr>
              <w:rPr>
                <w:b/>
                <w:bCs/>
              </w:rPr>
            </w:pPr>
            <w:r w:rsidRPr="007469CD">
              <w:rPr>
                <w:b/>
                <w:bCs/>
              </w:rPr>
              <w:lastRenderedPageBreak/>
              <w:t> </w:t>
            </w:r>
          </w:p>
        </w:tc>
        <w:tc>
          <w:tcPr>
            <w:tcW w:w="3689" w:type="dxa"/>
            <w:hideMark/>
          </w:tcPr>
          <w:p w14:paraId="1AE6E332" w14:textId="77777777" w:rsidR="00955331" w:rsidRPr="0006541C" w:rsidRDefault="00955331" w:rsidP="00955331">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determined:</w:t>
            </w:r>
            <w:r w:rsidRPr="0006541C">
              <w:rPr>
                <w:sz w:val="20"/>
                <w:lang w:val="en-US"/>
              </w:rPr>
              <w:br/>
              <w:t>- The interested parties that are relevant to the RTS management System</w:t>
            </w:r>
            <w:r w:rsidRPr="0006541C">
              <w:rPr>
                <w:sz w:val="20"/>
                <w:lang w:val="en-US"/>
              </w:rPr>
              <w:br/>
              <w:t>- The requirements of these interested parties</w:t>
            </w:r>
            <w:r w:rsidRPr="0006541C">
              <w:rPr>
                <w:sz w:val="20"/>
                <w:lang w:val="en-US"/>
              </w:rPr>
              <w:br/>
              <w:t xml:space="preserve">-The legal and other requirements related to RTS to which the </w:t>
            </w:r>
            <w:proofErr w:type="spellStart"/>
            <w:r w:rsidRPr="0006541C">
              <w:rPr>
                <w:sz w:val="20"/>
                <w:lang w:val="en-US"/>
              </w:rPr>
              <w:t>organisation</w:t>
            </w:r>
            <w:proofErr w:type="spellEnd"/>
            <w:r w:rsidRPr="0006541C">
              <w:rPr>
                <w:sz w:val="20"/>
                <w:lang w:val="en-US"/>
              </w:rPr>
              <w:t xml:space="preserve"> subscribes</w:t>
            </w:r>
          </w:p>
          <w:p w14:paraId="753C0E13" w14:textId="2201942F" w:rsidR="00955331" w:rsidRPr="0006541C" w:rsidRDefault="00955331" w:rsidP="00955331">
            <w:pPr>
              <w:rPr>
                <w:sz w:val="20"/>
                <w:lang w:val="en-US"/>
              </w:rPr>
            </w:pP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hideMark/>
          </w:tcPr>
          <w:p w14:paraId="1BF4F5ED" w14:textId="76B743E6" w:rsidR="00955331" w:rsidRPr="00955331" w:rsidRDefault="00AB709B" w:rsidP="00955331">
            <w:pPr>
              <w:rPr>
                <w:sz w:val="20"/>
              </w:rPr>
            </w:pPr>
            <w:r w:rsidRPr="00F751C9">
              <w:rPr>
                <w:rFonts w:eastAsia="Calibri"/>
                <w:b/>
                <w:bCs/>
                <w:color w:val="000000" w:themeColor="text1"/>
                <w:sz w:val="20"/>
                <w:szCs w:val="20"/>
              </w:rPr>
              <w:t>Autorità pubbliche:</w:t>
            </w:r>
            <w:r w:rsidRPr="00F751C9">
              <w:rPr>
                <w:rFonts w:eastAsia="Calibri"/>
                <w:color w:val="000000" w:themeColor="text1"/>
                <w:sz w:val="20"/>
                <w:szCs w:val="20"/>
              </w:rPr>
              <w:t xml:space="preserve"> Le autorità pubbliche potrebbero imporre nuove normative ambientali e di sicurezza più rigorose, il che potrebbe aumentare i costi dell'azienda. Inoltre, potrebbero sanzionare l'azienda se non rispetta le normative ambientali e di sicurezza</w:t>
            </w:r>
            <w:r>
              <w:rPr>
                <w:color w:val="000000" w:themeColor="text1"/>
                <w:sz w:val="20"/>
                <w:szCs w:val="20"/>
              </w:rPr>
              <w:t>.</w:t>
            </w:r>
          </w:p>
        </w:tc>
      </w:tr>
      <w:tr w:rsidR="00297A43" w:rsidRPr="00EB1AFF" w14:paraId="47AA9C3A" w14:textId="77777777" w:rsidTr="00AA17F5">
        <w:trPr>
          <w:trHeight w:val="810"/>
        </w:trPr>
        <w:tc>
          <w:tcPr>
            <w:tcW w:w="648" w:type="dxa"/>
            <w:hideMark/>
          </w:tcPr>
          <w:p w14:paraId="3CDD9BDE" w14:textId="77777777" w:rsidR="00297A43" w:rsidRPr="00A929FE" w:rsidRDefault="00297A43" w:rsidP="00297A43">
            <w:pPr>
              <w:rPr>
                <w:b/>
                <w:bCs/>
              </w:rPr>
            </w:pPr>
            <w:r w:rsidRPr="00A929FE">
              <w:rPr>
                <w:b/>
                <w:bCs/>
              </w:rPr>
              <w:t>4.3</w:t>
            </w:r>
          </w:p>
        </w:tc>
        <w:tc>
          <w:tcPr>
            <w:tcW w:w="3689" w:type="dxa"/>
            <w:hideMark/>
          </w:tcPr>
          <w:p w14:paraId="1CB1555D" w14:textId="77777777" w:rsidR="00297A43" w:rsidRPr="0006541C" w:rsidRDefault="00297A43" w:rsidP="00297A43">
            <w:pPr>
              <w:rPr>
                <w:b/>
                <w:bCs/>
                <w:sz w:val="20"/>
                <w:lang w:val="en-US"/>
              </w:rPr>
            </w:pPr>
            <w:r w:rsidRPr="0006541C">
              <w:rPr>
                <w:b/>
                <w:bCs/>
                <w:sz w:val="20"/>
                <w:lang w:val="en-US"/>
              </w:rPr>
              <w:t>DETERMINING OF THE SCOPE OF THE RTS MANAGEMENT SYSTEM</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tcPr>
          <w:p w14:paraId="5A248FB9" w14:textId="1B96B952" w:rsidR="00297A43" w:rsidRPr="007469CD" w:rsidRDefault="00297A43" w:rsidP="00297A43">
            <w:pPr>
              <w:rPr>
                <w:sz w:val="20"/>
                <w:lang w:val="en-US"/>
              </w:rPr>
            </w:pPr>
          </w:p>
        </w:tc>
      </w:tr>
      <w:tr w:rsidR="007469CD" w:rsidRPr="007469CD" w14:paraId="4FF67796" w14:textId="77777777" w:rsidTr="007469CD">
        <w:trPr>
          <w:trHeight w:val="915"/>
        </w:trPr>
        <w:tc>
          <w:tcPr>
            <w:tcW w:w="648" w:type="dxa"/>
            <w:hideMark/>
          </w:tcPr>
          <w:p w14:paraId="773825BF" w14:textId="77777777" w:rsidR="007469CD" w:rsidRPr="007469CD" w:rsidRDefault="007469CD" w:rsidP="00297A43">
            <w:pPr>
              <w:rPr>
                <w:b/>
                <w:bCs/>
                <w:lang w:val="en-US"/>
              </w:rPr>
            </w:pPr>
            <w:r w:rsidRPr="007469CD">
              <w:rPr>
                <w:b/>
                <w:bCs/>
                <w:lang w:val="en-US"/>
              </w:rPr>
              <w:t> </w:t>
            </w:r>
          </w:p>
        </w:tc>
        <w:tc>
          <w:tcPr>
            <w:tcW w:w="3689" w:type="dxa"/>
            <w:hideMark/>
          </w:tcPr>
          <w:p w14:paraId="400D17EF" w14:textId="77777777" w:rsidR="007469CD" w:rsidRPr="0006541C" w:rsidRDefault="007469CD" w:rsidP="00297A43">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determined the boundaries and applicability of the RTS management system to establish its scope?</w:t>
            </w:r>
          </w:p>
        </w:tc>
        <w:tc>
          <w:tcPr>
            <w:tcW w:w="5297" w:type="dxa"/>
            <w:vMerge w:val="restart"/>
            <w:tcBorders>
              <w:top w:val="single" w:sz="4" w:space="0" w:color="auto"/>
              <w:left w:val="single" w:sz="4" w:space="0" w:color="auto"/>
              <w:right w:val="single" w:sz="8" w:space="0" w:color="000000"/>
            </w:tcBorders>
            <w:shd w:val="clear" w:color="auto" w:fill="auto"/>
          </w:tcPr>
          <w:p w14:paraId="515BF5ED" w14:textId="2134F4CA" w:rsidR="007469CD" w:rsidRPr="007469CD" w:rsidRDefault="007469CD" w:rsidP="00297A43">
            <w:pPr>
              <w:rPr>
                <w:sz w:val="20"/>
                <w:lang w:val="en-US"/>
              </w:rPr>
            </w:pPr>
            <w:r w:rsidRPr="007469CD">
              <w:rPr>
                <w:sz w:val="20"/>
                <w:lang w:val="en-US"/>
              </w:rPr>
              <w:t>{{iso39001_4_3}}</w:t>
            </w:r>
          </w:p>
        </w:tc>
      </w:tr>
      <w:tr w:rsidR="007469CD" w:rsidRPr="00EB1AFF" w14:paraId="635F2908" w14:textId="77777777" w:rsidTr="00DF4161">
        <w:trPr>
          <w:trHeight w:val="1485"/>
        </w:trPr>
        <w:tc>
          <w:tcPr>
            <w:tcW w:w="648" w:type="dxa"/>
            <w:hideMark/>
          </w:tcPr>
          <w:p w14:paraId="3D56A450" w14:textId="77777777" w:rsidR="007469CD" w:rsidRPr="007469CD" w:rsidRDefault="007469CD" w:rsidP="00297A43">
            <w:pPr>
              <w:rPr>
                <w:b/>
                <w:bCs/>
                <w:lang w:val="en-US"/>
              </w:rPr>
            </w:pPr>
            <w:r w:rsidRPr="007469CD">
              <w:rPr>
                <w:b/>
                <w:bCs/>
                <w:lang w:val="en-US"/>
              </w:rPr>
              <w:t> </w:t>
            </w:r>
          </w:p>
        </w:tc>
        <w:tc>
          <w:tcPr>
            <w:tcW w:w="3689" w:type="dxa"/>
            <w:hideMark/>
          </w:tcPr>
          <w:p w14:paraId="3FEA5D57" w14:textId="77777777" w:rsidR="007469CD" w:rsidRPr="0006541C" w:rsidRDefault="007469CD" w:rsidP="00297A43">
            <w:pPr>
              <w:rPr>
                <w:sz w:val="20"/>
                <w:lang w:val="en-US"/>
              </w:rPr>
            </w:pPr>
            <w:r w:rsidRPr="0006541C">
              <w:rPr>
                <w:sz w:val="20"/>
                <w:lang w:val="en-US"/>
              </w:rPr>
              <w:t xml:space="preserve">When </w:t>
            </w:r>
            <w:proofErr w:type="spellStart"/>
            <w:r w:rsidRPr="0006541C">
              <w:rPr>
                <w:sz w:val="20"/>
                <w:lang w:val="en-US"/>
              </w:rPr>
              <w:t>determinong</w:t>
            </w:r>
            <w:proofErr w:type="spellEnd"/>
            <w:r w:rsidRPr="0006541C">
              <w:rPr>
                <w:sz w:val="20"/>
                <w:lang w:val="en-US"/>
              </w:rPr>
              <w:t xml:space="preserve"> the scope, has the </w:t>
            </w:r>
            <w:proofErr w:type="spellStart"/>
            <w:r w:rsidRPr="0006541C">
              <w:rPr>
                <w:sz w:val="20"/>
                <w:lang w:val="en-US"/>
              </w:rPr>
              <w:t>organisation</w:t>
            </w:r>
            <w:proofErr w:type="spellEnd"/>
            <w:r w:rsidRPr="0006541C">
              <w:rPr>
                <w:sz w:val="20"/>
                <w:lang w:val="en-US"/>
              </w:rPr>
              <w:t xml:space="preserve"> consider:</w:t>
            </w:r>
            <w:r w:rsidRPr="0006541C">
              <w:rPr>
                <w:sz w:val="20"/>
                <w:lang w:val="en-US"/>
              </w:rPr>
              <w:br/>
              <w:t xml:space="preserve">-the external and internal issues </w:t>
            </w:r>
            <w:proofErr w:type="spellStart"/>
            <w:r w:rsidRPr="0006541C">
              <w:rPr>
                <w:sz w:val="20"/>
                <w:lang w:val="en-US"/>
              </w:rPr>
              <w:t>reffered</w:t>
            </w:r>
            <w:proofErr w:type="spellEnd"/>
            <w:r w:rsidRPr="0006541C">
              <w:rPr>
                <w:sz w:val="20"/>
                <w:lang w:val="en-US"/>
              </w:rPr>
              <w:t xml:space="preserve"> to in 4.1</w:t>
            </w:r>
            <w:r w:rsidRPr="0006541C">
              <w:rPr>
                <w:sz w:val="20"/>
                <w:lang w:val="en-US"/>
              </w:rPr>
              <w:br/>
              <w:t xml:space="preserve">-the requirements </w:t>
            </w:r>
            <w:proofErr w:type="spellStart"/>
            <w:r w:rsidRPr="0006541C">
              <w:rPr>
                <w:sz w:val="20"/>
                <w:lang w:val="en-US"/>
              </w:rPr>
              <w:t>reffered</w:t>
            </w:r>
            <w:proofErr w:type="spellEnd"/>
            <w:r w:rsidRPr="0006541C">
              <w:rPr>
                <w:sz w:val="20"/>
                <w:lang w:val="en-US"/>
              </w:rPr>
              <w:t xml:space="preserve"> to in 4.2</w:t>
            </w:r>
            <w:r w:rsidRPr="0006541C">
              <w:rPr>
                <w:sz w:val="20"/>
                <w:lang w:val="en-US"/>
              </w:rPr>
              <w:br/>
              <w:t xml:space="preserve">- the planning requirements </w:t>
            </w:r>
            <w:proofErr w:type="spellStart"/>
            <w:r w:rsidRPr="0006541C">
              <w:rPr>
                <w:sz w:val="20"/>
                <w:lang w:val="en-US"/>
              </w:rPr>
              <w:t>reffered</w:t>
            </w:r>
            <w:proofErr w:type="spellEnd"/>
            <w:r w:rsidRPr="0006541C">
              <w:rPr>
                <w:sz w:val="20"/>
                <w:lang w:val="en-US"/>
              </w:rPr>
              <w:t xml:space="preserve"> to in Clause 6</w:t>
            </w:r>
          </w:p>
        </w:tc>
        <w:tc>
          <w:tcPr>
            <w:tcW w:w="5297" w:type="dxa"/>
            <w:vMerge/>
            <w:tcBorders>
              <w:left w:val="single" w:sz="4" w:space="0" w:color="auto"/>
              <w:right w:val="single" w:sz="8" w:space="0" w:color="000000"/>
            </w:tcBorders>
            <w:shd w:val="clear" w:color="auto" w:fill="auto"/>
            <w:vAlign w:val="center"/>
            <w:hideMark/>
          </w:tcPr>
          <w:p w14:paraId="1D0BA900" w14:textId="1F630F5A" w:rsidR="007469CD" w:rsidRPr="007469CD" w:rsidRDefault="007469CD" w:rsidP="00297A43">
            <w:pPr>
              <w:rPr>
                <w:sz w:val="20"/>
                <w:szCs w:val="20"/>
                <w:lang w:val="en-US"/>
              </w:rPr>
            </w:pPr>
          </w:p>
        </w:tc>
      </w:tr>
      <w:tr w:rsidR="007469CD" w:rsidRPr="00EB1AFF" w14:paraId="78EA4CD8" w14:textId="77777777" w:rsidTr="00DF4161">
        <w:trPr>
          <w:trHeight w:val="2124"/>
        </w:trPr>
        <w:tc>
          <w:tcPr>
            <w:tcW w:w="648" w:type="dxa"/>
            <w:hideMark/>
          </w:tcPr>
          <w:p w14:paraId="54B61569" w14:textId="77777777" w:rsidR="007469CD" w:rsidRPr="007469CD" w:rsidRDefault="007469CD" w:rsidP="00297A43">
            <w:pPr>
              <w:rPr>
                <w:b/>
                <w:bCs/>
                <w:i/>
                <w:iCs/>
                <w:sz w:val="20"/>
                <w:lang w:val="en-US"/>
              </w:rPr>
            </w:pPr>
            <w:r w:rsidRPr="007469CD">
              <w:rPr>
                <w:b/>
                <w:bCs/>
                <w:i/>
                <w:iCs/>
                <w:sz w:val="20"/>
                <w:lang w:val="en-US"/>
              </w:rPr>
              <w:t> </w:t>
            </w:r>
          </w:p>
        </w:tc>
        <w:tc>
          <w:tcPr>
            <w:tcW w:w="3689" w:type="dxa"/>
            <w:hideMark/>
          </w:tcPr>
          <w:p w14:paraId="6860407F" w14:textId="77777777" w:rsidR="007469CD" w:rsidRPr="0006541C" w:rsidRDefault="007469CD" w:rsidP="00297A43">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determined the intended outcome of its RTS management system which includes the reduction, and </w:t>
            </w:r>
            <w:proofErr w:type="spellStart"/>
            <w:r w:rsidRPr="0006541C">
              <w:rPr>
                <w:sz w:val="20"/>
                <w:lang w:val="en-US"/>
              </w:rPr>
              <w:t>ultimatel</w:t>
            </w:r>
            <w:proofErr w:type="spellEnd"/>
            <w:r w:rsidRPr="0006541C">
              <w:rPr>
                <w:sz w:val="20"/>
                <w:lang w:val="en-US"/>
              </w:rPr>
              <w:t xml:space="preserve"> elimination, of the number of deaths and serious injuries in road traffic crashes that it can influence?</w:t>
            </w:r>
          </w:p>
        </w:tc>
        <w:tc>
          <w:tcPr>
            <w:tcW w:w="5297" w:type="dxa"/>
            <w:vMerge/>
            <w:tcBorders>
              <w:left w:val="single" w:sz="4" w:space="0" w:color="auto"/>
              <w:bottom w:val="single" w:sz="4" w:space="0" w:color="auto"/>
              <w:right w:val="single" w:sz="8" w:space="0" w:color="000000"/>
            </w:tcBorders>
            <w:shd w:val="clear" w:color="auto" w:fill="auto"/>
            <w:vAlign w:val="center"/>
            <w:hideMark/>
          </w:tcPr>
          <w:p w14:paraId="4F9742CB" w14:textId="3650B4C8" w:rsidR="007469CD" w:rsidRPr="007469CD" w:rsidRDefault="007469CD" w:rsidP="00297A43">
            <w:pPr>
              <w:rPr>
                <w:sz w:val="20"/>
                <w:lang w:val="en-US"/>
              </w:rPr>
            </w:pPr>
          </w:p>
        </w:tc>
      </w:tr>
      <w:tr w:rsidR="00955331" w:rsidRPr="00A929FE" w14:paraId="6862E45C" w14:textId="77777777" w:rsidTr="002B7609">
        <w:trPr>
          <w:trHeight w:val="495"/>
        </w:trPr>
        <w:tc>
          <w:tcPr>
            <w:tcW w:w="648" w:type="dxa"/>
            <w:hideMark/>
          </w:tcPr>
          <w:p w14:paraId="4F92F846" w14:textId="77777777" w:rsidR="00955331" w:rsidRPr="007469CD" w:rsidRDefault="00955331" w:rsidP="00955331">
            <w:pPr>
              <w:rPr>
                <w:b/>
                <w:bCs/>
                <w:sz w:val="20"/>
                <w:lang w:val="en-US"/>
              </w:rPr>
            </w:pPr>
            <w:r w:rsidRPr="007469CD">
              <w:rPr>
                <w:b/>
                <w:bCs/>
                <w:sz w:val="20"/>
                <w:lang w:val="en-US"/>
              </w:rPr>
              <w:t> </w:t>
            </w:r>
          </w:p>
        </w:tc>
        <w:tc>
          <w:tcPr>
            <w:tcW w:w="3689" w:type="dxa"/>
            <w:hideMark/>
          </w:tcPr>
          <w:p w14:paraId="544B6E5E" w14:textId="77777777" w:rsidR="00955331" w:rsidRPr="002B7609" w:rsidRDefault="00955331" w:rsidP="00955331">
            <w:pPr>
              <w:rPr>
                <w:sz w:val="20"/>
              </w:rPr>
            </w:pPr>
            <w:proofErr w:type="spellStart"/>
            <w:r w:rsidRPr="002B7609">
              <w:rPr>
                <w:sz w:val="20"/>
              </w:rPr>
              <w:t>Is</w:t>
            </w:r>
            <w:proofErr w:type="spellEnd"/>
            <w:r w:rsidRPr="002B7609">
              <w:rPr>
                <w:sz w:val="20"/>
              </w:rPr>
              <w:t xml:space="preserve"> the scope </w:t>
            </w:r>
            <w:proofErr w:type="spellStart"/>
            <w:r w:rsidRPr="002B7609">
              <w:rPr>
                <w:sz w:val="20"/>
              </w:rPr>
              <w:t>documented</w:t>
            </w:r>
            <w:proofErr w:type="spellEnd"/>
            <w:r w:rsidRPr="002B7609">
              <w:rPr>
                <w:sz w:val="20"/>
              </w:rPr>
              <w:t>?</w:t>
            </w:r>
          </w:p>
        </w:tc>
        <w:tc>
          <w:tcPr>
            <w:tcW w:w="5297" w:type="dxa"/>
            <w:hideMark/>
          </w:tcPr>
          <w:p w14:paraId="6CD5FD4A" w14:textId="4E09AF52" w:rsidR="00955331" w:rsidRPr="002B7609" w:rsidRDefault="00955331" w:rsidP="00955331">
            <w:pPr>
              <w:rPr>
                <w:sz w:val="20"/>
              </w:rPr>
            </w:pPr>
          </w:p>
        </w:tc>
      </w:tr>
      <w:tr w:rsidR="00955331" w:rsidRPr="00A929FE" w14:paraId="3AC54469" w14:textId="77777777" w:rsidTr="002B7609">
        <w:trPr>
          <w:trHeight w:val="630"/>
        </w:trPr>
        <w:tc>
          <w:tcPr>
            <w:tcW w:w="648" w:type="dxa"/>
            <w:hideMark/>
          </w:tcPr>
          <w:p w14:paraId="34DF8D97" w14:textId="77777777" w:rsidR="00955331" w:rsidRPr="002B7609" w:rsidRDefault="00955331" w:rsidP="00955331">
            <w:pPr>
              <w:rPr>
                <w:b/>
                <w:bCs/>
                <w:sz w:val="20"/>
              </w:rPr>
            </w:pPr>
            <w:r w:rsidRPr="002B7609">
              <w:rPr>
                <w:b/>
                <w:bCs/>
                <w:sz w:val="20"/>
              </w:rPr>
              <w:t>4.4</w:t>
            </w:r>
          </w:p>
        </w:tc>
        <w:tc>
          <w:tcPr>
            <w:tcW w:w="3689" w:type="dxa"/>
            <w:hideMark/>
          </w:tcPr>
          <w:p w14:paraId="7F47B078" w14:textId="77777777" w:rsidR="00955331" w:rsidRPr="002B7609" w:rsidRDefault="00955331" w:rsidP="00955331">
            <w:pPr>
              <w:rPr>
                <w:b/>
                <w:bCs/>
                <w:sz w:val="20"/>
              </w:rPr>
            </w:pPr>
            <w:r w:rsidRPr="002B7609">
              <w:rPr>
                <w:b/>
                <w:bCs/>
                <w:sz w:val="20"/>
              </w:rPr>
              <w:t>RTS MANAGEMENT SYSTEM</w:t>
            </w:r>
          </w:p>
        </w:tc>
        <w:tc>
          <w:tcPr>
            <w:tcW w:w="5297" w:type="dxa"/>
            <w:hideMark/>
          </w:tcPr>
          <w:p w14:paraId="7C49EAE5" w14:textId="77777777" w:rsidR="00955331" w:rsidRPr="002B7609" w:rsidRDefault="00955331" w:rsidP="00955331">
            <w:pPr>
              <w:rPr>
                <w:sz w:val="20"/>
              </w:rPr>
            </w:pPr>
            <w:r w:rsidRPr="002B7609">
              <w:rPr>
                <w:sz w:val="20"/>
              </w:rPr>
              <w:t> </w:t>
            </w:r>
          </w:p>
        </w:tc>
      </w:tr>
      <w:tr w:rsidR="00297A43" w:rsidRPr="007469CD" w14:paraId="6CBF158E" w14:textId="77777777" w:rsidTr="007469CD">
        <w:trPr>
          <w:trHeight w:val="1650"/>
        </w:trPr>
        <w:tc>
          <w:tcPr>
            <w:tcW w:w="648" w:type="dxa"/>
            <w:hideMark/>
          </w:tcPr>
          <w:p w14:paraId="3CDE354E" w14:textId="77777777" w:rsidR="00297A43" w:rsidRPr="002B7609" w:rsidRDefault="00297A43" w:rsidP="00297A43">
            <w:pPr>
              <w:rPr>
                <w:b/>
                <w:bCs/>
                <w:sz w:val="20"/>
              </w:rPr>
            </w:pPr>
            <w:r w:rsidRPr="002B7609">
              <w:rPr>
                <w:b/>
                <w:bCs/>
                <w:sz w:val="20"/>
              </w:rPr>
              <w:t> </w:t>
            </w:r>
          </w:p>
        </w:tc>
        <w:tc>
          <w:tcPr>
            <w:tcW w:w="3689" w:type="dxa"/>
            <w:hideMark/>
          </w:tcPr>
          <w:p w14:paraId="33AFBDEA" w14:textId="77777777" w:rsidR="00297A43" w:rsidRPr="0006541C" w:rsidRDefault="00297A43" w:rsidP="00297A43">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establish, implement, maintain and continually improve an RTS management system, including the processes needed and their interactions, in accordance with the requirements of this International Standard?</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781585E8" w14:textId="2F66F9B2" w:rsidR="00297A43" w:rsidRPr="007469CD" w:rsidRDefault="007469CD" w:rsidP="00297A43">
            <w:pPr>
              <w:rPr>
                <w:sz w:val="20"/>
                <w:lang w:val="en-US"/>
              </w:rPr>
            </w:pPr>
            <w:r w:rsidRPr="007469CD">
              <w:rPr>
                <w:sz w:val="20"/>
                <w:lang w:val="en-US"/>
              </w:rPr>
              <w:t>{{iso39001_4_4}}</w:t>
            </w:r>
          </w:p>
        </w:tc>
      </w:tr>
      <w:tr w:rsidR="00297A43" w:rsidRPr="00A929FE" w14:paraId="4C63DE10" w14:textId="77777777" w:rsidTr="00176603">
        <w:trPr>
          <w:trHeight w:val="368"/>
        </w:trPr>
        <w:tc>
          <w:tcPr>
            <w:tcW w:w="648" w:type="dxa"/>
            <w:shd w:val="clear" w:color="auto" w:fill="70AD47" w:themeFill="accent6"/>
            <w:hideMark/>
          </w:tcPr>
          <w:p w14:paraId="79AAE796" w14:textId="77777777" w:rsidR="00297A43" w:rsidRPr="00A929FE" w:rsidRDefault="00297A43" w:rsidP="00297A43">
            <w:pPr>
              <w:rPr>
                <w:b/>
                <w:bCs/>
              </w:rPr>
            </w:pPr>
            <w:r w:rsidRPr="00A929FE">
              <w:rPr>
                <w:b/>
                <w:bCs/>
              </w:rPr>
              <w:t>5</w:t>
            </w:r>
          </w:p>
        </w:tc>
        <w:tc>
          <w:tcPr>
            <w:tcW w:w="3689" w:type="dxa"/>
            <w:shd w:val="clear" w:color="auto" w:fill="70AD47" w:themeFill="accent6"/>
            <w:hideMark/>
          </w:tcPr>
          <w:p w14:paraId="2C836133" w14:textId="77777777" w:rsidR="00297A43" w:rsidRPr="00A929FE" w:rsidRDefault="00297A43" w:rsidP="00297A43">
            <w:pPr>
              <w:rPr>
                <w:b/>
                <w:bCs/>
              </w:rPr>
            </w:pPr>
            <w:r w:rsidRPr="00A929FE">
              <w:rPr>
                <w:b/>
                <w:bCs/>
              </w:rPr>
              <w:t>LEADERSHIP</w:t>
            </w:r>
          </w:p>
        </w:tc>
        <w:tc>
          <w:tcPr>
            <w:tcW w:w="5297" w:type="dxa"/>
            <w:shd w:val="clear" w:color="auto" w:fill="70AD47" w:themeFill="accent6"/>
            <w:hideMark/>
          </w:tcPr>
          <w:p w14:paraId="4734B72C" w14:textId="77777777" w:rsidR="00297A43" w:rsidRPr="00A929FE" w:rsidRDefault="00297A43" w:rsidP="00297A43">
            <w:r w:rsidRPr="00A929FE">
              <w:t> </w:t>
            </w:r>
          </w:p>
        </w:tc>
      </w:tr>
      <w:tr w:rsidR="00297A43" w:rsidRPr="00A929FE" w14:paraId="644BD044" w14:textId="77777777" w:rsidTr="007469CD">
        <w:trPr>
          <w:trHeight w:val="540"/>
        </w:trPr>
        <w:tc>
          <w:tcPr>
            <w:tcW w:w="648" w:type="dxa"/>
            <w:noWrap/>
            <w:hideMark/>
          </w:tcPr>
          <w:p w14:paraId="2E4AE5CE" w14:textId="77777777" w:rsidR="00297A43" w:rsidRPr="002B7609" w:rsidRDefault="00297A43" w:rsidP="00297A43">
            <w:pPr>
              <w:rPr>
                <w:b/>
                <w:bCs/>
                <w:i/>
                <w:iCs/>
                <w:sz w:val="20"/>
              </w:rPr>
            </w:pPr>
            <w:r w:rsidRPr="002B7609">
              <w:rPr>
                <w:b/>
                <w:bCs/>
                <w:i/>
                <w:iCs/>
                <w:sz w:val="20"/>
              </w:rPr>
              <w:t>5.1</w:t>
            </w:r>
          </w:p>
        </w:tc>
        <w:tc>
          <w:tcPr>
            <w:tcW w:w="3689" w:type="dxa"/>
            <w:hideMark/>
          </w:tcPr>
          <w:p w14:paraId="0A5EC916" w14:textId="77777777" w:rsidR="00297A43" w:rsidRPr="002B7609" w:rsidRDefault="00297A43" w:rsidP="00297A43">
            <w:pPr>
              <w:rPr>
                <w:b/>
                <w:bCs/>
                <w:sz w:val="20"/>
              </w:rPr>
            </w:pPr>
            <w:r w:rsidRPr="002B7609">
              <w:rPr>
                <w:b/>
                <w:bCs/>
                <w:sz w:val="20"/>
              </w:rPr>
              <w:t xml:space="preserve">Leadership and commitment </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7154FBC6" w14:textId="5A3B41E5" w:rsidR="00297A43" w:rsidRPr="002B7609" w:rsidRDefault="00297A43" w:rsidP="00297A43">
            <w:pPr>
              <w:rPr>
                <w:sz w:val="20"/>
              </w:rPr>
            </w:pPr>
          </w:p>
        </w:tc>
      </w:tr>
      <w:tr w:rsidR="007469CD" w:rsidRPr="007469CD" w14:paraId="722B875B" w14:textId="77777777" w:rsidTr="007469CD">
        <w:trPr>
          <w:trHeight w:val="1590"/>
        </w:trPr>
        <w:tc>
          <w:tcPr>
            <w:tcW w:w="648" w:type="dxa"/>
            <w:noWrap/>
            <w:hideMark/>
          </w:tcPr>
          <w:p w14:paraId="4B81ABED" w14:textId="77777777" w:rsidR="007469CD" w:rsidRPr="002B7609" w:rsidRDefault="007469CD" w:rsidP="00297A43">
            <w:pPr>
              <w:rPr>
                <w:b/>
                <w:bCs/>
                <w:sz w:val="20"/>
              </w:rPr>
            </w:pPr>
            <w:r w:rsidRPr="002B7609">
              <w:rPr>
                <w:b/>
                <w:bCs/>
                <w:sz w:val="20"/>
              </w:rPr>
              <w:lastRenderedPageBreak/>
              <w:t> </w:t>
            </w:r>
          </w:p>
        </w:tc>
        <w:tc>
          <w:tcPr>
            <w:tcW w:w="3689" w:type="dxa"/>
            <w:hideMark/>
          </w:tcPr>
          <w:p w14:paraId="48AD7A2A" w14:textId="77777777" w:rsidR="007469CD" w:rsidRPr="0006541C" w:rsidRDefault="007469CD" w:rsidP="00297A43">
            <w:pPr>
              <w:rPr>
                <w:sz w:val="20"/>
                <w:lang w:val="en-US"/>
              </w:rPr>
            </w:pPr>
            <w:r w:rsidRPr="007469CD">
              <w:rPr>
                <w:sz w:val="20"/>
                <w:lang w:val="en-US"/>
              </w:rPr>
              <w:t xml:space="preserve"> </w:t>
            </w:r>
            <w:r w:rsidRPr="0006541C">
              <w:rPr>
                <w:sz w:val="20"/>
                <w:lang w:val="en-US"/>
              </w:rPr>
              <w:t>RTS policy and RTS objectives are established and are compatible with the strategic direction of the organization</w:t>
            </w:r>
          </w:p>
        </w:tc>
        <w:tc>
          <w:tcPr>
            <w:tcW w:w="5297" w:type="dxa"/>
            <w:vMerge w:val="restart"/>
            <w:tcBorders>
              <w:top w:val="single" w:sz="4" w:space="0" w:color="auto"/>
              <w:left w:val="single" w:sz="4" w:space="0" w:color="auto"/>
              <w:right w:val="single" w:sz="8" w:space="0" w:color="000000"/>
            </w:tcBorders>
            <w:shd w:val="clear" w:color="auto" w:fill="auto"/>
            <w:hideMark/>
          </w:tcPr>
          <w:p w14:paraId="423479A5" w14:textId="5EFC0472" w:rsidR="007469CD" w:rsidRPr="007469CD" w:rsidRDefault="007469CD" w:rsidP="00297A43">
            <w:pPr>
              <w:rPr>
                <w:sz w:val="20"/>
                <w:lang w:val="en-US"/>
              </w:rPr>
            </w:pPr>
            <w:r w:rsidRPr="007469CD">
              <w:rPr>
                <w:sz w:val="20"/>
                <w:lang w:val="en-US"/>
              </w:rPr>
              <w:t>{{iso39001_5_1}}</w:t>
            </w:r>
          </w:p>
        </w:tc>
      </w:tr>
      <w:tr w:rsidR="007469CD" w:rsidRPr="00EB1AFF" w14:paraId="073DDFDD" w14:textId="77777777" w:rsidTr="0024431A">
        <w:trPr>
          <w:trHeight w:val="945"/>
        </w:trPr>
        <w:tc>
          <w:tcPr>
            <w:tcW w:w="648" w:type="dxa"/>
            <w:noWrap/>
            <w:hideMark/>
          </w:tcPr>
          <w:p w14:paraId="0AF494CA" w14:textId="77777777" w:rsidR="007469CD" w:rsidRPr="007469CD" w:rsidRDefault="007469CD" w:rsidP="00297A43">
            <w:pPr>
              <w:rPr>
                <w:b/>
                <w:bCs/>
                <w:lang w:val="en-US"/>
              </w:rPr>
            </w:pPr>
            <w:r w:rsidRPr="007469CD">
              <w:rPr>
                <w:b/>
                <w:bCs/>
                <w:lang w:val="en-US"/>
              </w:rPr>
              <w:t> </w:t>
            </w:r>
          </w:p>
        </w:tc>
        <w:tc>
          <w:tcPr>
            <w:tcW w:w="3689" w:type="dxa"/>
            <w:hideMark/>
          </w:tcPr>
          <w:p w14:paraId="63FCBE0E" w14:textId="77777777" w:rsidR="007469CD" w:rsidRPr="0006541C" w:rsidRDefault="007469CD" w:rsidP="00297A43">
            <w:pPr>
              <w:rPr>
                <w:sz w:val="20"/>
                <w:lang w:val="en-US"/>
              </w:rPr>
            </w:pPr>
            <w:r w:rsidRPr="007469CD">
              <w:rPr>
                <w:sz w:val="20"/>
                <w:lang w:val="en-US"/>
              </w:rPr>
              <w:t xml:space="preserve"> </w:t>
            </w:r>
            <w:r w:rsidRPr="0006541C">
              <w:rPr>
                <w:sz w:val="20"/>
                <w:lang w:val="en-US"/>
              </w:rPr>
              <w:t xml:space="preserve">RTS management system requirements are </w:t>
            </w:r>
            <w:proofErr w:type="spellStart"/>
            <w:r w:rsidRPr="0006541C">
              <w:rPr>
                <w:sz w:val="20"/>
                <w:lang w:val="en-US"/>
              </w:rPr>
              <w:t>intergrated</w:t>
            </w:r>
            <w:proofErr w:type="spellEnd"/>
            <w:r w:rsidRPr="0006541C">
              <w:rPr>
                <w:sz w:val="20"/>
                <w:lang w:val="en-US"/>
              </w:rPr>
              <w:t xml:space="preserve"> into the organization’s business processes</w:t>
            </w:r>
          </w:p>
        </w:tc>
        <w:tc>
          <w:tcPr>
            <w:tcW w:w="5297" w:type="dxa"/>
            <w:vMerge/>
            <w:tcBorders>
              <w:left w:val="single" w:sz="4" w:space="0" w:color="auto"/>
              <w:right w:val="single" w:sz="8" w:space="0" w:color="000000"/>
            </w:tcBorders>
            <w:shd w:val="clear" w:color="auto" w:fill="auto"/>
            <w:vAlign w:val="center"/>
            <w:hideMark/>
          </w:tcPr>
          <w:p w14:paraId="72141386" w14:textId="14321445" w:rsidR="007469CD" w:rsidRPr="007469CD" w:rsidRDefault="007469CD" w:rsidP="00297A43">
            <w:pPr>
              <w:rPr>
                <w:sz w:val="20"/>
                <w:lang w:val="en-US"/>
              </w:rPr>
            </w:pPr>
          </w:p>
        </w:tc>
      </w:tr>
      <w:tr w:rsidR="007469CD" w:rsidRPr="00EB1AFF" w14:paraId="6BD88C67" w14:textId="77777777" w:rsidTr="0024431A">
        <w:trPr>
          <w:trHeight w:val="978"/>
        </w:trPr>
        <w:tc>
          <w:tcPr>
            <w:tcW w:w="648" w:type="dxa"/>
            <w:noWrap/>
            <w:hideMark/>
          </w:tcPr>
          <w:p w14:paraId="6BC1CF37" w14:textId="77777777" w:rsidR="007469CD" w:rsidRPr="007469CD" w:rsidRDefault="007469CD" w:rsidP="00297A43">
            <w:pPr>
              <w:rPr>
                <w:b/>
                <w:bCs/>
                <w:lang w:val="en-US"/>
              </w:rPr>
            </w:pPr>
            <w:r w:rsidRPr="007469CD">
              <w:rPr>
                <w:b/>
                <w:bCs/>
                <w:lang w:val="en-US"/>
              </w:rPr>
              <w:t> </w:t>
            </w:r>
          </w:p>
        </w:tc>
        <w:tc>
          <w:tcPr>
            <w:tcW w:w="3689" w:type="dxa"/>
            <w:hideMark/>
          </w:tcPr>
          <w:p w14:paraId="05375816" w14:textId="77777777" w:rsidR="007469CD" w:rsidRPr="0006541C" w:rsidRDefault="007469CD" w:rsidP="00297A43">
            <w:pPr>
              <w:rPr>
                <w:sz w:val="20"/>
                <w:lang w:val="en-US"/>
              </w:rPr>
            </w:pPr>
            <w:r w:rsidRPr="007469CD">
              <w:rPr>
                <w:sz w:val="20"/>
                <w:lang w:val="en-US"/>
              </w:rPr>
              <w:t xml:space="preserve"> </w:t>
            </w:r>
            <w:r w:rsidRPr="0006541C">
              <w:rPr>
                <w:sz w:val="20"/>
                <w:lang w:val="en-US"/>
              </w:rPr>
              <w:t>the resources needed for the RTS management system are available</w:t>
            </w:r>
          </w:p>
        </w:tc>
        <w:tc>
          <w:tcPr>
            <w:tcW w:w="5297" w:type="dxa"/>
            <w:vMerge/>
            <w:tcBorders>
              <w:left w:val="single" w:sz="4" w:space="0" w:color="auto"/>
              <w:right w:val="single" w:sz="8" w:space="0" w:color="000000"/>
            </w:tcBorders>
            <w:shd w:val="clear" w:color="auto" w:fill="auto"/>
            <w:vAlign w:val="center"/>
            <w:hideMark/>
          </w:tcPr>
          <w:p w14:paraId="373AF512" w14:textId="60404699" w:rsidR="007469CD" w:rsidRPr="007469CD" w:rsidRDefault="007469CD" w:rsidP="00297A43">
            <w:pPr>
              <w:rPr>
                <w:sz w:val="20"/>
                <w:lang w:val="en-US"/>
              </w:rPr>
            </w:pPr>
          </w:p>
        </w:tc>
      </w:tr>
      <w:tr w:rsidR="007469CD" w:rsidRPr="00EB1AFF" w14:paraId="59C01BDA" w14:textId="77777777" w:rsidTr="0024431A">
        <w:trPr>
          <w:trHeight w:val="1275"/>
        </w:trPr>
        <w:tc>
          <w:tcPr>
            <w:tcW w:w="648" w:type="dxa"/>
            <w:noWrap/>
            <w:hideMark/>
          </w:tcPr>
          <w:p w14:paraId="6D8F3597" w14:textId="77777777" w:rsidR="007469CD" w:rsidRPr="007469CD" w:rsidRDefault="007469CD" w:rsidP="00297A43">
            <w:pPr>
              <w:rPr>
                <w:b/>
                <w:bCs/>
                <w:sz w:val="20"/>
                <w:lang w:val="en-US"/>
              </w:rPr>
            </w:pPr>
            <w:r w:rsidRPr="007469CD">
              <w:rPr>
                <w:b/>
                <w:bCs/>
                <w:sz w:val="20"/>
                <w:lang w:val="en-US"/>
              </w:rPr>
              <w:t> </w:t>
            </w:r>
          </w:p>
        </w:tc>
        <w:tc>
          <w:tcPr>
            <w:tcW w:w="3689" w:type="dxa"/>
            <w:hideMark/>
          </w:tcPr>
          <w:p w14:paraId="2A07CA88" w14:textId="77777777" w:rsidR="007469CD" w:rsidRPr="0006541C" w:rsidRDefault="007469CD" w:rsidP="00297A43">
            <w:pPr>
              <w:rPr>
                <w:sz w:val="20"/>
                <w:lang w:val="en-US"/>
              </w:rPr>
            </w:pPr>
            <w:r w:rsidRPr="0006541C">
              <w:rPr>
                <w:sz w:val="20"/>
                <w:lang w:val="en-US"/>
              </w:rPr>
              <w:t>elimination of death and serious injury in road traffic crashes as the long-term RTS objective, as well as decide on the RTS results to be achieved in the interim</w:t>
            </w:r>
          </w:p>
        </w:tc>
        <w:tc>
          <w:tcPr>
            <w:tcW w:w="5297" w:type="dxa"/>
            <w:vMerge/>
            <w:tcBorders>
              <w:left w:val="single" w:sz="4" w:space="0" w:color="auto"/>
              <w:right w:val="single" w:sz="8" w:space="0" w:color="000000"/>
            </w:tcBorders>
            <w:shd w:val="clear" w:color="auto" w:fill="auto"/>
            <w:vAlign w:val="center"/>
          </w:tcPr>
          <w:p w14:paraId="07F193CF" w14:textId="1CE149E1" w:rsidR="007469CD" w:rsidRPr="007469CD" w:rsidRDefault="007469CD" w:rsidP="00110744">
            <w:pPr>
              <w:rPr>
                <w:b/>
                <w:bCs/>
                <w:lang w:val="en-US"/>
              </w:rPr>
            </w:pPr>
          </w:p>
        </w:tc>
      </w:tr>
      <w:tr w:rsidR="007469CD" w:rsidRPr="00EB1AFF" w14:paraId="6501DE1E" w14:textId="77777777" w:rsidTr="0024431A">
        <w:trPr>
          <w:trHeight w:val="1981"/>
        </w:trPr>
        <w:tc>
          <w:tcPr>
            <w:tcW w:w="648" w:type="dxa"/>
            <w:noWrap/>
            <w:hideMark/>
          </w:tcPr>
          <w:p w14:paraId="39F9681E" w14:textId="77777777" w:rsidR="007469CD" w:rsidRPr="0006541C" w:rsidRDefault="007469CD" w:rsidP="00297A43">
            <w:pPr>
              <w:rPr>
                <w:b/>
                <w:bCs/>
                <w:lang w:val="en-US"/>
              </w:rPr>
            </w:pPr>
            <w:r w:rsidRPr="0006541C">
              <w:rPr>
                <w:b/>
                <w:bCs/>
                <w:lang w:val="en-US"/>
              </w:rPr>
              <w:t> </w:t>
            </w:r>
          </w:p>
        </w:tc>
        <w:tc>
          <w:tcPr>
            <w:tcW w:w="3689" w:type="dxa"/>
            <w:hideMark/>
          </w:tcPr>
          <w:p w14:paraId="301C0C49" w14:textId="77777777" w:rsidR="007469CD" w:rsidRPr="0006541C" w:rsidRDefault="007469CD" w:rsidP="00297A43">
            <w:pPr>
              <w:rPr>
                <w:sz w:val="20"/>
                <w:lang w:val="en-US"/>
              </w:rPr>
            </w:pPr>
            <w:r w:rsidRPr="0006541C">
              <w:rPr>
                <w:sz w:val="20"/>
                <w:lang w:val="en-US"/>
              </w:rPr>
              <w:t>work in partnership and collaboration with interested parties in developing a contribution to a safe road traffic system to achieve the established RTS objective(s)</w:t>
            </w:r>
          </w:p>
        </w:tc>
        <w:tc>
          <w:tcPr>
            <w:tcW w:w="5297" w:type="dxa"/>
            <w:vMerge/>
            <w:tcBorders>
              <w:left w:val="single" w:sz="4" w:space="0" w:color="auto"/>
              <w:right w:val="single" w:sz="8" w:space="0" w:color="000000"/>
            </w:tcBorders>
            <w:shd w:val="clear" w:color="auto" w:fill="auto"/>
            <w:vAlign w:val="center"/>
          </w:tcPr>
          <w:p w14:paraId="3F1007A3" w14:textId="09DBFE9B" w:rsidR="007469CD" w:rsidRPr="007469CD" w:rsidRDefault="007469CD" w:rsidP="00297A43">
            <w:pPr>
              <w:rPr>
                <w:sz w:val="20"/>
                <w:lang w:val="en-US"/>
              </w:rPr>
            </w:pPr>
          </w:p>
        </w:tc>
      </w:tr>
      <w:tr w:rsidR="007469CD" w:rsidRPr="00EB1AFF" w14:paraId="163BE08A" w14:textId="77777777" w:rsidTr="0024431A">
        <w:trPr>
          <w:trHeight w:val="1545"/>
        </w:trPr>
        <w:tc>
          <w:tcPr>
            <w:tcW w:w="648" w:type="dxa"/>
            <w:noWrap/>
            <w:hideMark/>
          </w:tcPr>
          <w:p w14:paraId="13B2FFF0" w14:textId="77777777" w:rsidR="007469CD" w:rsidRPr="007469CD" w:rsidRDefault="007469CD" w:rsidP="00297A43">
            <w:pPr>
              <w:rPr>
                <w:b/>
                <w:bCs/>
                <w:lang w:val="en-US"/>
              </w:rPr>
            </w:pPr>
            <w:r w:rsidRPr="007469CD">
              <w:rPr>
                <w:b/>
                <w:bCs/>
                <w:lang w:val="en-US"/>
              </w:rPr>
              <w:t> </w:t>
            </w:r>
          </w:p>
        </w:tc>
        <w:tc>
          <w:tcPr>
            <w:tcW w:w="3689" w:type="dxa"/>
            <w:hideMark/>
          </w:tcPr>
          <w:p w14:paraId="55116843" w14:textId="77777777" w:rsidR="007469CD" w:rsidRPr="0006541C" w:rsidRDefault="007469CD" w:rsidP="00297A43">
            <w:pPr>
              <w:rPr>
                <w:sz w:val="20"/>
                <w:lang w:val="en-US"/>
              </w:rPr>
            </w:pPr>
            <w:r w:rsidRPr="0006541C">
              <w:rPr>
                <w:sz w:val="20"/>
                <w:lang w:val="en-US"/>
              </w:rPr>
              <w:t>ensure that the organization adopts a process approach to achieve the desired RTS results to ensure that there are transparent processes and appropriate involvement at all relevant levels of the organization;</w:t>
            </w:r>
          </w:p>
        </w:tc>
        <w:tc>
          <w:tcPr>
            <w:tcW w:w="5297" w:type="dxa"/>
            <w:vMerge/>
            <w:tcBorders>
              <w:left w:val="single" w:sz="4" w:space="0" w:color="auto"/>
              <w:right w:val="single" w:sz="8" w:space="0" w:color="000000"/>
            </w:tcBorders>
            <w:shd w:val="clear" w:color="auto" w:fill="auto"/>
            <w:vAlign w:val="center"/>
          </w:tcPr>
          <w:p w14:paraId="17D9B686" w14:textId="74B52E10" w:rsidR="007469CD" w:rsidRPr="0006541C" w:rsidRDefault="007469CD" w:rsidP="00297A43">
            <w:pPr>
              <w:rPr>
                <w:sz w:val="20"/>
                <w:lang w:val="en-US"/>
              </w:rPr>
            </w:pPr>
          </w:p>
        </w:tc>
      </w:tr>
      <w:tr w:rsidR="007469CD" w:rsidRPr="00EB1AFF" w14:paraId="08B634AF" w14:textId="77777777" w:rsidTr="0024431A">
        <w:trPr>
          <w:trHeight w:val="1275"/>
        </w:trPr>
        <w:tc>
          <w:tcPr>
            <w:tcW w:w="648" w:type="dxa"/>
            <w:noWrap/>
            <w:hideMark/>
          </w:tcPr>
          <w:p w14:paraId="1221C7E8" w14:textId="77777777" w:rsidR="007469CD" w:rsidRPr="0006541C" w:rsidRDefault="007469CD" w:rsidP="00297A43">
            <w:pPr>
              <w:rPr>
                <w:b/>
                <w:bCs/>
                <w:lang w:val="en-US"/>
              </w:rPr>
            </w:pPr>
            <w:r w:rsidRPr="0006541C">
              <w:rPr>
                <w:b/>
                <w:bCs/>
                <w:lang w:val="en-US"/>
              </w:rPr>
              <w:t> </w:t>
            </w:r>
          </w:p>
        </w:tc>
        <w:tc>
          <w:tcPr>
            <w:tcW w:w="3689" w:type="dxa"/>
            <w:hideMark/>
          </w:tcPr>
          <w:p w14:paraId="34FEC47B" w14:textId="77777777" w:rsidR="007469CD" w:rsidRPr="0006541C" w:rsidRDefault="007469CD" w:rsidP="00297A43">
            <w:pPr>
              <w:rPr>
                <w:sz w:val="20"/>
                <w:lang w:val="en-US"/>
              </w:rPr>
            </w:pPr>
            <w:r w:rsidRPr="0006541C">
              <w:rPr>
                <w:sz w:val="20"/>
                <w:lang w:val="en-US"/>
              </w:rPr>
              <w:t>prioritize strategic actions and selecting specific courses of action, based on the best available information to achieve the intended outcomes of the RTS management system;</w:t>
            </w:r>
          </w:p>
        </w:tc>
        <w:tc>
          <w:tcPr>
            <w:tcW w:w="5297" w:type="dxa"/>
            <w:vMerge/>
            <w:tcBorders>
              <w:left w:val="single" w:sz="4" w:space="0" w:color="auto"/>
              <w:right w:val="single" w:sz="8" w:space="0" w:color="000000"/>
            </w:tcBorders>
            <w:shd w:val="clear" w:color="auto" w:fill="auto"/>
            <w:vAlign w:val="center"/>
          </w:tcPr>
          <w:p w14:paraId="2CC47B2D" w14:textId="65B50B9B" w:rsidR="007469CD" w:rsidRPr="007469CD" w:rsidRDefault="007469CD" w:rsidP="00297A43">
            <w:pPr>
              <w:rPr>
                <w:sz w:val="20"/>
                <w:lang w:val="en-US"/>
              </w:rPr>
            </w:pPr>
          </w:p>
        </w:tc>
      </w:tr>
      <w:tr w:rsidR="007469CD" w:rsidRPr="00EB1AFF" w14:paraId="2C98F0BF" w14:textId="77777777" w:rsidTr="0024431A">
        <w:trPr>
          <w:trHeight w:val="1818"/>
        </w:trPr>
        <w:tc>
          <w:tcPr>
            <w:tcW w:w="648" w:type="dxa"/>
            <w:noWrap/>
            <w:hideMark/>
          </w:tcPr>
          <w:p w14:paraId="510FCE0D" w14:textId="77777777" w:rsidR="007469CD" w:rsidRPr="007469CD" w:rsidRDefault="007469CD" w:rsidP="00297A43">
            <w:pPr>
              <w:rPr>
                <w:b/>
                <w:bCs/>
                <w:lang w:val="en-US"/>
              </w:rPr>
            </w:pPr>
            <w:r w:rsidRPr="007469CD">
              <w:rPr>
                <w:b/>
                <w:bCs/>
                <w:lang w:val="en-US"/>
              </w:rPr>
              <w:t> </w:t>
            </w:r>
          </w:p>
        </w:tc>
        <w:tc>
          <w:tcPr>
            <w:tcW w:w="3689" w:type="dxa"/>
            <w:hideMark/>
          </w:tcPr>
          <w:p w14:paraId="6660B691" w14:textId="77777777" w:rsidR="007469CD" w:rsidRPr="0006541C" w:rsidRDefault="007469CD" w:rsidP="00297A43">
            <w:pPr>
              <w:rPr>
                <w:sz w:val="20"/>
                <w:lang w:val="en-US"/>
              </w:rPr>
            </w:pPr>
            <w:r w:rsidRPr="0006541C">
              <w:rPr>
                <w:sz w:val="20"/>
                <w:lang w:val="en-US"/>
              </w:rPr>
              <w:t>communicate the importance of effective RTS management and of conforming to the RTS management system requirements;</w:t>
            </w:r>
          </w:p>
        </w:tc>
        <w:tc>
          <w:tcPr>
            <w:tcW w:w="5297" w:type="dxa"/>
            <w:vMerge/>
            <w:tcBorders>
              <w:left w:val="single" w:sz="4" w:space="0" w:color="auto"/>
              <w:right w:val="single" w:sz="8" w:space="0" w:color="000000"/>
            </w:tcBorders>
            <w:shd w:val="clear" w:color="auto" w:fill="auto"/>
            <w:vAlign w:val="center"/>
          </w:tcPr>
          <w:p w14:paraId="2748BD75" w14:textId="6D8B1372" w:rsidR="007469CD" w:rsidRPr="007469CD" w:rsidRDefault="007469CD" w:rsidP="00297A43">
            <w:pPr>
              <w:rPr>
                <w:sz w:val="20"/>
                <w:lang w:val="en-US"/>
              </w:rPr>
            </w:pPr>
          </w:p>
        </w:tc>
      </w:tr>
      <w:tr w:rsidR="007469CD" w:rsidRPr="00EB1AFF" w14:paraId="42CC688D" w14:textId="77777777" w:rsidTr="0024431A">
        <w:trPr>
          <w:trHeight w:val="1302"/>
        </w:trPr>
        <w:tc>
          <w:tcPr>
            <w:tcW w:w="648" w:type="dxa"/>
            <w:noWrap/>
            <w:hideMark/>
          </w:tcPr>
          <w:p w14:paraId="02588E8E" w14:textId="77777777" w:rsidR="007469CD" w:rsidRPr="007469CD" w:rsidRDefault="007469CD" w:rsidP="00297A43">
            <w:pPr>
              <w:rPr>
                <w:b/>
                <w:bCs/>
                <w:i/>
                <w:iCs/>
                <w:lang w:val="en-US"/>
              </w:rPr>
            </w:pPr>
            <w:r w:rsidRPr="007469CD">
              <w:rPr>
                <w:b/>
                <w:bCs/>
                <w:i/>
                <w:iCs/>
                <w:lang w:val="en-US"/>
              </w:rPr>
              <w:t> </w:t>
            </w:r>
          </w:p>
        </w:tc>
        <w:tc>
          <w:tcPr>
            <w:tcW w:w="3689" w:type="dxa"/>
            <w:hideMark/>
          </w:tcPr>
          <w:p w14:paraId="1A6195C9" w14:textId="77777777" w:rsidR="007469CD" w:rsidRPr="0006541C" w:rsidRDefault="007469CD" w:rsidP="00297A43">
            <w:pPr>
              <w:rPr>
                <w:sz w:val="20"/>
                <w:lang w:val="en-US"/>
              </w:rPr>
            </w:pPr>
            <w:r w:rsidRPr="0006541C">
              <w:rPr>
                <w:sz w:val="20"/>
                <w:lang w:val="en-US"/>
              </w:rPr>
              <w:t>provide the resources to establish, implement, maintain and continually improve the RTS management system;</w:t>
            </w:r>
          </w:p>
        </w:tc>
        <w:tc>
          <w:tcPr>
            <w:tcW w:w="5297" w:type="dxa"/>
            <w:vMerge/>
            <w:tcBorders>
              <w:left w:val="single" w:sz="4" w:space="0" w:color="auto"/>
              <w:right w:val="single" w:sz="8" w:space="0" w:color="000000"/>
            </w:tcBorders>
            <w:shd w:val="clear" w:color="auto" w:fill="auto"/>
            <w:vAlign w:val="center"/>
          </w:tcPr>
          <w:p w14:paraId="2CBBFC57" w14:textId="0B75E9F6" w:rsidR="007469CD" w:rsidRPr="007469CD" w:rsidRDefault="007469CD" w:rsidP="00297A43">
            <w:pPr>
              <w:rPr>
                <w:sz w:val="20"/>
                <w:lang w:val="en-US"/>
              </w:rPr>
            </w:pPr>
          </w:p>
        </w:tc>
      </w:tr>
      <w:tr w:rsidR="007469CD" w:rsidRPr="00EB1AFF" w14:paraId="5F84C2D2" w14:textId="77777777" w:rsidTr="0024431A">
        <w:trPr>
          <w:trHeight w:val="705"/>
        </w:trPr>
        <w:tc>
          <w:tcPr>
            <w:tcW w:w="648" w:type="dxa"/>
            <w:noWrap/>
            <w:hideMark/>
          </w:tcPr>
          <w:p w14:paraId="36D3C5FC" w14:textId="77777777" w:rsidR="007469CD" w:rsidRPr="007469CD" w:rsidRDefault="007469CD" w:rsidP="00297A43">
            <w:pPr>
              <w:rPr>
                <w:b/>
                <w:bCs/>
                <w:lang w:val="en-US"/>
              </w:rPr>
            </w:pPr>
            <w:r w:rsidRPr="007469CD">
              <w:rPr>
                <w:b/>
                <w:bCs/>
                <w:lang w:val="en-US"/>
              </w:rPr>
              <w:t> </w:t>
            </w:r>
          </w:p>
        </w:tc>
        <w:tc>
          <w:tcPr>
            <w:tcW w:w="3689" w:type="dxa"/>
            <w:hideMark/>
          </w:tcPr>
          <w:p w14:paraId="755F2970" w14:textId="77777777" w:rsidR="007469CD" w:rsidRPr="0006541C" w:rsidRDefault="007469CD" w:rsidP="00297A43">
            <w:pPr>
              <w:rPr>
                <w:sz w:val="20"/>
                <w:lang w:val="en-US"/>
              </w:rPr>
            </w:pPr>
            <w:r w:rsidRPr="0006541C">
              <w:rPr>
                <w:sz w:val="20"/>
                <w:lang w:val="en-US"/>
              </w:rPr>
              <w:t>ensure that the RTS management system achieves its intended outcomes by focusing on RTS results;</w:t>
            </w:r>
          </w:p>
        </w:tc>
        <w:tc>
          <w:tcPr>
            <w:tcW w:w="5297" w:type="dxa"/>
            <w:vMerge/>
            <w:tcBorders>
              <w:left w:val="single" w:sz="4" w:space="0" w:color="auto"/>
              <w:right w:val="single" w:sz="8" w:space="0" w:color="000000"/>
            </w:tcBorders>
            <w:shd w:val="clear" w:color="auto" w:fill="auto"/>
            <w:vAlign w:val="center"/>
          </w:tcPr>
          <w:p w14:paraId="5EC5A62C" w14:textId="02636BFC" w:rsidR="007469CD" w:rsidRPr="007469CD" w:rsidRDefault="007469CD" w:rsidP="00297A43">
            <w:pPr>
              <w:rPr>
                <w:sz w:val="20"/>
                <w:lang w:val="en-US"/>
              </w:rPr>
            </w:pPr>
          </w:p>
        </w:tc>
      </w:tr>
      <w:tr w:rsidR="007469CD" w:rsidRPr="00EB1AFF" w14:paraId="39E48CB9" w14:textId="77777777" w:rsidTr="0024431A">
        <w:trPr>
          <w:trHeight w:val="1238"/>
        </w:trPr>
        <w:tc>
          <w:tcPr>
            <w:tcW w:w="648" w:type="dxa"/>
            <w:noWrap/>
            <w:hideMark/>
          </w:tcPr>
          <w:p w14:paraId="0332CE28" w14:textId="77777777" w:rsidR="007469CD" w:rsidRPr="007469CD" w:rsidRDefault="007469CD" w:rsidP="00297A43">
            <w:pPr>
              <w:rPr>
                <w:b/>
                <w:bCs/>
                <w:lang w:val="en-US"/>
              </w:rPr>
            </w:pPr>
            <w:r w:rsidRPr="007469CD">
              <w:rPr>
                <w:b/>
                <w:bCs/>
                <w:lang w:val="en-US"/>
              </w:rPr>
              <w:lastRenderedPageBreak/>
              <w:t> </w:t>
            </w:r>
          </w:p>
        </w:tc>
        <w:tc>
          <w:tcPr>
            <w:tcW w:w="3689" w:type="dxa"/>
            <w:hideMark/>
          </w:tcPr>
          <w:p w14:paraId="4F1B7C2B" w14:textId="77777777" w:rsidR="007469CD" w:rsidRPr="0006541C" w:rsidRDefault="007469CD" w:rsidP="00297A43">
            <w:pPr>
              <w:rPr>
                <w:sz w:val="20"/>
                <w:lang w:val="en-US"/>
              </w:rPr>
            </w:pPr>
            <w:r w:rsidRPr="0006541C">
              <w:rPr>
                <w:sz w:val="20"/>
                <w:lang w:val="en-US"/>
              </w:rPr>
              <w:t>ensure that the importance of compliance with laws relevant to achieve the intended outcome of the RTS management system is communicated to all relevant personnel within the organization;</w:t>
            </w:r>
          </w:p>
        </w:tc>
        <w:tc>
          <w:tcPr>
            <w:tcW w:w="5297" w:type="dxa"/>
            <w:vMerge/>
            <w:tcBorders>
              <w:left w:val="single" w:sz="4" w:space="0" w:color="auto"/>
              <w:right w:val="single" w:sz="8" w:space="0" w:color="000000"/>
            </w:tcBorders>
            <w:shd w:val="clear" w:color="auto" w:fill="auto"/>
            <w:vAlign w:val="center"/>
          </w:tcPr>
          <w:p w14:paraId="6C775AD5" w14:textId="3B324337" w:rsidR="007469CD" w:rsidRPr="007469CD" w:rsidRDefault="007469CD" w:rsidP="00297A43">
            <w:pPr>
              <w:rPr>
                <w:sz w:val="20"/>
                <w:lang w:val="en-US"/>
              </w:rPr>
            </w:pPr>
          </w:p>
        </w:tc>
      </w:tr>
      <w:tr w:rsidR="007469CD" w:rsidRPr="00EB1AFF" w14:paraId="07BB3EBA" w14:textId="77777777" w:rsidTr="0024431A">
        <w:trPr>
          <w:trHeight w:val="810"/>
        </w:trPr>
        <w:tc>
          <w:tcPr>
            <w:tcW w:w="648" w:type="dxa"/>
            <w:noWrap/>
            <w:hideMark/>
          </w:tcPr>
          <w:p w14:paraId="0FF76C0D" w14:textId="77777777" w:rsidR="007469CD" w:rsidRPr="007469CD" w:rsidRDefault="007469CD" w:rsidP="00297A43">
            <w:pPr>
              <w:rPr>
                <w:b/>
                <w:bCs/>
                <w:lang w:val="en-US"/>
              </w:rPr>
            </w:pPr>
            <w:r w:rsidRPr="007469CD">
              <w:rPr>
                <w:b/>
                <w:bCs/>
                <w:lang w:val="en-US"/>
              </w:rPr>
              <w:t> </w:t>
            </w:r>
          </w:p>
        </w:tc>
        <w:tc>
          <w:tcPr>
            <w:tcW w:w="3689" w:type="dxa"/>
            <w:hideMark/>
          </w:tcPr>
          <w:p w14:paraId="21F8F635" w14:textId="77777777" w:rsidR="007469CD" w:rsidRPr="0006541C" w:rsidRDefault="007469CD" w:rsidP="00297A43">
            <w:pPr>
              <w:rPr>
                <w:sz w:val="20"/>
                <w:lang w:val="en-US"/>
              </w:rPr>
            </w:pPr>
            <w:r w:rsidRPr="0006541C">
              <w:rPr>
                <w:sz w:val="20"/>
                <w:lang w:val="en-US"/>
              </w:rPr>
              <w:t>directing and promoting persons to contribute to the effectiveness of the RTS management system</w:t>
            </w:r>
          </w:p>
        </w:tc>
        <w:tc>
          <w:tcPr>
            <w:tcW w:w="5297" w:type="dxa"/>
            <w:vMerge/>
            <w:tcBorders>
              <w:left w:val="single" w:sz="4" w:space="0" w:color="auto"/>
              <w:right w:val="single" w:sz="8" w:space="0" w:color="000000"/>
            </w:tcBorders>
            <w:shd w:val="clear" w:color="auto" w:fill="auto"/>
            <w:vAlign w:val="center"/>
          </w:tcPr>
          <w:p w14:paraId="670A0DAB" w14:textId="12497651" w:rsidR="007469CD" w:rsidRPr="007469CD" w:rsidRDefault="007469CD" w:rsidP="00297A43">
            <w:pPr>
              <w:rPr>
                <w:sz w:val="20"/>
                <w:lang w:val="en-US"/>
              </w:rPr>
            </w:pPr>
          </w:p>
        </w:tc>
      </w:tr>
      <w:tr w:rsidR="007469CD" w:rsidRPr="00A929FE" w14:paraId="3C0DF877" w14:textId="77777777" w:rsidTr="0024431A">
        <w:trPr>
          <w:trHeight w:val="480"/>
        </w:trPr>
        <w:tc>
          <w:tcPr>
            <w:tcW w:w="648" w:type="dxa"/>
            <w:noWrap/>
            <w:hideMark/>
          </w:tcPr>
          <w:p w14:paraId="356224BC" w14:textId="77777777" w:rsidR="007469CD" w:rsidRPr="007469CD" w:rsidRDefault="007469CD" w:rsidP="00297A43">
            <w:pPr>
              <w:rPr>
                <w:b/>
                <w:bCs/>
                <w:lang w:val="en-US"/>
              </w:rPr>
            </w:pPr>
            <w:r w:rsidRPr="007469CD">
              <w:rPr>
                <w:b/>
                <w:bCs/>
                <w:lang w:val="en-US"/>
              </w:rPr>
              <w:t> </w:t>
            </w:r>
          </w:p>
        </w:tc>
        <w:tc>
          <w:tcPr>
            <w:tcW w:w="3689" w:type="dxa"/>
            <w:hideMark/>
          </w:tcPr>
          <w:p w14:paraId="11281EDC" w14:textId="77777777" w:rsidR="007469CD" w:rsidRPr="002B7609" w:rsidRDefault="007469CD" w:rsidP="00297A43">
            <w:pPr>
              <w:rPr>
                <w:sz w:val="20"/>
              </w:rPr>
            </w:pPr>
            <w:proofErr w:type="spellStart"/>
            <w:r w:rsidRPr="002B7609">
              <w:rPr>
                <w:sz w:val="20"/>
              </w:rPr>
              <w:t>aim</w:t>
            </w:r>
            <w:proofErr w:type="spellEnd"/>
            <w:r w:rsidRPr="002B7609">
              <w:rPr>
                <w:sz w:val="20"/>
              </w:rPr>
              <w:t xml:space="preserve"> to </w:t>
            </w:r>
            <w:proofErr w:type="spellStart"/>
            <w:r w:rsidRPr="002B7609">
              <w:rPr>
                <w:sz w:val="20"/>
              </w:rPr>
              <w:t>continual</w:t>
            </w:r>
            <w:proofErr w:type="spellEnd"/>
            <w:r w:rsidRPr="002B7609">
              <w:rPr>
                <w:sz w:val="20"/>
              </w:rPr>
              <w:t xml:space="preserve"> </w:t>
            </w:r>
            <w:proofErr w:type="spellStart"/>
            <w:r w:rsidRPr="002B7609">
              <w:rPr>
                <w:sz w:val="20"/>
              </w:rPr>
              <w:t>improvement</w:t>
            </w:r>
            <w:proofErr w:type="spellEnd"/>
          </w:p>
        </w:tc>
        <w:tc>
          <w:tcPr>
            <w:tcW w:w="5297" w:type="dxa"/>
            <w:vMerge/>
            <w:tcBorders>
              <w:left w:val="single" w:sz="4" w:space="0" w:color="auto"/>
              <w:right w:val="single" w:sz="8" w:space="0" w:color="000000"/>
            </w:tcBorders>
            <w:shd w:val="clear" w:color="auto" w:fill="auto"/>
            <w:vAlign w:val="center"/>
          </w:tcPr>
          <w:p w14:paraId="4B349A3D" w14:textId="274CCA08" w:rsidR="007469CD" w:rsidRPr="002B7609" w:rsidRDefault="007469CD" w:rsidP="00297A43">
            <w:pPr>
              <w:rPr>
                <w:sz w:val="20"/>
              </w:rPr>
            </w:pPr>
          </w:p>
        </w:tc>
      </w:tr>
      <w:tr w:rsidR="007469CD" w:rsidRPr="00EB1AFF" w14:paraId="304A0F23" w14:textId="77777777" w:rsidTr="0024431A">
        <w:trPr>
          <w:trHeight w:val="915"/>
        </w:trPr>
        <w:tc>
          <w:tcPr>
            <w:tcW w:w="648" w:type="dxa"/>
            <w:noWrap/>
            <w:hideMark/>
          </w:tcPr>
          <w:p w14:paraId="7F01D30E" w14:textId="77777777" w:rsidR="007469CD" w:rsidRPr="00A929FE" w:rsidRDefault="007469CD" w:rsidP="00297A43">
            <w:pPr>
              <w:rPr>
                <w:b/>
                <w:bCs/>
              </w:rPr>
            </w:pPr>
            <w:r w:rsidRPr="00A929FE">
              <w:rPr>
                <w:b/>
                <w:bCs/>
              </w:rPr>
              <w:t> </w:t>
            </w:r>
          </w:p>
        </w:tc>
        <w:tc>
          <w:tcPr>
            <w:tcW w:w="3689" w:type="dxa"/>
            <w:hideMark/>
          </w:tcPr>
          <w:p w14:paraId="040ABA86" w14:textId="77777777" w:rsidR="007469CD" w:rsidRPr="0006541C" w:rsidRDefault="007469CD" w:rsidP="00297A43">
            <w:pPr>
              <w:rPr>
                <w:sz w:val="20"/>
                <w:lang w:val="en-US"/>
              </w:rPr>
            </w:pPr>
            <w:r w:rsidRPr="0006541C">
              <w:rPr>
                <w:sz w:val="20"/>
                <w:lang w:val="en-US"/>
              </w:rPr>
              <w:t>support other relevant management roles to demonstrate leadership as it applies to their areas of responsibility.</w:t>
            </w:r>
          </w:p>
        </w:tc>
        <w:tc>
          <w:tcPr>
            <w:tcW w:w="5297" w:type="dxa"/>
            <w:vMerge/>
            <w:tcBorders>
              <w:left w:val="single" w:sz="4" w:space="0" w:color="auto"/>
              <w:right w:val="single" w:sz="8" w:space="0" w:color="000000"/>
            </w:tcBorders>
            <w:shd w:val="clear" w:color="auto" w:fill="auto"/>
            <w:vAlign w:val="center"/>
          </w:tcPr>
          <w:p w14:paraId="2AA252AA" w14:textId="1876954B" w:rsidR="007469CD" w:rsidRPr="007469CD" w:rsidRDefault="007469CD" w:rsidP="00297A43">
            <w:pPr>
              <w:rPr>
                <w:sz w:val="20"/>
                <w:lang w:val="en-US"/>
              </w:rPr>
            </w:pPr>
          </w:p>
        </w:tc>
      </w:tr>
      <w:tr w:rsidR="007469CD" w:rsidRPr="00EB1AFF" w14:paraId="371CA965" w14:textId="77777777" w:rsidTr="0024431A">
        <w:trPr>
          <w:trHeight w:val="825"/>
        </w:trPr>
        <w:tc>
          <w:tcPr>
            <w:tcW w:w="648" w:type="dxa"/>
            <w:noWrap/>
            <w:hideMark/>
          </w:tcPr>
          <w:p w14:paraId="24338137" w14:textId="77777777" w:rsidR="007469CD" w:rsidRPr="007469CD" w:rsidRDefault="007469CD" w:rsidP="00297A43">
            <w:pPr>
              <w:rPr>
                <w:b/>
                <w:bCs/>
                <w:lang w:val="en-US"/>
              </w:rPr>
            </w:pPr>
            <w:r w:rsidRPr="007469CD">
              <w:rPr>
                <w:b/>
                <w:bCs/>
                <w:lang w:val="en-US"/>
              </w:rPr>
              <w:t> </w:t>
            </w:r>
          </w:p>
        </w:tc>
        <w:tc>
          <w:tcPr>
            <w:tcW w:w="3689" w:type="dxa"/>
            <w:hideMark/>
          </w:tcPr>
          <w:p w14:paraId="66F0EA1A" w14:textId="77777777" w:rsidR="007469CD" w:rsidRPr="0006541C" w:rsidRDefault="007469CD" w:rsidP="00297A43">
            <w:pPr>
              <w:rPr>
                <w:b/>
                <w:bCs/>
                <w:i/>
                <w:iCs/>
                <w:sz w:val="20"/>
                <w:lang w:val="en-US"/>
              </w:rPr>
            </w:pPr>
            <w:r w:rsidRPr="0006541C">
              <w:rPr>
                <w:b/>
                <w:bCs/>
                <w:i/>
                <w:iCs/>
                <w:sz w:val="20"/>
                <w:lang w:val="en-US"/>
              </w:rPr>
              <w:t>Reference to “business” in this International Standard is intended to be interpreted broadly to mean those activities that are core to the purposes of the organization’s existence.</w:t>
            </w:r>
          </w:p>
        </w:tc>
        <w:tc>
          <w:tcPr>
            <w:tcW w:w="5297" w:type="dxa"/>
            <w:vMerge/>
            <w:tcBorders>
              <w:left w:val="single" w:sz="4" w:space="0" w:color="auto"/>
              <w:bottom w:val="single" w:sz="4" w:space="0" w:color="auto"/>
              <w:right w:val="single" w:sz="8" w:space="0" w:color="000000"/>
            </w:tcBorders>
            <w:shd w:val="clear" w:color="auto" w:fill="auto"/>
            <w:vAlign w:val="center"/>
          </w:tcPr>
          <w:p w14:paraId="4351E074" w14:textId="184A2E59" w:rsidR="007469CD" w:rsidRPr="007469CD" w:rsidRDefault="007469CD" w:rsidP="00297A43">
            <w:pPr>
              <w:rPr>
                <w:sz w:val="20"/>
                <w:lang w:val="en-US"/>
              </w:rPr>
            </w:pPr>
          </w:p>
        </w:tc>
      </w:tr>
      <w:tr w:rsidR="00297A43" w:rsidRPr="00A929FE" w14:paraId="48C83AAA" w14:textId="77777777" w:rsidTr="00297E20">
        <w:trPr>
          <w:trHeight w:val="342"/>
        </w:trPr>
        <w:tc>
          <w:tcPr>
            <w:tcW w:w="648" w:type="dxa"/>
            <w:noWrap/>
            <w:hideMark/>
          </w:tcPr>
          <w:p w14:paraId="619B46B4" w14:textId="77777777" w:rsidR="00297A43" w:rsidRPr="002B7609" w:rsidRDefault="00297A43" w:rsidP="00297A43">
            <w:pPr>
              <w:rPr>
                <w:b/>
                <w:bCs/>
                <w:sz w:val="20"/>
              </w:rPr>
            </w:pPr>
            <w:r w:rsidRPr="002B7609">
              <w:rPr>
                <w:b/>
                <w:bCs/>
                <w:sz w:val="20"/>
              </w:rPr>
              <w:t>5.2</w:t>
            </w:r>
          </w:p>
        </w:tc>
        <w:tc>
          <w:tcPr>
            <w:tcW w:w="3689" w:type="dxa"/>
            <w:hideMark/>
          </w:tcPr>
          <w:p w14:paraId="1CF45E61" w14:textId="77777777" w:rsidR="00297A43" w:rsidRPr="002B7609" w:rsidRDefault="00297A43" w:rsidP="00297A43">
            <w:pPr>
              <w:rPr>
                <w:b/>
                <w:bCs/>
                <w:sz w:val="20"/>
              </w:rPr>
            </w:pPr>
            <w:r w:rsidRPr="002B7609">
              <w:rPr>
                <w:b/>
                <w:bCs/>
                <w:sz w:val="20"/>
              </w:rPr>
              <w:t>Policy</w:t>
            </w:r>
          </w:p>
        </w:tc>
        <w:tc>
          <w:tcPr>
            <w:tcW w:w="5297" w:type="dxa"/>
            <w:hideMark/>
          </w:tcPr>
          <w:p w14:paraId="65D573CC" w14:textId="77777777" w:rsidR="00297A43" w:rsidRPr="002B7609" w:rsidRDefault="00297A43" w:rsidP="00297A43">
            <w:pPr>
              <w:rPr>
                <w:sz w:val="20"/>
              </w:rPr>
            </w:pPr>
            <w:r w:rsidRPr="002B7609">
              <w:rPr>
                <w:sz w:val="20"/>
              </w:rPr>
              <w:t> </w:t>
            </w:r>
          </w:p>
        </w:tc>
      </w:tr>
      <w:tr w:rsidR="007469CD" w:rsidRPr="007469CD" w14:paraId="62DC5317" w14:textId="77777777" w:rsidTr="007469CD">
        <w:trPr>
          <w:trHeight w:val="2145"/>
        </w:trPr>
        <w:tc>
          <w:tcPr>
            <w:tcW w:w="648" w:type="dxa"/>
            <w:noWrap/>
            <w:hideMark/>
          </w:tcPr>
          <w:p w14:paraId="447F78A1" w14:textId="77777777" w:rsidR="007469CD" w:rsidRPr="002B7609" w:rsidRDefault="007469CD" w:rsidP="00297A43">
            <w:pPr>
              <w:rPr>
                <w:b/>
                <w:bCs/>
                <w:sz w:val="20"/>
              </w:rPr>
            </w:pPr>
            <w:r w:rsidRPr="002B7609">
              <w:rPr>
                <w:b/>
                <w:bCs/>
                <w:sz w:val="20"/>
              </w:rPr>
              <w:t> </w:t>
            </w:r>
          </w:p>
        </w:tc>
        <w:tc>
          <w:tcPr>
            <w:tcW w:w="3689" w:type="dxa"/>
            <w:hideMark/>
          </w:tcPr>
          <w:p w14:paraId="69438F67" w14:textId="77777777" w:rsidR="007469CD" w:rsidRPr="0006541C" w:rsidRDefault="007469CD" w:rsidP="00297A43">
            <w:pPr>
              <w:rPr>
                <w:sz w:val="20"/>
                <w:lang w:val="en-US"/>
              </w:rPr>
            </w:pPr>
            <w:r w:rsidRPr="0006541C">
              <w:rPr>
                <w:sz w:val="20"/>
                <w:lang w:val="en-US"/>
              </w:rPr>
              <w:t>Top management shall establish an RTS policy that: a) is appropriate to the purpose of the organization; b) provides a framework for setting RTS objectives and RTS targets; c) includes a commitment to satisfy applicable requirements; d) includes a commitment to continual improvement of the RTS management system.</w:t>
            </w:r>
          </w:p>
        </w:tc>
        <w:tc>
          <w:tcPr>
            <w:tcW w:w="5297" w:type="dxa"/>
            <w:vMerge w:val="restart"/>
            <w:tcBorders>
              <w:top w:val="single" w:sz="4" w:space="0" w:color="auto"/>
              <w:left w:val="single" w:sz="4" w:space="0" w:color="auto"/>
              <w:right w:val="single" w:sz="8" w:space="0" w:color="000000"/>
            </w:tcBorders>
            <w:shd w:val="clear" w:color="auto" w:fill="auto"/>
          </w:tcPr>
          <w:p w14:paraId="5FE1573B" w14:textId="7E10ABF4" w:rsidR="007469CD" w:rsidRPr="0006541C" w:rsidRDefault="007469CD" w:rsidP="00297A43">
            <w:pPr>
              <w:rPr>
                <w:sz w:val="20"/>
                <w:lang w:val="en-US"/>
              </w:rPr>
            </w:pPr>
            <w:r w:rsidRPr="007469CD">
              <w:rPr>
                <w:sz w:val="20"/>
                <w:lang w:val="en-US"/>
              </w:rPr>
              <w:t>{{iso39001_5_2}}</w:t>
            </w:r>
          </w:p>
        </w:tc>
      </w:tr>
      <w:tr w:rsidR="007469CD" w:rsidRPr="00EB1AFF" w14:paraId="0FCB4C6E" w14:textId="77777777" w:rsidTr="008B7B59">
        <w:trPr>
          <w:trHeight w:val="1260"/>
        </w:trPr>
        <w:tc>
          <w:tcPr>
            <w:tcW w:w="648" w:type="dxa"/>
            <w:noWrap/>
            <w:hideMark/>
          </w:tcPr>
          <w:p w14:paraId="396C7F55" w14:textId="77777777" w:rsidR="007469CD" w:rsidRPr="0006541C" w:rsidRDefault="007469CD" w:rsidP="00297A43">
            <w:pPr>
              <w:rPr>
                <w:b/>
                <w:bCs/>
                <w:sz w:val="20"/>
                <w:lang w:val="en-US"/>
              </w:rPr>
            </w:pPr>
            <w:r w:rsidRPr="0006541C">
              <w:rPr>
                <w:b/>
                <w:bCs/>
                <w:sz w:val="20"/>
                <w:lang w:val="en-US"/>
              </w:rPr>
              <w:t> </w:t>
            </w:r>
          </w:p>
        </w:tc>
        <w:tc>
          <w:tcPr>
            <w:tcW w:w="3689" w:type="dxa"/>
            <w:hideMark/>
          </w:tcPr>
          <w:p w14:paraId="125DC1E3" w14:textId="77777777" w:rsidR="007469CD" w:rsidRPr="0006541C" w:rsidRDefault="007469CD" w:rsidP="00297A43">
            <w:pPr>
              <w:rPr>
                <w:sz w:val="20"/>
                <w:lang w:val="en-US"/>
              </w:rPr>
            </w:pPr>
            <w:r w:rsidRPr="0006541C">
              <w:rPr>
                <w:sz w:val="20"/>
                <w:lang w:val="en-US"/>
              </w:rPr>
              <w:t xml:space="preserve">Is the policy shall: </w:t>
            </w:r>
            <w:r w:rsidRPr="0006541C">
              <w:rPr>
                <w:sz w:val="20"/>
                <w:lang w:val="en-US"/>
              </w:rPr>
              <w:br/>
              <w:t xml:space="preserve"> -  be available as documented information; </w:t>
            </w:r>
            <w:r w:rsidRPr="0006541C">
              <w:rPr>
                <w:sz w:val="20"/>
                <w:lang w:val="en-US"/>
              </w:rPr>
              <w:br/>
              <w:t xml:space="preserve">- communicated within the organization; </w:t>
            </w:r>
            <w:r w:rsidRPr="0006541C">
              <w:rPr>
                <w:sz w:val="20"/>
                <w:lang w:val="en-US"/>
              </w:rPr>
              <w:br/>
              <w:t>- be available to interested parties, as appropriate.</w:t>
            </w:r>
          </w:p>
        </w:tc>
        <w:tc>
          <w:tcPr>
            <w:tcW w:w="5297" w:type="dxa"/>
            <w:vMerge/>
            <w:tcBorders>
              <w:left w:val="single" w:sz="4" w:space="0" w:color="auto"/>
              <w:bottom w:val="single" w:sz="4" w:space="0" w:color="auto"/>
              <w:right w:val="single" w:sz="8" w:space="0" w:color="000000"/>
            </w:tcBorders>
            <w:shd w:val="clear" w:color="auto" w:fill="auto"/>
            <w:vAlign w:val="center"/>
          </w:tcPr>
          <w:p w14:paraId="31E3EB6C" w14:textId="7A2B0E5C" w:rsidR="007469CD" w:rsidRPr="007469CD" w:rsidRDefault="007469CD" w:rsidP="00297A43">
            <w:pPr>
              <w:rPr>
                <w:sz w:val="20"/>
                <w:lang w:val="en-US"/>
              </w:rPr>
            </w:pPr>
          </w:p>
        </w:tc>
      </w:tr>
      <w:tr w:rsidR="003E5B02" w:rsidRPr="00EB1AFF" w14:paraId="224D7C21" w14:textId="77777777" w:rsidTr="00DA0E1D">
        <w:trPr>
          <w:trHeight w:val="675"/>
        </w:trPr>
        <w:tc>
          <w:tcPr>
            <w:tcW w:w="648" w:type="dxa"/>
            <w:noWrap/>
            <w:hideMark/>
          </w:tcPr>
          <w:p w14:paraId="053FC24D" w14:textId="77777777" w:rsidR="003E5B02" w:rsidRPr="002B7609" w:rsidRDefault="003E5B02" w:rsidP="003E5B02">
            <w:pPr>
              <w:rPr>
                <w:b/>
                <w:bCs/>
                <w:sz w:val="20"/>
              </w:rPr>
            </w:pPr>
            <w:r w:rsidRPr="002B7609">
              <w:rPr>
                <w:b/>
                <w:bCs/>
                <w:sz w:val="20"/>
              </w:rPr>
              <w:t>5.3</w:t>
            </w:r>
          </w:p>
        </w:tc>
        <w:tc>
          <w:tcPr>
            <w:tcW w:w="3689" w:type="dxa"/>
            <w:hideMark/>
          </w:tcPr>
          <w:p w14:paraId="7A0DA922" w14:textId="77777777" w:rsidR="003E5B02" w:rsidRPr="0006541C" w:rsidRDefault="003E5B02" w:rsidP="003E5B02">
            <w:pPr>
              <w:rPr>
                <w:b/>
                <w:bCs/>
                <w:sz w:val="20"/>
                <w:lang w:val="en-US"/>
              </w:rPr>
            </w:pPr>
            <w:r w:rsidRPr="0006541C">
              <w:rPr>
                <w:b/>
                <w:bCs/>
                <w:sz w:val="20"/>
                <w:lang w:val="en-US"/>
              </w:rPr>
              <w:t>Organizational roles, responsibilities and authorities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tcPr>
          <w:p w14:paraId="791E8126" w14:textId="0A9E53F9" w:rsidR="003E5B02" w:rsidRPr="007469CD" w:rsidRDefault="003E5B02" w:rsidP="003E5B02">
            <w:pPr>
              <w:rPr>
                <w:sz w:val="20"/>
                <w:lang w:val="en-US"/>
              </w:rPr>
            </w:pPr>
          </w:p>
        </w:tc>
      </w:tr>
      <w:tr w:rsidR="007469CD" w:rsidRPr="007469CD" w14:paraId="64682C8B" w14:textId="77777777" w:rsidTr="007469CD">
        <w:trPr>
          <w:trHeight w:val="978"/>
        </w:trPr>
        <w:tc>
          <w:tcPr>
            <w:tcW w:w="648" w:type="dxa"/>
            <w:noWrap/>
            <w:hideMark/>
          </w:tcPr>
          <w:p w14:paraId="119FB211" w14:textId="77777777" w:rsidR="007469CD" w:rsidRPr="007469CD" w:rsidRDefault="007469CD" w:rsidP="003E5B02">
            <w:pPr>
              <w:rPr>
                <w:b/>
                <w:bCs/>
                <w:lang w:val="en-US"/>
              </w:rPr>
            </w:pPr>
            <w:r w:rsidRPr="007469CD">
              <w:rPr>
                <w:b/>
                <w:bCs/>
                <w:lang w:val="en-US"/>
              </w:rPr>
              <w:t> </w:t>
            </w:r>
          </w:p>
        </w:tc>
        <w:tc>
          <w:tcPr>
            <w:tcW w:w="3689" w:type="dxa"/>
            <w:hideMark/>
          </w:tcPr>
          <w:p w14:paraId="367EF2DE" w14:textId="77777777" w:rsidR="007469CD" w:rsidRPr="0006541C" w:rsidRDefault="007469CD" w:rsidP="003E5B02">
            <w:pPr>
              <w:spacing w:after="160"/>
              <w:rPr>
                <w:sz w:val="20"/>
                <w:lang w:val="en-US"/>
              </w:rPr>
            </w:pPr>
            <w:r w:rsidRPr="0006541C">
              <w:rPr>
                <w:sz w:val="20"/>
                <w:lang w:val="en-US"/>
              </w:rPr>
              <w:t>Does the top management ensure that the responsibilities and authorities for relevant roles are assigned and communicated within the organization?</w:t>
            </w:r>
          </w:p>
        </w:tc>
        <w:tc>
          <w:tcPr>
            <w:tcW w:w="5297" w:type="dxa"/>
            <w:vMerge w:val="restart"/>
            <w:tcBorders>
              <w:top w:val="single" w:sz="4" w:space="0" w:color="auto"/>
              <w:left w:val="single" w:sz="4" w:space="0" w:color="auto"/>
              <w:right w:val="single" w:sz="8" w:space="0" w:color="000000"/>
            </w:tcBorders>
            <w:shd w:val="clear" w:color="auto" w:fill="auto"/>
          </w:tcPr>
          <w:p w14:paraId="3F380D6F" w14:textId="1F64522E" w:rsidR="007469CD" w:rsidRPr="0006541C" w:rsidRDefault="007469CD" w:rsidP="003E5B02">
            <w:pPr>
              <w:rPr>
                <w:sz w:val="20"/>
                <w:lang w:val="en-US"/>
              </w:rPr>
            </w:pPr>
            <w:r w:rsidRPr="007469CD">
              <w:rPr>
                <w:sz w:val="20"/>
                <w:lang w:val="en-US"/>
              </w:rPr>
              <w:t>{{iso39001_5_3}}</w:t>
            </w:r>
          </w:p>
        </w:tc>
      </w:tr>
      <w:tr w:rsidR="007469CD" w:rsidRPr="00EB1AFF" w14:paraId="36CADC8E" w14:textId="77777777" w:rsidTr="002C62D7">
        <w:trPr>
          <w:trHeight w:val="1815"/>
        </w:trPr>
        <w:tc>
          <w:tcPr>
            <w:tcW w:w="648" w:type="dxa"/>
            <w:noWrap/>
            <w:hideMark/>
          </w:tcPr>
          <w:p w14:paraId="0B81CCCE" w14:textId="77777777" w:rsidR="007469CD" w:rsidRPr="0006541C" w:rsidRDefault="007469CD" w:rsidP="003E5B02">
            <w:pPr>
              <w:rPr>
                <w:b/>
                <w:bCs/>
                <w:lang w:val="en-US"/>
              </w:rPr>
            </w:pPr>
            <w:r w:rsidRPr="0006541C">
              <w:rPr>
                <w:b/>
                <w:bCs/>
                <w:lang w:val="en-US"/>
              </w:rPr>
              <w:t> </w:t>
            </w:r>
          </w:p>
        </w:tc>
        <w:tc>
          <w:tcPr>
            <w:tcW w:w="3689" w:type="dxa"/>
            <w:hideMark/>
          </w:tcPr>
          <w:p w14:paraId="0D9ABB6D" w14:textId="77777777" w:rsidR="007469CD" w:rsidRPr="0006541C" w:rsidRDefault="007469CD" w:rsidP="003E5B02">
            <w:pPr>
              <w:rPr>
                <w:sz w:val="20"/>
                <w:lang w:val="en-US"/>
              </w:rPr>
            </w:pPr>
            <w:r w:rsidRPr="0006541C">
              <w:rPr>
                <w:sz w:val="20"/>
                <w:lang w:val="en-US"/>
              </w:rPr>
              <w:t>Has top management assigned the responsibility and authority for: a) ensuring that the RTS management system conforms to the requirements of this International Standard; b) reporting on the performance of the RTS management system to top management, including recommendations for improvement.</w:t>
            </w:r>
          </w:p>
        </w:tc>
        <w:tc>
          <w:tcPr>
            <w:tcW w:w="5297" w:type="dxa"/>
            <w:vMerge/>
            <w:tcBorders>
              <w:left w:val="single" w:sz="4" w:space="0" w:color="auto"/>
              <w:bottom w:val="single" w:sz="4" w:space="0" w:color="auto"/>
              <w:right w:val="single" w:sz="8" w:space="0" w:color="000000"/>
            </w:tcBorders>
            <w:shd w:val="clear" w:color="auto" w:fill="auto"/>
            <w:vAlign w:val="center"/>
          </w:tcPr>
          <w:p w14:paraId="04150E1B" w14:textId="10B4355E" w:rsidR="007469CD" w:rsidRPr="007469CD" w:rsidRDefault="007469CD" w:rsidP="003E5B02">
            <w:pPr>
              <w:rPr>
                <w:sz w:val="20"/>
                <w:lang w:val="en-US"/>
              </w:rPr>
            </w:pPr>
          </w:p>
        </w:tc>
      </w:tr>
      <w:tr w:rsidR="00297A43" w:rsidRPr="00A929FE" w14:paraId="204E692A" w14:textId="77777777" w:rsidTr="00FB7627">
        <w:trPr>
          <w:trHeight w:val="246"/>
        </w:trPr>
        <w:tc>
          <w:tcPr>
            <w:tcW w:w="648" w:type="dxa"/>
            <w:shd w:val="clear" w:color="auto" w:fill="70AD47" w:themeFill="accent6"/>
            <w:noWrap/>
            <w:hideMark/>
          </w:tcPr>
          <w:p w14:paraId="1F7BF6A6" w14:textId="77777777" w:rsidR="00297A43" w:rsidRPr="00A929FE" w:rsidRDefault="00297A43" w:rsidP="00297A43">
            <w:pPr>
              <w:rPr>
                <w:b/>
                <w:bCs/>
              </w:rPr>
            </w:pPr>
            <w:r w:rsidRPr="00A929FE">
              <w:rPr>
                <w:b/>
                <w:bCs/>
              </w:rPr>
              <w:t>6</w:t>
            </w:r>
          </w:p>
        </w:tc>
        <w:tc>
          <w:tcPr>
            <w:tcW w:w="3689" w:type="dxa"/>
            <w:shd w:val="clear" w:color="auto" w:fill="70AD47" w:themeFill="accent6"/>
            <w:hideMark/>
          </w:tcPr>
          <w:p w14:paraId="71B20795" w14:textId="77777777" w:rsidR="00297A43" w:rsidRPr="00A929FE" w:rsidRDefault="00297A43" w:rsidP="00297A43">
            <w:pPr>
              <w:rPr>
                <w:b/>
                <w:bCs/>
              </w:rPr>
            </w:pPr>
            <w:r w:rsidRPr="00A929FE">
              <w:rPr>
                <w:b/>
                <w:bCs/>
              </w:rPr>
              <w:t>PLANNING</w:t>
            </w:r>
          </w:p>
        </w:tc>
        <w:tc>
          <w:tcPr>
            <w:tcW w:w="5297" w:type="dxa"/>
            <w:shd w:val="clear" w:color="auto" w:fill="70AD47" w:themeFill="accent6"/>
          </w:tcPr>
          <w:p w14:paraId="55D9D1B1" w14:textId="0880A0CC" w:rsidR="00297A43" w:rsidRPr="00A929FE" w:rsidRDefault="00297A43" w:rsidP="00297A43"/>
        </w:tc>
      </w:tr>
      <w:tr w:rsidR="00297A43" w:rsidRPr="00A929FE" w14:paraId="46C848F7" w14:textId="77777777" w:rsidTr="00FB7627">
        <w:trPr>
          <w:trHeight w:val="450"/>
        </w:trPr>
        <w:tc>
          <w:tcPr>
            <w:tcW w:w="648" w:type="dxa"/>
            <w:noWrap/>
            <w:hideMark/>
          </w:tcPr>
          <w:p w14:paraId="7B253F61" w14:textId="77777777" w:rsidR="00297A43" w:rsidRPr="002B7609" w:rsidRDefault="00297A43" w:rsidP="00297A43">
            <w:pPr>
              <w:rPr>
                <w:b/>
                <w:bCs/>
                <w:sz w:val="20"/>
              </w:rPr>
            </w:pPr>
            <w:r w:rsidRPr="002B7609">
              <w:rPr>
                <w:b/>
                <w:bCs/>
                <w:sz w:val="20"/>
              </w:rPr>
              <w:t>6.1</w:t>
            </w:r>
          </w:p>
        </w:tc>
        <w:tc>
          <w:tcPr>
            <w:tcW w:w="3689" w:type="dxa"/>
            <w:hideMark/>
          </w:tcPr>
          <w:p w14:paraId="5EFD653F" w14:textId="77777777" w:rsidR="00297A43" w:rsidRPr="002B7609" w:rsidRDefault="00297A43" w:rsidP="00297A43">
            <w:pPr>
              <w:rPr>
                <w:b/>
                <w:bCs/>
                <w:sz w:val="20"/>
              </w:rPr>
            </w:pPr>
            <w:r w:rsidRPr="002B7609">
              <w:rPr>
                <w:b/>
                <w:bCs/>
                <w:sz w:val="20"/>
              </w:rPr>
              <w:t>General</w:t>
            </w:r>
          </w:p>
        </w:tc>
        <w:tc>
          <w:tcPr>
            <w:tcW w:w="5297" w:type="dxa"/>
          </w:tcPr>
          <w:p w14:paraId="3A220937" w14:textId="49A57685" w:rsidR="00297A43" w:rsidRPr="002B7609" w:rsidRDefault="00297A43" w:rsidP="00297A43">
            <w:pPr>
              <w:rPr>
                <w:sz w:val="20"/>
              </w:rPr>
            </w:pPr>
          </w:p>
        </w:tc>
      </w:tr>
      <w:tr w:rsidR="007469CD" w:rsidRPr="007469CD" w14:paraId="5E01A35C" w14:textId="77777777" w:rsidTr="007469CD">
        <w:trPr>
          <w:trHeight w:val="1485"/>
        </w:trPr>
        <w:tc>
          <w:tcPr>
            <w:tcW w:w="648" w:type="dxa"/>
            <w:noWrap/>
            <w:hideMark/>
          </w:tcPr>
          <w:p w14:paraId="0CA3F83C" w14:textId="77777777" w:rsidR="007469CD" w:rsidRPr="002B7609" w:rsidRDefault="007469CD" w:rsidP="003E5B02">
            <w:pPr>
              <w:rPr>
                <w:b/>
                <w:bCs/>
                <w:sz w:val="20"/>
              </w:rPr>
            </w:pPr>
            <w:r w:rsidRPr="002B7609">
              <w:rPr>
                <w:b/>
                <w:bCs/>
                <w:sz w:val="20"/>
              </w:rPr>
              <w:lastRenderedPageBreak/>
              <w:t> </w:t>
            </w:r>
          </w:p>
        </w:tc>
        <w:tc>
          <w:tcPr>
            <w:tcW w:w="3689" w:type="dxa"/>
            <w:hideMark/>
          </w:tcPr>
          <w:p w14:paraId="0976DABC" w14:textId="77777777" w:rsidR="007469CD" w:rsidRPr="0006541C" w:rsidRDefault="007469CD" w:rsidP="003E5B02">
            <w:pPr>
              <w:rPr>
                <w:sz w:val="20"/>
                <w:lang w:val="en-US"/>
              </w:rPr>
            </w:pPr>
            <w:r w:rsidRPr="0006541C">
              <w:rPr>
                <w:sz w:val="20"/>
                <w:lang w:val="en-US"/>
              </w:rPr>
              <w:t>Does the organization follows a process that reviews its current RTS performance, determines the risks and opportunities, selects RTS performance factors to work on, analyses what it can achieve over time and sets appropriate RTS objectives, RTS targets and plans to achieve them?</w:t>
            </w:r>
          </w:p>
        </w:tc>
        <w:tc>
          <w:tcPr>
            <w:tcW w:w="5297" w:type="dxa"/>
            <w:vMerge w:val="restart"/>
            <w:tcBorders>
              <w:top w:val="single" w:sz="4" w:space="0" w:color="auto"/>
              <w:left w:val="single" w:sz="4" w:space="0" w:color="auto"/>
              <w:right w:val="single" w:sz="8" w:space="0" w:color="000000"/>
            </w:tcBorders>
            <w:shd w:val="clear" w:color="auto" w:fill="auto"/>
          </w:tcPr>
          <w:p w14:paraId="2FB215F8" w14:textId="34F11F77" w:rsidR="007469CD" w:rsidRPr="007469CD" w:rsidRDefault="007469CD" w:rsidP="003E5B02">
            <w:pPr>
              <w:rPr>
                <w:sz w:val="20"/>
                <w:lang w:val="en-US"/>
              </w:rPr>
            </w:pPr>
            <w:r w:rsidRPr="007469CD">
              <w:rPr>
                <w:sz w:val="20"/>
                <w:lang w:val="en-US"/>
              </w:rPr>
              <w:t>{{iso39001_6_1}}</w:t>
            </w:r>
          </w:p>
        </w:tc>
      </w:tr>
      <w:tr w:rsidR="007469CD" w:rsidRPr="00EB1AFF" w14:paraId="7B367411" w14:textId="77777777" w:rsidTr="00A10203">
        <w:trPr>
          <w:trHeight w:val="2010"/>
        </w:trPr>
        <w:tc>
          <w:tcPr>
            <w:tcW w:w="648" w:type="dxa"/>
            <w:noWrap/>
            <w:hideMark/>
          </w:tcPr>
          <w:p w14:paraId="7FE4D935" w14:textId="77777777" w:rsidR="007469CD" w:rsidRPr="007469CD" w:rsidRDefault="007469CD" w:rsidP="003E5B02">
            <w:pPr>
              <w:rPr>
                <w:b/>
                <w:bCs/>
                <w:sz w:val="20"/>
                <w:lang w:val="en-US"/>
              </w:rPr>
            </w:pPr>
            <w:r w:rsidRPr="007469CD">
              <w:rPr>
                <w:b/>
                <w:bCs/>
                <w:sz w:val="20"/>
                <w:lang w:val="en-US"/>
              </w:rPr>
              <w:t> </w:t>
            </w:r>
          </w:p>
        </w:tc>
        <w:tc>
          <w:tcPr>
            <w:tcW w:w="3689" w:type="dxa"/>
            <w:hideMark/>
          </w:tcPr>
          <w:p w14:paraId="096DCFD3" w14:textId="77777777" w:rsidR="007469CD" w:rsidRPr="0006541C" w:rsidRDefault="007469CD" w:rsidP="003E5B02">
            <w:pPr>
              <w:rPr>
                <w:sz w:val="20"/>
                <w:lang w:val="en-US"/>
              </w:rPr>
            </w:pPr>
            <w:r w:rsidRPr="0006541C">
              <w:rPr>
                <w:sz w:val="20"/>
                <w:lang w:val="en-US"/>
              </w:rPr>
              <w:t xml:space="preserve">Does the review of current RTS performance takes into account the context of the organization (see Clause 4) and its leadership (see Clause 5), with particular reference to the processes, associated activities and functions of the organization that can have an impact on RTS. </w:t>
            </w:r>
          </w:p>
        </w:tc>
        <w:tc>
          <w:tcPr>
            <w:tcW w:w="5297" w:type="dxa"/>
            <w:vMerge/>
            <w:tcBorders>
              <w:left w:val="single" w:sz="4" w:space="0" w:color="auto"/>
              <w:right w:val="single" w:sz="8" w:space="0" w:color="000000"/>
            </w:tcBorders>
            <w:shd w:val="clear" w:color="auto" w:fill="auto"/>
            <w:vAlign w:val="center"/>
          </w:tcPr>
          <w:p w14:paraId="54CA9802" w14:textId="7E845F53" w:rsidR="007469CD" w:rsidRPr="007469CD" w:rsidRDefault="007469CD" w:rsidP="003E5B02">
            <w:pPr>
              <w:rPr>
                <w:sz w:val="20"/>
                <w:lang w:val="en-US"/>
              </w:rPr>
            </w:pPr>
          </w:p>
        </w:tc>
      </w:tr>
      <w:tr w:rsidR="007469CD" w:rsidRPr="00EB1AFF" w14:paraId="26FE96BE" w14:textId="77777777" w:rsidTr="00A10203">
        <w:trPr>
          <w:trHeight w:val="1089"/>
        </w:trPr>
        <w:tc>
          <w:tcPr>
            <w:tcW w:w="648" w:type="dxa"/>
            <w:noWrap/>
            <w:hideMark/>
          </w:tcPr>
          <w:p w14:paraId="730FAD3A" w14:textId="77777777" w:rsidR="007469CD" w:rsidRPr="007469CD" w:rsidRDefault="007469CD" w:rsidP="003E5B02">
            <w:pPr>
              <w:rPr>
                <w:b/>
                <w:bCs/>
                <w:sz w:val="20"/>
                <w:lang w:val="en-US"/>
              </w:rPr>
            </w:pPr>
            <w:r w:rsidRPr="007469CD">
              <w:rPr>
                <w:b/>
                <w:bCs/>
                <w:sz w:val="20"/>
                <w:lang w:val="en-US"/>
              </w:rPr>
              <w:t> </w:t>
            </w:r>
          </w:p>
        </w:tc>
        <w:tc>
          <w:tcPr>
            <w:tcW w:w="3689" w:type="dxa"/>
            <w:hideMark/>
          </w:tcPr>
          <w:p w14:paraId="3B75906B" w14:textId="77777777" w:rsidR="007469CD" w:rsidRPr="0006541C" w:rsidRDefault="007469CD" w:rsidP="003E5B02">
            <w:pPr>
              <w:rPr>
                <w:sz w:val="20"/>
                <w:lang w:val="en-US"/>
              </w:rPr>
            </w:pPr>
            <w:r w:rsidRPr="0006541C">
              <w:rPr>
                <w:sz w:val="20"/>
                <w:lang w:val="en-US"/>
              </w:rPr>
              <w:t>Is current RTS performance quantified where possible, and is assessment made of likely future impacts in accordance with relevant RTS performance factors?</w:t>
            </w:r>
          </w:p>
        </w:tc>
        <w:tc>
          <w:tcPr>
            <w:tcW w:w="5297" w:type="dxa"/>
            <w:vMerge/>
            <w:tcBorders>
              <w:left w:val="single" w:sz="4" w:space="0" w:color="auto"/>
              <w:bottom w:val="single" w:sz="4" w:space="0" w:color="auto"/>
              <w:right w:val="single" w:sz="8" w:space="0" w:color="000000"/>
            </w:tcBorders>
            <w:shd w:val="clear" w:color="auto" w:fill="auto"/>
            <w:vAlign w:val="center"/>
          </w:tcPr>
          <w:p w14:paraId="28322693" w14:textId="2706BB97" w:rsidR="007469CD" w:rsidRPr="007469CD" w:rsidRDefault="007469CD" w:rsidP="003E5B02">
            <w:pPr>
              <w:rPr>
                <w:sz w:val="20"/>
                <w:lang w:val="en-US"/>
              </w:rPr>
            </w:pPr>
          </w:p>
        </w:tc>
      </w:tr>
      <w:tr w:rsidR="00297A43" w:rsidRPr="00EB1AFF" w14:paraId="4E1038A7" w14:textId="77777777" w:rsidTr="00FB7627">
        <w:trPr>
          <w:trHeight w:val="552"/>
        </w:trPr>
        <w:tc>
          <w:tcPr>
            <w:tcW w:w="648" w:type="dxa"/>
            <w:noWrap/>
            <w:hideMark/>
          </w:tcPr>
          <w:p w14:paraId="0FE9B97D" w14:textId="77777777" w:rsidR="00297A43" w:rsidRPr="002B7609" w:rsidRDefault="00297A43" w:rsidP="00297A43">
            <w:pPr>
              <w:rPr>
                <w:b/>
                <w:bCs/>
                <w:sz w:val="20"/>
              </w:rPr>
            </w:pPr>
            <w:r w:rsidRPr="002B7609">
              <w:rPr>
                <w:b/>
                <w:bCs/>
                <w:sz w:val="20"/>
              </w:rPr>
              <w:t>6.2</w:t>
            </w:r>
          </w:p>
        </w:tc>
        <w:tc>
          <w:tcPr>
            <w:tcW w:w="3689" w:type="dxa"/>
            <w:hideMark/>
          </w:tcPr>
          <w:p w14:paraId="147DA84F" w14:textId="77777777" w:rsidR="00297A43" w:rsidRPr="0006541C" w:rsidRDefault="00297A43" w:rsidP="00297A43">
            <w:pPr>
              <w:rPr>
                <w:b/>
                <w:bCs/>
                <w:sz w:val="20"/>
                <w:lang w:val="en-US"/>
              </w:rPr>
            </w:pPr>
            <w:r w:rsidRPr="0006541C">
              <w:rPr>
                <w:b/>
                <w:bCs/>
                <w:sz w:val="20"/>
                <w:lang w:val="en-US"/>
              </w:rPr>
              <w:t>Actions to address risks and opportunities</w:t>
            </w:r>
          </w:p>
        </w:tc>
        <w:tc>
          <w:tcPr>
            <w:tcW w:w="5297" w:type="dxa"/>
          </w:tcPr>
          <w:p w14:paraId="33AEA582" w14:textId="33FC996C" w:rsidR="00297A43" w:rsidRPr="0006541C" w:rsidRDefault="00297A43" w:rsidP="00297A43">
            <w:pPr>
              <w:rPr>
                <w:sz w:val="20"/>
                <w:lang w:val="en-US"/>
              </w:rPr>
            </w:pPr>
          </w:p>
        </w:tc>
      </w:tr>
      <w:tr w:rsidR="007469CD" w:rsidRPr="007469CD" w14:paraId="27F7C287" w14:textId="77777777" w:rsidTr="007469CD">
        <w:trPr>
          <w:trHeight w:val="2595"/>
        </w:trPr>
        <w:tc>
          <w:tcPr>
            <w:tcW w:w="648" w:type="dxa"/>
            <w:noWrap/>
            <w:hideMark/>
          </w:tcPr>
          <w:p w14:paraId="5F5A42FF" w14:textId="77777777" w:rsidR="007469CD" w:rsidRPr="0006541C" w:rsidRDefault="007469CD" w:rsidP="003E5B02">
            <w:pPr>
              <w:rPr>
                <w:b/>
                <w:bCs/>
                <w:sz w:val="20"/>
                <w:lang w:val="en-US"/>
              </w:rPr>
            </w:pPr>
            <w:r w:rsidRPr="0006541C">
              <w:rPr>
                <w:b/>
                <w:bCs/>
                <w:sz w:val="20"/>
                <w:lang w:val="en-US"/>
              </w:rPr>
              <w:t> </w:t>
            </w:r>
          </w:p>
        </w:tc>
        <w:tc>
          <w:tcPr>
            <w:tcW w:w="3689" w:type="dxa"/>
            <w:hideMark/>
          </w:tcPr>
          <w:p w14:paraId="24C912CB" w14:textId="77777777" w:rsidR="007469CD" w:rsidRPr="0006541C" w:rsidRDefault="007469CD" w:rsidP="003E5B02">
            <w:pPr>
              <w:rPr>
                <w:sz w:val="20"/>
                <w:lang w:val="en-US"/>
              </w:rPr>
            </w:pPr>
            <w:r w:rsidRPr="0006541C">
              <w:rPr>
                <w:sz w:val="20"/>
                <w:lang w:val="en-US"/>
              </w:rPr>
              <w:t xml:space="preserve">When planning for the RTS management system, the organization shall consider the issues referred to in 4.1 and the requirements referred to in 4.2 and determine the risks and opportunities that need to be addressed to: </w:t>
            </w:r>
            <w:r w:rsidRPr="0006541C">
              <w:rPr>
                <w:sz w:val="20"/>
                <w:lang w:val="en-US"/>
              </w:rPr>
              <w:br/>
              <w:t xml:space="preserve">- ensure the RTS management system can achieve its intended outcome(s); </w:t>
            </w:r>
            <w:r w:rsidRPr="0006541C">
              <w:rPr>
                <w:sz w:val="20"/>
                <w:lang w:val="en-US"/>
              </w:rPr>
              <w:br/>
              <w:t xml:space="preserve">- prevent, or reduce, undesired effects; </w:t>
            </w:r>
            <w:r w:rsidRPr="0006541C">
              <w:rPr>
                <w:sz w:val="20"/>
                <w:lang w:val="en-US"/>
              </w:rPr>
              <w:br/>
              <w:t>-achieve continual improvement</w:t>
            </w:r>
          </w:p>
        </w:tc>
        <w:tc>
          <w:tcPr>
            <w:tcW w:w="5297" w:type="dxa"/>
            <w:vMerge w:val="restart"/>
            <w:tcBorders>
              <w:top w:val="single" w:sz="4" w:space="0" w:color="auto"/>
              <w:left w:val="single" w:sz="4" w:space="0" w:color="auto"/>
              <w:right w:val="single" w:sz="8" w:space="0" w:color="000000"/>
            </w:tcBorders>
            <w:shd w:val="clear" w:color="auto" w:fill="auto"/>
          </w:tcPr>
          <w:p w14:paraId="50E2CDA3" w14:textId="71C889A1" w:rsidR="007469CD" w:rsidRPr="007469CD" w:rsidRDefault="007469CD" w:rsidP="003E5B02">
            <w:pPr>
              <w:rPr>
                <w:sz w:val="20"/>
                <w:lang w:val="en-US"/>
              </w:rPr>
            </w:pPr>
            <w:r w:rsidRPr="007469CD">
              <w:rPr>
                <w:sz w:val="20"/>
                <w:lang w:val="en-US"/>
              </w:rPr>
              <w:t>{{iso39001_6_2}}</w:t>
            </w:r>
          </w:p>
        </w:tc>
      </w:tr>
      <w:tr w:rsidR="007469CD" w:rsidRPr="00EB1AFF" w14:paraId="23597F4E" w14:textId="77777777" w:rsidTr="0046148B">
        <w:trPr>
          <w:trHeight w:val="552"/>
        </w:trPr>
        <w:tc>
          <w:tcPr>
            <w:tcW w:w="648" w:type="dxa"/>
            <w:noWrap/>
            <w:hideMark/>
          </w:tcPr>
          <w:p w14:paraId="66EE867D" w14:textId="77777777" w:rsidR="007469CD" w:rsidRPr="007469CD" w:rsidRDefault="007469CD" w:rsidP="003E5B02">
            <w:pPr>
              <w:rPr>
                <w:b/>
                <w:bCs/>
                <w:i/>
                <w:iCs/>
                <w:sz w:val="20"/>
                <w:lang w:val="en-US"/>
              </w:rPr>
            </w:pPr>
            <w:r w:rsidRPr="007469CD">
              <w:rPr>
                <w:b/>
                <w:bCs/>
                <w:i/>
                <w:iCs/>
                <w:sz w:val="20"/>
                <w:lang w:val="en-US"/>
              </w:rPr>
              <w:t> </w:t>
            </w:r>
          </w:p>
        </w:tc>
        <w:tc>
          <w:tcPr>
            <w:tcW w:w="3689" w:type="dxa"/>
            <w:hideMark/>
          </w:tcPr>
          <w:p w14:paraId="67AA5441" w14:textId="77777777" w:rsidR="007469CD" w:rsidRPr="0006541C" w:rsidRDefault="007469CD" w:rsidP="003E5B02">
            <w:pPr>
              <w:rPr>
                <w:sz w:val="20"/>
                <w:lang w:val="en-US"/>
              </w:rPr>
            </w:pPr>
            <w:r w:rsidRPr="0006541C">
              <w:rPr>
                <w:sz w:val="20"/>
                <w:lang w:val="en-US"/>
              </w:rPr>
              <w:t>The organization shall plan</w:t>
            </w:r>
            <w:r w:rsidRPr="0006541C">
              <w:rPr>
                <w:sz w:val="20"/>
                <w:lang w:val="en-US"/>
              </w:rPr>
              <w:br/>
              <w:t xml:space="preserve"> a) actions to address these risks and opportunities; </w:t>
            </w:r>
            <w:r w:rsidRPr="0006541C">
              <w:rPr>
                <w:sz w:val="20"/>
                <w:lang w:val="en-US"/>
              </w:rPr>
              <w:br/>
              <w:t xml:space="preserve">b) how to: </w:t>
            </w:r>
            <w:r w:rsidRPr="0006541C">
              <w:rPr>
                <w:sz w:val="20"/>
                <w:lang w:val="en-US"/>
              </w:rPr>
              <w:br/>
              <w:t xml:space="preserve">- integrate and implement these actions into its RTS management system processes; </w:t>
            </w:r>
            <w:r w:rsidRPr="0006541C">
              <w:rPr>
                <w:sz w:val="20"/>
                <w:lang w:val="en-US"/>
              </w:rPr>
              <w:br/>
              <w:t>-evaluate the effectiveness of these actions</w:t>
            </w:r>
          </w:p>
        </w:tc>
        <w:tc>
          <w:tcPr>
            <w:tcW w:w="5297" w:type="dxa"/>
            <w:vMerge/>
            <w:tcBorders>
              <w:left w:val="single" w:sz="4" w:space="0" w:color="auto"/>
              <w:bottom w:val="single" w:sz="4" w:space="0" w:color="auto"/>
              <w:right w:val="single" w:sz="8" w:space="0" w:color="000000"/>
            </w:tcBorders>
            <w:shd w:val="clear" w:color="auto" w:fill="auto"/>
            <w:vAlign w:val="center"/>
          </w:tcPr>
          <w:p w14:paraId="0C6F4291" w14:textId="64529F49" w:rsidR="007469CD" w:rsidRPr="007469CD" w:rsidRDefault="007469CD" w:rsidP="003E5B02">
            <w:pPr>
              <w:rPr>
                <w:sz w:val="20"/>
                <w:lang w:val="en-US"/>
              </w:rPr>
            </w:pPr>
          </w:p>
        </w:tc>
      </w:tr>
      <w:tr w:rsidR="003E5B02" w:rsidRPr="00A929FE" w14:paraId="35BDFC8F" w14:textId="77777777" w:rsidTr="003E5B02">
        <w:trPr>
          <w:trHeight w:val="570"/>
        </w:trPr>
        <w:tc>
          <w:tcPr>
            <w:tcW w:w="648" w:type="dxa"/>
            <w:noWrap/>
            <w:hideMark/>
          </w:tcPr>
          <w:p w14:paraId="3B75A9E1" w14:textId="77777777" w:rsidR="003E5B02" w:rsidRPr="002B7609" w:rsidRDefault="003E5B02" w:rsidP="003E5B02">
            <w:pPr>
              <w:rPr>
                <w:b/>
                <w:bCs/>
                <w:sz w:val="20"/>
              </w:rPr>
            </w:pPr>
            <w:r w:rsidRPr="002B7609">
              <w:rPr>
                <w:b/>
                <w:bCs/>
                <w:sz w:val="20"/>
              </w:rPr>
              <w:t>6.3</w:t>
            </w:r>
          </w:p>
        </w:tc>
        <w:tc>
          <w:tcPr>
            <w:tcW w:w="3689" w:type="dxa"/>
            <w:hideMark/>
          </w:tcPr>
          <w:p w14:paraId="2C02EEB6" w14:textId="77777777" w:rsidR="003E5B02" w:rsidRPr="002B7609" w:rsidRDefault="003E5B02" w:rsidP="003E5B02">
            <w:pPr>
              <w:rPr>
                <w:b/>
                <w:bCs/>
                <w:sz w:val="20"/>
              </w:rPr>
            </w:pPr>
            <w:r w:rsidRPr="002B7609">
              <w:rPr>
                <w:b/>
                <w:bCs/>
                <w:sz w:val="20"/>
              </w:rPr>
              <w:t>RTS PERFORMANCE FACTORS</w:t>
            </w:r>
          </w:p>
        </w:tc>
        <w:tc>
          <w:tcPr>
            <w:tcW w:w="5297" w:type="dxa"/>
            <w:shd w:val="clear" w:color="auto" w:fill="auto"/>
            <w:vAlign w:val="center"/>
          </w:tcPr>
          <w:p w14:paraId="078C8B05" w14:textId="50B597D9" w:rsidR="003E5B02" w:rsidRPr="00B704A6" w:rsidRDefault="003E5B02" w:rsidP="003E5B02">
            <w:pPr>
              <w:rPr>
                <w:b/>
                <w:bCs/>
                <w:sz w:val="20"/>
              </w:rPr>
            </w:pPr>
          </w:p>
        </w:tc>
      </w:tr>
      <w:tr w:rsidR="007469CD" w:rsidRPr="00EB1AFF" w14:paraId="6FD68C7A" w14:textId="77777777" w:rsidTr="00EB1AFF">
        <w:trPr>
          <w:trHeight w:val="5124"/>
        </w:trPr>
        <w:tc>
          <w:tcPr>
            <w:tcW w:w="648" w:type="dxa"/>
            <w:noWrap/>
            <w:hideMark/>
          </w:tcPr>
          <w:p w14:paraId="548EC733" w14:textId="77777777" w:rsidR="007469CD" w:rsidRPr="00A929FE" w:rsidRDefault="007469CD" w:rsidP="003E5B02">
            <w:pPr>
              <w:rPr>
                <w:b/>
                <w:bCs/>
              </w:rPr>
            </w:pPr>
            <w:r w:rsidRPr="00A929FE">
              <w:rPr>
                <w:b/>
                <w:bCs/>
              </w:rPr>
              <w:lastRenderedPageBreak/>
              <w:t> </w:t>
            </w:r>
          </w:p>
        </w:tc>
        <w:tc>
          <w:tcPr>
            <w:tcW w:w="3689" w:type="dxa"/>
            <w:hideMark/>
          </w:tcPr>
          <w:p w14:paraId="047CD3C9" w14:textId="77777777" w:rsidR="007469CD" w:rsidRPr="0006541C" w:rsidRDefault="007469CD" w:rsidP="003E5B02">
            <w:pPr>
              <w:rPr>
                <w:sz w:val="20"/>
                <w:lang w:val="en-US"/>
              </w:rPr>
            </w:pPr>
            <w:r w:rsidRPr="0006541C">
              <w:rPr>
                <w:sz w:val="20"/>
                <w:lang w:val="en-US"/>
              </w:rPr>
              <w:t>Is risk assessment on road safety available, as regards the relevant functions of the organization?</w:t>
            </w:r>
          </w:p>
        </w:tc>
        <w:tc>
          <w:tcPr>
            <w:tcW w:w="5297" w:type="dxa"/>
            <w:vMerge w:val="restart"/>
            <w:tcBorders>
              <w:top w:val="single" w:sz="4" w:space="0" w:color="auto"/>
              <w:left w:val="single" w:sz="4" w:space="0" w:color="auto"/>
              <w:right w:val="single" w:sz="8" w:space="0" w:color="000000"/>
            </w:tcBorders>
            <w:shd w:val="clear" w:color="auto" w:fill="auto"/>
          </w:tcPr>
          <w:p w14:paraId="43D57AD8" w14:textId="598205C9" w:rsidR="007469CD" w:rsidRPr="007469CD" w:rsidRDefault="00EB1AFF" w:rsidP="003E5B02">
            <w:pPr>
              <w:rPr>
                <w:sz w:val="20"/>
                <w:lang w:val="en-US"/>
              </w:rPr>
            </w:pPr>
            <w:r w:rsidRPr="00EB1AFF">
              <w:rPr>
                <w:sz w:val="20"/>
                <w:lang w:val="en-US"/>
              </w:rPr>
              <w:t>{{iso39001_6_</w:t>
            </w:r>
            <w:r>
              <w:rPr>
                <w:sz w:val="20"/>
                <w:lang w:val="en-US"/>
              </w:rPr>
              <w:t>3</w:t>
            </w:r>
            <w:r w:rsidRPr="00EB1AFF">
              <w:rPr>
                <w:sz w:val="20"/>
                <w:lang w:val="en-US"/>
              </w:rPr>
              <w:t>}</w:t>
            </w:r>
            <w:r>
              <w:rPr>
                <w:sz w:val="20"/>
                <w:lang w:val="en-US"/>
              </w:rPr>
              <w:t>}</w:t>
            </w:r>
          </w:p>
        </w:tc>
      </w:tr>
      <w:tr w:rsidR="007469CD" w:rsidRPr="00EB1AFF" w14:paraId="47FFD1C9" w14:textId="77777777" w:rsidTr="00D648FB">
        <w:trPr>
          <w:trHeight w:val="1575"/>
        </w:trPr>
        <w:tc>
          <w:tcPr>
            <w:tcW w:w="648" w:type="dxa"/>
            <w:noWrap/>
            <w:hideMark/>
          </w:tcPr>
          <w:p w14:paraId="14D826A0" w14:textId="77777777" w:rsidR="007469CD" w:rsidRPr="007469CD" w:rsidRDefault="007469CD" w:rsidP="003E5B02">
            <w:pPr>
              <w:rPr>
                <w:b/>
                <w:bCs/>
                <w:lang w:val="en-US"/>
              </w:rPr>
            </w:pPr>
            <w:r w:rsidRPr="007469CD">
              <w:rPr>
                <w:b/>
                <w:bCs/>
                <w:lang w:val="en-US"/>
              </w:rPr>
              <w:t> </w:t>
            </w:r>
          </w:p>
        </w:tc>
        <w:tc>
          <w:tcPr>
            <w:tcW w:w="3689" w:type="dxa"/>
            <w:hideMark/>
          </w:tcPr>
          <w:p w14:paraId="434E76CE" w14:textId="3178B555" w:rsidR="007469CD" w:rsidRPr="0006541C" w:rsidRDefault="007469CD" w:rsidP="003E5B02">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identified for use RTS </w:t>
            </w:r>
            <w:r w:rsidRPr="0006541C">
              <w:rPr>
                <w:b/>
                <w:bCs/>
                <w:sz w:val="20"/>
                <w:lang w:val="en-US"/>
              </w:rPr>
              <w:t>Risk exposure factors</w:t>
            </w:r>
            <w:r w:rsidRPr="0006541C">
              <w:rPr>
                <w:sz w:val="20"/>
                <w:lang w:val="en-US"/>
              </w:rPr>
              <w:t xml:space="preserve">, including risks and opportunities (ex-distance travelled, road traffic volume, vehicle and road user type, volume of product/service provided by </w:t>
            </w:r>
            <w:proofErr w:type="spellStart"/>
            <w:r w:rsidRPr="0006541C">
              <w:rPr>
                <w:sz w:val="20"/>
                <w:lang w:val="en-US"/>
              </w:rPr>
              <w:t>organisation</w:t>
            </w:r>
            <w:proofErr w:type="spellEnd"/>
            <w:r w:rsidRPr="0006541C">
              <w:rPr>
                <w:sz w:val="20"/>
                <w:lang w:val="en-US"/>
              </w:rPr>
              <w:t>)?</w:t>
            </w:r>
          </w:p>
        </w:tc>
        <w:tc>
          <w:tcPr>
            <w:tcW w:w="5297" w:type="dxa"/>
            <w:vMerge/>
            <w:tcBorders>
              <w:left w:val="single" w:sz="4" w:space="0" w:color="auto"/>
              <w:right w:val="single" w:sz="8" w:space="0" w:color="000000"/>
            </w:tcBorders>
            <w:shd w:val="clear" w:color="auto" w:fill="auto"/>
            <w:vAlign w:val="center"/>
            <w:hideMark/>
          </w:tcPr>
          <w:p w14:paraId="34309CE5" w14:textId="208DABDB" w:rsidR="007469CD" w:rsidRPr="007469CD" w:rsidRDefault="007469CD" w:rsidP="003E5B02">
            <w:pPr>
              <w:rPr>
                <w:b/>
                <w:bCs/>
                <w:sz w:val="20"/>
                <w:lang w:val="en-US"/>
              </w:rPr>
            </w:pPr>
          </w:p>
        </w:tc>
      </w:tr>
      <w:tr w:rsidR="007469CD" w:rsidRPr="00EB1AFF" w14:paraId="2CBC3067" w14:textId="77777777" w:rsidTr="00D648FB">
        <w:trPr>
          <w:trHeight w:val="1080"/>
        </w:trPr>
        <w:tc>
          <w:tcPr>
            <w:tcW w:w="648" w:type="dxa"/>
            <w:noWrap/>
            <w:hideMark/>
          </w:tcPr>
          <w:p w14:paraId="3C1FE8A2" w14:textId="77777777" w:rsidR="007469CD" w:rsidRPr="007469CD" w:rsidRDefault="007469CD" w:rsidP="003E5B02">
            <w:pPr>
              <w:rPr>
                <w:b/>
                <w:bCs/>
                <w:i/>
                <w:iCs/>
                <w:lang w:val="en-US"/>
              </w:rPr>
            </w:pPr>
            <w:r w:rsidRPr="007469CD">
              <w:rPr>
                <w:b/>
                <w:bCs/>
                <w:i/>
                <w:iCs/>
                <w:lang w:val="en-US"/>
              </w:rPr>
              <w:t> </w:t>
            </w:r>
          </w:p>
        </w:tc>
        <w:tc>
          <w:tcPr>
            <w:tcW w:w="3689" w:type="dxa"/>
            <w:hideMark/>
          </w:tcPr>
          <w:p w14:paraId="2F2C55CF" w14:textId="77777777" w:rsidR="007469CD" w:rsidRPr="0006541C" w:rsidRDefault="007469CD" w:rsidP="003E5B02">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identified for use RTS </w:t>
            </w:r>
            <w:r w:rsidRPr="0006541C">
              <w:rPr>
                <w:b/>
                <w:bCs/>
                <w:sz w:val="20"/>
                <w:lang w:val="en-US"/>
              </w:rPr>
              <w:t>final safety outcome factors</w:t>
            </w:r>
            <w:r w:rsidRPr="0006541C">
              <w:rPr>
                <w:sz w:val="20"/>
                <w:lang w:val="en-US"/>
              </w:rPr>
              <w:t>, including risks and opportunities (ex # of deaths and serious injuries)?</w:t>
            </w:r>
          </w:p>
        </w:tc>
        <w:tc>
          <w:tcPr>
            <w:tcW w:w="5297" w:type="dxa"/>
            <w:vMerge/>
            <w:tcBorders>
              <w:left w:val="single" w:sz="4" w:space="0" w:color="auto"/>
              <w:right w:val="single" w:sz="8" w:space="0" w:color="000000"/>
            </w:tcBorders>
            <w:shd w:val="clear" w:color="auto" w:fill="auto"/>
            <w:vAlign w:val="center"/>
          </w:tcPr>
          <w:p w14:paraId="52E4C090" w14:textId="0C27854F" w:rsidR="007469CD" w:rsidRPr="0006541C" w:rsidRDefault="007469CD" w:rsidP="003E5B02">
            <w:pPr>
              <w:rPr>
                <w:b/>
                <w:bCs/>
                <w:sz w:val="20"/>
                <w:lang w:val="en-US"/>
              </w:rPr>
            </w:pPr>
          </w:p>
        </w:tc>
      </w:tr>
      <w:tr w:rsidR="007469CD" w:rsidRPr="00EB1AFF" w14:paraId="23C0EA9D" w14:textId="77777777" w:rsidTr="00D648FB">
        <w:trPr>
          <w:trHeight w:val="2535"/>
        </w:trPr>
        <w:tc>
          <w:tcPr>
            <w:tcW w:w="648" w:type="dxa"/>
            <w:noWrap/>
            <w:hideMark/>
          </w:tcPr>
          <w:p w14:paraId="4A999BF6" w14:textId="77777777" w:rsidR="007469CD" w:rsidRPr="0006541C" w:rsidRDefault="007469CD" w:rsidP="003E5B02">
            <w:pPr>
              <w:rPr>
                <w:b/>
                <w:bCs/>
                <w:i/>
                <w:iCs/>
                <w:lang w:val="en-US"/>
              </w:rPr>
            </w:pPr>
            <w:r w:rsidRPr="0006541C">
              <w:rPr>
                <w:b/>
                <w:bCs/>
                <w:i/>
                <w:iCs/>
                <w:lang w:val="en-US"/>
              </w:rPr>
              <w:t> </w:t>
            </w:r>
          </w:p>
        </w:tc>
        <w:tc>
          <w:tcPr>
            <w:tcW w:w="3689" w:type="dxa"/>
            <w:hideMark/>
          </w:tcPr>
          <w:p w14:paraId="0200FD38" w14:textId="77777777" w:rsidR="007469CD" w:rsidRPr="0006541C" w:rsidRDefault="007469CD" w:rsidP="003E5B02">
            <w:pPr>
              <w:rPr>
                <w:sz w:val="20"/>
                <w:lang w:val="en-US"/>
              </w:rPr>
            </w:pPr>
            <w:r w:rsidRPr="0006541C">
              <w:rPr>
                <w:sz w:val="20"/>
                <w:lang w:val="en-US"/>
              </w:rPr>
              <w:t xml:space="preserve">Has the </w:t>
            </w:r>
            <w:proofErr w:type="spellStart"/>
            <w:r w:rsidRPr="0006541C">
              <w:rPr>
                <w:sz w:val="20"/>
                <w:lang w:val="en-US"/>
              </w:rPr>
              <w:t>organisation</w:t>
            </w:r>
            <w:proofErr w:type="spellEnd"/>
            <w:r w:rsidRPr="0006541C">
              <w:rPr>
                <w:sz w:val="20"/>
                <w:lang w:val="en-US"/>
              </w:rPr>
              <w:t xml:space="preserve"> identified for use RTS </w:t>
            </w:r>
            <w:r w:rsidRPr="0006541C">
              <w:rPr>
                <w:b/>
                <w:bCs/>
                <w:sz w:val="20"/>
                <w:lang w:val="en-US"/>
              </w:rPr>
              <w:t>intermediate safety outcome factors</w:t>
            </w:r>
            <w:r w:rsidRPr="0006541C">
              <w:rPr>
                <w:sz w:val="20"/>
                <w:lang w:val="en-US"/>
              </w:rPr>
              <w:t xml:space="preserve">, including risks and opportunities (ex # road design and safe speed, use of appropriate roads, use of personal safety equipment, using safe driving speed, fitness of drivers, safe journey planning, safety of vehicles, authorization of drivers, removal of unfit vehicles, </w:t>
            </w:r>
            <w:proofErr w:type="spellStart"/>
            <w:r w:rsidRPr="0006541C">
              <w:rPr>
                <w:sz w:val="20"/>
                <w:lang w:val="en-US"/>
              </w:rPr>
              <w:t>post crash</w:t>
            </w:r>
            <w:proofErr w:type="spellEnd"/>
            <w:r w:rsidRPr="0006541C">
              <w:rPr>
                <w:sz w:val="20"/>
                <w:lang w:val="en-US"/>
              </w:rPr>
              <w:t xml:space="preserve"> response and first aid </w:t>
            </w:r>
            <w:proofErr w:type="spellStart"/>
            <w:r w:rsidRPr="0006541C">
              <w:rPr>
                <w:sz w:val="20"/>
                <w:lang w:val="en-US"/>
              </w:rPr>
              <w:t>etc</w:t>
            </w:r>
            <w:proofErr w:type="spellEnd"/>
            <w:r w:rsidRPr="0006541C">
              <w:rPr>
                <w:sz w:val="20"/>
                <w:lang w:val="en-US"/>
              </w:rPr>
              <w:t>)?</w:t>
            </w:r>
          </w:p>
        </w:tc>
        <w:tc>
          <w:tcPr>
            <w:tcW w:w="5297" w:type="dxa"/>
            <w:vMerge/>
            <w:tcBorders>
              <w:left w:val="single" w:sz="4" w:space="0" w:color="auto"/>
              <w:right w:val="single" w:sz="8" w:space="0" w:color="000000"/>
            </w:tcBorders>
            <w:shd w:val="clear" w:color="auto" w:fill="auto"/>
            <w:vAlign w:val="center"/>
          </w:tcPr>
          <w:p w14:paraId="7AFF0071" w14:textId="6331E7C3" w:rsidR="007469CD" w:rsidRPr="0006541C" w:rsidRDefault="007469CD" w:rsidP="003E5B02">
            <w:pPr>
              <w:rPr>
                <w:b/>
                <w:bCs/>
                <w:sz w:val="20"/>
                <w:lang w:val="en-US"/>
              </w:rPr>
            </w:pPr>
          </w:p>
        </w:tc>
      </w:tr>
      <w:tr w:rsidR="007469CD" w:rsidRPr="00EB1AFF" w14:paraId="6B4ACF35" w14:textId="77777777" w:rsidTr="00D648FB">
        <w:trPr>
          <w:trHeight w:val="815"/>
        </w:trPr>
        <w:tc>
          <w:tcPr>
            <w:tcW w:w="648" w:type="dxa"/>
            <w:noWrap/>
            <w:hideMark/>
          </w:tcPr>
          <w:p w14:paraId="3AF5414F" w14:textId="77777777" w:rsidR="007469CD" w:rsidRPr="0006541C" w:rsidRDefault="007469CD" w:rsidP="003E5B02">
            <w:pPr>
              <w:rPr>
                <w:b/>
                <w:bCs/>
                <w:sz w:val="20"/>
                <w:lang w:val="en-US"/>
              </w:rPr>
            </w:pPr>
            <w:r w:rsidRPr="0006541C">
              <w:rPr>
                <w:b/>
                <w:bCs/>
                <w:sz w:val="20"/>
                <w:lang w:val="en-US"/>
              </w:rPr>
              <w:t> </w:t>
            </w:r>
          </w:p>
        </w:tc>
        <w:tc>
          <w:tcPr>
            <w:tcW w:w="3689" w:type="dxa"/>
            <w:hideMark/>
          </w:tcPr>
          <w:p w14:paraId="6DD736FB" w14:textId="77777777" w:rsidR="007469CD" w:rsidRPr="0006541C" w:rsidRDefault="007469CD" w:rsidP="003E5B02">
            <w:pPr>
              <w:rPr>
                <w:sz w:val="20"/>
                <w:lang w:val="en-US"/>
              </w:rPr>
            </w:pPr>
            <w:r w:rsidRPr="0006541C">
              <w:rPr>
                <w:sz w:val="20"/>
                <w:lang w:val="en-US"/>
              </w:rPr>
              <w:t xml:space="preserve">Are additional RTS performance factors </w:t>
            </w:r>
            <w:proofErr w:type="spellStart"/>
            <w:r w:rsidRPr="0006541C">
              <w:rPr>
                <w:sz w:val="20"/>
                <w:lang w:val="en-US"/>
              </w:rPr>
              <w:t>developped</w:t>
            </w:r>
            <w:proofErr w:type="spellEnd"/>
            <w:r w:rsidRPr="0006541C">
              <w:rPr>
                <w:sz w:val="20"/>
                <w:lang w:val="en-US"/>
              </w:rPr>
              <w:t xml:space="preserve"> (in case above factors have insufficient relevance)</w:t>
            </w:r>
          </w:p>
        </w:tc>
        <w:tc>
          <w:tcPr>
            <w:tcW w:w="5297" w:type="dxa"/>
            <w:vMerge/>
            <w:tcBorders>
              <w:left w:val="single" w:sz="4" w:space="0" w:color="auto"/>
              <w:bottom w:val="single" w:sz="4" w:space="0" w:color="auto"/>
              <w:right w:val="single" w:sz="8" w:space="0" w:color="000000"/>
            </w:tcBorders>
            <w:shd w:val="clear" w:color="auto" w:fill="auto"/>
            <w:vAlign w:val="center"/>
          </w:tcPr>
          <w:p w14:paraId="74653FBB" w14:textId="0C95094C" w:rsidR="007469CD" w:rsidRPr="0006541C" w:rsidRDefault="007469CD" w:rsidP="003E5B02">
            <w:pPr>
              <w:rPr>
                <w:b/>
                <w:bCs/>
                <w:sz w:val="20"/>
                <w:lang w:val="en-US"/>
              </w:rPr>
            </w:pPr>
          </w:p>
        </w:tc>
      </w:tr>
      <w:tr w:rsidR="00297A43" w:rsidRPr="00EB1AFF" w14:paraId="56595DB1" w14:textId="77777777" w:rsidTr="00FB7627">
        <w:trPr>
          <w:trHeight w:val="795"/>
        </w:trPr>
        <w:tc>
          <w:tcPr>
            <w:tcW w:w="648" w:type="dxa"/>
            <w:noWrap/>
            <w:hideMark/>
          </w:tcPr>
          <w:p w14:paraId="2FFC2236" w14:textId="77777777" w:rsidR="00297A43" w:rsidRPr="002B7609" w:rsidRDefault="00297A43" w:rsidP="00297A43">
            <w:pPr>
              <w:rPr>
                <w:b/>
                <w:bCs/>
                <w:sz w:val="20"/>
              </w:rPr>
            </w:pPr>
            <w:r w:rsidRPr="002B7609">
              <w:rPr>
                <w:b/>
                <w:bCs/>
                <w:sz w:val="20"/>
              </w:rPr>
              <w:t>6.4</w:t>
            </w:r>
          </w:p>
        </w:tc>
        <w:tc>
          <w:tcPr>
            <w:tcW w:w="3689" w:type="dxa"/>
            <w:hideMark/>
          </w:tcPr>
          <w:p w14:paraId="76B93221" w14:textId="77777777" w:rsidR="00297A43" w:rsidRPr="0006541C" w:rsidRDefault="00297A43" w:rsidP="00297A43">
            <w:pPr>
              <w:rPr>
                <w:b/>
                <w:bCs/>
                <w:sz w:val="20"/>
                <w:lang w:val="en-US"/>
              </w:rPr>
            </w:pPr>
            <w:r w:rsidRPr="0006541C">
              <w:rPr>
                <w:b/>
                <w:bCs/>
                <w:sz w:val="20"/>
                <w:lang w:val="en-US"/>
              </w:rPr>
              <w:t>RTS objectives and planning to achieve them</w:t>
            </w:r>
          </w:p>
        </w:tc>
        <w:tc>
          <w:tcPr>
            <w:tcW w:w="5297" w:type="dxa"/>
          </w:tcPr>
          <w:p w14:paraId="39C504E3" w14:textId="2A99BA6B" w:rsidR="00297A43" w:rsidRPr="0006541C" w:rsidRDefault="00297A43" w:rsidP="00297A43">
            <w:pPr>
              <w:rPr>
                <w:sz w:val="20"/>
                <w:lang w:val="en-US"/>
              </w:rPr>
            </w:pPr>
          </w:p>
        </w:tc>
      </w:tr>
      <w:tr w:rsidR="007469CD" w:rsidRPr="00EB1AFF" w14:paraId="3F9DC277" w14:textId="77777777" w:rsidTr="00EB1AFF">
        <w:trPr>
          <w:trHeight w:val="3162"/>
        </w:trPr>
        <w:tc>
          <w:tcPr>
            <w:tcW w:w="648" w:type="dxa"/>
            <w:noWrap/>
            <w:hideMark/>
          </w:tcPr>
          <w:p w14:paraId="3D6C385A" w14:textId="77777777" w:rsidR="007469CD" w:rsidRPr="0006541C" w:rsidRDefault="007469CD" w:rsidP="003E5B02">
            <w:pPr>
              <w:rPr>
                <w:b/>
                <w:bCs/>
                <w:lang w:val="en-US"/>
              </w:rPr>
            </w:pPr>
            <w:r w:rsidRPr="0006541C">
              <w:rPr>
                <w:b/>
                <w:bCs/>
                <w:lang w:val="en-US"/>
              </w:rPr>
              <w:lastRenderedPageBreak/>
              <w:t> </w:t>
            </w:r>
          </w:p>
        </w:tc>
        <w:tc>
          <w:tcPr>
            <w:tcW w:w="3689" w:type="dxa"/>
            <w:hideMark/>
          </w:tcPr>
          <w:p w14:paraId="7BBAA17E" w14:textId="77777777" w:rsidR="007469CD" w:rsidRPr="0006541C" w:rsidRDefault="007469CD" w:rsidP="003E5B02">
            <w:pPr>
              <w:rPr>
                <w:sz w:val="20"/>
                <w:lang w:val="en-US"/>
              </w:rPr>
            </w:pPr>
            <w:r w:rsidRPr="0006541C">
              <w:rPr>
                <w:sz w:val="20"/>
                <w:lang w:val="en-US"/>
              </w:rPr>
              <w:t xml:space="preserve">Are the RTS objectives </w:t>
            </w:r>
            <w:r w:rsidRPr="0006541C">
              <w:rPr>
                <w:sz w:val="20"/>
                <w:lang w:val="en-US"/>
              </w:rPr>
              <w:br/>
              <w:t xml:space="preserve">- consistent with the RTS policy; </w:t>
            </w:r>
            <w:r w:rsidRPr="0006541C">
              <w:rPr>
                <w:sz w:val="20"/>
                <w:lang w:val="en-US"/>
              </w:rPr>
              <w:br/>
              <w:t xml:space="preserve">-measurable (if practicable); </w:t>
            </w:r>
            <w:r w:rsidRPr="0006541C">
              <w:rPr>
                <w:sz w:val="20"/>
                <w:lang w:val="en-US"/>
              </w:rPr>
              <w:br/>
              <w:t xml:space="preserve">-take into account applicable requirements; </w:t>
            </w:r>
            <w:r w:rsidRPr="0006541C">
              <w:rPr>
                <w:sz w:val="20"/>
                <w:lang w:val="en-US"/>
              </w:rPr>
              <w:br/>
              <w:t xml:space="preserve">- monitored; </w:t>
            </w:r>
            <w:r w:rsidRPr="0006541C">
              <w:rPr>
                <w:sz w:val="20"/>
                <w:lang w:val="en-US"/>
              </w:rPr>
              <w:br/>
              <w:t xml:space="preserve">- communicated; </w:t>
            </w:r>
            <w:r w:rsidRPr="0006541C">
              <w:rPr>
                <w:sz w:val="20"/>
                <w:lang w:val="en-US"/>
              </w:rPr>
              <w:br/>
              <w:t>- updated as appropriate</w:t>
            </w:r>
          </w:p>
        </w:tc>
        <w:tc>
          <w:tcPr>
            <w:tcW w:w="5297" w:type="dxa"/>
            <w:vMerge w:val="restart"/>
            <w:tcBorders>
              <w:top w:val="single" w:sz="4" w:space="0" w:color="auto"/>
              <w:left w:val="single" w:sz="4" w:space="0" w:color="auto"/>
              <w:right w:val="single" w:sz="8" w:space="0" w:color="000000"/>
            </w:tcBorders>
            <w:shd w:val="clear" w:color="auto" w:fill="auto"/>
          </w:tcPr>
          <w:p w14:paraId="41D265F2" w14:textId="5161EC13" w:rsidR="007469CD" w:rsidRPr="007469CD" w:rsidRDefault="00EB1AFF" w:rsidP="003E5B02">
            <w:pPr>
              <w:rPr>
                <w:sz w:val="20"/>
                <w:lang w:val="en-US"/>
              </w:rPr>
            </w:pPr>
            <w:r w:rsidRPr="00EB1AFF">
              <w:rPr>
                <w:sz w:val="20"/>
                <w:lang w:val="en-US"/>
              </w:rPr>
              <w:t>{{iso39001_6_</w:t>
            </w:r>
            <w:r>
              <w:rPr>
                <w:sz w:val="20"/>
                <w:lang w:val="en-US"/>
              </w:rPr>
              <w:t>4</w:t>
            </w:r>
            <w:r w:rsidRPr="00EB1AFF">
              <w:rPr>
                <w:sz w:val="20"/>
                <w:lang w:val="en-US"/>
              </w:rPr>
              <w:t>}}</w:t>
            </w:r>
          </w:p>
        </w:tc>
      </w:tr>
      <w:tr w:rsidR="007469CD" w:rsidRPr="00EB1AFF" w14:paraId="1FEFC8C0" w14:textId="77777777" w:rsidTr="00D010F6">
        <w:trPr>
          <w:trHeight w:val="618"/>
        </w:trPr>
        <w:tc>
          <w:tcPr>
            <w:tcW w:w="648" w:type="dxa"/>
            <w:noWrap/>
            <w:hideMark/>
          </w:tcPr>
          <w:p w14:paraId="223A28FF" w14:textId="77777777" w:rsidR="007469CD" w:rsidRPr="007469CD" w:rsidRDefault="007469CD" w:rsidP="003E5B02">
            <w:pPr>
              <w:rPr>
                <w:b/>
                <w:bCs/>
                <w:i/>
                <w:iCs/>
                <w:lang w:val="en-US"/>
              </w:rPr>
            </w:pPr>
            <w:r w:rsidRPr="007469CD">
              <w:rPr>
                <w:b/>
                <w:bCs/>
                <w:i/>
                <w:iCs/>
                <w:lang w:val="en-US"/>
              </w:rPr>
              <w:t> </w:t>
            </w:r>
          </w:p>
        </w:tc>
        <w:tc>
          <w:tcPr>
            <w:tcW w:w="3689" w:type="dxa"/>
            <w:hideMark/>
          </w:tcPr>
          <w:p w14:paraId="2C438957" w14:textId="77777777" w:rsidR="007469CD" w:rsidRPr="0006541C" w:rsidRDefault="007469CD" w:rsidP="003E5B02">
            <w:pPr>
              <w:rPr>
                <w:sz w:val="20"/>
                <w:lang w:val="en-US"/>
              </w:rPr>
            </w:pPr>
            <w:r w:rsidRPr="0006541C">
              <w:rPr>
                <w:sz w:val="20"/>
                <w:lang w:val="en-US"/>
              </w:rPr>
              <w:t>Are the RTS objectives and targets documented?</w:t>
            </w:r>
          </w:p>
        </w:tc>
        <w:tc>
          <w:tcPr>
            <w:tcW w:w="5297" w:type="dxa"/>
            <w:vMerge/>
            <w:tcBorders>
              <w:left w:val="single" w:sz="4" w:space="0" w:color="auto"/>
              <w:right w:val="single" w:sz="8" w:space="0" w:color="000000"/>
            </w:tcBorders>
            <w:shd w:val="clear" w:color="auto" w:fill="auto"/>
            <w:vAlign w:val="center"/>
          </w:tcPr>
          <w:p w14:paraId="35F8AC1E" w14:textId="6D73862D" w:rsidR="007469CD" w:rsidRPr="007469CD" w:rsidRDefault="007469CD" w:rsidP="003E5B02">
            <w:pPr>
              <w:rPr>
                <w:sz w:val="20"/>
                <w:lang w:val="en-US"/>
              </w:rPr>
            </w:pPr>
          </w:p>
        </w:tc>
      </w:tr>
      <w:tr w:rsidR="007469CD" w:rsidRPr="00EB1AFF" w14:paraId="3B526CF6" w14:textId="77777777" w:rsidTr="00D010F6">
        <w:trPr>
          <w:trHeight w:val="1035"/>
        </w:trPr>
        <w:tc>
          <w:tcPr>
            <w:tcW w:w="648" w:type="dxa"/>
            <w:noWrap/>
            <w:hideMark/>
          </w:tcPr>
          <w:p w14:paraId="4CF53D06" w14:textId="77777777" w:rsidR="007469CD" w:rsidRPr="007469CD" w:rsidRDefault="007469CD" w:rsidP="003E5B02">
            <w:pPr>
              <w:rPr>
                <w:b/>
                <w:bCs/>
                <w:i/>
                <w:iCs/>
                <w:lang w:val="en-US"/>
              </w:rPr>
            </w:pPr>
            <w:r w:rsidRPr="007469CD">
              <w:rPr>
                <w:b/>
                <w:bCs/>
                <w:i/>
                <w:iCs/>
                <w:lang w:val="en-US"/>
              </w:rPr>
              <w:t> </w:t>
            </w:r>
          </w:p>
        </w:tc>
        <w:tc>
          <w:tcPr>
            <w:tcW w:w="3689" w:type="dxa"/>
            <w:hideMark/>
          </w:tcPr>
          <w:p w14:paraId="7732EFC2" w14:textId="77777777" w:rsidR="007469CD" w:rsidRPr="0006541C" w:rsidRDefault="007469CD" w:rsidP="003E5B02">
            <w:pPr>
              <w:rPr>
                <w:sz w:val="20"/>
                <w:lang w:val="en-US"/>
              </w:rPr>
            </w:pPr>
            <w:r w:rsidRPr="0006541C">
              <w:rPr>
                <w:sz w:val="20"/>
                <w:lang w:val="en-US"/>
              </w:rPr>
              <w:t>When establishing and reviewing RTS objectives and targets, are risks and opportunities (6.2) and performance factors (6.3) taken into account?</w:t>
            </w:r>
          </w:p>
        </w:tc>
        <w:tc>
          <w:tcPr>
            <w:tcW w:w="5297" w:type="dxa"/>
            <w:vMerge/>
            <w:tcBorders>
              <w:left w:val="single" w:sz="4" w:space="0" w:color="auto"/>
              <w:right w:val="single" w:sz="8" w:space="0" w:color="000000"/>
            </w:tcBorders>
            <w:shd w:val="clear" w:color="auto" w:fill="auto"/>
            <w:vAlign w:val="center"/>
          </w:tcPr>
          <w:p w14:paraId="7824EAD9" w14:textId="03EF61C4" w:rsidR="007469CD" w:rsidRPr="0006541C" w:rsidRDefault="007469CD" w:rsidP="003E5B02">
            <w:pPr>
              <w:rPr>
                <w:sz w:val="20"/>
                <w:lang w:val="en-US"/>
              </w:rPr>
            </w:pPr>
          </w:p>
        </w:tc>
      </w:tr>
      <w:tr w:rsidR="007469CD" w:rsidRPr="00EB1AFF" w14:paraId="0150B7D8" w14:textId="77777777" w:rsidTr="00D010F6">
        <w:trPr>
          <w:trHeight w:val="4270"/>
        </w:trPr>
        <w:tc>
          <w:tcPr>
            <w:tcW w:w="648" w:type="dxa"/>
            <w:noWrap/>
            <w:hideMark/>
          </w:tcPr>
          <w:p w14:paraId="642AE305" w14:textId="77777777" w:rsidR="007469CD" w:rsidRPr="0006541C" w:rsidRDefault="007469CD" w:rsidP="003E5B02">
            <w:pPr>
              <w:rPr>
                <w:b/>
                <w:bCs/>
                <w:lang w:val="en-US"/>
              </w:rPr>
            </w:pPr>
            <w:r w:rsidRPr="0006541C">
              <w:rPr>
                <w:b/>
                <w:bCs/>
                <w:lang w:val="en-US"/>
              </w:rPr>
              <w:t> </w:t>
            </w:r>
          </w:p>
        </w:tc>
        <w:tc>
          <w:tcPr>
            <w:tcW w:w="3689" w:type="dxa"/>
            <w:hideMark/>
          </w:tcPr>
          <w:p w14:paraId="5C5425DC" w14:textId="77777777" w:rsidR="007469CD" w:rsidRPr="0006541C" w:rsidRDefault="007469CD" w:rsidP="003E5B02">
            <w:pPr>
              <w:rPr>
                <w:sz w:val="20"/>
                <w:lang w:val="en-US"/>
              </w:rPr>
            </w:pPr>
            <w:r w:rsidRPr="0006541C">
              <w:rPr>
                <w:sz w:val="20"/>
                <w:lang w:val="en-US"/>
              </w:rPr>
              <w:t xml:space="preserve">When planning how to achieve its RTS objectives and RTS targets, the organization shall determine: </w:t>
            </w:r>
            <w:r w:rsidRPr="0006541C">
              <w:rPr>
                <w:sz w:val="20"/>
                <w:lang w:val="en-US"/>
              </w:rPr>
              <w:br/>
              <w:t xml:space="preserve">- what will be done; </w:t>
            </w:r>
            <w:r w:rsidRPr="0006541C">
              <w:rPr>
                <w:sz w:val="20"/>
                <w:lang w:val="en-US"/>
              </w:rPr>
              <w:br/>
              <w:t xml:space="preserve">-what resources will be required; </w:t>
            </w:r>
            <w:r w:rsidRPr="0006541C">
              <w:rPr>
                <w:sz w:val="20"/>
                <w:lang w:val="en-US"/>
              </w:rPr>
              <w:br/>
              <w:t xml:space="preserve">- who will be responsible; </w:t>
            </w:r>
            <w:r w:rsidRPr="0006541C">
              <w:rPr>
                <w:sz w:val="20"/>
                <w:lang w:val="en-US"/>
              </w:rPr>
              <w:br/>
              <w:t xml:space="preserve">-when it will be completed; </w:t>
            </w:r>
            <w:r w:rsidRPr="0006541C">
              <w:rPr>
                <w:sz w:val="20"/>
                <w:lang w:val="en-US"/>
              </w:rPr>
              <w:br/>
              <w:t>- how the results will be evaluated</w:t>
            </w:r>
            <w:r w:rsidRPr="0006541C">
              <w:rPr>
                <w:sz w:val="20"/>
                <w:lang w:val="en-US"/>
              </w:rPr>
              <w:br/>
              <w:t xml:space="preserve"> The action plans shall be documented and reviewed as necessary.</w:t>
            </w:r>
            <w:r w:rsidRPr="0006541C">
              <w:rPr>
                <w:sz w:val="20"/>
                <w:lang w:val="en-US"/>
              </w:rPr>
              <w:br/>
            </w:r>
            <w:r w:rsidRPr="0006541C">
              <w:rPr>
                <w:i/>
                <w:iCs/>
                <w:sz w:val="20"/>
                <w:lang w:val="en-US"/>
              </w:rPr>
              <w:t>NOTE 1 A.6.3 provides an example of an RTS target hierarchy. NOTE 2 The type of measurement for any RTS objectives and RTS targets can be identified on the basis of the RTS performance factors and the elements and criteria in 6.3 as well as organizational outputs</w:t>
            </w:r>
          </w:p>
        </w:tc>
        <w:tc>
          <w:tcPr>
            <w:tcW w:w="5297" w:type="dxa"/>
            <w:vMerge/>
            <w:tcBorders>
              <w:left w:val="single" w:sz="4" w:space="0" w:color="auto"/>
              <w:bottom w:val="single" w:sz="4" w:space="0" w:color="auto"/>
              <w:right w:val="single" w:sz="8" w:space="0" w:color="000000"/>
            </w:tcBorders>
            <w:shd w:val="clear" w:color="auto" w:fill="auto"/>
            <w:vAlign w:val="center"/>
            <w:hideMark/>
          </w:tcPr>
          <w:p w14:paraId="233D4A1B" w14:textId="11864198" w:rsidR="007469CD" w:rsidRPr="0006541C" w:rsidRDefault="007469CD" w:rsidP="003E5B02">
            <w:pPr>
              <w:rPr>
                <w:b/>
                <w:bCs/>
                <w:sz w:val="20"/>
                <w:lang w:val="en-US"/>
              </w:rPr>
            </w:pPr>
          </w:p>
        </w:tc>
      </w:tr>
      <w:tr w:rsidR="00297A43" w:rsidRPr="00A929FE" w14:paraId="1682D08D" w14:textId="77777777" w:rsidTr="00176603">
        <w:trPr>
          <w:trHeight w:val="252"/>
        </w:trPr>
        <w:tc>
          <w:tcPr>
            <w:tcW w:w="648" w:type="dxa"/>
            <w:shd w:val="clear" w:color="auto" w:fill="70AD47" w:themeFill="accent6"/>
            <w:noWrap/>
            <w:hideMark/>
          </w:tcPr>
          <w:p w14:paraId="10A97844" w14:textId="77777777" w:rsidR="00297A43" w:rsidRPr="00A929FE" w:rsidRDefault="00297A43" w:rsidP="00297A43">
            <w:pPr>
              <w:rPr>
                <w:b/>
                <w:bCs/>
              </w:rPr>
            </w:pPr>
            <w:r w:rsidRPr="00A929FE">
              <w:rPr>
                <w:b/>
                <w:bCs/>
              </w:rPr>
              <w:t>7</w:t>
            </w:r>
          </w:p>
        </w:tc>
        <w:tc>
          <w:tcPr>
            <w:tcW w:w="3689" w:type="dxa"/>
            <w:shd w:val="clear" w:color="auto" w:fill="70AD47" w:themeFill="accent6"/>
            <w:hideMark/>
          </w:tcPr>
          <w:p w14:paraId="50779548" w14:textId="77777777" w:rsidR="00297A43" w:rsidRPr="00A929FE" w:rsidRDefault="00297A43" w:rsidP="00297A43">
            <w:pPr>
              <w:rPr>
                <w:b/>
                <w:bCs/>
              </w:rPr>
            </w:pPr>
            <w:r w:rsidRPr="00A929FE">
              <w:rPr>
                <w:b/>
                <w:bCs/>
              </w:rPr>
              <w:t>SUPPORT</w:t>
            </w:r>
          </w:p>
        </w:tc>
        <w:tc>
          <w:tcPr>
            <w:tcW w:w="5297" w:type="dxa"/>
            <w:shd w:val="clear" w:color="auto" w:fill="70AD47" w:themeFill="accent6"/>
            <w:hideMark/>
          </w:tcPr>
          <w:p w14:paraId="16A6C290" w14:textId="77777777" w:rsidR="00297A43" w:rsidRPr="00A929FE" w:rsidRDefault="00297A43" w:rsidP="00297A43">
            <w:r w:rsidRPr="00A929FE">
              <w:t> </w:t>
            </w:r>
          </w:p>
        </w:tc>
      </w:tr>
      <w:tr w:rsidR="00297A43" w:rsidRPr="00A929FE" w14:paraId="45128661" w14:textId="77777777" w:rsidTr="00297E20">
        <w:trPr>
          <w:trHeight w:val="296"/>
        </w:trPr>
        <w:tc>
          <w:tcPr>
            <w:tcW w:w="648" w:type="dxa"/>
            <w:noWrap/>
            <w:hideMark/>
          </w:tcPr>
          <w:p w14:paraId="33877A94" w14:textId="77777777" w:rsidR="00297A43" w:rsidRPr="002B7609" w:rsidRDefault="00297A43" w:rsidP="00297A43">
            <w:pPr>
              <w:rPr>
                <w:b/>
                <w:bCs/>
                <w:sz w:val="20"/>
              </w:rPr>
            </w:pPr>
            <w:r w:rsidRPr="002B7609">
              <w:rPr>
                <w:b/>
                <w:bCs/>
                <w:sz w:val="20"/>
              </w:rPr>
              <w:t>7.1</w:t>
            </w:r>
          </w:p>
        </w:tc>
        <w:tc>
          <w:tcPr>
            <w:tcW w:w="3689" w:type="dxa"/>
            <w:hideMark/>
          </w:tcPr>
          <w:p w14:paraId="6F7652EF" w14:textId="77777777" w:rsidR="00297A43" w:rsidRPr="002B7609" w:rsidRDefault="00297A43" w:rsidP="00297A43">
            <w:pPr>
              <w:rPr>
                <w:b/>
                <w:bCs/>
                <w:sz w:val="20"/>
              </w:rPr>
            </w:pPr>
            <w:proofErr w:type="spellStart"/>
            <w:r w:rsidRPr="002B7609">
              <w:rPr>
                <w:b/>
                <w:bCs/>
                <w:sz w:val="20"/>
              </w:rPr>
              <w:t>Coordination</w:t>
            </w:r>
            <w:proofErr w:type="spellEnd"/>
          </w:p>
        </w:tc>
        <w:tc>
          <w:tcPr>
            <w:tcW w:w="5297" w:type="dxa"/>
            <w:hideMark/>
          </w:tcPr>
          <w:p w14:paraId="29588C7E" w14:textId="77777777" w:rsidR="00297A43" w:rsidRPr="002B7609" w:rsidRDefault="00297A43" w:rsidP="00297A43">
            <w:pPr>
              <w:rPr>
                <w:sz w:val="20"/>
              </w:rPr>
            </w:pPr>
            <w:r w:rsidRPr="002B7609">
              <w:rPr>
                <w:sz w:val="20"/>
              </w:rPr>
              <w:t> </w:t>
            </w:r>
          </w:p>
        </w:tc>
      </w:tr>
      <w:tr w:rsidR="00297A43" w:rsidRPr="007469CD" w14:paraId="0523A1E1" w14:textId="77777777" w:rsidTr="002B7609">
        <w:trPr>
          <w:trHeight w:val="2715"/>
        </w:trPr>
        <w:tc>
          <w:tcPr>
            <w:tcW w:w="648" w:type="dxa"/>
            <w:noWrap/>
            <w:hideMark/>
          </w:tcPr>
          <w:p w14:paraId="72BA1173" w14:textId="77777777" w:rsidR="00297A43" w:rsidRPr="002B7609" w:rsidRDefault="00297A43" w:rsidP="00297A43">
            <w:pPr>
              <w:rPr>
                <w:b/>
                <w:bCs/>
                <w:sz w:val="20"/>
              </w:rPr>
            </w:pPr>
            <w:r w:rsidRPr="002B7609">
              <w:rPr>
                <w:b/>
                <w:bCs/>
                <w:sz w:val="20"/>
              </w:rPr>
              <w:t> </w:t>
            </w:r>
          </w:p>
        </w:tc>
        <w:tc>
          <w:tcPr>
            <w:tcW w:w="3689" w:type="dxa"/>
            <w:hideMark/>
          </w:tcPr>
          <w:p w14:paraId="673C5D4A" w14:textId="77777777" w:rsidR="00297A43" w:rsidRPr="0006541C" w:rsidRDefault="00297A43" w:rsidP="00297A43">
            <w:pPr>
              <w:rPr>
                <w:sz w:val="20"/>
                <w:lang w:val="en-US"/>
              </w:rPr>
            </w:pPr>
            <w:r w:rsidRPr="0006541C">
              <w:rPr>
                <w:sz w:val="20"/>
                <w:lang w:val="en-US"/>
              </w:rPr>
              <w:t>The organization shall coordinate with relevant levels and functions of the organization (including the involvement of employees, in general) and interested parties to realize the potential benefits from its actions related to RTS. It shall ensure that there is appropriate internal and external consultation and coordination of its activities designed to achieve the established RTS objective(s) and RTS targets.</w:t>
            </w:r>
          </w:p>
        </w:tc>
        <w:tc>
          <w:tcPr>
            <w:tcW w:w="5297" w:type="dxa"/>
            <w:hideMark/>
          </w:tcPr>
          <w:p w14:paraId="11D3CB1C" w14:textId="6AD3CFB4" w:rsidR="00297A43" w:rsidRPr="0006541C" w:rsidRDefault="007469CD" w:rsidP="00297A43">
            <w:pPr>
              <w:rPr>
                <w:sz w:val="20"/>
                <w:lang w:val="en-US"/>
              </w:rPr>
            </w:pPr>
            <w:r w:rsidRPr="007469CD">
              <w:rPr>
                <w:sz w:val="20"/>
                <w:lang w:val="en-US"/>
              </w:rPr>
              <w:t>{{iso39001_7_1}}</w:t>
            </w:r>
            <w:r w:rsidR="00297A43" w:rsidRPr="00297A43">
              <w:rPr>
                <w:sz w:val="20"/>
                <w:lang w:val="en-US"/>
              </w:rPr>
              <w:tab/>
            </w:r>
          </w:p>
        </w:tc>
      </w:tr>
      <w:tr w:rsidR="00297A43" w:rsidRPr="00A929FE" w14:paraId="2C2D6392" w14:textId="77777777" w:rsidTr="002B7609">
        <w:trPr>
          <w:trHeight w:val="540"/>
        </w:trPr>
        <w:tc>
          <w:tcPr>
            <w:tcW w:w="648" w:type="dxa"/>
            <w:noWrap/>
            <w:hideMark/>
          </w:tcPr>
          <w:p w14:paraId="4305EAC3" w14:textId="77777777" w:rsidR="00297A43" w:rsidRPr="00A929FE" w:rsidRDefault="00297A43" w:rsidP="00297A43">
            <w:pPr>
              <w:rPr>
                <w:b/>
                <w:bCs/>
              </w:rPr>
            </w:pPr>
            <w:r w:rsidRPr="002B7609">
              <w:rPr>
                <w:b/>
                <w:bCs/>
                <w:sz w:val="20"/>
              </w:rPr>
              <w:t>7.2</w:t>
            </w:r>
          </w:p>
        </w:tc>
        <w:tc>
          <w:tcPr>
            <w:tcW w:w="3689" w:type="dxa"/>
            <w:hideMark/>
          </w:tcPr>
          <w:p w14:paraId="550C1341" w14:textId="77777777" w:rsidR="00297A43" w:rsidRPr="002B7609" w:rsidRDefault="00297A43" w:rsidP="00297A43">
            <w:pPr>
              <w:rPr>
                <w:b/>
                <w:bCs/>
                <w:sz w:val="20"/>
              </w:rPr>
            </w:pPr>
            <w:proofErr w:type="spellStart"/>
            <w:r w:rsidRPr="002B7609">
              <w:rPr>
                <w:b/>
                <w:bCs/>
                <w:sz w:val="20"/>
              </w:rPr>
              <w:t>Resources</w:t>
            </w:r>
            <w:proofErr w:type="spellEnd"/>
          </w:p>
        </w:tc>
        <w:tc>
          <w:tcPr>
            <w:tcW w:w="5297" w:type="dxa"/>
            <w:hideMark/>
          </w:tcPr>
          <w:p w14:paraId="4B4B8B57" w14:textId="77777777" w:rsidR="00297A43" w:rsidRPr="002B7609" w:rsidRDefault="00297A43" w:rsidP="00297A43">
            <w:pPr>
              <w:rPr>
                <w:sz w:val="20"/>
              </w:rPr>
            </w:pPr>
            <w:r w:rsidRPr="002B7609">
              <w:rPr>
                <w:sz w:val="20"/>
              </w:rPr>
              <w:t> </w:t>
            </w:r>
          </w:p>
        </w:tc>
      </w:tr>
      <w:tr w:rsidR="00297A43" w:rsidRPr="007469CD" w14:paraId="76B95516" w14:textId="77777777" w:rsidTr="00FB7627">
        <w:trPr>
          <w:trHeight w:val="1980"/>
        </w:trPr>
        <w:tc>
          <w:tcPr>
            <w:tcW w:w="648" w:type="dxa"/>
            <w:noWrap/>
            <w:hideMark/>
          </w:tcPr>
          <w:p w14:paraId="64519F25" w14:textId="77777777" w:rsidR="00297A43" w:rsidRPr="00A929FE" w:rsidRDefault="00297A43" w:rsidP="00297A43">
            <w:pPr>
              <w:rPr>
                <w:b/>
                <w:bCs/>
                <w:i/>
                <w:iCs/>
              </w:rPr>
            </w:pPr>
            <w:r w:rsidRPr="00A929FE">
              <w:rPr>
                <w:b/>
                <w:bCs/>
                <w:i/>
                <w:iCs/>
              </w:rPr>
              <w:lastRenderedPageBreak/>
              <w:t> </w:t>
            </w:r>
          </w:p>
        </w:tc>
        <w:tc>
          <w:tcPr>
            <w:tcW w:w="3689" w:type="dxa"/>
            <w:hideMark/>
          </w:tcPr>
          <w:p w14:paraId="2A5336BE" w14:textId="77777777" w:rsidR="00297A43" w:rsidRPr="0006541C" w:rsidRDefault="00297A43" w:rsidP="00297A43">
            <w:pPr>
              <w:rPr>
                <w:sz w:val="20"/>
                <w:lang w:val="en-US"/>
              </w:rPr>
            </w:pPr>
            <w:r w:rsidRPr="0006541C">
              <w:rPr>
                <w:sz w:val="20"/>
                <w:lang w:val="en-US"/>
              </w:rPr>
              <w:t>Does the organization determine and provide the resources and allocation framework needed for establishment, implementation, maintenance and continual improvement of the RTS management system to achieve the established RTS objective(s) and RTS targets?</w:t>
            </w:r>
          </w:p>
        </w:tc>
        <w:tc>
          <w:tcPr>
            <w:tcW w:w="5297" w:type="dxa"/>
          </w:tcPr>
          <w:p w14:paraId="5BF5909A" w14:textId="019556D7" w:rsidR="00297A43" w:rsidRPr="007469CD" w:rsidRDefault="007469CD" w:rsidP="003E5B02">
            <w:pPr>
              <w:rPr>
                <w:sz w:val="20"/>
                <w:lang w:val="en-US"/>
              </w:rPr>
            </w:pPr>
            <w:r w:rsidRPr="007469CD">
              <w:rPr>
                <w:sz w:val="20"/>
                <w:lang w:val="en-US"/>
              </w:rPr>
              <w:t>{{iso39001_7_2}}</w:t>
            </w:r>
          </w:p>
        </w:tc>
      </w:tr>
      <w:tr w:rsidR="00297A43" w:rsidRPr="00A929FE" w14:paraId="06B7AC73" w14:textId="77777777" w:rsidTr="00FB7627">
        <w:trPr>
          <w:trHeight w:val="410"/>
        </w:trPr>
        <w:tc>
          <w:tcPr>
            <w:tcW w:w="648" w:type="dxa"/>
            <w:noWrap/>
            <w:hideMark/>
          </w:tcPr>
          <w:p w14:paraId="3F021179" w14:textId="77777777" w:rsidR="00297A43" w:rsidRPr="002B7609" w:rsidRDefault="00297A43" w:rsidP="00297A43">
            <w:pPr>
              <w:rPr>
                <w:b/>
                <w:bCs/>
                <w:sz w:val="20"/>
              </w:rPr>
            </w:pPr>
            <w:r w:rsidRPr="002B7609">
              <w:rPr>
                <w:b/>
                <w:bCs/>
                <w:sz w:val="20"/>
              </w:rPr>
              <w:t>7.3</w:t>
            </w:r>
          </w:p>
        </w:tc>
        <w:tc>
          <w:tcPr>
            <w:tcW w:w="3689" w:type="dxa"/>
            <w:hideMark/>
          </w:tcPr>
          <w:p w14:paraId="4D6518C3" w14:textId="77777777" w:rsidR="00297A43" w:rsidRPr="002B7609" w:rsidRDefault="00297A43" w:rsidP="00297A43">
            <w:pPr>
              <w:rPr>
                <w:b/>
                <w:bCs/>
                <w:sz w:val="20"/>
              </w:rPr>
            </w:pPr>
            <w:r w:rsidRPr="002B7609">
              <w:rPr>
                <w:b/>
                <w:bCs/>
                <w:sz w:val="20"/>
              </w:rPr>
              <w:t>Competence</w:t>
            </w:r>
          </w:p>
        </w:tc>
        <w:tc>
          <w:tcPr>
            <w:tcW w:w="5297" w:type="dxa"/>
          </w:tcPr>
          <w:p w14:paraId="3A73C775" w14:textId="01B0725C" w:rsidR="00297A43" w:rsidRPr="002B7609" w:rsidRDefault="00297A43" w:rsidP="00297A43">
            <w:pPr>
              <w:rPr>
                <w:sz w:val="20"/>
              </w:rPr>
            </w:pPr>
          </w:p>
        </w:tc>
      </w:tr>
      <w:tr w:rsidR="003E5B02" w:rsidRPr="007469CD" w14:paraId="05F9C9C2" w14:textId="77777777" w:rsidTr="007469CD">
        <w:trPr>
          <w:trHeight w:val="3105"/>
        </w:trPr>
        <w:tc>
          <w:tcPr>
            <w:tcW w:w="648" w:type="dxa"/>
            <w:noWrap/>
            <w:hideMark/>
          </w:tcPr>
          <w:p w14:paraId="4F5F5C31" w14:textId="77777777" w:rsidR="003E5B02" w:rsidRPr="00A929FE" w:rsidRDefault="003E5B02" w:rsidP="003E5B02">
            <w:pPr>
              <w:rPr>
                <w:b/>
                <w:bCs/>
              </w:rPr>
            </w:pPr>
            <w:r w:rsidRPr="00A929FE">
              <w:rPr>
                <w:b/>
                <w:bCs/>
              </w:rPr>
              <w:t> </w:t>
            </w:r>
          </w:p>
        </w:tc>
        <w:tc>
          <w:tcPr>
            <w:tcW w:w="3689" w:type="dxa"/>
            <w:hideMark/>
          </w:tcPr>
          <w:p w14:paraId="1860A848" w14:textId="77777777" w:rsidR="003E5B02" w:rsidRPr="0006541C" w:rsidRDefault="003E5B02" w:rsidP="003E5B02">
            <w:pPr>
              <w:rPr>
                <w:lang w:val="en-US"/>
              </w:rPr>
            </w:pPr>
            <w:r w:rsidRPr="0006541C">
              <w:rPr>
                <w:sz w:val="20"/>
                <w:lang w:val="en-US"/>
              </w:rPr>
              <w:t xml:space="preserve">The organization shall: </w:t>
            </w:r>
            <w:r w:rsidRPr="0006541C">
              <w:rPr>
                <w:sz w:val="20"/>
                <w:lang w:val="en-US"/>
              </w:rPr>
              <w:br/>
              <w:t xml:space="preserve">- determine the necessary competence of person(s) doing work under its control that affects its RTS performance; </w:t>
            </w:r>
            <w:r w:rsidRPr="0006541C">
              <w:rPr>
                <w:sz w:val="20"/>
                <w:lang w:val="en-US"/>
              </w:rPr>
              <w:br/>
              <w:t xml:space="preserve">- ensure these persons are competent on the basis of appropriate education, training, or experience; </w:t>
            </w:r>
            <w:r w:rsidRPr="0006541C">
              <w:rPr>
                <w:sz w:val="20"/>
                <w:lang w:val="en-US"/>
              </w:rPr>
              <w:br/>
              <w:t xml:space="preserve">- where applicable, take actions to acquire the necessary competence, and evaluate the effectiveness of the actions taken; </w:t>
            </w:r>
            <w:r w:rsidRPr="0006541C">
              <w:rPr>
                <w:sz w:val="20"/>
                <w:lang w:val="en-US"/>
              </w:rPr>
              <w:br/>
              <w:t>- retain appropriate documented information as evidence of competence.</w:t>
            </w:r>
          </w:p>
        </w:tc>
        <w:tc>
          <w:tcPr>
            <w:tcW w:w="5297" w:type="dxa"/>
          </w:tcPr>
          <w:p w14:paraId="41F242CF" w14:textId="44599A17" w:rsidR="003E5B02" w:rsidRPr="007469CD" w:rsidRDefault="007469CD" w:rsidP="003E5B02">
            <w:pPr>
              <w:rPr>
                <w:rFonts w:ascii="Arial" w:hAnsi="Arial" w:cs="Arial"/>
                <w:color w:val="000000"/>
                <w:sz w:val="20"/>
                <w:szCs w:val="20"/>
                <w:lang w:val="en-US"/>
              </w:rPr>
            </w:pPr>
            <w:r w:rsidRPr="007469CD">
              <w:rPr>
                <w:rFonts w:ascii="Arial" w:hAnsi="Arial" w:cs="Arial"/>
                <w:color w:val="000000"/>
                <w:sz w:val="20"/>
                <w:szCs w:val="20"/>
                <w:lang w:val="en-US"/>
              </w:rPr>
              <w:t>{{iso39001_7_3}}</w:t>
            </w:r>
          </w:p>
        </w:tc>
      </w:tr>
      <w:tr w:rsidR="003E5B02" w:rsidRPr="00A929FE" w14:paraId="55B5E696" w14:textId="77777777" w:rsidTr="00AB6461">
        <w:trPr>
          <w:trHeight w:val="510"/>
        </w:trPr>
        <w:tc>
          <w:tcPr>
            <w:tcW w:w="648" w:type="dxa"/>
            <w:noWrap/>
            <w:hideMark/>
          </w:tcPr>
          <w:p w14:paraId="5ABDC0B0" w14:textId="77777777" w:rsidR="003E5B02" w:rsidRPr="002B7609" w:rsidRDefault="003E5B02" w:rsidP="003E5B02">
            <w:pPr>
              <w:rPr>
                <w:b/>
                <w:bCs/>
                <w:sz w:val="20"/>
              </w:rPr>
            </w:pPr>
            <w:r w:rsidRPr="002B7609">
              <w:rPr>
                <w:b/>
                <w:bCs/>
                <w:sz w:val="20"/>
              </w:rPr>
              <w:t>7.4</w:t>
            </w:r>
          </w:p>
        </w:tc>
        <w:tc>
          <w:tcPr>
            <w:tcW w:w="3689" w:type="dxa"/>
            <w:hideMark/>
          </w:tcPr>
          <w:p w14:paraId="3C95F608" w14:textId="77777777" w:rsidR="003E5B02" w:rsidRPr="002B7609" w:rsidRDefault="003E5B02" w:rsidP="003E5B02">
            <w:pPr>
              <w:rPr>
                <w:b/>
                <w:bCs/>
                <w:sz w:val="20"/>
              </w:rPr>
            </w:pPr>
            <w:proofErr w:type="spellStart"/>
            <w:r w:rsidRPr="002B7609">
              <w:rPr>
                <w:b/>
                <w:bCs/>
                <w:sz w:val="20"/>
              </w:rPr>
              <w:t>Awareness</w:t>
            </w:r>
            <w:proofErr w:type="spellEnd"/>
          </w:p>
        </w:tc>
        <w:tc>
          <w:tcPr>
            <w:tcW w:w="5297" w:type="dxa"/>
            <w:vAlign w:val="center"/>
            <w:hideMark/>
          </w:tcPr>
          <w:p w14:paraId="600C5F6E" w14:textId="52086B23" w:rsidR="003E5B02" w:rsidRPr="002B7609" w:rsidRDefault="003E5B02" w:rsidP="003E5B02">
            <w:pPr>
              <w:rPr>
                <w:sz w:val="20"/>
              </w:rPr>
            </w:pPr>
          </w:p>
        </w:tc>
      </w:tr>
      <w:tr w:rsidR="003E5B02" w:rsidRPr="00EB1AFF" w14:paraId="3FBF94F5" w14:textId="77777777" w:rsidTr="007469CD">
        <w:trPr>
          <w:trHeight w:val="4242"/>
        </w:trPr>
        <w:tc>
          <w:tcPr>
            <w:tcW w:w="648" w:type="dxa"/>
            <w:noWrap/>
            <w:hideMark/>
          </w:tcPr>
          <w:p w14:paraId="3E5BEA59" w14:textId="77777777" w:rsidR="003E5B02" w:rsidRPr="00A929FE" w:rsidRDefault="003E5B02" w:rsidP="003E5B02">
            <w:pPr>
              <w:rPr>
                <w:b/>
                <w:bCs/>
              </w:rPr>
            </w:pPr>
            <w:r w:rsidRPr="00A929FE">
              <w:rPr>
                <w:b/>
                <w:bCs/>
              </w:rPr>
              <w:t> </w:t>
            </w:r>
          </w:p>
        </w:tc>
        <w:tc>
          <w:tcPr>
            <w:tcW w:w="3689" w:type="dxa"/>
            <w:hideMark/>
          </w:tcPr>
          <w:p w14:paraId="673A3AB6" w14:textId="77777777" w:rsidR="003E5B02" w:rsidRPr="0006541C" w:rsidRDefault="003E5B02" w:rsidP="003E5B02">
            <w:pPr>
              <w:rPr>
                <w:sz w:val="20"/>
                <w:lang w:val="en-US"/>
              </w:rPr>
            </w:pPr>
            <w:r w:rsidRPr="0006541C">
              <w:rPr>
                <w:sz w:val="20"/>
                <w:lang w:val="en-US"/>
              </w:rPr>
              <w:t xml:space="preserve">Are the persons doing work under the organization’s control, and who are affected by or affect RTS in their work, aware of: </w:t>
            </w:r>
            <w:r w:rsidRPr="0006541C">
              <w:rPr>
                <w:sz w:val="20"/>
                <w:lang w:val="en-US"/>
              </w:rPr>
              <w:br/>
              <w:t xml:space="preserve">- the RTS policy; </w:t>
            </w:r>
            <w:r w:rsidRPr="0006541C">
              <w:rPr>
                <w:sz w:val="20"/>
                <w:lang w:val="en-US"/>
              </w:rPr>
              <w:br/>
              <w:t xml:space="preserve">- their contribution to the effectiveness of the RTS management system, including the benefits of improved RTS performance; </w:t>
            </w:r>
            <w:r w:rsidRPr="0006541C">
              <w:rPr>
                <w:sz w:val="20"/>
                <w:lang w:val="en-US"/>
              </w:rPr>
              <w:br/>
              <w:t xml:space="preserve">- the implications of not conforming with the RTS management system requirements; </w:t>
            </w:r>
            <w:r w:rsidRPr="0006541C">
              <w:rPr>
                <w:sz w:val="20"/>
                <w:lang w:val="en-US"/>
              </w:rPr>
              <w:br/>
              <w:t>- information and lessons learned concerning the major relevant road traffic incidents that are experienced by the organization</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3FEB44EA" w14:textId="54A07377" w:rsidR="003E5B02" w:rsidRPr="007469CD" w:rsidRDefault="00EB1AFF" w:rsidP="003E5B02">
            <w:pPr>
              <w:rPr>
                <w:sz w:val="20"/>
                <w:lang w:val="en-US"/>
              </w:rPr>
            </w:pPr>
            <w:r w:rsidRPr="00EB1AFF">
              <w:rPr>
                <w:sz w:val="20"/>
                <w:lang w:val="en-US"/>
              </w:rPr>
              <w:t>{{iso39001_7_</w:t>
            </w:r>
            <w:r>
              <w:rPr>
                <w:sz w:val="20"/>
                <w:lang w:val="en-US"/>
              </w:rPr>
              <w:t>4</w:t>
            </w:r>
            <w:r w:rsidRPr="00EB1AFF">
              <w:rPr>
                <w:sz w:val="20"/>
                <w:lang w:val="en-US"/>
              </w:rPr>
              <w:t>}}</w:t>
            </w:r>
          </w:p>
        </w:tc>
      </w:tr>
      <w:tr w:rsidR="00297A43" w:rsidRPr="00A929FE" w14:paraId="795F4026" w14:textId="77777777" w:rsidTr="00297E20">
        <w:trPr>
          <w:trHeight w:val="292"/>
        </w:trPr>
        <w:tc>
          <w:tcPr>
            <w:tcW w:w="648" w:type="dxa"/>
            <w:noWrap/>
            <w:hideMark/>
          </w:tcPr>
          <w:p w14:paraId="33C24D93" w14:textId="77777777" w:rsidR="00297A43" w:rsidRPr="00A929FE" w:rsidRDefault="00297A43" w:rsidP="00297A43">
            <w:pPr>
              <w:rPr>
                <w:b/>
                <w:bCs/>
              </w:rPr>
            </w:pPr>
            <w:r w:rsidRPr="00A929FE">
              <w:rPr>
                <w:b/>
                <w:bCs/>
              </w:rPr>
              <w:t>7.5</w:t>
            </w:r>
          </w:p>
        </w:tc>
        <w:tc>
          <w:tcPr>
            <w:tcW w:w="3689" w:type="dxa"/>
            <w:hideMark/>
          </w:tcPr>
          <w:p w14:paraId="4026E0AF" w14:textId="77777777" w:rsidR="00297A43" w:rsidRPr="002B7609" w:rsidRDefault="00297A43" w:rsidP="00297A43">
            <w:pPr>
              <w:rPr>
                <w:b/>
                <w:bCs/>
                <w:sz w:val="20"/>
              </w:rPr>
            </w:pPr>
            <w:proofErr w:type="spellStart"/>
            <w:r w:rsidRPr="002B7609">
              <w:rPr>
                <w:b/>
                <w:bCs/>
                <w:sz w:val="20"/>
              </w:rPr>
              <w:t>Communication</w:t>
            </w:r>
            <w:proofErr w:type="spellEnd"/>
          </w:p>
        </w:tc>
        <w:tc>
          <w:tcPr>
            <w:tcW w:w="5297" w:type="dxa"/>
            <w:hideMark/>
          </w:tcPr>
          <w:p w14:paraId="2E868313" w14:textId="77777777" w:rsidR="00297A43" w:rsidRPr="002B7609" w:rsidRDefault="00297A43" w:rsidP="00297A43">
            <w:pPr>
              <w:rPr>
                <w:sz w:val="20"/>
              </w:rPr>
            </w:pPr>
            <w:r w:rsidRPr="002B7609">
              <w:rPr>
                <w:sz w:val="20"/>
              </w:rPr>
              <w:t> </w:t>
            </w:r>
          </w:p>
        </w:tc>
      </w:tr>
      <w:tr w:rsidR="003E5B02" w:rsidRPr="00EB1AFF" w14:paraId="00AC195E" w14:textId="77777777" w:rsidTr="007469CD">
        <w:trPr>
          <w:trHeight w:val="3342"/>
        </w:trPr>
        <w:tc>
          <w:tcPr>
            <w:tcW w:w="648" w:type="dxa"/>
            <w:noWrap/>
            <w:hideMark/>
          </w:tcPr>
          <w:p w14:paraId="562CE03F" w14:textId="77777777" w:rsidR="003E5B02" w:rsidRPr="00A929FE" w:rsidRDefault="003E5B02" w:rsidP="003E5B02">
            <w:pPr>
              <w:rPr>
                <w:b/>
                <w:bCs/>
                <w:i/>
                <w:iCs/>
              </w:rPr>
            </w:pPr>
            <w:r w:rsidRPr="00A929FE">
              <w:rPr>
                <w:b/>
                <w:bCs/>
                <w:i/>
                <w:iCs/>
              </w:rPr>
              <w:t> </w:t>
            </w:r>
          </w:p>
        </w:tc>
        <w:tc>
          <w:tcPr>
            <w:tcW w:w="3689" w:type="dxa"/>
            <w:hideMark/>
          </w:tcPr>
          <w:p w14:paraId="12A3C734" w14:textId="77777777" w:rsidR="003E5B02" w:rsidRPr="0006541C" w:rsidRDefault="003E5B02" w:rsidP="003E5B02">
            <w:pPr>
              <w:rPr>
                <w:sz w:val="20"/>
                <w:lang w:val="en-US"/>
              </w:rPr>
            </w:pPr>
            <w:r w:rsidRPr="0006541C">
              <w:rPr>
                <w:sz w:val="20"/>
                <w:lang w:val="en-US"/>
              </w:rPr>
              <w:t xml:space="preserve">The organization shall determine the need for internal and external communications relevant to the RTS management system, including: </w:t>
            </w:r>
            <w:r w:rsidRPr="0006541C">
              <w:rPr>
                <w:sz w:val="20"/>
                <w:lang w:val="en-US"/>
              </w:rPr>
              <w:br/>
              <w:t>- on what it will communicate</w:t>
            </w:r>
            <w:r w:rsidRPr="0006541C">
              <w:rPr>
                <w:sz w:val="20"/>
                <w:lang w:val="en-US"/>
              </w:rPr>
              <w:br/>
              <w:t xml:space="preserve">- when to communicate; </w:t>
            </w:r>
            <w:r w:rsidRPr="0006541C">
              <w:rPr>
                <w:sz w:val="20"/>
                <w:lang w:val="en-US"/>
              </w:rPr>
              <w:br/>
              <w:t>- with whom to communicate</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301DC21A" w14:textId="25A3F9BC" w:rsidR="003E5B02" w:rsidRPr="007469CD" w:rsidRDefault="00EB1AFF" w:rsidP="003E5B02">
            <w:pPr>
              <w:rPr>
                <w:sz w:val="20"/>
                <w:lang w:val="en-US"/>
              </w:rPr>
            </w:pPr>
            <w:r w:rsidRPr="00EB1AFF">
              <w:rPr>
                <w:sz w:val="20"/>
                <w:lang w:val="en-US"/>
              </w:rPr>
              <w:t>{{iso39001_7_</w:t>
            </w:r>
            <w:r>
              <w:rPr>
                <w:sz w:val="20"/>
                <w:lang w:val="en-US"/>
              </w:rPr>
              <w:t>5</w:t>
            </w:r>
            <w:r w:rsidRPr="00EB1AFF">
              <w:rPr>
                <w:sz w:val="20"/>
                <w:lang w:val="en-US"/>
              </w:rPr>
              <w:t>}}</w:t>
            </w:r>
          </w:p>
        </w:tc>
      </w:tr>
      <w:tr w:rsidR="003E5B02" w:rsidRPr="00EB1AFF" w14:paraId="17ACDB52" w14:textId="77777777" w:rsidTr="00D71D09">
        <w:trPr>
          <w:trHeight w:val="2940"/>
        </w:trPr>
        <w:tc>
          <w:tcPr>
            <w:tcW w:w="648" w:type="dxa"/>
            <w:noWrap/>
            <w:hideMark/>
          </w:tcPr>
          <w:p w14:paraId="6555EE48" w14:textId="77777777" w:rsidR="003E5B02" w:rsidRPr="007469CD" w:rsidRDefault="003E5B02" w:rsidP="003E5B02">
            <w:pPr>
              <w:rPr>
                <w:b/>
                <w:bCs/>
                <w:lang w:val="en-US"/>
              </w:rPr>
            </w:pPr>
            <w:r w:rsidRPr="007469CD">
              <w:rPr>
                <w:b/>
                <w:bCs/>
                <w:lang w:val="en-US"/>
              </w:rPr>
              <w:lastRenderedPageBreak/>
              <w:t> </w:t>
            </w:r>
          </w:p>
        </w:tc>
        <w:tc>
          <w:tcPr>
            <w:tcW w:w="3689" w:type="dxa"/>
            <w:hideMark/>
          </w:tcPr>
          <w:p w14:paraId="2CA336C5" w14:textId="77777777" w:rsidR="003E5B02" w:rsidRPr="0006541C" w:rsidRDefault="003E5B02" w:rsidP="003E5B02">
            <w:pPr>
              <w:rPr>
                <w:sz w:val="20"/>
                <w:lang w:val="en-US"/>
              </w:rPr>
            </w:pPr>
            <w:r w:rsidRPr="0006541C">
              <w:rPr>
                <w:sz w:val="20"/>
                <w:lang w:val="en-US"/>
              </w:rPr>
              <w:t>Does the organization establish, implement and maintain a communication process considering the various levels and functions of the organization and interested parties?</w:t>
            </w:r>
            <w:r w:rsidRPr="0006541C">
              <w:rPr>
                <w:sz w:val="20"/>
                <w:lang w:val="en-US"/>
              </w:rPr>
              <w:br/>
              <w:t>Does the organization support the continual improvement of RTS performance, by engaging with and promoting among its internal and external interested parties, as appropriate, the need for a long-term focus on RTS results and the means by which they can be achieved?</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tcPr>
          <w:p w14:paraId="0C78F71D" w14:textId="7C9F8331" w:rsidR="003E5B02" w:rsidRPr="007469CD" w:rsidRDefault="003E5B02" w:rsidP="003E5B02">
            <w:pPr>
              <w:rPr>
                <w:sz w:val="20"/>
                <w:lang w:val="en-US"/>
              </w:rPr>
            </w:pPr>
          </w:p>
        </w:tc>
      </w:tr>
      <w:tr w:rsidR="00297A43" w:rsidRPr="00A929FE" w14:paraId="2698FA26" w14:textId="77777777" w:rsidTr="002B7609">
        <w:trPr>
          <w:trHeight w:val="495"/>
        </w:trPr>
        <w:tc>
          <w:tcPr>
            <w:tcW w:w="648" w:type="dxa"/>
            <w:noWrap/>
            <w:hideMark/>
          </w:tcPr>
          <w:p w14:paraId="5D668CB7" w14:textId="77777777" w:rsidR="00297A43" w:rsidRPr="002B7609" w:rsidRDefault="00297A43" w:rsidP="00297A43">
            <w:pPr>
              <w:rPr>
                <w:b/>
                <w:bCs/>
                <w:sz w:val="20"/>
              </w:rPr>
            </w:pPr>
            <w:r w:rsidRPr="002B7609">
              <w:rPr>
                <w:b/>
                <w:bCs/>
                <w:sz w:val="20"/>
              </w:rPr>
              <w:t>7.6</w:t>
            </w:r>
          </w:p>
        </w:tc>
        <w:tc>
          <w:tcPr>
            <w:tcW w:w="3689" w:type="dxa"/>
            <w:hideMark/>
          </w:tcPr>
          <w:p w14:paraId="42311D99" w14:textId="77777777" w:rsidR="00297A43" w:rsidRPr="002B7609" w:rsidRDefault="00297A43" w:rsidP="00297A43">
            <w:pPr>
              <w:rPr>
                <w:b/>
                <w:bCs/>
                <w:sz w:val="20"/>
              </w:rPr>
            </w:pPr>
            <w:proofErr w:type="spellStart"/>
            <w:r w:rsidRPr="002B7609">
              <w:rPr>
                <w:b/>
                <w:bCs/>
                <w:sz w:val="20"/>
              </w:rPr>
              <w:t>Documented</w:t>
            </w:r>
            <w:proofErr w:type="spellEnd"/>
            <w:r w:rsidRPr="002B7609">
              <w:rPr>
                <w:b/>
                <w:bCs/>
                <w:sz w:val="20"/>
              </w:rPr>
              <w:t xml:space="preserve"> information</w:t>
            </w:r>
          </w:p>
        </w:tc>
        <w:tc>
          <w:tcPr>
            <w:tcW w:w="5297" w:type="dxa"/>
            <w:hideMark/>
          </w:tcPr>
          <w:p w14:paraId="71495D9B" w14:textId="77777777" w:rsidR="00297A43" w:rsidRPr="002B7609" w:rsidRDefault="00297A43" w:rsidP="00297A43">
            <w:pPr>
              <w:rPr>
                <w:sz w:val="20"/>
              </w:rPr>
            </w:pPr>
            <w:r w:rsidRPr="002B7609">
              <w:rPr>
                <w:sz w:val="20"/>
              </w:rPr>
              <w:t> </w:t>
            </w:r>
          </w:p>
        </w:tc>
      </w:tr>
      <w:tr w:rsidR="00297A43" w:rsidRPr="00A929FE" w14:paraId="77995900" w14:textId="77777777" w:rsidTr="002B7609">
        <w:trPr>
          <w:trHeight w:val="570"/>
        </w:trPr>
        <w:tc>
          <w:tcPr>
            <w:tcW w:w="648" w:type="dxa"/>
            <w:noWrap/>
            <w:hideMark/>
          </w:tcPr>
          <w:p w14:paraId="55C13A94" w14:textId="77777777" w:rsidR="00297A43" w:rsidRPr="002B7609" w:rsidRDefault="00297A43" w:rsidP="00297A43">
            <w:pPr>
              <w:rPr>
                <w:b/>
                <w:bCs/>
                <w:sz w:val="20"/>
              </w:rPr>
            </w:pPr>
            <w:r w:rsidRPr="002B7609">
              <w:rPr>
                <w:b/>
                <w:bCs/>
                <w:sz w:val="20"/>
              </w:rPr>
              <w:t>7.6.1</w:t>
            </w:r>
          </w:p>
        </w:tc>
        <w:tc>
          <w:tcPr>
            <w:tcW w:w="3689" w:type="dxa"/>
            <w:hideMark/>
          </w:tcPr>
          <w:p w14:paraId="70F11123" w14:textId="77777777" w:rsidR="00297A43" w:rsidRPr="002B7609" w:rsidRDefault="00297A43" w:rsidP="00297A43">
            <w:pPr>
              <w:rPr>
                <w:b/>
                <w:bCs/>
                <w:sz w:val="20"/>
              </w:rPr>
            </w:pPr>
            <w:r w:rsidRPr="002B7609">
              <w:rPr>
                <w:b/>
                <w:bCs/>
                <w:sz w:val="20"/>
              </w:rPr>
              <w:t>General</w:t>
            </w:r>
          </w:p>
        </w:tc>
        <w:tc>
          <w:tcPr>
            <w:tcW w:w="5297" w:type="dxa"/>
            <w:hideMark/>
          </w:tcPr>
          <w:p w14:paraId="6B2B4F98" w14:textId="77777777" w:rsidR="00297A43" w:rsidRPr="002B7609" w:rsidRDefault="00297A43" w:rsidP="00297A43">
            <w:pPr>
              <w:rPr>
                <w:sz w:val="20"/>
              </w:rPr>
            </w:pPr>
            <w:r w:rsidRPr="002B7609">
              <w:rPr>
                <w:sz w:val="20"/>
              </w:rPr>
              <w:t> </w:t>
            </w:r>
          </w:p>
        </w:tc>
      </w:tr>
      <w:tr w:rsidR="003E5B02" w:rsidRPr="00EB1AFF" w14:paraId="0DBE3865" w14:textId="77777777" w:rsidTr="007469CD">
        <w:trPr>
          <w:trHeight w:val="4642"/>
        </w:trPr>
        <w:tc>
          <w:tcPr>
            <w:tcW w:w="648" w:type="dxa"/>
            <w:noWrap/>
            <w:hideMark/>
          </w:tcPr>
          <w:p w14:paraId="50F84CA9" w14:textId="77777777" w:rsidR="003E5B02" w:rsidRPr="002B7609" w:rsidRDefault="003E5B02" w:rsidP="003E5B02">
            <w:pPr>
              <w:rPr>
                <w:b/>
                <w:bCs/>
                <w:sz w:val="20"/>
              </w:rPr>
            </w:pPr>
            <w:r w:rsidRPr="002B7609">
              <w:rPr>
                <w:b/>
                <w:bCs/>
                <w:sz w:val="20"/>
              </w:rPr>
              <w:t> </w:t>
            </w:r>
          </w:p>
        </w:tc>
        <w:tc>
          <w:tcPr>
            <w:tcW w:w="3689" w:type="dxa"/>
            <w:hideMark/>
          </w:tcPr>
          <w:p w14:paraId="60A1CC61" w14:textId="77777777" w:rsidR="003E5B02" w:rsidRPr="0006541C" w:rsidRDefault="003E5B02" w:rsidP="003E5B02">
            <w:pPr>
              <w:rPr>
                <w:sz w:val="20"/>
                <w:lang w:val="en-US"/>
              </w:rPr>
            </w:pPr>
            <w:r w:rsidRPr="0006541C">
              <w:rPr>
                <w:sz w:val="20"/>
                <w:lang w:val="en-US"/>
              </w:rPr>
              <w:t xml:space="preserve">The organization’s RTS management system shall include: </w:t>
            </w:r>
            <w:r w:rsidRPr="0006541C">
              <w:rPr>
                <w:sz w:val="20"/>
                <w:lang w:val="en-US"/>
              </w:rPr>
              <w:br/>
              <w:t>- documented information required by this International Standard;</w:t>
            </w:r>
            <w:r w:rsidRPr="0006541C">
              <w:rPr>
                <w:sz w:val="20"/>
                <w:lang w:val="en-US"/>
              </w:rPr>
              <w:br/>
              <w:t>- documented information determined by the organization as being necessary for the effectiveness of the RTS management system</w:t>
            </w:r>
            <w:r w:rsidRPr="0006541C">
              <w:rPr>
                <w:sz w:val="20"/>
                <w:lang w:val="en-US"/>
              </w:rPr>
              <w:br/>
            </w:r>
            <w:r w:rsidRPr="0006541C">
              <w:rPr>
                <w:i/>
                <w:iCs/>
                <w:sz w:val="20"/>
                <w:lang w:val="en-US"/>
              </w:rPr>
              <w:t xml:space="preserve"> NOTE: The extent of documented information for an RTS management system can differ from one organization to another due to: </w:t>
            </w:r>
            <w:r w:rsidRPr="0006541C">
              <w:rPr>
                <w:i/>
                <w:iCs/>
                <w:sz w:val="20"/>
                <w:lang w:val="en-US"/>
              </w:rPr>
              <w:br/>
              <w:t xml:space="preserve">- the size of organization and its type of activities, processes, products and services, </w:t>
            </w:r>
            <w:r w:rsidRPr="0006541C">
              <w:rPr>
                <w:i/>
                <w:iCs/>
                <w:sz w:val="20"/>
                <w:lang w:val="en-US"/>
              </w:rPr>
              <w:br/>
              <w:t xml:space="preserve">-the complexity of processes and their interactions, and </w:t>
            </w:r>
            <w:r w:rsidRPr="0006541C">
              <w:rPr>
                <w:i/>
                <w:iCs/>
                <w:sz w:val="20"/>
                <w:lang w:val="en-US"/>
              </w:rPr>
              <w:br/>
              <w:t>- the competence of persons</w:t>
            </w:r>
          </w:p>
        </w:tc>
        <w:tc>
          <w:tcPr>
            <w:tcW w:w="5297" w:type="dxa"/>
          </w:tcPr>
          <w:p w14:paraId="3A2A8F0A" w14:textId="5F3AF59A" w:rsidR="003E5B02" w:rsidRPr="00BB6472" w:rsidRDefault="00EB1AFF" w:rsidP="003E5B02">
            <w:pPr>
              <w:rPr>
                <w:sz w:val="20"/>
                <w:lang w:val="en-US"/>
              </w:rPr>
            </w:pPr>
            <w:r w:rsidRPr="00EB1AFF">
              <w:rPr>
                <w:sz w:val="20"/>
                <w:lang w:val="en-US"/>
              </w:rPr>
              <w:t>{{iso39001_7_</w:t>
            </w:r>
            <w:r>
              <w:rPr>
                <w:sz w:val="20"/>
                <w:lang w:val="en-US"/>
              </w:rPr>
              <w:t>6_1</w:t>
            </w:r>
            <w:r w:rsidRPr="00EB1AFF">
              <w:rPr>
                <w:sz w:val="20"/>
                <w:lang w:val="en-US"/>
              </w:rPr>
              <w:t>}}</w:t>
            </w:r>
          </w:p>
        </w:tc>
      </w:tr>
      <w:tr w:rsidR="003E5B02" w:rsidRPr="00A929FE" w14:paraId="1CB3F598" w14:textId="77777777" w:rsidTr="008E51E1">
        <w:trPr>
          <w:trHeight w:val="435"/>
        </w:trPr>
        <w:tc>
          <w:tcPr>
            <w:tcW w:w="648" w:type="dxa"/>
            <w:noWrap/>
            <w:hideMark/>
          </w:tcPr>
          <w:p w14:paraId="5586324A" w14:textId="77777777" w:rsidR="003E5B02" w:rsidRPr="002B7609" w:rsidRDefault="003E5B02" w:rsidP="003E5B02">
            <w:pPr>
              <w:rPr>
                <w:b/>
                <w:bCs/>
                <w:sz w:val="20"/>
              </w:rPr>
            </w:pPr>
            <w:r w:rsidRPr="002B7609">
              <w:rPr>
                <w:b/>
                <w:bCs/>
                <w:sz w:val="20"/>
              </w:rPr>
              <w:t>7.6.2</w:t>
            </w:r>
          </w:p>
        </w:tc>
        <w:tc>
          <w:tcPr>
            <w:tcW w:w="3689" w:type="dxa"/>
            <w:hideMark/>
          </w:tcPr>
          <w:p w14:paraId="1844122F" w14:textId="77777777" w:rsidR="003E5B02" w:rsidRPr="002B7609" w:rsidRDefault="003E5B02" w:rsidP="003E5B02">
            <w:pPr>
              <w:rPr>
                <w:b/>
                <w:bCs/>
                <w:sz w:val="20"/>
              </w:rPr>
            </w:pPr>
            <w:proofErr w:type="spellStart"/>
            <w:r w:rsidRPr="002B7609">
              <w:rPr>
                <w:b/>
                <w:bCs/>
                <w:sz w:val="20"/>
              </w:rPr>
              <w:t>Creating</w:t>
            </w:r>
            <w:proofErr w:type="spellEnd"/>
            <w:r w:rsidRPr="002B7609">
              <w:rPr>
                <w:b/>
                <w:bCs/>
                <w:sz w:val="20"/>
              </w:rPr>
              <w:t xml:space="preserve"> and </w:t>
            </w:r>
            <w:proofErr w:type="spellStart"/>
            <w:r w:rsidRPr="002B7609">
              <w:rPr>
                <w:b/>
                <w:bCs/>
                <w:sz w:val="20"/>
              </w:rPr>
              <w:t>updating</w:t>
            </w:r>
            <w:proofErr w:type="spellEnd"/>
          </w:p>
        </w:tc>
        <w:tc>
          <w:tcPr>
            <w:tcW w:w="5297" w:type="dxa"/>
            <w:vAlign w:val="center"/>
            <w:hideMark/>
          </w:tcPr>
          <w:p w14:paraId="067A4BA0" w14:textId="43AFCEF9" w:rsidR="003E5B02" w:rsidRPr="002B7609" w:rsidRDefault="003E5B02" w:rsidP="003E5B02">
            <w:pPr>
              <w:rPr>
                <w:sz w:val="20"/>
              </w:rPr>
            </w:pPr>
          </w:p>
        </w:tc>
      </w:tr>
      <w:tr w:rsidR="003E5B02" w:rsidRPr="00EB1AFF" w14:paraId="5F0F62B4" w14:textId="77777777" w:rsidTr="00CB1920">
        <w:trPr>
          <w:trHeight w:val="2730"/>
        </w:trPr>
        <w:tc>
          <w:tcPr>
            <w:tcW w:w="648" w:type="dxa"/>
            <w:noWrap/>
            <w:hideMark/>
          </w:tcPr>
          <w:p w14:paraId="3EE19219" w14:textId="77777777" w:rsidR="003E5B02" w:rsidRPr="002B7609" w:rsidRDefault="003E5B02" w:rsidP="003E5B02">
            <w:pPr>
              <w:rPr>
                <w:b/>
                <w:bCs/>
                <w:sz w:val="20"/>
              </w:rPr>
            </w:pPr>
            <w:r w:rsidRPr="002B7609">
              <w:rPr>
                <w:b/>
                <w:bCs/>
                <w:sz w:val="20"/>
              </w:rPr>
              <w:t> </w:t>
            </w:r>
          </w:p>
        </w:tc>
        <w:tc>
          <w:tcPr>
            <w:tcW w:w="3689" w:type="dxa"/>
            <w:hideMark/>
          </w:tcPr>
          <w:p w14:paraId="6EAEA6AA" w14:textId="77777777" w:rsidR="003E5B02" w:rsidRPr="0006541C" w:rsidRDefault="003E5B02" w:rsidP="003E5B02">
            <w:pPr>
              <w:rPr>
                <w:sz w:val="20"/>
                <w:lang w:val="en-US"/>
              </w:rPr>
            </w:pPr>
            <w:r w:rsidRPr="0006541C">
              <w:rPr>
                <w:sz w:val="20"/>
                <w:lang w:val="en-US"/>
              </w:rPr>
              <w:t xml:space="preserve">When creating and updating documented information, the organization shall ensure appropriate: </w:t>
            </w:r>
            <w:r w:rsidRPr="0006541C">
              <w:rPr>
                <w:sz w:val="20"/>
                <w:lang w:val="en-US"/>
              </w:rPr>
              <w:br/>
              <w:t xml:space="preserve">- identification and description (e.g. a title, date, author, or reference number); </w:t>
            </w:r>
            <w:r w:rsidRPr="0006541C">
              <w:rPr>
                <w:sz w:val="20"/>
                <w:lang w:val="en-US"/>
              </w:rPr>
              <w:br/>
              <w:t xml:space="preserve">- format (e.g. language, software version, graphics) and media (e.g. paper, electronic); </w:t>
            </w:r>
            <w:r w:rsidRPr="0006541C">
              <w:rPr>
                <w:sz w:val="20"/>
                <w:lang w:val="en-US"/>
              </w:rPr>
              <w:br/>
              <w:t>- review and approval for sustainability and adequacy</w:t>
            </w:r>
          </w:p>
        </w:tc>
        <w:tc>
          <w:tcPr>
            <w:tcW w:w="5297" w:type="dxa"/>
            <w:tcBorders>
              <w:top w:val="single" w:sz="4" w:space="0" w:color="auto"/>
              <w:left w:val="single" w:sz="4" w:space="0" w:color="auto"/>
              <w:bottom w:val="single" w:sz="4" w:space="0" w:color="auto"/>
              <w:right w:val="single" w:sz="8" w:space="0" w:color="000000"/>
            </w:tcBorders>
            <w:shd w:val="clear" w:color="auto" w:fill="auto"/>
          </w:tcPr>
          <w:p w14:paraId="3D3CC2F1" w14:textId="76972E40" w:rsidR="003E5B02" w:rsidRPr="007469CD" w:rsidRDefault="00EB1AFF" w:rsidP="003E5B02">
            <w:pPr>
              <w:rPr>
                <w:sz w:val="20"/>
                <w:lang w:val="en-US"/>
              </w:rPr>
            </w:pPr>
            <w:r w:rsidRPr="00EB1AFF">
              <w:rPr>
                <w:sz w:val="20"/>
                <w:lang w:val="en-US"/>
              </w:rPr>
              <w:t>{{iso39001_7_6_</w:t>
            </w:r>
            <w:r>
              <w:rPr>
                <w:sz w:val="20"/>
                <w:lang w:val="en-US"/>
              </w:rPr>
              <w:t>2</w:t>
            </w:r>
            <w:r w:rsidRPr="00EB1AFF">
              <w:rPr>
                <w:sz w:val="20"/>
                <w:lang w:val="en-US"/>
              </w:rPr>
              <w:t>}}</w:t>
            </w:r>
          </w:p>
        </w:tc>
      </w:tr>
      <w:tr w:rsidR="00EB1AFF" w:rsidRPr="00A929FE" w14:paraId="1DED18F7" w14:textId="77777777" w:rsidTr="00846D37">
        <w:trPr>
          <w:trHeight w:val="765"/>
        </w:trPr>
        <w:tc>
          <w:tcPr>
            <w:tcW w:w="648" w:type="dxa"/>
            <w:noWrap/>
            <w:hideMark/>
          </w:tcPr>
          <w:p w14:paraId="6C4A7458" w14:textId="77777777" w:rsidR="00EB1AFF" w:rsidRPr="002B7609" w:rsidRDefault="00EB1AFF" w:rsidP="00297A43">
            <w:pPr>
              <w:rPr>
                <w:b/>
                <w:bCs/>
                <w:sz w:val="20"/>
              </w:rPr>
            </w:pPr>
            <w:r w:rsidRPr="002B7609">
              <w:rPr>
                <w:b/>
                <w:bCs/>
                <w:sz w:val="20"/>
              </w:rPr>
              <w:t>7.6.3</w:t>
            </w:r>
          </w:p>
        </w:tc>
        <w:tc>
          <w:tcPr>
            <w:tcW w:w="3689" w:type="dxa"/>
            <w:hideMark/>
          </w:tcPr>
          <w:p w14:paraId="7F5E55D1" w14:textId="77777777" w:rsidR="00EB1AFF" w:rsidRPr="002B7609" w:rsidRDefault="00EB1AFF" w:rsidP="00297A43">
            <w:pPr>
              <w:rPr>
                <w:b/>
                <w:bCs/>
                <w:sz w:val="20"/>
              </w:rPr>
            </w:pPr>
            <w:r w:rsidRPr="002B7609">
              <w:rPr>
                <w:b/>
                <w:bCs/>
                <w:sz w:val="20"/>
              </w:rPr>
              <w:t xml:space="preserve">Control of </w:t>
            </w:r>
            <w:proofErr w:type="spellStart"/>
            <w:r w:rsidRPr="002B7609">
              <w:rPr>
                <w:b/>
                <w:bCs/>
                <w:sz w:val="20"/>
              </w:rPr>
              <w:t>documented</w:t>
            </w:r>
            <w:proofErr w:type="spellEnd"/>
            <w:r w:rsidRPr="002B7609">
              <w:rPr>
                <w:b/>
                <w:bCs/>
                <w:sz w:val="20"/>
              </w:rPr>
              <w:t xml:space="preserve"> Information</w:t>
            </w:r>
          </w:p>
        </w:tc>
        <w:tc>
          <w:tcPr>
            <w:tcW w:w="5297" w:type="dxa"/>
          </w:tcPr>
          <w:p w14:paraId="610F2AE2" w14:textId="03770E14" w:rsidR="00EB1AFF" w:rsidRPr="002B7609" w:rsidRDefault="00EB1AFF" w:rsidP="00297A43">
            <w:pPr>
              <w:rPr>
                <w:sz w:val="20"/>
              </w:rPr>
            </w:pPr>
          </w:p>
        </w:tc>
      </w:tr>
      <w:tr w:rsidR="00EB1AFF" w:rsidRPr="00EB1AFF" w14:paraId="6E189E37" w14:textId="77777777" w:rsidTr="00EB1AFF">
        <w:trPr>
          <w:trHeight w:val="2205"/>
        </w:trPr>
        <w:tc>
          <w:tcPr>
            <w:tcW w:w="648" w:type="dxa"/>
            <w:noWrap/>
            <w:hideMark/>
          </w:tcPr>
          <w:p w14:paraId="2BE36EAF" w14:textId="77777777" w:rsidR="00EB1AFF" w:rsidRPr="002B7609" w:rsidRDefault="00EB1AFF" w:rsidP="003E5B02">
            <w:pPr>
              <w:rPr>
                <w:b/>
                <w:bCs/>
                <w:i/>
                <w:iCs/>
                <w:sz w:val="20"/>
              </w:rPr>
            </w:pPr>
            <w:r w:rsidRPr="002B7609">
              <w:rPr>
                <w:b/>
                <w:bCs/>
                <w:i/>
                <w:iCs/>
                <w:sz w:val="20"/>
              </w:rPr>
              <w:lastRenderedPageBreak/>
              <w:t> </w:t>
            </w:r>
          </w:p>
        </w:tc>
        <w:tc>
          <w:tcPr>
            <w:tcW w:w="3689" w:type="dxa"/>
            <w:hideMark/>
          </w:tcPr>
          <w:p w14:paraId="4F19F6D5" w14:textId="77777777" w:rsidR="00EB1AFF" w:rsidRPr="0006541C" w:rsidRDefault="00EB1AFF" w:rsidP="003E5B02">
            <w:pPr>
              <w:rPr>
                <w:sz w:val="20"/>
                <w:lang w:val="en-US"/>
              </w:rPr>
            </w:pPr>
            <w:r w:rsidRPr="0006541C">
              <w:rPr>
                <w:sz w:val="20"/>
                <w:lang w:val="en-US"/>
              </w:rPr>
              <w:t xml:space="preserve">Documented information required by the RTS management system and by this International Standard shall be controlled to ensure: </w:t>
            </w:r>
            <w:r w:rsidRPr="0006541C">
              <w:rPr>
                <w:sz w:val="20"/>
                <w:lang w:val="en-US"/>
              </w:rPr>
              <w:br/>
              <w:t xml:space="preserve">- it is available and suitable for use, where and when it is needed; </w:t>
            </w:r>
            <w:r w:rsidRPr="0006541C">
              <w:rPr>
                <w:sz w:val="20"/>
                <w:lang w:val="en-US"/>
              </w:rPr>
              <w:br/>
              <w:t>- it is adequately protected (</w:t>
            </w:r>
            <w:proofErr w:type="spellStart"/>
            <w:r w:rsidRPr="0006541C">
              <w:rPr>
                <w:sz w:val="20"/>
                <w:lang w:val="en-US"/>
              </w:rPr>
              <w:t>e,g</w:t>
            </w:r>
            <w:proofErr w:type="spellEnd"/>
            <w:r w:rsidRPr="0006541C">
              <w:rPr>
                <w:sz w:val="20"/>
                <w:lang w:val="en-US"/>
              </w:rPr>
              <w:t>. from loss of confidentiality, improper use, or loss of integrity)</w:t>
            </w:r>
          </w:p>
        </w:tc>
        <w:tc>
          <w:tcPr>
            <w:tcW w:w="5297" w:type="dxa"/>
            <w:vMerge w:val="restart"/>
          </w:tcPr>
          <w:p w14:paraId="321F1941" w14:textId="66CC836C" w:rsidR="00EB1AFF" w:rsidRPr="007469CD" w:rsidRDefault="00EB1AFF" w:rsidP="003E5B02">
            <w:pPr>
              <w:rPr>
                <w:sz w:val="20"/>
                <w:lang w:val="en-US"/>
              </w:rPr>
            </w:pPr>
            <w:r w:rsidRPr="00EB1AFF">
              <w:rPr>
                <w:sz w:val="20"/>
                <w:lang w:val="en-US"/>
              </w:rPr>
              <w:t>{{iso39001_7_6_</w:t>
            </w:r>
            <w:r>
              <w:rPr>
                <w:sz w:val="20"/>
                <w:lang w:val="en-US"/>
              </w:rPr>
              <w:t>3</w:t>
            </w:r>
            <w:r w:rsidRPr="00EB1AFF">
              <w:rPr>
                <w:sz w:val="20"/>
                <w:lang w:val="en-US"/>
              </w:rPr>
              <w:t>}}</w:t>
            </w:r>
          </w:p>
        </w:tc>
      </w:tr>
      <w:tr w:rsidR="00EB1AFF" w:rsidRPr="00EB1AFF" w14:paraId="2CFBED4B" w14:textId="77777777" w:rsidTr="00EB1AFF">
        <w:trPr>
          <w:trHeight w:val="3180"/>
        </w:trPr>
        <w:tc>
          <w:tcPr>
            <w:tcW w:w="648" w:type="dxa"/>
            <w:noWrap/>
            <w:hideMark/>
          </w:tcPr>
          <w:p w14:paraId="417A8862" w14:textId="77777777" w:rsidR="00EB1AFF" w:rsidRPr="007469CD" w:rsidRDefault="00EB1AFF" w:rsidP="003E5B02">
            <w:pPr>
              <w:rPr>
                <w:b/>
                <w:bCs/>
                <w:lang w:val="en-US"/>
              </w:rPr>
            </w:pPr>
            <w:r w:rsidRPr="007469CD">
              <w:rPr>
                <w:b/>
                <w:bCs/>
                <w:lang w:val="en-US"/>
              </w:rPr>
              <w:t> </w:t>
            </w:r>
          </w:p>
        </w:tc>
        <w:tc>
          <w:tcPr>
            <w:tcW w:w="3689" w:type="dxa"/>
            <w:hideMark/>
          </w:tcPr>
          <w:p w14:paraId="14CF00BB" w14:textId="77777777" w:rsidR="00EB1AFF" w:rsidRPr="0006541C" w:rsidRDefault="00EB1AFF" w:rsidP="003E5B02">
            <w:pPr>
              <w:rPr>
                <w:sz w:val="20"/>
                <w:lang w:val="en-US"/>
              </w:rPr>
            </w:pPr>
            <w:r w:rsidRPr="0006541C">
              <w:rPr>
                <w:sz w:val="20"/>
                <w:lang w:val="en-US"/>
              </w:rPr>
              <w:t xml:space="preserve">For the control of documented information, the organization shall address the following activities, as applicable: </w:t>
            </w:r>
            <w:r w:rsidRPr="0006541C">
              <w:rPr>
                <w:sz w:val="20"/>
                <w:lang w:val="en-US"/>
              </w:rPr>
              <w:br/>
              <w:t xml:space="preserve">- distribution, access, retrieval and use; ¾ storage and preservation, including preservation of legibility; </w:t>
            </w:r>
            <w:r w:rsidRPr="0006541C">
              <w:rPr>
                <w:sz w:val="20"/>
                <w:lang w:val="en-US"/>
              </w:rPr>
              <w:br/>
              <w:t xml:space="preserve">- control of changes (e.g. version control); </w:t>
            </w:r>
            <w:r w:rsidRPr="0006541C">
              <w:rPr>
                <w:sz w:val="20"/>
                <w:lang w:val="en-US"/>
              </w:rPr>
              <w:br/>
              <w:t>Documented information of external origin determined by the organization to be necessary for the planning and operation of the RTS management system shall be identified as appropriate, and controlled</w:t>
            </w:r>
            <w:r w:rsidRPr="0006541C">
              <w:rPr>
                <w:sz w:val="20"/>
                <w:lang w:val="en-US"/>
              </w:rPr>
              <w:br/>
              <w:t>- retention and disposition</w:t>
            </w:r>
          </w:p>
        </w:tc>
        <w:tc>
          <w:tcPr>
            <w:tcW w:w="5297" w:type="dxa"/>
            <w:vMerge/>
            <w:tcBorders>
              <w:bottom w:val="single" w:sz="4" w:space="0" w:color="auto"/>
            </w:tcBorders>
            <w:vAlign w:val="center"/>
          </w:tcPr>
          <w:p w14:paraId="645BB357" w14:textId="0D7081E1" w:rsidR="00EB1AFF" w:rsidRPr="007469CD" w:rsidRDefault="00EB1AFF" w:rsidP="003E5B02">
            <w:pPr>
              <w:rPr>
                <w:sz w:val="20"/>
                <w:szCs w:val="20"/>
                <w:lang w:val="en-US"/>
              </w:rPr>
            </w:pPr>
          </w:p>
        </w:tc>
      </w:tr>
      <w:tr w:rsidR="003E5B02" w:rsidRPr="00A929FE" w14:paraId="68728BCA" w14:textId="77777777" w:rsidTr="00176603">
        <w:trPr>
          <w:trHeight w:val="358"/>
        </w:trPr>
        <w:tc>
          <w:tcPr>
            <w:tcW w:w="648" w:type="dxa"/>
            <w:shd w:val="clear" w:color="auto" w:fill="70AD47" w:themeFill="accent6"/>
            <w:noWrap/>
            <w:hideMark/>
          </w:tcPr>
          <w:p w14:paraId="57CB242C" w14:textId="77777777" w:rsidR="003E5B02" w:rsidRPr="00A929FE" w:rsidRDefault="003E5B02" w:rsidP="003E5B02">
            <w:pPr>
              <w:rPr>
                <w:b/>
                <w:bCs/>
              </w:rPr>
            </w:pPr>
            <w:r w:rsidRPr="00A929FE">
              <w:rPr>
                <w:b/>
                <w:bCs/>
              </w:rPr>
              <w:t>8</w:t>
            </w:r>
          </w:p>
        </w:tc>
        <w:tc>
          <w:tcPr>
            <w:tcW w:w="3689" w:type="dxa"/>
            <w:shd w:val="clear" w:color="auto" w:fill="70AD47" w:themeFill="accent6"/>
            <w:hideMark/>
          </w:tcPr>
          <w:p w14:paraId="2737823B" w14:textId="77777777" w:rsidR="003E5B02" w:rsidRPr="00A929FE" w:rsidRDefault="003E5B02" w:rsidP="003E5B02">
            <w:pPr>
              <w:rPr>
                <w:b/>
                <w:bCs/>
              </w:rPr>
            </w:pPr>
            <w:r w:rsidRPr="00A929FE">
              <w:rPr>
                <w:b/>
                <w:bCs/>
              </w:rPr>
              <w:t>OPERATION</w:t>
            </w:r>
          </w:p>
        </w:tc>
        <w:tc>
          <w:tcPr>
            <w:tcW w:w="5297" w:type="dxa"/>
            <w:shd w:val="clear" w:color="auto" w:fill="70AD47" w:themeFill="accent6"/>
            <w:hideMark/>
          </w:tcPr>
          <w:p w14:paraId="178BC789" w14:textId="77777777" w:rsidR="003E5B02" w:rsidRPr="00A929FE" w:rsidRDefault="003E5B02" w:rsidP="003E5B02">
            <w:r w:rsidRPr="00A929FE">
              <w:t> </w:t>
            </w:r>
          </w:p>
        </w:tc>
      </w:tr>
      <w:tr w:rsidR="003E5B02" w:rsidRPr="00A929FE" w14:paraId="33B58270" w14:textId="77777777" w:rsidTr="002B7609">
        <w:trPr>
          <w:trHeight w:val="360"/>
        </w:trPr>
        <w:tc>
          <w:tcPr>
            <w:tcW w:w="648" w:type="dxa"/>
            <w:noWrap/>
            <w:hideMark/>
          </w:tcPr>
          <w:p w14:paraId="0D69A6FE" w14:textId="77777777" w:rsidR="003E5B02" w:rsidRPr="002B7609" w:rsidRDefault="003E5B02" w:rsidP="003E5B02">
            <w:pPr>
              <w:rPr>
                <w:b/>
                <w:bCs/>
                <w:sz w:val="20"/>
              </w:rPr>
            </w:pPr>
            <w:r w:rsidRPr="002B7609">
              <w:rPr>
                <w:b/>
                <w:bCs/>
                <w:sz w:val="20"/>
              </w:rPr>
              <w:t>8.1</w:t>
            </w:r>
          </w:p>
        </w:tc>
        <w:tc>
          <w:tcPr>
            <w:tcW w:w="3689" w:type="dxa"/>
            <w:hideMark/>
          </w:tcPr>
          <w:p w14:paraId="29381340" w14:textId="77777777" w:rsidR="003E5B02" w:rsidRPr="002B7609" w:rsidRDefault="003E5B02" w:rsidP="003E5B02">
            <w:pPr>
              <w:rPr>
                <w:b/>
                <w:bCs/>
                <w:sz w:val="20"/>
              </w:rPr>
            </w:pPr>
            <w:proofErr w:type="spellStart"/>
            <w:r w:rsidRPr="002B7609">
              <w:rPr>
                <w:b/>
                <w:bCs/>
                <w:sz w:val="20"/>
              </w:rPr>
              <w:t>Operational</w:t>
            </w:r>
            <w:proofErr w:type="spellEnd"/>
            <w:r w:rsidRPr="002B7609">
              <w:rPr>
                <w:b/>
                <w:bCs/>
                <w:sz w:val="20"/>
              </w:rPr>
              <w:t xml:space="preserve"> planning and control</w:t>
            </w:r>
          </w:p>
        </w:tc>
        <w:tc>
          <w:tcPr>
            <w:tcW w:w="5297" w:type="dxa"/>
            <w:hideMark/>
          </w:tcPr>
          <w:p w14:paraId="674741D5" w14:textId="77777777" w:rsidR="003E5B02" w:rsidRPr="002B7609" w:rsidRDefault="003E5B02" w:rsidP="003E5B02">
            <w:pPr>
              <w:rPr>
                <w:sz w:val="20"/>
              </w:rPr>
            </w:pPr>
            <w:r w:rsidRPr="002B7609">
              <w:rPr>
                <w:sz w:val="20"/>
              </w:rPr>
              <w:t> </w:t>
            </w:r>
          </w:p>
        </w:tc>
      </w:tr>
      <w:tr w:rsidR="00CB1920" w:rsidRPr="00EB1AFF" w14:paraId="0FD7AC15" w14:textId="77777777" w:rsidTr="001A4A90">
        <w:trPr>
          <w:trHeight w:val="4947"/>
        </w:trPr>
        <w:tc>
          <w:tcPr>
            <w:tcW w:w="648" w:type="dxa"/>
            <w:noWrap/>
            <w:hideMark/>
          </w:tcPr>
          <w:p w14:paraId="5559D868" w14:textId="77777777" w:rsidR="00CB1920" w:rsidRPr="002B7609" w:rsidRDefault="00CB1920" w:rsidP="003E5B02">
            <w:pPr>
              <w:rPr>
                <w:b/>
                <w:bCs/>
                <w:sz w:val="20"/>
              </w:rPr>
            </w:pPr>
            <w:r w:rsidRPr="002B7609">
              <w:rPr>
                <w:b/>
                <w:bCs/>
                <w:sz w:val="20"/>
              </w:rPr>
              <w:t> </w:t>
            </w:r>
          </w:p>
        </w:tc>
        <w:tc>
          <w:tcPr>
            <w:tcW w:w="3689" w:type="dxa"/>
            <w:hideMark/>
          </w:tcPr>
          <w:p w14:paraId="72CFDFD3" w14:textId="77777777" w:rsidR="00CB1920" w:rsidRPr="0006541C" w:rsidRDefault="00CB1920" w:rsidP="003E5B02">
            <w:pPr>
              <w:rPr>
                <w:sz w:val="20"/>
                <w:lang w:val="en-US"/>
              </w:rPr>
            </w:pPr>
            <w:r w:rsidRPr="0006541C">
              <w:rPr>
                <w:sz w:val="20"/>
                <w:lang w:val="en-US"/>
              </w:rPr>
              <w:t xml:space="preserve">The organization shall determine, plan, implement and control the processes to meet requirements, and to implement the actions determined in 6.2, to address the RTS performance factors identified in 6.3 and the RTS objectives and RTS targets in 6.4, by: </w:t>
            </w:r>
            <w:r w:rsidRPr="0006541C">
              <w:rPr>
                <w:sz w:val="20"/>
                <w:lang w:val="en-US"/>
              </w:rPr>
              <w:br/>
              <w:t xml:space="preserve">- establishing criteria for the processes; </w:t>
            </w:r>
            <w:r w:rsidRPr="0006541C">
              <w:rPr>
                <w:sz w:val="20"/>
                <w:lang w:val="en-US"/>
              </w:rPr>
              <w:br/>
              <w:t xml:space="preserve">- implementing control of the processes in accordance with the criteria; </w:t>
            </w:r>
            <w:r w:rsidRPr="0006541C">
              <w:rPr>
                <w:sz w:val="20"/>
                <w:lang w:val="en-US"/>
              </w:rPr>
              <w:br/>
              <w:t>- keeping documented information to the extent necessary to have confidence that the processes have been carried out as planned</w:t>
            </w:r>
          </w:p>
        </w:tc>
        <w:tc>
          <w:tcPr>
            <w:tcW w:w="5297" w:type="dxa"/>
            <w:vMerge w:val="restart"/>
            <w:tcBorders>
              <w:top w:val="single" w:sz="4" w:space="0" w:color="auto"/>
              <w:left w:val="single" w:sz="4" w:space="0" w:color="auto"/>
              <w:right w:val="single" w:sz="8" w:space="0" w:color="000000"/>
            </w:tcBorders>
            <w:shd w:val="clear" w:color="auto" w:fill="auto"/>
            <w:hideMark/>
          </w:tcPr>
          <w:p w14:paraId="437237E9" w14:textId="59AD320C" w:rsidR="00CB1920" w:rsidRPr="007469CD" w:rsidRDefault="00EB1AFF" w:rsidP="003E5B02">
            <w:pPr>
              <w:rPr>
                <w:rFonts w:ascii="Arial" w:hAnsi="Arial" w:cs="Arial"/>
                <w:color w:val="000000"/>
                <w:lang w:val="en-US"/>
              </w:rPr>
            </w:pPr>
            <w:r w:rsidRPr="00EB1AFF">
              <w:rPr>
                <w:rFonts w:ascii="Arial" w:hAnsi="Arial" w:cs="Arial"/>
                <w:color w:val="000000"/>
                <w:lang w:val="en-US"/>
              </w:rPr>
              <w:t>{{iso39001_8_1}}</w:t>
            </w:r>
          </w:p>
        </w:tc>
      </w:tr>
      <w:tr w:rsidR="00CB1920" w:rsidRPr="00EB1AFF" w14:paraId="1941C9AC" w14:textId="77777777" w:rsidTr="001A4A90">
        <w:trPr>
          <w:trHeight w:val="3255"/>
        </w:trPr>
        <w:tc>
          <w:tcPr>
            <w:tcW w:w="648" w:type="dxa"/>
            <w:noWrap/>
            <w:hideMark/>
          </w:tcPr>
          <w:p w14:paraId="5FF14B36" w14:textId="77777777" w:rsidR="00CB1920" w:rsidRPr="007469CD" w:rsidRDefault="00CB1920" w:rsidP="003E5B02">
            <w:pPr>
              <w:rPr>
                <w:b/>
                <w:bCs/>
                <w:sz w:val="20"/>
                <w:lang w:val="en-US"/>
              </w:rPr>
            </w:pPr>
            <w:r w:rsidRPr="007469CD">
              <w:rPr>
                <w:b/>
                <w:bCs/>
                <w:sz w:val="20"/>
                <w:lang w:val="en-US"/>
              </w:rPr>
              <w:lastRenderedPageBreak/>
              <w:t> </w:t>
            </w:r>
          </w:p>
        </w:tc>
        <w:tc>
          <w:tcPr>
            <w:tcW w:w="3689" w:type="dxa"/>
            <w:hideMark/>
          </w:tcPr>
          <w:p w14:paraId="46DF4F8D" w14:textId="77777777" w:rsidR="00CB1920" w:rsidRPr="0006541C" w:rsidRDefault="00CB1920" w:rsidP="003E5B02">
            <w:pPr>
              <w:rPr>
                <w:i/>
                <w:iCs/>
                <w:sz w:val="20"/>
                <w:lang w:val="en-US"/>
              </w:rPr>
            </w:pPr>
            <w:r w:rsidRPr="0006541C">
              <w:rPr>
                <w:i/>
                <w:iCs/>
                <w:sz w:val="20"/>
                <w:lang w:val="en-US"/>
              </w:rPr>
              <w:t xml:space="preserve">Note: Drivers shall be provided (upon signature) with instructions booklet regarding road traffic safety issues including legal requirements regarding road traffic as set in each country, controls and specifications about the loading procedures, </w:t>
            </w:r>
            <w:proofErr w:type="spellStart"/>
            <w:r w:rsidRPr="0006541C">
              <w:rPr>
                <w:i/>
                <w:iCs/>
                <w:sz w:val="20"/>
                <w:lang w:val="en-US"/>
              </w:rPr>
              <w:t>fullfillment</w:t>
            </w:r>
            <w:proofErr w:type="spellEnd"/>
            <w:r w:rsidRPr="0006541C">
              <w:rPr>
                <w:i/>
                <w:iCs/>
                <w:sz w:val="20"/>
                <w:lang w:val="en-US"/>
              </w:rPr>
              <w:t xml:space="preserve"> of ADR and safety equipment requirements, compliance with specific regulations and requirements according to the type of cargo, actions in case of accident, penalties in case of breach of legislation, considering risk assessment on road safety  </w:t>
            </w:r>
          </w:p>
        </w:tc>
        <w:tc>
          <w:tcPr>
            <w:tcW w:w="5297" w:type="dxa"/>
            <w:vMerge/>
            <w:tcBorders>
              <w:left w:val="single" w:sz="4" w:space="0" w:color="auto"/>
              <w:right w:val="single" w:sz="8" w:space="0" w:color="000000"/>
            </w:tcBorders>
            <w:shd w:val="clear" w:color="auto" w:fill="auto"/>
          </w:tcPr>
          <w:p w14:paraId="14F51560" w14:textId="194174CF" w:rsidR="00CB1920" w:rsidRPr="007469CD" w:rsidRDefault="00CB1920" w:rsidP="003E5B02">
            <w:pPr>
              <w:rPr>
                <w:sz w:val="20"/>
                <w:lang w:val="en-US"/>
              </w:rPr>
            </w:pPr>
          </w:p>
        </w:tc>
      </w:tr>
      <w:tr w:rsidR="00CB1920" w:rsidRPr="00EB1AFF" w14:paraId="0C9DE6E6" w14:textId="77777777" w:rsidTr="0029344D">
        <w:trPr>
          <w:trHeight w:val="1690"/>
        </w:trPr>
        <w:tc>
          <w:tcPr>
            <w:tcW w:w="648" w:type="dxa"/>
            <w:noWrap/>
            <w:hideMark/>
          </w:tcPr>
          <w:p w14:paraId="0BE299C0" w14:textId="77777777" w:rsidR="00CB1920" w:rsidRPr="007469CD" w:rsidRDefault="00CB1920" w:rsidP="003E5B02">
            <w:pPr>
              <w:rPr>
                <w:b/>
                <w:bCs/>
                <w:sz w:val="20"/>
                <w:lang w:val="en-US"/>
              </w:rPr>
            </w:pPr>
            <w:r w:rsidRPr="007469CD">
              <w:rPr>
                <w:b/>
                <w:bCs/>
                <w:sz w:val="20"/>
                <w:lang w:val="en-US"/>
              </w:rPr>
              <w:t> </w:t>
            </w:r>
          </w:p>
        </w:tc>
        <w:tc>
          <w:tcPr>
            <w:tcW w:w="3689" w:type="dxa"/>
            <w:hideMark/>
          </w:tcPr>
          <w:p w14:paraId="0F3116CF" w14:textId="77777777" w:rsidR="00CB1920" w:rsidRPr="0006541C" w:rsidRDefault="00CB1920" w:rsidP="003E5B02">
            <w:pPr>
              <w:rPr>
                <w:i/>
                <w:iCs/>
                <w:sz w:val="20"/>
                <w:lang w:val="en-US"/>
              </w:rPr>
            </w:pPr>
            <w:r w:rsidRPr="0006541C">
              <w:rPr>
                <w:i/>
                <w:iCs/>
                <w:sz w:val="20"/>
                <w:lang w:val="en-US"/>
              </w:rPr>
              <w:t>Note: As regards drivers:</w:t>
            </w:r>
            <w:r w:rsidRPr="0006541C">
              <w:rPr>
                <w:i/>
                <w:iCs/>
                <w:sz w:val="20"/>
                <w:lang w:val="en-US"/>
              </w:rPr>
              <w:br/>
              <w:t xml:space="preserve">- Blood and drug test analysis </w:t>
            </w:r>
            <w:proofErr w:type="spellStart"/>
            <w:r w:rsidRPr="0006541C">
              <w:rPr>
                <w:i/>
                <w:iCs/>
                <w:sz w:val="20"/>
                <w:lang w:val="en-US"/>
              </w:rPr>
              <w:t>musy</w:t>
            </w:r>
            <w:proofErr w:type="spellEnd"/>
            <w:r w:rsidRPr="0006541C">
              <w:rPr>
                <w:i/>
                <w:iCs/>
                <w:sz w:val="20"/>
                <w:lang w:val="en-US"/>
              </w:rPr>
              <w:t xml:space="preserve"> be </w:t>
            </w:r>
            <w:proofErr w:type="spellStart"/>
            <w:r w:rsidRPr="0006541C">
              <w:rPr>
                <w:i/>
                <w:iCs/>
                <w:sz w:val="20"/>
                <w:lang w:val="en-US"/>
              </w:rPr>
              <w:t>contucted</w:t>
            </w:r>
            <w:proofErr w:type="spellEnd"/>
            <w:r w:rsidRPr="0006541C">
              <w:rPr>
                <w:i/>
                <w:iCs/>
                <w:sz w:val="20"/>
                <w:lang w:val="en-US"/>
              </w:rPr>
              <w:br/>
              <w:t xml:space="preserve">-  Checking of their </w:t>
            </w:r>
            <w:proofErr w:type="spellStart"/>
            <w:r w:rsidRPr="0006541C">
              <w:rPr>
                <w:i/>
                <w:iCs/>
                <w:sz w:val="20"/>
                <w:lang w:val="en-US"/>
              </w:rPr>
              <w:t>lisences</w:t>
            </w:r>
            <w:proofErr w:type="spellEnd"/>
            <w:r w:rsidRPr="0006541C">
              <w:rPr>
                <w:i/>
                <w:iCs/>
                <w:sz w:val="20"/>
                <w:lang w:val="en-US"/>
              </w:rPr>
              <w:t xml:space="preserve"> required according to relevant legislation (ADR </w:t>
            </w:r>
            <w:proofErr w:type="spellStart"/>
            <w:r w:rsidRPr="0006541C">
              <w:rPr>
                <w:i/>
                <w:iCs/>
                <w:sz w:val="20"/>
                <w:lang w:val="en-US"/>
              </w:rPr>
              <w:t>etc</w:t>
            </w:r>
            <w:proofErr w:type="spellEnd"/>
            <w:r w:rsidRPr="0006541C">
              <w:rPr>
                <w:i/>
                <w:iCs/>
                <w:sz w:val="20"/>
                <w:lang w:val="en-US"/>
              </w:rPr>
              <w:t>)</w:t>
            </w:r>
            <w:r w:rsidRPr="0006541C">
              <w:rPr>
                <w:i/>
                <w:iCs/>
                <w:sz w:val="20"/>
                <w:lang w:val="en-US"/>
              </w:rPr>
              <w:br/>
              <w:t>- Personal record of violations shall be available</w:t>
            </w:r>
          </w:p>
        </w:tc>
        <w:tc>
          <w:tcPr>
            <w:tcW w:w="5297" w:type="dxa"/>
            <w:vMerge/>
            <w:tcBorders>
              <w:left w:val="single" w:sz="4" w:space="0" w:color="auto"/>
              <w:right w:val="single" w:sz="8" w:space="0" w:color="000000"/>
            </w:tcBorders>
            <w:shd w:val="clear" w:color="auto" w:fill="auto"/>
            <w:vAlign w:val="center"/>
          </w:tcPr>
          <w:p w14:paraId="6944B9EF" w14:textId="2CF8F559" w:rsidR="00CB1920" w:rsidRPr="007469CD" w:rsidRDefault="00CB1920" w:rsidP="003E5B02">
            <w:pPr>
              <w:rPr>
                <w:sz w:val="20"/>
                <w:lang w:val="en-US"/>
              </w:rPr>
            </w:pPr>
          </w:p>
        </w:tc>
      </w:tr>
      <w:tr w:rsidR="00CB1920" w:rsidRPr="00EB1AFF" w14:paraId="33A5873D" w14:textId="77777777" w:rsidTr="0029344D">
        <w:trPr>
          <w:trHeight w:val="416"/>
        </w:trPr>
        <w:tc>
          <w:tcPr>
            <w:tcW w:w="648" w:type="dxa"/>
            <w:noWrap/>
            <w:hideMark/>
          </w:tcPr>
          <w:p w14:paraId="20AFB1EA" w14:textId="77777777" w:rsidR="00CB1920" w:rsidRPr="007469CD" w:rsidRDefault="00CB1920" w:rsidP="003E5B02">
            <w:pPr>
              <w:rPr>
                <w:b/>
                <w:bCs/>
                <w:sz w:val="20"/>
                <w:lang w:val="en-US"/>
              </w:rPr>
            </w:pPr>
            <w:r w:rsidRPr="007469CD">
              <w:rPr>
                <w:b/>
                <w:bCs/>
                <w:sz w:val="20"/>
                <w:lang w:val="en-US"/>
              </w:rPr>
              <w:t> </w:t>
            </w:r>
          </w:p>
        </w:tc>
        <w:tc>
          <w:tcPr>
            <w:tcW w:w="3689" w:type="dxa"/>
            <w:hideMark/>
          </w:tcPr>
          <w:p w14:paraId="0F4925DE" w14:textId="77777777" w:rsidR="00CB1920" w:rsidRPr="0006541C" w:rsidRDefault="00CB1920" w:rsidP="003E5B02">
            <w:pPr>
              <w:rPr>
                <w:i/>
                <w:iCs/>
                <w:sz w:val="20"/>
                <w:lang w:val="en-US"/>
              </w:rPr>
            </w:pPr>
            <w:r w:rsidRPr="0006541C">
              <w:rPr>
                <w:i/>
                <w:iCs/>
                <w:sz w:val="20"/>
                <w:lang w:val="en-US"/>
              </w:rPr>
              <w:t xml:space="preserve">Note: Audits shall be </w:t>
            </w:r>
            <w:proofErr w:type="spellStart"/>
            <w:r w:rsidRPr="0006541C">
              <w:rPr>
                <w:i/>
                <w:iCs/>
                <w:sz w:val="20"/>
                <w:lang w:val="en-US"/>
              </w:rPr>
              <w:t>contucted</w:t>
            </w:r>
            <w:proofErr w:type="spellEnd"/>
            <w:r w:rsidRPr="0006541C">
              <w:rPr>
                <w:i/>
                <w:iCs/>
                <w:sz w:val="20"/>
                <w:lang w:val="en-US"/>
              </w:rPr>
              <w:t xml:space="preserve"> to vehicles including:</w:t>
            </w:r>
            <w:r w:rsidRPr="0006541C">
              <w:rPr>
                <w:i/>
                <w:iCs/>
                <w:sz w:val="20"/>
                <w:lang w:val="en-US"/>
              </w:rPr>
              <w:br/>
              <w:t xml:space="preserve">- Calibration and proper use </w:t>
            </w:r>
            <w:proofErr w:type="spellStart"/>
            <w:r w:rsidRPr="0006541C">
              <w:rPr>
                <w:i/>
                <w:iCs/>
                <w:sz w:val="20"/>
                <w:lang w:val="en-US"/>
              </w:rPr>
              <w:t>og</w:t>
            </w:r>
            <w:proofErr w:type="spellEnd"/>
            <w:r w:rsidRPr="0006541C">
              <w:rPr>
                <w:i/>
                <w:iCs/>
                <w:sz w:val="20"/>
                <w:lang w:val="en-US"/>
              </w:rPr>
              <w:t xml:space="preserve"> tachographs (check with GPS data when available)</w:t>
            </w:r>
            <w:r w:rsidRPr="0006541C">
              <w:rPr>
                <w:i/>
                <w:iCs/>
                <w:sz w:val="20"/>
                <w:lang w:val="en-US"/>
              </w:rPr>
              <w:br/>
              <w:t xml:space="preserve">-  Visual inspection of </w:t>
            </w:r>
            <w:proofErr w:type="spellStart"/>
            <w:r w:rsidRPr="0006541C">
              <w:rPr>
                <w:i/>
                <w:iCs/>
                <w:sz w:val="20"/>
                <w:lang w:val="en-US"/>
              </w:rPr>
              <w:t>tyres</w:t>
            </w:r>
            <w:proofErr w:type="spellEnd"/>
            <w:r w:rsidRPr="0006541C">
              <w:rPr>
                <w:i/>
                <w:iCs/>
                <w:sz w:val="20"/>
                <w:lang w:val="en-US"/>
              </w:rPr>
              <w:br/>
              <w:t xml:space="preserve">- Fire </w:t>
            </w:r>
            <w:proofErr w:type="spellStart"/>
            <w:r w:rsidRPr="0006541C">
              <w:rPr>
                <w:i/>
                <w:iCs/>
                <w:sz w:val="20"/>
                <w:lang w:val="en-US"/>
              </w:rPr>
              <w:t>extsinguishers</w:t>
            </w:r>
            <w:proofErr w:type="spellEnd"/>
            <w:r w:rsidRPr="0006541C">
              <w:rPr>
                <w:i/>
                <w:iCs/>
                <w:sz w:val="20"/>
                <w:lang w:val="en-US"/>
              </w:rPr>
              <w:t xml:space="preserve"> and first aid kit</w:t>
            </w:r>
          </w:p>
        </w:tc>
        <w:tc>
          <w:tcPr>
            <w:tcW w:w="5297" w:type="dxa"/>
            <w:vMerge/>
            <w:tcBorders>
              <w:left w:val="single" w:sz="4" w:space="0" w:color="auto"/>
              <w:bottom w:val="single" w:sz="4" w:space="0" w:color="auto"/>
              <w:right w:val="single" w:sz="8" w:space="0" w:color="000000"/>
            </w:tcBorders>
            <w:shd w:val="clear" w:color="auto" w:fill="auto"/>
            <w:vAlign w:val="center"/>
          </w:tcPr>
          <w:p w14:paraId="77C74B6D" w14:textId="63E323F9" w:rsidR="00CB1920" w:rsidRPr="007469CD" w:rsidRDefault="00CB1920" w:rsidP="003E5B02">
            <w:pPr>
              <w:rPr>
                <w:sz w:val="20"/>
                <w:lang w:val="en-US"/>
              </w:rPr>
            </w:pPr>
          </w:p>
        </w:tc>
      </w:tr>
      <w:tr w:rsidR="003E5B02" w:rsidRPr="00A929FE" w14:paraId="78675F6B" w14:textId="77777777" w:rsidTr="002B7609">
        <w:trPr>
          <w:trHeight w:val="525"/>
        </w:trPr>
        <w:tc>
          <w:tcPr>
            <w:tcW w:w="648" w:type="dxa"/>
            <w:noWrap/>
            <w:hideMark/>
          </w:tcPr>
          <w:p w14:paraId="704205B3" w14:textId="77777777" w:rsidR="003E5B02" w:rsidRPr="002B7609" w:rsidRDefault="003E5B02" w:rsidP="003E5B02">
            <w:pPr>
              <w:rPr>
                <w:b/>
                <w:bCs/>
                <w:sz w:val="20"/>
              </w:rPr>
            </w:pPr>
            <w:r w:rsidRPr="002B7609">
              <w:rPr>
                <w:b/>
                <w:bCs/>
                <w:sz w:val="20"/>
              </w:rPr>
              <w:t>8.2</w:t>
            </w:r>
          </w:p>
        </w:tc>
        <w:tc>
          <w:tcPr>
            <w:tcW w:w="3689" w:type="dxa"/>
            <w:hideMark/>
          </w:tcPr>
          <w:p w14:paraId="2FE19C5D" w14:textId="77777777" w:rsidR="003E5B02" w:rsidRPr="002B7609" w:rsidRDefault="003E5B02" w:rsidP="003E5B02">
            <w:pPr>
              <w:rPr>
                <w:b/>
                <w:bCs/>
                <w:sz w:val="20"/>
              </w:rPr>
            </w:pPr>
            <w:r w:rsidRPr="002B7609">
              <w:rPr>
                <w:b/>
                <w:bCs/>
                <w:sz w:val="20"/>
              </w:rPr>
              <w:t xml:space="preserve">Emergency </w:t>
            </w:r>
            <w:proofErr w:type="spellStart"/>
            <w:r w:rsidRPr="002B7609">
              <w:rPr>
                <w:b/>
                <w:bCs/>
                <w:sz w:val="20"/>
              </w:rPr>
              <w:t>preparedness</w:t>
            </w:r>
            <w:proofErr w:type="spellEnd"/>
            <w:r w:rsidRPr="002B7609">
              <w:rPr>
                <w:b/>
                <w:bCs/>
                <w:sz w:val="20"/>
              </w:rPr>
              <w:t xml:space="preserve"> and </w:t>
            </w:r>
            <w:proofErr w:type="spellStart"/>
            <w:r w:rsidRPr="002B7609">
              <w:rPr>
                <w:b/>
                <w:bCs/>
                <w:sz w:val="20"/>
              </w:rPr>
              <w:t>response</w:t>
            </w:r>
            <w:proofErr w:type="spellEnd"/>
          </w:p>
        </w:tc>
        <w:tc>
          <w:tcPr>
            <w:tcW w:w="5297" w:type="dxa"/>
            <w:hideMark/>
          </w:tcPr>
          <w:p w14:paraId="7D386AD5" w14:textId="77777777" w:rsidR="003E5B02" w:rsidRPr="002B7609" w:rsidRDefault="003E5B02" w:rsidP="003E5B02">
            <w:pPr>
              <w:rPr>
                <w:sz w:val="20"/>
              </w:rPr>
            </w:pPr>
            <w:r w:rsidRPr="002B7609">
              <w:rPr>
                <w:sz w:val="20"/>
              </w:rPr>
              <w:t> </w:t>
            </w:r>
          </w:p>
        </w:tc>
      </w:tr>
      <w:tr w:rsidR="007469CD" w:rsidRPr="00EB1AFF" w14:paraId="0F1BC20D" w14:textId="77777777" w:rsidTr="00CB1920">
        <w:trPr>
          <w:trHeight w:val="3387"/>
        </w:trPr>
        <w:tc>
          <w:tcPr>
            <w:tcW w:w="648" w:type="dxa"/>
            <w:noWrap/>
            <w:hideMark/>
          </w:tcPr>
          <w:p w14:paraId="30C47765" w14:textId="77777777" w:rsidR="007469CD" w:rsidRPr="002B7609" w:rsidRDefault="007469CD" w:rsidP="003E5B02">
            <w:pPr>
              <w:rPr>
                <w:b/>
                <w:bCs/>
                <w:sz w:val="20"/>
              </w:rPr>
            </w:pPr>
            <w:r w:rsidRPr="002B7609">
              <w:rPr>
                <w:b/>
                <w:bCs/>
                <w:sz w:val="20"/>
              </w:rPr>
              <w:t> </w:t>
            </w:r>
          </w:p>
        </w:tc>
        <w:tc>
          <w:tcPr>
            <w:tcW w:w="3689" w:type="dxa"/>
            <w:hideMark/>
          </w:tcPr>
          <w:p w14:paraId="7C252A57" w14:textId="77777777" w:rsidR="007469CD" w:rsidRPr="0006541C" w:rsidRDefault="007469CD" w:rsidP="003E5B02">
            <w:pPr>
              <w:rPr>
                <w:sz w:val="20"/>
                <w:lang w:val="en-US"/>
              </w:rPr>
            </w:pPr>
            <w:r w:rsidRPr="0006541C">
              <w:rPr>
                <w:sz w:val="20"/>
                <w:lang w:val="en-US"/>
              </w:rPr>
              <w:t>Is the organization prepared to respond to actual death and serious injuries caused by road traffic crashes or by other road traffic incidents in which the organization is involved and, where practicable, prevent or mitigate adverse associated impacts on RTS?</w:t>
            </w:r>
          </w:p>
        </w:tc>
        <w:tc>
          <w:tcPr>
            <w:tcW w:w="5297" w:type="dxa"/>
            <w:vMerge w:val="restart"/>
            <w:tcBorders>
              <w:top w:val="single" w:sz="4" w:space="0" w:color="auto"/>
              <w:left w:val="single" w:sz="4" w:space="0" w:color="auto"/>
              <w:right w:val="single" w:sz="8" w:space="0" w:color="000000"/>
            </w:tcBorders>
            <w:shd w:val="clear" w:color="auto" w:fill="auto"/>
          </w:tcPr>
          <w:p w14:paraId="38D644D7" w14:textId="4944BDB9" w:rsidR="007469CD" w:rsidRPr="007469CD" w:rsidRDefault="00EB1AFF" w:rsidP="003E5B02">
            <w:pPr>
              <w:rPr>
                <w:sz w:val="20"/>
                <w:lang w:val="en-US"/>
              </w:rPr>
            </w:pPr>
            <w:r w:rsidRPr="00EB1AFF">
              <w:rPr>
                <w:sz w:val="20"/>
                <w:lang w:val="en-US"/>
              </w:rPr>
              <w:t>{{iso39001_8_2}}</w:t>
            </w:r>
          </w:p>
        </w:tc>
      </w:tr>
      <w:tr w:rsidR="007469CD" w:rsidRPr="00EB1AFF" w14:paraId="31398815" w14:textId="77777777" w:rsidTr="00DD5FAB">
        <w:trPr>
          <w:trHeight w:val="2514"/>
        </w:trPr>
        <w:tc>
          <w:tcPr>
            <w:tcW w:w="648" w:type="dxa"/>
            <w:noWrap/>
            <w:hideMark/>
          </w:tcPr>
          <w:p w14:paraId="36F02D50" w14:textId="77777777" w:rsidR="007469CD" w:rsidRPr="007469CD" w:rsidRDefault="007469CD" w:rsidP="003E5B02">
            <w:pPr>
              <w:rPr>
                <w:b/>
                <w:bCs/>
                <w:sz w:val="20"/>
                <w:lang w:val="en-US"/>
              </w:rPr>
            </w:pPr>
            <w:r w:rsidRPr="007469CD">
              <w:rPr>
                <w:b/>
                <w:bCs/>
                <w:sz w:val="20"/>
                <w:lang w:val="en-US"/>
              </w:rPr>
              <w:t> </w:t>
            </w:r>
          </w:p>
        </w:tc>
        <w:tc>
          <w:tcPr>
            <w:tcW w:w="3689" w:type="dxa"/>
            <w:hideMark/>
          </w:tcPr>
          <w:p w14:paraId="37071F91" w14:textId="77777777" w:rsidR="007469CD" w:rsidRPr="0006541C" w:rsidRDefault="007469CD" w:rsidP="003E5B02">
            <w:pPr>
              <w:rPr>
                <w:sz w:val="20"/>
                <w:lang w:val="en-US"/>
              </w:rPr>
            </w:pPr>
            <w:r w:rsidRPr="0006541C">
              <w:rPr>
                <w:sz w:val="20"/>
                <w:lang w:val="en-US"/>
              </w:rPr>
              <w:t>The organization shall periodically review and, where necessary, revise its preparedness for actual death and serious injuries caused by road traffic crashes or by other road traffic incidents in which the organization is involved, and response procedures, in particular, after such occurrences of deaths and serious injuries. The organization shall also periodically test such procedures where practicable.</w:t>
            </w:r>
          </w:p>
        </w:tc>
        <w:tc>
          <w:tcPr>
            <w:tcW w:w="5297" w:type="dxa"/>
            <w:vMerge/>
            <w:tcBorders>
              <w:left w:val="single" w:sz="4" w:space="0" w:color="auto"/>
              <w:bottom w:val="single" w:sz="4" w:space="0" w:color="auto"/>
              <w:right w:val="single" w:sz="8" w:space="0" w:color="000000"/>
            </w:tcBorders>
            <w:shd w:val="clear" w:color="auto" w:fill="auto"/>
            <w:vAlign w:val="center"/>
          </w:tcPr>
          <w:p w14:paraId="2752DEC9" w14:textId="5C0C3570" w:rsidR="007469CD" w:rsidRPr="007469CD" w:rsidRDefault="007469CD" w:rsidP="003E5B02">
            <w:pPr>
              <w:rPr>
                <w:sz w:val="20"/>
                <w:lang w:val="en-US"/>
              </w:rPr>
            </w:pPr>
          </w:p>
        </w:tc>
      </w:tr>
      <w:tr w:rsidR="003E5B02" w:rsidRPr="00A929FE" w14:paraId="09C9C423" w14:textId="77777777" w:rsidTr="00176603">
        <w:trPr>
          <w:trHeight w:val="292"/>
        </w:trPr>
        <w:tc>
          <w:tcPr>
            <w:tcW w:w="648" w:type="dxa"/>
            <w:shd w:val="clear" w:color="auto" w:fill="70AD47" w:themeFill="accent6"/>
            <w:noWrap/>
            <w:hideMark/>
          </w:tcPr>
          <w:p w14:paraId="072656EA" w14:textId="77777777" w:rsidR="003E5B02" w:rsidRPr="00A929FE" w:rsidRDefault="003E5B02" w:rsidP="003E5B02">
            <w:pPr>
              <w:rPr>
                <w:b/>
                <w:bCs/>
              </w:rPr>
            </w:pPr>
            <w:r w:rsidRPr="00A929FE">
              <w:rPr>
                <w:b/>
                <w:bCs/>
              </w:rPr>
              <w:t>9</w:t>
            </w:r>
          </w:p>
        </w:tc>
        <w:tc>
          <w:tcPr>
            <w:tcW w:w="3689" w:type="dxa"/>
            <w:shd w:val="clear" w:color="auto" w:fill="70AD47" w:themeFill="accent6"/>
            <w:hideMark/>
          </w:tcPr>
          <w:p w14:paraId="64E0F4D8" w14:textId="77777777" w:rsidR="003E5B02" w:rsidRPr="00A929FE" w:rsidRDefault="003E5B02" w:rsidP="003E5B02">
            <w:pPr>
              <w:rPr>
                <w:b/>
                <w:bCs/>
              </w:rPr>
            </w:pPr>
            <w:r w:rsidRPr="00A929FE">
              <w:rPr>
                <w:b/>
                <w:bCs/>
              </w:rPr>
              <w:t>PERFORMANCE EVALUATION</w:t>
            </w:r>
          </w:p>
        </w:tc>
        <w:tc>
          <w:tcPr>
            <w:tcW w:w="5297" w:type="dxa"/>
            <w:shd w:val="clear" w:color="auto" w:fill="70AD47" w:themeFill="accent6"/>
            <w:hideMark/>
          </w:tcPr>
          <w:p w14:paraId="251DF842" w14:textId="77777777" w:rsidR="003E5B02" w:rsidRPr="00A929FE" w:rsidRDefault="003E5B02" w:rsidP="003E5B02">
            <w:r w:rsidRPr="00A929FE">
              <w:t> </w:t>
            </w:r>
          </w:p>
        </w:tc>
      </w:tr>
      <w:tr w:rsidR="003E5B02" w:rsidRPr="00EB1AFF" w14:paraId="717C6A3E" w14:textId="77777777" w:rsidTr="00362DF7">
        <w:trPr>
          <w:trHeight w:val="660"/>
        </w:trPr>
        <w:tc>
          <w:tcPr>
            <w:tcW w:w="648" w:type="dxa"/>
            <w:noWrap/>
            <w:hideMark/>
          </w:tcPr>
          <w:p w14:paraId="1C76231F" w14:textId="77777777" w:rsidR="003E5B02" w:rsidRPr="00A929FE" w:rsidRDefault="003E5B02" w:rsidP="003E5B02">
            <w:pPr>
              <w:rPr>
                <w:b/>
                <w:bCs/>
              </w:rPr>
            </w:pPr>
            <w:r w:rsidRPr="00A929FE">
              <w:rPr>
                <w:b/>
                <w:bCs/>
              </w:rPr>
              <w:t>9.1</w:t>
            </w:r>
          </w:p>
        </w:tc>
        <w:tc>
          <w:tcPr>
            <w:tcW w:w="3689" w:type="dxa"/>
            <w:hideMark/>
          </w:tcPr>
          <w:p w14:paraId="7B2E1CC6" w14:textId="77777777" w:rsidR="003E5B02" w:rsidRPr="0006541C" w:rsidRDefault="003E5B02" w:rsidP="003E5B02">
            <w:pPr>
              <w:rPr>
                <w:b/>
                <w:bCs/>
                <w:sz w:val="20"/>
                <w:lang w:val="en-US"/>
              </w:rPr>
            </w:pPr>
            <w:r w:rsidRPr="0006541C">
              <w:rPr>
                <w:b/>
                <w:bCs/>
                <w:sz w:val="20"/>
                <w:lang w:val="en-US"/>
              </w:rPr>
              <w:t>Monitoring, measurement, analysis and evaluation</w:t>
            </w:r>
          </w:p>
        </w:tc>
        <w:tc>
          <w:tcPr>
            <w:tcW w:w="5297" w:type="dxa"/>
            <w:vAlign w:val="center"/>
            <w:hideMark/>
          </w:tcPr>
          <w:p w14:paraId="3312C0D5" w14:textId="075265A5" w:rsidR="003E5B02" w:rsidRPr="0006541C" w:rsidRDefault="003E5B02" w:rsidP="003E5B02">
            <w:pPr>
              <w:rPr>
                <w:sz w:val="20"/>
                <w:lang w:val="en-US"/>
              </w:rPr>
            </w:pPr>
          </w:p>
        </w:tc>
      </w:tr>
      <w:tr w:rsidR="003E5B02" w:rsidRPr="00EB1AFF" w14:paraId="23FE3118" w14:textId="77777777" w:rsidTr="00CB1920">
        <w:trPr>
          <w:trHeight w:val="5172"/>
        </w:trPr>
        <w:tc>
          <w:tcPr>
            <w:tcW w:w="648" w:type="dxa"/>
            <w:noWrap/>
            <w:hideMark/>
          </w:tcPr>
          <w:p w14:paraId="4D04B593" w14:textId="77777777" w:rsidR="003E5B02" w:rsidRPr="0006541C" w:rsidRDefault="003E5B02" w:rsidP="003E5B02">
            <w:pPr>
              <w:rPr>
                <w:b/>
                <w:bCs/>
                <w:i/>
                <w:iCs/>
                <w:lang w:val="en-US"/>
              </w:rPr>
            </w:pPr>
            <w:r w:rsidRPr="0006541C">
              <w:rPr>
                <w:b/>
                <w:bCs/>
                <w:i/>
                <w:iCs/>
                <w:lang w:val="en-US"/>
              </w:rPr>
              <w:lastRenderedPageBreak/>
              <w:t> </w:t>
            </w:r>
          </w:p>
        </w:tc>
        <w:tc>
          <w:tcPr>
            <w:tcW w:w="3689" w:type="dxa"/>
            <w:hideMark/>
          </w:tcPr>
          <w:p w14:paraId="48B6955A" w14:textId="77777777" w:rsidR="003E5B02" w:rsidRPr="0006541C" w:rsidRDefault="003E5B02" w:rsidP="003E5B02">
            <w:pPr>
              <w:rPr>
                <w:sz w:val="20"/>
                <w:lang w:val="en-US"/>
              </w:rPr>
            </w:pPr>
            <w:r w:rsidRPr="0006541C">
              <w:rPr>
                <w:sz w:val="20"/>
                <w:lang w:val="en-US"/>
              </w:rPr>
              <w:t>Are the above determined and documented?</w:t>
            </w:r>
            <w:r w:rsidRPr="0006541C">
              <w:rPr>
                <w:sz w:val="20"/>
                <w:lang w:val="en-US"/>
              </w:rPr>
              <w:br/>
              <w:t xml:space="preserve"> - what needs to be monitored and measured; </w:t>
            </w:r>
            <w:r w:rsidRPr="0006541C">
              <w:rPr>
                <w:sz w:val="20"/>
                <w:lang w:val="en-US"/>
              </w:rPr>
              <w:br/>
              <w:t xml:space="preserve">- the methods for monitoring, measuring, analysis and evaluation, as applicable, to ensure valid results; </w:t>
            </w:r>
            <w:r w:rsidRPr="0006541C">
              <w:rPr>
                <w:sz w:val="20"/>
                <w:lang w:val="en-US"/>
              </w:rPr>
              <w:br/>
              <w:t xml:space="preserve">- when the monitoring and measuring shall be performed; </w:t>
            </w:r>
            <w:r w:rsidRPr="0006541C">
              <w:rPr>
                <w:sz w:val="20"/>
                <w:lang w:val="en-US"/>
              </w:rPr>
              <w:br/>
              <w:t xml:space="preserve">- when the results from the monitoring and measurement shall be </w:t>
            </w:r>
            <w:proofErr w:type="spellStart"/>
            <w:r w:rsidRPr="0006541C">
              <w:rPr>
                <w:sz w:val="20"/>
                <w:lang w:val="en-US"/>
              </w:rPr>
              <w:t>analysed</w:t>
            </w:r>
            <w:proofErr w:type="spellEnd"/>
            <w:r w:rsidRPr="0006541C">
              <w:rPr>
                <w:sz w:val="20"/>
                <w:lang w:val="en-US"/>
              </w:rPr>
              <w:t xml:space="preserve"> and evaluated.</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496E3543" w14:textId="19A4B887" w:rsidR="003E5B02" w:rsidRPr="00EB1AFF" w:rsidRDefault="00EB1AFF" w:rsidP="00EB1AFF">
            <w:pPr>
              <w:rPr>
                <w:sz w:val="20"/>
                <w:lang w:val="en-US"/>
              </w:rPr>
            </w:pPr>
            <w:r w:rsidRPr="00EB1AFF">
              <w:rPr>
                <w:sz w:val="20"/>
                <w:lang w:val="en-US"/>
              </w:rPr>
              <w:t>{{iso39001_9_1}}</w:t>
            </w:r>
          </w:p>
        </w:tc>
      </w:tr>
      <w:tr w:rsidR="003E5B02" w:rsidRPr="00EB1AFF" w14:paraId="6E6BEEEC" w14:textId="77777777" w:rsidTr="00362DF7">
        <w:trPr>
          <w:trHeight w:val="870"/>
        </w:trPr>
        <w:tc>
          <w:tcPr>
            <w:tcW w:w="648" w:type="dxa"/>
            <w:noWrap/>
            <w:hideMark/>
          </w:tcPr>
          <w:p w14:paraId="69AE32D1" w14:textId="77777777" w:rsidR="003E5B02" w:rsidRPr="00A929FE" w:rsidRDefault="003E5B02" w:rsidP="003E5B02">
            <w:pPr>
              <w:rPr>
                <w:b/>
                <w:bCs/>
              </w:rPr>
            </w:pPr>
            <w:r w:rsidRPr="00A929FE">
              <w:rPr>
                <w:b/>
                <w:bCs/>
              </w:rPr>
              <w:t>9.2</w:t>
            </w:r>
          </w:p>
        </w:tc>
        <w:tc>
          <w:tcPr>
            <w:tcW w:w="3689" w:type="dxa"/>
            <w:hideMark/>
          </w:tcPr>
          <w:p w14:paraId="5AE0789B" w14:textId="77777777" w:rsidR="003E5B02" w:rsidRPr="0006541C" w:rsidRDefault="003E5B02" w:rsidP="003E5B02">
            <w:pPr>
              <w:rPr>
                <w:b/>
                <w:bCs/>
                <w:sz w:val="20"/>
                <w:lang w:val="en-US"/>
              </w:rPr>
            </w:pPr>
            <w:r w:rsidRPr="0006541C">
              <w:rPr>
                <w:b/>
                <w:bCs/>
                <w:sz w:val="20"/>
                <w:lang w:val="en-US"/>
              </w:rPr>
              <w:t>Road traffic crash and other road traffic incident investigation</w:t>
            </w:r>
          </w:p>
        </w:tc>
        <w:tc>
          <w:tcPr>
            <w:tcW w:w="5297" w:type="dxa"/>
            <w:vAlign w:val="center"/>
            <w:hideMark/>
          </w:tcPr>
          <w:p w14:paraId="707FB5BC" w14:textId="770B8AAF" w:rsidR="003E5B02" w:rsidRPr="0006541C" w:rsidRDefault="003E5B02" w:rsidP="003E5B02">
            <w:pPr>
              <w:rPr>
                <w:sz w:val="20"/>
                <w:lang w:val="en-US"/>
              </w:rPr>
            </w:pPr>
          </w:p>
        </w:tc>
      </w:tr>
      <w:tr w:rsidR="007469CD" w:rsidRPr="00EB1AFF" w14:paraId="42CCD9DD" w14:textId="77777777" w:rsidTr="00CB1920">
        <w:trPr>
          <w:trHeight w:val="2117"/>
        </w:trPr>
        <w:tc>
          <w:tcPr>
            <w:tcW w:w="648" w:type="dxa"/>
            <w:noWrap/>
            <w:hideMark/>
          </w:tcPr>
          <w:p w14:paraId="3DB9B6DD" w14:textId="77777777" w:rsidR="007469CD" w:rsidRPr="0006541C" w:rsidRDefault="007469CD" w:rsidP="003E5B02">
            <w:pPr>
              <w:rPr>
                <w:b/>
                <w:bCs/>
                <w:lang w:val="en-US"/>
              </w:rPr>
            </w:pPr>
            <w:r w:rsidRPr="0006541C">
              <w:rPr>
                <w:b/>
                <w:bCs/>
                <w:lang w:val="en-US"/>
              </w:rPr>
              <w:t> </w:t>
            </w:r>
          </w:p>
        </w:tc>
        <w:tc>
          <w:tcPr>
            <w:tcW w:w="3689" w:type="dxa"/>
            <w:hideMark/>
          </w:tcPr>
          <w:p w14:paraId="18A9221E" w14:textId="77777777" w:rsidR="007469CD" w:rsidRPr="0006541C" w:rsidRDefault="007469CD" w:rsidP="003E5B02">
            <w:pPr>
              <w:rPr>
                <w:sz w:val="20"/>
                <w:lang w:val="en-US"/>
              </w:rPr>
            </w:pPr>
            <w:r w:rsidRPr="0006541C">
              <w:rPr>
                <w:sz w:val="20"/>
                <w:lang w:val="en-US"/>
              </w:rPr>
              <w:t xml:space="preserve">Does the organization establish, implement and maintain a procedure(s) to record, investigate and </w:t>
            </w:r>
            <w:proofErr w:type="spellStart"/>
            <w:r w:rsidRPr="0006541C">
              <w:rPr>
                <w:sz w:val="20"/>
                <w:lang w:val="en-US"/>
              </w:rPr>
              <w:t>analyse</w:t>
            </w:r>
            <w:proofErr w:type="spellEnd"/>
            <w:r w:rsidRPr="0006541C">
              <w:rPr>
                <w:sz w:val="20"/>
                <w:lang w:val="en-US"/>
              </w:rPr>
              <w:t xml:space="preserve"> those road traffic crashes and other incidents in which it is involved that lead, or have the potential to lead, to death and serious injuries of road users?</w:t>
            </w:r>
          </w:p>
        </w:tc>
        <w:tc>
          <w:tcPr>
            <w:tcW w:w="5297" w:type="dxa"/>
            <w:vMerge w:val="restart"/>
            <w:tcBorders>
              <w:top w:val="single" w:sz="4" w:space="0" w:color="auto"/>
              <w:left w:val="single" w:sz="4" w:space="0" w:color="auto"/>
              <w:right w:val="single" w:sz="8" w:space="0" w:color="000000"/>
            </w:tcBorders>
            <w:shd w:val="clear" w:color="auto" w:fill="auto"/>
            <w:hideMark/>
          </w:tcPr>
          <w:p w14:paraId="36D5CAAB" w14:textId="5DB40B9B" w:rsidR="007469CD" w:rsidRPr="007469CD" w:rsidRDefault="00EB1AFF" w:rsidP="003E5B02">
            <w:pPr>
              <w:rPr>
                <w:sz w:val="20"/>
                <w:lang w:val="en-US"/>
              </w:rPr>
            </w:pPr>
            <w:r w:rsidRPr="00EB1AFF">
              <w:rPr>
                <w:sz w:val="20"/>
                <w:lang w:val="en-US"/>
              </w:rPr>
              <w:t>{{iso39001_9_2}}</w:t>
            </w:r>
          </w:p>
        </w:tc>
      </w:tr>
      <w:tr w:rsidR="007469CD" w:rsidRPr="00EB1AFF" w14:paraId="663C4E33" w14:textId="77777777" w:rsidTr="00502E57">
        <w:trPr>
          <w:trHeight w:val="2780"/>
        </w:trPr>
        <w:tc>
          <w:tcPr>
            <w:tcW w:w="648" w:type="dxa"/>
            <w:noWrap/>
            <w:hideMark/>
          </w:tcPr>
          <w:p w14:paraId="47CEC1A9" w14:textId="77777777" w:rsidR="007469CD" w:rsidRPr="007469CD" w:rsidRDefault="007469CD" w:rsidP="003E5B02">
            <w:pPr>
              <w:rPr>
                <w:b/>
                <w:bCs/>
                <w:lang w:val="en-US"/>
              </w:rPr>
            </w:pPr>
            <w:r w:rsidRPr="007469CD">
              <w:rPr>
                <w:b/>
                <w:bCs/>
                <w:lang w:val="en-US"/>
              </w:rPr>
              <w:t> </w:t>
            </w:r>
          </w:p>
        </w:tc>
        <w:tc>
          <w:tcPr>
            <w:tcW w:w="3689" w:type="dxa"/>
            <w:hideMark/>
          </w:tcPr>
          <w:p w14:paraId="61E84A15" w14:textId="77777777" w:rsidR="007469CD" w:rsidRPr="0006541C" w:rsidRDefault="007469CD" w:rsidP="003E5B02">
            <w:pPr>
              <w:rPr>
                <w:sz w:val="20"/>
                <w:lang w:val="en-US"/>
              </w:rPr>
            </w:pPr>
            <w:r w:rsidRPr="0006541C">
              <w:rPr>
                <w:sz w:val="20"/>
                <w:lang w:val="en-US"/>
              </w:rPr>
              <w:t>Does the above lead to a) determine the underlying factors that it can control and/or influence and that can be causing or contributing to the occurrence of those incidents; b) identify the need for RTS corrective action; c) identify opportunities for RTS preventive action</w:t>
            </w:r>
          </w:p>
        </w:tc>
        <w:tc>
          <w:tcPr>
            <w:tcW w:w="5297" w:type="dxa"/>
            <w:vMerge/>
            <w:tcBorders>
              <w:left w:val="single" w:sz="4" w:space="0" w:color="auto"/>
              <w:bottom w:val="single" w:sz="4" w:space="0" w:color="auto"/>
              <w:right w:val="single" w:sz="8" w:space="0" w:color="000000"/>
            </w:tcBorders>
            <w:shd w:val="clear" w:color="auto" w:fill="auto"/>
            <w:vAlign w:val="center"/>
          </w:tcPr>
          <w:p w14:paraId="276EF1BB" w14:textId="3CE03DE7" w:rsidR="007469CD" w:rsidRPr="007469CD" w:rsidRDefault="007469CD" w:rsidP="003E5B02">
            <w:pPr>
              <w:rPr>
                <w:sz w:val="20"/>
                <w:lang w:val="en-US"/>
              </w:rPr>
            </w:pPr>
          </w:p>
        </w:tc>
      </w:tr>
      <w:tr w:rsidR="003E5B02" w:rsidRPr="00A929FE" w14:paraId="62D587CB" w14:textId="77777777" w:rsidTr="00362DF7">
        <w:trPr>
          <w:trHeight w:val="525"/>
        </w:trPr>
        <w:tc>
          <w:tcPr>
            <w:tcW w:w="648" w:type="dxa"/>
            <w:noWrap/>
            <w:hideMark/>
          </w:tcPr>
          <w:p w14:paraId="3290EE5E" w14:textId="77777777" w:rsidR="003E5B02" w:rsidRPr="002B7609" w:rsidRDefault="003E5B02" w:rsidP="003E5B02">
            <w:pPr>
              <w:rPr>
                <w:b/>
                <w:bCs/>
                <w:sz w:val="20"/>
              </w:rPr>
            </w:pPr>
            <w:r w:rsidRPr="002B7609">
              <w:rPr>
                <w:b/>
                <w:bCs/>
                <w:sz w:val="20"/>
              </w:rPr>
              <w:t>9.3</w:t>
            </w:r>
          </w:p>
        </w:tc>
        <w:tc>
          <w:tcPr>
            <w:tcW w:w="3689" w:type="dxa"/>
            <w:hideMark/>
          </w:tcPr>
          <w:p w14:paraId="7D155EF1" w14:textId="77777777" w:rsidR="003E5B02" w:rsidRPr="002B7609" w:rsidRDefault="003E5B02" w:rsidP="003E5B02">
            <w:pPr>
              <w:rPr>
                <w:b/>
                <w:bCs/>
                <w:sz w:val="20"/>
              </w:rPr>
            </w:pPr>
            <w:proofErr w:type="spellStart"/>
            <w:r w:rsidRPr="002B7609">
              <w:rPr>
                <w:b/>
                <w:bCs/>
                <w:sz w:val="20"/>
              </w:rPr>
              <w:t>Internal</w:t>
            </w:r>
            <w:proofErr w:type="spellEnd"/>
            <w:r w:rsidRPr="002B7609">
              <w:rPr>
                <w:b/>
                <w:bCs/>
                <w:sz w:val="20"/>
              </w:rPr>
              <w:t xml:space="preserve"> Audit</w:t>
            </w:r>
          </w:p>
        </w:tc>
        <w:tc>
          <w:tcPr>
            <w:tcW w:w="5297" w:type="dxa"/>
            <w:vAlign w:val="center"/>
            <w:hideMark/>
          </w:tcPr>
          <w:p w14:paraId="37E838BD" w14:textId="01B3A82E" w:rsidR="003E5B02" w:rsidRPr="002B7609" w:rsidRDefault="003E5B02" w:rsidP="003E5B02">
            <w:pPr>
              <w:rPr>
                <w:b/>
                <w:bCs/>
                <w:sz w:val="20"/>
              </w:rPr>
            </w:pPr>
          </w:p>
        </w:tc>
      </w:tr>
      <w:tr w:rsidR="003E5B02" w:rsidRPr="00EB1AFF" w14:paraId="2C99FF6F" w14:textId="77777777" w:rsidTr="00CB1920">
        <w:trPr>
          <w:trHeight w:val="7215"/>
        </w:trPr>
        <w:tc>
          <w:tcPr>
            <w:tcW w:w="648" w:type="dxa"/>
            <w:noWrap/>
            <w:hideMark/>
          </w:tcPr>
          <w:p w14:paraId="34C76E7C" w14:textId="77777777" w:rsidR="003E5B02" w:rsidRPr="00A929FE" w:rsidRDefault="003E5B02" w:rsidP="003E5B02">
            <w:pPr>
              <w:rPr>
                <w:b/>
                <w:bCs/>
              </w:rPr>
            </w:pPr>
            <w:r w:rsidRPr="00A929FE">
              <w:rPr>
                <w:b/>
                <w:bCs/>
              </w:rPr>
              <w:lastRenderedPageBreak/>
              <w:t> </w:t>
            </w:r>
          </w:p>
        </w:tc>
        <w:tc>
          <w:tcPr>
            <w:tcW w:w="3689" w:type="dxa"/>
            <w:hideMark/>
          </w:tcPr>
          <w:p w14:paraId="61E64890" w14:textId="77777777" w:rsidR="003E5B02" w:rsidRPr="0006541C" w:rsidRDefault="003E5B02" w:rsidP="003E5B02">
            <w:pPr>
              <w:rPr>
                <w:sz w:val="20"/>
                <w:lang w:val="en-US"/>
              </w:rPr>
            </w:pPr>
            <w:r w:rsidRPr="0006541C">
              <w:rPr>
                <w:sz w:val="20"/>
                <w:lang w:val="en-US"/>
              </w:rPr>
              <w:t xml:space="preserve">The organization shall conduct internal audits at planned intervals to provide information on whether the RTS management system: </w:t>
            </w:r>
            <w:r w:rsidRPr="0006541C">
              <w:rPr>
                <w:sz w:val="20"/>
                <w:lang w:val="en-US"/>
              </w:rPr>
              <w:br/>
              <w:t xml:space="preserve">a) conforms to: </w:t>
            </w:r>
            <w:r w:rsidRPr="0006541C">
              <w:rPr>
                <w:sz w:val="20"/>
                <w:lang w:val="en-US"/>
              </w:rPr>
              <w:br/>
              <w:t xml:space="preserve">- the organization’s own requirements for its RTS management system; </w:t>
            </w:r>
            <w:r w:rsidRPr="0006541C">
              <w:rPr>
                <w:sz w:val="20"/>
                <w:lang w:val="en-US"/>
              </w:rPr>
              <w:br/>
              <w:t xml:space="preserve">- the requirements of this International Standard; </w:t>
            </w:r>
            <w:r w:rsidRPr="0006541C">
              <w:rPr>
                <w:sz w:val="20"/>
                <w:lang w:val="en-US"/>
              </w:rPr>
              <w:br/>
              <w:t xml:space="preserve">b) is effectively implemented and maintained. The organization shall: </w:t>
            </w:r>
            <w:r w:rsidRPr="0006541C">
              <w:rPr>
                <w:sz w:val="20"/>
                <w:lang w:val="en-US"/>
              </w:rPr>
              <w:br/>
              <w:t xml:space="preserve">- plan, establish, implement and maintain an audit </w:t>
            </w:r>
            <w:proofErr w:type="spellStart"/>
            <w:r w:rsidRPr="0006541C">
              <w:rPr>
                <w:sz w:val="20"/>
                <w:lang w:val="en-US"/>
              </w:rPr>
              <w:t>programme</w:t>
            </w:r>
            <w:proofErr w:type="spellEnd"/>
            <w:r w:rsidRPr="0006541C">
              <w:rPr>
                <w:sz w:val="20"/>
                <w:lang w:val="en-US"/>
              </w:rPr>
              <w:t xml:space="preserve">(s), including the frequency, methods, responsibilities, planning requirements and reporting. The audit </w:t>
            </w:r>
            <w:proofErr w:type="spellStart"/>
            <w:r w:rsidRPr="0006541C">
              <w:rPr>
                <w:sz w:val="20"/>
                <w:lang w:val="en-US"/>
              </w:rPr>
              <w:t>programme</w:t>
            </w:r>
            <w:proofErr w:type="spellEnd"/>
            <w:r w:rsidRPr="0006541C">
              <w:rPr>
                <w:sz w:val="20"/>
                <w:lang w:val="en-US"/>
              </w:rPr>
              <w:t xml:space="preserve">(s) shall take into consideration the importance of the processes concerned and the results of previous audits; </w:t>
            </w:r>
            <w:r w:rsidRPr="0006541C">
              <w:rPr>
                <w:sz w:val="20"/>
                <w:lang w:val="en-US"/>
              </w:rPr>
              <w:br/>
              <w:t xml:space="preserve"> - define the audit criteria and scope for each audit; </w:t>
            </w:r>
            <w:r w:rsidRPr="0006541C">
              <w:rPr>
                <w:sz w:val="20"/>
                <w:lang w:val="en-US"/>
              </w:rPr>
              <w:br/>
              <w:t xml:space="preserve">- select auditors and conduct audits to ensure objectivity and the impartiality of the audit process; </w:t>
            </w:r>
            <w:r w:rsidRPr="0006541C">
              <w:rPr>
                <w:sz w:val="20"/>
                <w:lang w:val="en-US"/>
              </w:rPr>
              <w:br/>
              <w:t>- ensure that the results of the audits are reported to relevant management;</w:t>
            </w:r>
            <w:r w:rsidRPr="0006541C">
              <w:rPr>
                <w:sz w:val="20"/>
                <w:lang w:val="en-US"/>
              </w:rPr>
              <w:br/>
              <w:t xml:space="preserve"> - retain documented information as evidence of the implementation of the audit </w:t>
            </w:r>
            <w:proofErr w:type="spellStart"/>
            <w:r w:rsidRPr="0006541C">
              <w:rPr>
                <w:sz w:val="20"/>
                <w:lang w:val="en-US"/>
              </w:rPr>
              <w:t>programme</w:t>
            </w:r>
            <w:proofErr w:type="spellEnd"/>
            <w:r w:rsidRPr="0006541C">
              <w:rPr>
                <w:sz w:val="20"/>
                <w:lang w:val="en-US"/>
              </w:rPr>
              <w:t xml:space="preserve"> and the audit results.</w:t>
            </w:r>
          </w:p>
        </w:tc>
        <w:tc>
          <w:tcPr>
            <w:tcW w:w="5297" w:type="dxa"/>
          </w:tcPr>
          <w:p w14:paraId="5A7A9B05" w14:textId="3C2C64EE" w:rsidR="003E5B02" w:rsidRPr="007469CD" w:rsidRDefault="00EB1AFF" w:rsidP="003E5B02">
            <w:pPr>
              <w:rPr>
                <w:sz w:val="20"/>
                <w:lang w:val="en-US"/>
              </w:rPr>
            </w:pPr>
            <w:r w:rsidRPr="00EB1AFF">
              <w:rPr>
                <w:sz w:val="20"/>
                <w:lang w:val="en-US"/>
              </w:rPr>
              <w:t>{{iso39001_9_3}}</w:t>
            </w:r>
          </w:p>
        </w:tc>
      </w:tr>
      <w:tr w:rsidR="003E5B02" w:rsidRPr="00A929FE" w14:paraId="7E969806" w14:textId="77777777" w:rsidTr="002B7609">
        <w:trPr>
          <w:trHeight w:val="630"/>
        </w:trPr>
        <w:tc>
          <w:tcPr>
            <w:tcW w:w="648" w:type="dxa"/>
            <w:noWrap/>
            <w:hideMark/>
          </w:tcPr>
          <w:p w14:paraId="2AE91F64" w14:textId="77777777" w:rsidR="003E5B02" w:rsidRPr="002B7609" w:rsidRDefault="003E5B02" w:rsidP="003E5B02">
            <w:pPr>
              <w:rPr>
                <w:b/>
                <w:bCs/>
                <w:sz w:val="20"/>
              </w:rPr>
            </w:pPr>
            <w:r w:rsidRPr="002B7609">
              <w:rPr>
                <w:b/>
                <w:bCs/>
                <w:sz w:val="20"/>
              </w:rPr>
              <w:t>9.4</w:t>
            </w:r>
          </w:p>
        </w:tc>
        <w:tc>
          <w:tcPr>
            <w:tcW w:w="3689" w:type="dxa"/>
            <w:hideMark/>
          </w:tcPr>
          <w:p w14:paraId="4C65FF8B" w14:textId="77777777" w:rsidR="003E5B02" w:rsidRPr="002B7609" w:rsidRDefault="003E5B02" w:rsidP="003E5B02">
            <w:pPr>
              <w:rPr>
                <w:b/>
                <w:bCs/>
                <w:sz w:val="20"/>
              </w:rPr>
            </w:pPr>
            <w:r w:rsidRPr="002B7609">
              <w:rPr>
                <w:b/>
                <w:bCs/>
                <w:sz w:val="20"/>
              </w:rPr>
              <w:t>Management review</w:t>
            </w:r>
          </w:p>
        </w:tc>
        <w:tc>
          <w:tcPr>
            <w:tcW w:w="5297" w:type="dxa"/>
            <w:hideMark/>
          </w:tcPr>
          <w:p w14:paraId="00094487" w14:textId="77777777" w:rsidR="003E5B02" w:rsidRPr="002B7609" w:rsidRDefault="003E5B02" w:rsidP="003E5B02">
            <w:pPr>
              <w:rPr>
                <w:sz w:val="20"/>
              </w:rPr>
            </w:pPr>
            <w:r w:rsidRPr="002B7609">
              <w:rPr>
                <w:sz w:val="20"/>
              </w:rPr>
              <w:t> </w:t>
            </w:r>
          </w:p>
        </w:tc>
      </w:tr>
      <w:tr w:rsidR="003E5B02" w:rsidRPr="00EB1AFF" w14:paraId="427BB473" w14:textId="77777777" w:rsidTr="00CB1920">
        <w:trPr>
          <w:trHeight w:val="5325"/>
        </w:trPr>
        <w:tc>
          <w:tcPr>
            <w:tcW w:w="648" w:type="dxa"/>
            <w:noWrap/>
            <w:hideMark/>
          </w:tcPr>
          <w:p w14:paraId="72532C18" w14:textId="77777777" w:rsidR="003E5B02" w:rsidRPr="002B7609" w:rsidRDefault="003E5B02" w:rsidP="003E5B02">
            <w:pPr>
              <w:rPr>
                <w:b/>
                <w:bCs/>
                <w:sz w:val="20"/>
              </w:rPr>
            </w:pPr>
            <w:r w:rsidRPr="002B7609">
              <w:rPr>
                <w:b/>
                <w:bCs/>
                <w:sz w:val="20"/>
              </w:rPr>
              <w:t> </w:t>
            </w:r>
          </w:p>
        </w:tc>
        <w:tc>
          <w:tcPr>
            <w:tcW w:w="3689" w:type="dxa"/>
            <w:hideMark/>
          </w:tcPr>
          <w:p w14:paraId="7BCF7D64" w14:textId="77777777" w:rsidR="003E5B02" w:rsidRPr="0006541C" w:rsidRDefault="003E5B02" w:rsidP="003E5B02">
            <w:pPr>
              <w:rPr>
                <w:sz w:val="20"/>
                <w:lang w:val="en-US"/>
              </w:rPr>
            </w:pPr>
            <w:r w:rsidRPr="0006541C">
              <w:rPr>
                <w:sz w:val="20"/>
                <w:lang w:val="en-US"/>
              </w:rPr>
              <w:t xml:space="preserve">The management review shall include consideration of: a) the status of actions from previous management reviews; b) changes in external and internal issues that are relevant to the RTS management system; c) information on the RTS performance, including trends in </w:t>
            </w:r>
            <w:r w:rsidRPr="0006541C">
              <w:rPr>
                <w:sz w:val="20"/>
                <w:lang w:val="en-US"/>
              </w:rPr>
              <w:br/>
              <w:t xml:space="preserve">- nonconformities and corrective actions, </w:t>
            </w:r>
            <w:r w:rsidRPr="0006541C">
              <w:rPr>
                <w:sz w:val="20"/>
                <w:lang w:val="en-US"/>
              </w:rPr>
              <w:br/>
              <w:t xml:space="preserve">- monitoring, measurement analysis and evaluation of results, including the extent to which RTS objectives and RTS targets have been met, and </w:t>
            </w:r>
            <w:r w:rsidRPr="0006541C">
              <w:rPr>
                <w:sz w:val="20"/>
                <w:lang w:val="en-US"/>
              </w:rPr>
              <w:br/>
              <w:t>- audit results and evaluations of compliance with legal and other requirements to which the organization subscribes; d) opportunities for continual improvement, including consideration of new technologies; e) relevant communication(s) from interested parties, including complaints; f) road traffic crash and other road traffic incident investigation.</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620A5C16" w14:textId="6AF56E35" w:rsidR="003E5B02" w:rsidRPr="007469CD" w:rsidRDefault="00EB1AFF" w:rsidP="003E5B02">
            <w:pPr>
              <w:rPr>
                <w:sz w:val="20"/>
                <w:lang w:val="en-US"/>
              </w:rPr>
            </w:pPr>
            <w:r w:rsidRPr="00EB1AFF">
              <w:rPr>
                <w:sz w:val="20"/>
                <w:lang w:val="en-US"/>
              </w:rPr>
              <w:t>{{iso39001_9_</w:t>
            </w:r>
            <w:r>
              <w:rPr>
                <w:sz w:val="20"/>
                <w:lang w:val="en-US"/>
              </w:rPr>
              <w:t>4</w:t>
            </w:r>
            <w:r w:rsidRPr="00EB1AFF">
              <w:rPr>
                <w:sz w:val="20"/>
                <w:lang w:val="en-US"/>
              </w:rPr>
              <w:t>}}</w:t>
            </w:r>
          </w:p>
        </w:tc>
      </w:tr>
      <w:tr w:rsidR="003E5B02" w:rsidRPr="00EB1AFF" w14:paraId="3247BD12" w14:textId="77777777" w:rsidTr="00CC030E">
        <w:trPr>
          <w:trHeight w:val="1965"/>
        </w:trPr>
        <w:tc>
          <w:tcPr>
            <w:tcW w:w="648" w:type="dxa"/>
            <w:noWrap/>
            <w:hideMark/>
          </w:tcPr>
          <w:p w14:paraId="1EC66E4E" w14:textId="77777777" w:rsidR="003E5B02" w:rsidRPr="007469CD" w:rsidRDefault="003E5B02" w:rsidP="003E5B02">
            <w:pPr>
              <w:rPr>
                <w:b/>
                <w:bCs/>
                <w:sz w:val="20"/>
                <w:lang w:val="en-US"/>
              </w:rPr>
            </w:pPr>
            <w:r w:rsidRPr="007469CD">
              <w:rPr>
                <w:b/>
                <w:bCs/>
                <w:sz w:val="20"/>
                <w:lang w:val="en-US"/>
              </w:rPr>
              <w:lastRenderedPageBreak/>
              <w:t> </w:t>
            </w:r>
          </w:p>
        </w:tc>
        <w:tc>
          <w:tcPr>
            <w:tcW w:w="3689" w:type="dxa"/>
            <w:hideMark/>
          </w:tcPr>
          <w:p w14:paraId="3D826799" w14:textId="77777777" w:rsidR="003E5B02" w:rsidRPr="0006541C" w:rsidRDefault="003E5B02" w:rsidP="003E5B02">
            <w:pPr>
              <w:rPr>
                <w:sz w:val="20"/>
                <w:lang w:val="en-US"/>
              </w:rPr>
            </w:pPr>
            <w:r w:rsidRPr="0006541C">
              <w:rPr>
                <w:sz w:val="20"/>
                <w:lang w:val="en-US"/>
              </w:rPr>
              <w:t>The outputs of the management review shall include decisions related to continual improvement opportunities, achieving RTS results and any need for changes to the RTS management system. The organization shall retain documented information as evidence of the results of the management reviews.</w:t>
            </w:r>
          </w:p>
        </w:tc>
        <w:tc>
          <w:tcPr>
            <w:tcW w:w="5297" w:type="dxa"/>
            <w:tcBorders>
              <w:top w:val="single" w:sz="4" w:space="0" w:color="auto"/>
              <w:left w:val="single" w:sz="4" w:space="0" w:color="auto"/>
              <w:bottom w:val="single" w:sz="4" w:space="0" w:color="auto"/>
              <w:right w:val="single" w:sz="8" w:space="0" w:color="000000"/>
            </w:tcBorders>
            <w:shd w:val="clear" w:color="auto" w:fill="auto"/>
            <w:vAlign w:val="center"/>
          </w:tcPr>
          <w:p w14:paraId="4ECD3A70" w14:textId="593A60FD" w:rsidR="003E5B02" w:rsidRPr="007469CD" w:rsidRDefault="003E5B02" w:rsidP="003E5B02">
            <w:pPr>
              <w:rPr>
                <w:sz w:val="20"/>
                <w:lang w:val="en-US"/>
              </w:rPr>
            </w:pPr>
          </w:p>
        </w:tc>
      </w:tr>
      <w:tr w:rsidR="003E5B02" w:rsidRPr="00A929FE" w14:paraId="7680E9FA" w14:textId="77777777" w:rsidTr="00FB7627">
        <w:trPr>
          <w:trHeight w:val="328"/>
        </w:trPr>
        <w:tc>
          <w:tcPr>
            <w:tcW w:w="648" w:type="dxa"/>
            <w:shd w:val="clear" w:color="auto" w:fill="70AD47" w:themeFill="accent6"/>
            <w:noWrap/>
            <w:hideMark/>
          </w:tcPr>
          <w:p w14:paraId="052D21FA" w14:textId="77777777" w:rsidR="003E5B02" w:rsidRPr="00A929FE" w:rsidRDefault="003E5B02" w:rsidP="003E5B02">
            <w:pPr>
              <w:rPr>
                <w:b/>
                <w:bCs/>
              </w:rPr>
            </w:pPr>
            <w:r w:rsidRPr="00A929FE">
              <w:rPr>
                <w:b/>
                <w:bCs/>
              </w:rPr>
              <w:t>10</w:t>
            </w:r>
          </w:p>
        </w:tc>
        <w:tc>
          <w:tcPr>
            <w:tcW w:w="3689" w:type="dxa"/>
            <w:shd w:val="clear" w:color="auto" w:fill="70AD47" w:themeFill="accent6"/>
            <w:hideMark/>
          </w:tcPr>
          <w:p w14:paraId="2F7D1D68" w14:textId="77777777" w:rsidR="003E5B02" w:rsidRPr="00A929FE" w:rsidRDefault="003E5B02" w:rsidP="003E5B02">
            <w:pPr>
              <w:rPr>
                <w:b/>
                <w:bCs/>
              </w:rPr>
            </w:pPr>
            <w:r w:rsidRPr="00A929FE">
              <w:rPr>
                <w:b/>
                <w:bCs/>
              </w:rPr>
              <w:t>IMPROVEMENT</w:t>
            </w:r>
          </w:p>
        </w:tc>
        <w:tc>
          <w:tcPr>
            <w:tcW w:w="5297" w:type="dxa"/>
            <w:shd w:val="clear" w:color="auto" w:fill="70AD47" w:themeFill="accent6"/>
          </w:tcPr>
          <w:p w14:paraId="6DDDF15A" w14:textId="08882387" w:rsidR="003E5B02" w:rsidRPr="00A929FE" w:rsidRDefault="003E5B02" w:rsidP="003E5B02"/>
        </w:tc>
      </w:tr>
      <w:tr w:rsidR="003E5B02" w:rsidRPr="00A929FE" w14:paraId="7455445F" w14:textId="77777777" w:rsidTr="00FB7627">
        <w:trPr>
          <w:trHeight w:val="372"/>
        </w:trPr>
        <w:tc>
          <w:tcPr>
            <w:tcW w:w="648" w:type="dxa"/>
            <w:noWrap/>
            <w:hideMark/>
          </w:tcPr>
          <w:p w14:paraId="4A9D0565" w14:textId="77777777" w:rsidR="003E5B02" w:rsidRPr="002B7609" w:rsidRDefault="003E5B02" w:rsidP="003E5B02">
            <w:pPr>
              <w:rPr>
                <w:b/>
                <w:bCs/>
                <w:sz w:val="20"/>
              </w:rPr>
            </w:pPr>
            <w:r w:rsidRPr="002B7609">
              <w:rPr>
                <w:b/>
                <w:bCs/>
                <w:sz w:val="20"/>
              </w:rPr>
              <w:t>10.1</w:t>
            </w:r>
          </w:p>
        </w:tc>
        <w:tc>
          <w:tcPr>
            <w:tcW w:w="3689" w:type="dxa"/>
            <w:hideMark/>
          </w:tcPr>
          <w:p w14:paraId="04E4CAFD" w14:textId="77777777" w:rsidR="003E5B02" w:rsidRPr="002B7609" w:rsidRDefault="003E5B02" w:rsidP="003E5B02">
            <w:pPr>
              <w:rPr>
                <w:b/>
                <w:bCs/>
                <w:sz w:val="20"/>
              </w:rPr>
            </w:pPr>
            <w:proofErr w:type="spellStart"/>
            <w:r w:rsidRPr="002B7609">
              <w:rPr>
                <w:b/>
                <w:bCs/>
                <w:sz w:val="20"/>
              </w:rPr>
              <w:t>Nonconformity</w:t>
            </w:r>
            <w:proofErr w:type="spellEnd"/>
            <w:r w:rsidRPr="002B7609">
              <w:rPr>
                <w:b/>
                <w:bCs/>
                <w:sz w:val="20"/>
              </w:rPr>
              <w:t xml:space="preserve"> and </w:t>
            </w:r>
            <w:proofErr w:type="spellStart"/>
            <w:r w:rsidRPr="002B7609">
              <w:rPr>
                <w:b/>
                <w:bCs/>
                <w:sz w:val="20"/>
              </w:rPr>
              <w:t>corrective</w:t>
            </w:r>
            <w:proofErr w:type="spellEnd"/>
            <w:r w:rsidRPr="002B7609">
              <w:rPr>
                <w:b/>
                <w:bCs/>
                <w:sz w:val="20"/>
              </w:rPr>
              <w:t xml:space="preserve"> action</w:t>
            </w:r>
          </w:p>
        </w:tc>
        <w:tc>
          <w:tcPr>
            <w:tcW w:w="5297" w:type="dxa"/>
          </w:tcPr>
          <w:p w14:paraId="584BF079" w14:textId="69C7B028" w:rsidR="003E5B02" w:rsidRPr="002B7609" w:rsidRDefault="003E5B02" w:rsidP="003E5B02">
            <w:pPr>
              <w:rPr>
                <w:sz w:val="20"/>
              </w:rPr>
            </w:pPr>
          </w:p>
        </w:tc>
      </w:tr>
      <w:tr w:rsidR="003E5B02" w:rsidRPr="00EB1AFF" w14:paraId="389CE90F" w14:textId="77777777" w:rsidTr="00CB1920">
        <w:trPr>
          <w:trHeight w:val="3285"/>
        </w:trPr>
        <w:tc>
          <w:tcPr>
            <w:tcW w:w="648" w:type="dxa"/>
            <w:noWrap/>
            <w:hideMark/>
          </w:tcPr>
          <w:p w14:paraId="062CD85E" w14:textId="77777777" w:rsidR="003E5B02" w:rsidRPr="002B7609" w:rsidRDefault="003E5B02" w:rsidP="003E5B02">
            <w:pPr>
              <w:rPr>
                <w:b/>
                <w:bCs/>
                <w:sz w:val="20"/>
              </w:rPr>
            </w:pPr>
            <w:r w:rsidRPr="002B7609">
              <w:rPr>
                <w:b/>
                <w:bCs/>
                <w:sz w:val="20"/>
              </w:rPr>
              <w:t> </w:t>
            </w:r>
          </w:p>
        </w:tc>
        <w:tc>
          <w:tcPr>
            <w:tcW w:w="3689" w:type="dxa"/>
            <w:hideMark/>
          </w:tcPr>
          <w:p w14:paraId="01753856" w14:textId="77777777" w:rsidR="003E5B02" w:rsidRPr="0006541C" w:rsidRDefault="003E5B02" w:rsidP="003E5B02">
            <w:pPr>
              <w:rPr>
                <w:sz w:val="20"/>
                <w:lang w:val="en-US"/>
              </w:rPr>
            </w:pPr>
            <w:r w:rsidRPr="0006541C">
              <w:rPr>
                <w:sz w:val="20"/>
                <w:lang w:val="en-US"/>
              </w:rPr>
              <w:t>In case a nonconformity  occurs, does the organization a) react to the nonconformity,  b) evaluate the need for action to eliminate the causes of the nonconformity, c) implement any action needed; d) review the effectiveness of any corrective action taken; e) make changes to the RTS management system, if necessary.</w:t>
            </w:r>
            <w:r w:rsidRPr="0006541C">
              <w:rPr>
                <w:sz w:val="20"/>
                <w:lang w:val="en-US"/>
              </w:rPr>
              <w:br/>
              <w:t>The organization shall retain documented information as evidence of  the nature of the nonconformities and any subsequent actions taken, and the results of any corrective action.</w:t>
            </w:r>
          </w:p>
        </w:tc>
        <w:tc>
          <w:tcPr>
            <w:tcW w:w="5297" w:type="dxa"/>
            <w:tcBorders>
              <w:top w:val="single" w:sz="4" w:space="0" w:color="auto"/>
              <w:left w:val="single" w:sz="4" w:space="0" w:color="auto"/>
              <w:bottom w:val="single" w:sz="4" w:space="0" w:color="auto"/>
              <w:right w:val="single" w:sz="8" w:space="0" w:color="000000"/>
            </w:tcBorders>
            <w:shd w:val="clear" w:color="auto" w:fill="auto"/>
          </w:tcPr>
          <w:p w14:paraId="08FEF8D6" w14:textId="59A103BD" w:rsidR="003E5B02" w:rsidRPr="007469CD" w:rsidRDefault="00EB1AFF" w:rsidP="003E5B02">
            <w:pPr>
              <w:rPr>
                <w:sz w:val="20"/>
                <w:lang w:val="en-US"/>
              </w:rPr>
            </w:pPr>
            <w:r w:rsidRPr="00EB1AFF">
              <w:rPr>
                <w:sz w:val="20"/>
                <w:lang w:val="en-US"/>
              </w:rPr>
              <w:t>{{iso39001_10_1}}</w:t>
            </w:r>
          </w:p>
        </w:tc>
      </w:tr>
      <w:tr w:rsidR="003E5B02" w:rsidRPr="00A929FE" w14:paraId="12CFFFA4" w14:textId="77777777" w:rsidTr="004C13E6">
        <w:trPr>
          <w:trHeight w:val="375"/>
        </w:trPr>
        <w:tc>
          <w:tcPr>
            <w:tcW w:w="648" w:type="dxa"/>
            <w:noWrap/>
            <w:hideMark/>
          </w:tcPr>
          <w:p w14:paraId="76A5B615" w14:textId="77777777" w:rsidR="003E5B02" w:rsidRPr="002B7609" w:rsidRDefault="003E5B02" w:rsidP="003E5B02">
            <w:pPr>
              <w:rPr>
                <w:b/>
                <w:bCs/>
                <w:sz w:val="20"/>
              </w:rPr>
            </w:pPr>
            <w:r w:rsidRPr="002B7609">
              <w:rPr>
                <w:b/>
                <w:bCs/>
                <w:sz w:val="20"/>
              </w:rPr>
              <w:t>10.2</w:t>
            </w:r>
          </w:p>
        </w:tc>
        <w:tc>
          <w:tcPr>
            <w:tcW w:w="3689" w:type="dxa"/>
            <w:hideMark/>
          </w:tcPr>
          <w:p w14:paraId="4E472CAE" w14:textId="77777777" w:rsidR="003E5B02" w:rsidRPr="002B7609" w:rsidRDefault="003E5B02" w:rsidP="003E5B02">
            <w:pPr>
              <w:rPr>
                <w:b/>
                <w:bCs/>
                <w:sz w:val="20"/>
              </w:rPr>
            </w:pPr>
            <w:proofErr w:type="spellStart"/>
            <w:r w:rsidRPr="002B7609">
              <w:rPr>
                <w:b/>
                <w:bCs/>
                <w:sz w:val="20"/>
              </w:rPr>
              <w:t>Continual</w:t>
            </w:r>
            <w:proofErr w:type="spellEnd"/>
            <w:r w:rsidRPr="002B7609">
              <w:rPr>
                <w:b/>
                <w:bCs/>
                <w:sz w:val="20"/>
              </w:rPr>
              <w:t xml:space="preserve"> </w:t>
            </w:r>
            <w:proofErr w:type="spellStart"/>
            <w:r w:rsidRPr="002B7609">
              <w:rPr>
                <w:b/>
                <w:bCs/>
                <w:sz w:val="20"/>
              </w:rPr>
              <w:t>improvement</w:t>
            </w:r>
            <w:proofErr w:type="spellEnd"/>
          </w:p>
        </w:tc>
        <w:tc>
          <w:tcPr>
            <w:tcW w:w="5297" w:type="dxa"/>
            <w:vAlign w:val="center"/>
            <w:hideMark/>
          </w:tcPr>
          <w:p w14:paraId="1B89DC2A" w14:textId="5F795364" w:rsidR="003E5B02" w:rsidRPr="002B7609" w:rsidRDefault="003E5B02" w:rsidP="003E5B02">
            <w:pPr>
              <w:rPr>
                <w:sz w:val="20"/>
              </w:rPr>
            </w:pPr>
          </w:p>
        </w:tc>
      </w:tr>
      <w:tr w:rsidR="003E5B02" w:rsidRPr="00EB1AFF" w14:paraId="324F4E22" w14:textId="77777777" w:rsidTr="00CB1920">
        <w:trPr>
          <w:trHeight w:val="870"/>
        </w:trPr>
        <w:tc>
          <w:tcPr>
            <w:tcW w:w="648" w:type="dxa"/>
            <w:noWrap/>
            <w:hideMark/>
          </w:tcPr>
          <w:p w14:paraId="508EFBE3" w14:textId="77777777" w:rsidR="003E5B02" w:rsidRPr="002B7609" w:rsidRDefault="003E5B02" w:rsidP="003E5B02">
            <w:pPr>
              <w:rPr>
                <w:b/>
                <w:bCs/>
                <w:sz w:val="20"/>
              </w:rPr>
            </w:pPr>
            <w:r w:rsidRPr="002B7609">
              <w:rPr>
                <w:b/>
                <w:bCs/>
                <w:sz w:val="20"/>
              </w:rPr>
              <w:t> </w:t>
            </w:r>
          </w:p>
        </w:tc>
        <w:tc>
          <w:tcPr>
            <w:tcW w:w="3689" w:type="dxa"/>
            <w:hideMark/>
          </w:tcPr>
          <w:p w14:paraId="18620DFB" w14:textId="77777777" w:rsidR="003E5B02" w:rsidRPr="0006541C" w:rsidRDefault="003E5B02" w:rsidP="003E5B02">
            <w:pPr>
              <w:rPr>
                <w:sz w:val="20"/>
                <w:lang w:val="en-US"/>
              </w:rPr>
            </w:pPr>
            <w:r w:rsidRPr="0006541C">
              <w:rPr>
                <w:sz w:val="20"/>
                <w:lang w:val="en-US"/>
              </w:rPr>
              <w:t>Is continual improvement of the RTS management system properly documented?</w:t>
            </w:r>
          </w:p>
        </w:tc>
        <w:tc>
          <w:tcPr>
            <w:tcW w:w="5297" w:type="dxa"/>
            <w:tcBorders>
              <w:top w:val="single" w:sz="4" w:space="0" w:color="auto"/>
              <w:left w:val="single" w:sz="4" w:space="0" w:color="auto"/>
              <w:bottom w:val="single" w:sz="4" w:space="0" w:color="auto"/>
              <w:right w:val="single" w:sz="8" w:space="0" w:color="000000"/>
            </w:tcBorders>
            <w:shd w:val="clear" w:color="auto" w:fill="auto"/>
            <w:hideMark/>
          </w:tcPr>
          <w:p w14:paraId="04BF19D9" w14:textId="6916B474" w:rsidR="003E5B02" w:rsidRPr="007469CD" w:rsidRDefault="00EB1AFF" w:rsidP="003E5B02">
            <w:pPr>
              <w:rPr>
                <w:sz w:val="20"/>
                <w:lang w:val="en-US"/>
              </w:rPr>
            </w:pPr>
            <w:r w:rsidRPr="00EB1AFF">
              <w:rPr>
                <w:sz w:val="20"/>
                <w:lang w:val="en-US"/>
              </w:rPr>
              <w:t>{{iso39001_10_2}}</w:t>
            </w:r>
          </w:p>
        </w:tc>
      </w:tr>
    </w:tbl>
    <w:p w14:paraId="27753FF3" w14:textId="77777777" w:rsidR="007417F9" w:rsidRPr="007469CD" w:rsidRDefault="007417F9">
      <w:pPr>
        <w:rPr>
          <w:lang w:val="en-US"/>
        </w:rPr>
      </w:pPr>
    </w:p>
    <w:p w14:paraId="46AA0F94" w14:textId="6E70FB7C" w:rsidR="00BE1F96" w:rsidRPr="008C7916" w:rsidRDefault="00BE1F96" w:rsidP="00BE1F96">
      <w:pPr>
        <w:pStyle w:val="Titolo2"/>
        <w:jc w:val="center"/>
        <w:rPr>
          <w:b/>
          <w:bCs/>
          <w:sz w:val="40"/>
          <w:szCs w:val="40"/>
          <w:u w:val="single"/>
        </w:rPr>
      </w:pPr>
      <w:r w:rsidRPr="008C7916">
        <w:rPr>
          <w:b/>
          <w:bCs/>
          <w:sz w:val="40"/>
          <w:szCs w:val="40"/>
          <w:u w:val="single"/>
        </w:rPr>
        <w:t>CHECK LIST SPECIFICA</w:t>
      </w:r>
    </w:p>
    <w:p w14:paraId="2D57ABDF" w14:textId="77777777" w:rsidR="00BE1F96" w:rsidRDefault="00BE1F96">
      <w:pPr>
        <w:rPr>
          <w:b/>
          <w:i/>
        </w:rPr>
      </w:pPr>
    </w:p>
    <w:tbl>
      <w:tblPr>
        <w:tblpPr w:leftFromText="141" w:rightFromText="141" w:vertAnchor="text" w:tblpY="1"/>
        <w:tblOverlap w:val="neve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72" w:type="dxa"/>
          <w:right w:w="72" w:type="dxa"/>
        </w:tblCellMar>
        <w:tblLook w:val="04A0" w:firstRow="1" w:lastRow="0" w:firstColumn="1" w:lastColumn="0" w:noHBand="0" w:noVBand="1"/>
      </w:tblPr>
      <w:tblGrid>
        <w:gridCol w:w="650"/>
        <w:gridCol w:w="6093"/>
        <w:gridCol w:w="2885"/>
      </w:tblGrid>
      <w:tr w:rsidR="00BE1F96" w:rsidRPr="004B1D2D" w14:paraId="735BED60" w14:textId="77777777" w:rsidTr="00A45326">
        <w:trPr>
          <w:cantSplit/>
          <w:tblHeader/>
        </w:trPr>
        <w:tc>
          <w:tcPr>
            <w:tcW w:w="650"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116BB1B8" w14:textId="77777777" w:rsidR="00BE1F96" w:rsidRPr="004B1D2D" w:rsidRDefault="00BE1F96" w:rsidP="008256C5">
            <w:pPr>
              <w:pStyle w:val="Titolo1"/>
              <w:jc w:val="center"/>
            </w:pPr>
            <w:r w:rsidRPr="004B1D2D">
              <w:t>§</w:t>
            </w:r>
          </w:p>
        </w:tc>
        <w:tc>
          <w:tcPr>
            <w:tcW w:w="6093"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6B8D9557" w14:textId="77777777" w:rsidR="00BE1F96" w:rsidRPr="004B1D2D" w:rsidRDefault="00BE1F96" w:rsidP="008256C5">
            <w:pPr>
              <w:pStyle w:val="Titolo1"/>
              <w:jc w:val="center"/>
            </w:pPr>
            <w:proofErr w:type="spellStart"/>
            <w:r w:rsidRPr="004B1D2D">
              <w:t>Paragrafo</w:t>
            </w:r>
            <w:proofErr w:type="spellEnd"/>
          </w:p>
        </w:tc>
        <w:tc>
          <w:tcPr>
            <w:tcW w:w="2885"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31A71EF8" w14:textId="77777777" w:rsidR="00BE1F96" w:rsidRPr="004B1D2D" w:rsidRDefault="00BE1F96" w:rsidP="008256C5">
            <w:pPr>
              <w:widowControl w:val="0"/>
              <w:jc w:val="center"/>
              <w:rPr>
                <w:rFonts w:ascii="Arial" w:eastAsia="Times New Roman" w:hAnsi="Arial" w:cs="Arial"/>
                <w:b/>
                <w:bCs/>
                <w:sz w:val="20"/>
                <w:szCs w:val="20"/>
                <w:lang w:val="en-US"/>
              </w:rPr>
            </w:pPr>
            <w:proofErr w:type="spellStart"/>
            <w:r w:rsidRPr="004B1D2D">
              <w:rPr>
                <w:rFonts w:ascii="Arial" w:eastAsia="Times New Roman" w:hAnsi="Arial" w:cs="Arial"/>
                <w:b/>
                <w:bCs/>
                <w:sz w:val="20"/>
                <w:szCs w:val="20"/>
                <w:lang w:val="en-US"/>
              </w:rPr>
              <w:t>Evidenze</w:t>
            </w:r>
            <w:proofErr w:type="spellEnd"/>
            <w:r w:rsidRPr="004B1D2D">
              <w:rPr>
                <w:rFonts w:ascii="Arial" w:eastAsia="Times New Roman" w:hAnsi="Arial" w:cs="Arial"/>
                <w:b/>
                <w:bCs/>
                <w:sz w:val="20"/>
                <w:szCs w:val="20"/>
                <w:lang w:val="en-US"/>
              </w:rPr>
              <w:t xml:space="preserve"> di Audit</w:t>
            </w:r>
          </w:p>
        </w:tc>
      </w:tr>
      <w:tr w:rsidR="00BE1F96" w:rsidRPr="004B1D2D" w14:paraId="17C426CC" w14:textId="77777777" w:rsidTr="00A45326">
        <w:trPr>
          <w:trHeight w:val="600"/>
        </w:trPr>
        <w:tc>
          <w:tcPr>
            <w:tcW w:w="650" w:type="dxa"/>
            <w:tcBorders>
              <w:top w:val="single" w:sz="4" w:space="0" w:color="00000A"/>
              <w:left w:val="single" w:sz="4" w:space="0" w:color="00000A"/>
              <w:bottom w:val="single" w:sz="4" w:space="0" w:color="00000A"/>
              <w:right w:val="single" w:sz="4" w:space="0" w:color="00000A"/>
            </w:tcBorders>
            <w:shd w:val="clear" w:color="auto" w:fill="70AD47" w:themeFill="accent6"/>
            <w:tcMar>
              <w:left w:w="72" w:type="dxa"/>
            </w:tcMar>
            <w:vAlign w:val="center"/>
          </w:tcPr>
          <w:p w14:paraId="28AE818C" w14:textId="77777777" w:rsidR="00BE1F96" w:rsidRPr="004B1D2D" w:rsidRDefault="00BE1F96" w:rsidP="008256C5">
            <w:pPr>
              <w:spacing w:after="0" w:line="240" w:lineRule="auto"/>
              <w:jc w:val="center"/>
              <w:rPr>
                <w:rFonts w:ascii="Arial" w:eastAsia="Times New Roman" w:hAnsi="Arial" w:cs="Arial"/>
                <w:sz w:val="20"/>
                <w:szCs w:val="20"/>
                <w:lang w:eastAsia="it-IT"/>
              </w:rPr>
            </w:pPr>
            <w:r>
              <w:rPr>
                <w:rFonts w:ascii="Arial" w:eastAsia="Times New Roman" w:hAnsi="Arial" w:cs="Arial"/>
                <w:sz w:val="20"/>
                <w:szCs w:val="20"/>
                <w:lang w:eastAsia="it-IT"/>
              </w:rPr>
              <w:t>1</w:t>
            </w:r>
          </w:p>
        </w:tc>
        <w:tc>
          <w:tcPr>
            <w:tcW w:w="6093" w:type="dxa"/>
            <w:tcBorders>
              <w:top w:val="single" w:sz="4" w:space="0" w:color="00000A"/>
              <w:left w:val="nil"/>
              <w:bottom w:val="single" w:sz="4" w:space="0" w:color="00000A"/>
              <w:right w:val="single" w:sz="4" w:space="0" w:color="00000A"/>
            </w:tcBorders>
            <w:shd w:val="clear" w:color="auto" w:fill="70AD47" w:themeFill="accent6"/>
            <w:vAlign w:val="center"/>
          </w:tcPr>
          <w:p w14:paraId="49ACB37F" w14:textId="77777777" w:rsidR="00BE1F96" w:rsidRPr="004B1D2D" w:rsidRDefault="00BE1F96" w:rsidP="008256C5">
            <w:pPr>
              <w:spacing w:after="0" w:line="240" w:lineRule="auto"/>
              <w:jc w:val="center"/>
              <w:rPr>
                <w:rFonts w:ascii="Arial" w:eastAsia="Times New Roman" w:hAnsi="Arial" w:cs="Arial"/>
                <w:b/>
                <w:sz w:val="20"/>
                <w:szCs w:val="20"/>
                <w:lang w:eastAsia="it-IT"/>
              </w:rPr>
            </w:pPr>
            <w:r>
              <w:rPr>
                <w:rFonts w:ascii="Arial" w:eastAsia="Times New Roman" w:hAnsi="Arial" w:cs="Arial"/>
                <w:b/>
                <w:sz w:val="20"/>
                <w:szCs w:val="20"/>
                <w:lang w:eastAsia="it-IT"/>
              </w:rPr>
              <w:t>Il GUIDATORE</w:t>
            </w:r>
          </w:p>
        </w:tc>
        <w:tc>
          <w:tcPr>
            <w:tcW w:w="2885" w:type="dxa"/>
            <w:tcBorders>
              <w:top w:val="single" w:sz="4" w:space="0" w:color="00000A"/>
              <w:left w:val="nil"/>
              <w:bottom w:val="single" w:sz="4" w:space="0" w:color="00000A"/>
              <w:right w:val="single" w:sz="4" w:space="0" w:color="00000A"/>
            </w:tcBorders>
            <w:shd w:val="clear" w:color="auto" w:fill="70AD47" w:themeFill="accent6"/>
            <w:vAlign w:val="center"/>
          </w:tcPr>
          <w:p w14:paraId="016EEE99" w14:textId="77777777" w:rsidR="00BE1F96" w:rsidRPr="004B1D2D" w:rsidRDefault="00BE1F96" w:rsidP="008256C5">
            <w:pPr>
              <w:spacing w:after="0" w:line="240" w:lineRule="auto"/>
              <w:jc w:val="center"/>
              <w:rPr>
                <w:rFonts w:ascii="Arial" w:eastAsia="Times New Roman" w:hAnsi="Arial" w:cs="Arial"/>
                <w:i/>
                <w:iCs/>
                <w:sz w:val="20"/>
                <w:szCs w:val="20"/>
                <w:lang w:eastAsia="it-IT"/>
              </w:rPr>
            </w:pPr>
            <w:r w:rsidRPr="004B1D2D">
              <w:rPr>
                <w:rFonts w:ascii="Arial" w:eastAsia="Times New Roman" w:hAnsi="Arial" w:cs="Arial"/>
                <w:i/>
                <w:iCs/>
                <w:sz w:val="20"/>
                <w:szCs w:val="20"/>
                <w:lang w:eastAsia="it-IT"/>
              </w:rPr>
              <w:t> </w:t>
            </w:r>
          </w:p>
        </w:tc>
      </w:tr>
      <w:tr w:rsidR="00BE1F96" w:rsidRPr="00E16663" w14:paraId="6CA7FF58" w14:textId="77777777" w:rsidTr="00A45326">
        <w:trPr>
          <w:trHeight w:val="1553"/>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5B1110F6" w14:textId="77777777" w:rsidR="00BE1F96" w:rsidRPr="004B1D2D" w:rsidRDefault="00BE1F96" w:rsidP="008256C5">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38C4A331" w14:textId="77777777" w:rsidR="00BE1F96" w:rsidRPr="006370FC" w:rsidRDefault="00BE1F96" w:rsidP="008256C5">
            <w:pPr>
              <w:pStyle w:val="Titolo2"/>
              <w:shd w:val="clear" w:color="auto" w:fill="FFFFFF"/>
              <w:spacing w:before="0" w:after="150" w:line="288" w:lineRule="atLeast"/>
              <w:rPr>
                <w:rFonts w:ascii="Arial" w:eastAsia="Droid Sans Fallback" w:hAnsi="Arial" w:cs="Arial"/>
                <w:b/>
                <w:color w:val="auto"/>
                <w:sz w:val="20"/>
                <w:szCs w:val="20"/>
              </w:rPr>
            </w:pPr>
            <w:r w:rsidRPr="006370FC">
              <w:rPr>
                <w:rFonts w:ascii="Arial" w:eastAsia="Droid Sans Fallback" w:hAnsi="Arial" w:cs="Arial"/>
                <w:b/>
                <w:color w:val="auto"/>
                <w:sz w:val="20"/>
                <w:szCs w:val="20"/>
              </w:rPr>
              <w:t>Competenza (</w:t>
            </w:r>
            <w:r w:rsidRPr="006370FC">
              <w:rPr>
                <w:rFonts w:ascii="Arial" w:eastAsia="Droid Sans Fallback" w:hAnsi="Arial" w:cs="Arial"/>
                <w:b/>
                <w:i/>
                <w:iCs/>
                <w:color w:val="auto"/>
                <w:sz w:val="20"/>
                <w:szCs w:val="20"/>
              </w:rPr>
              <w:t>i guidatori sono competenti ed in grado di svolgere il proprio lavoro in modo sicuro per essi stessi e per le altre persone?</w:t>
            </w:r>
            <w:r w:rsidRPr="006370FC">
              <w:rPr>
                <w:rFonts w:ascii="Arial" w:eastAsia="Droid Sans Fallback" w:hAnsi="Arial" w:cs="Arial"/>
                <w:b/>
                <w:color w:val="auto"/>
                <w:sz w:val="20"/>
                <w:szCs w:val="20"/>
              </w:rPr>
              <w:t>)</w:t>
            </w:r>
          </w:p>
          <w:p w14:paraId="6AB56DA8"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nuovi assunti hanno una esperienza precedente?</w:t>
            </w:r>
          </w:p>
          <w:p w14:paraId="4D3CC496"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L’impiego richiede qualcosa di più di una semplice patente di guida per il veicolo che deve essere utilizzato?</w:t>
            </w:r>
            <w:r>
              <w:rPr>
                <w:rFonts w:ascii="Arial" w:hAnsi="Arial" w:cs="Arial"/>
                <w:sz w:val="20"/>
                <w:szCs w:val="20"/>
              </w:rPr>
              <w:t xml:space="preserve"> – </w:t>
            </w:r>
            <w:r w:rsidRPr="00F31C3C">
              <w:rPr>
                <w:rFonts w:ascii="Arial" w:hAnsi="Arial" w:cs="Arial"/>
                <w:b/>
                <w:bCs/>
                <w:sz w:val="20"/>
                <w:szCs w:val="20"/>
              </w:rPr>
              <w:t>Abilitazioni specifiche</w:t>
            </w:r>
            <w:r>
              <w:rPr>
                <w:rFonts w:ascii="Arial" w:hAnsi="Arial" w:cs="Arial"/>
                <w:sz w:val="20"/>
                <w:szCs w:val="20"/>
              </w:rPr>
              <w:t xml:space="preserve"> mezzi cantiere</w:t>
            </w:r>
          </w:p>
          <w:p w14:paraId="2F4E8051"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Le procedure di assunzione includono appropriate verifiche preliminari (es. richiesta e verifica di referenze)?</w:t>
            </w:r>
          </w:p>
          <w:p w14:paraId="719D6463"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La validità della patente di guida viene controllata al momento dell’assunzione e poi ad intervalli periodici?</w:t>
            </w:r>
          </w:p>
          <w:p w14:paraId="3E211650"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lastRenderedPageBreak/>
              <w:t>I vostri guidatori sono consapevoli della politica ambientale sulla </w:t>
            </w:r>
            <w:hyperlink r:id="rId8" w:tooltip="Come ridurre il rischio da incidente stradale nelle aziende " w:history="1">
              <w:r w:rsidRPr="006370FC">
                <w:rPr>
                  <w:rFonts w:ascii="Arial" w:hAnsi="Arial" w:cs="Arial"/>
                  <w:sz w:val="20"/>
                  <w:szCs w:val="20"/>
                </w:rPr>
                <w:t>sicurezza stradale</w:t>
              </w:r>
            </w:hyperlink>
            <w:r w:rsidRPr="006370FC">
              <w:rPr>
                <w:rFonts w:ascii="Arial" w:hAnsi="Arial" w:cs="Arial"/>
                <w:sz w:val="20"/>
                <w:szCs w:val="20"/>
              </w:rPr>
              <w:t> (e sanno cosa ci si aspetta da loro?)</w:t>
            </w:r>
          </w:p>
          <w:p w14:paraId="1661C7B8"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Avete specificato quali competenze standard sono richieste per le circostanze di un particolare lavoro?</w:t>
            </w:r>
          </w:p>
          <w:p w14:paraId="40378A5A" w14:textId="77777777" w:rsidR="00BE1F96" w:rsidRPr="006370FC" w:rsidRDefault="00BE1F96" w:rsidP="00BE1F96">
            <w:pPr>
              <w:numPr>
                <w:ilvl w:val="0"/>
                <w:numId w:val="4"/>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Come vi assicurate che questi standard sono raggiunti?</w:t>
            </w:r>
          </w:p>
          <w:p w14:paraId="2DC3747D" w14:textId="77777777" w:rsidR="00BE1F96" w:rsidRPr="004B1D2D" w:rsidRDefault="00BE1F96" w:rsidP="008256C5">
            <w:pPr>
              <w:spacing w:after="0"/>
              <w:rPr>
                <w:rFonts w:ascii="Arial" w:hAnsi="Arial" w:cs="Arial"/>
                <w:b/>
                <w:bCs/>
                <w:sz w:val="20"/>
                <w:szCs w:val="20"/>
              </w:rPr>
            </w:pPr>
          </w:p>
        </w:tc>
        <w:tc>
          <w:tcPr>
            <w:tcW w:w="2885" w:type="dxa"/>
            <w:tcBorders>
              <w:top w:val="nil"/>
              <w:left w:val="nil"/>
              <w:bottom w:val="single" w:sz="4" w:space="0" w:color="00000A"/>
              <w:right w:val="single" w:sz="4" w:space="0" w:color="00000A"/>
            </w:tcBorders>
            <w:shd w:val="clear" w:color="auto" w:fill="FFFFFF"/>
            <w:vAlign w:val="center"/>
          </w:tcPr>
          <w:p w14:paraId="3E58B86D" w14:textId="0E62CAEE" w:rsidR="00BE1F96" w:rsidRPr="00E16663" w:rsidRDefault="000C7D4B" w:rsidP="003E5B02">
            <w:pPr>
              <w:spacing w:after="0" w:line="240" w:lineRule="auto"/>
              <w:rPr>
                <w:rFonts w:ascii="Arial" w:eastAsia="Times New Roman" w:hAnsi="Arial" w:cs="Arial"/>
                <w:color w:val="FFFFFF" w:themeColor="background1"/>
                <w:sz w:val="20"/>
                <w:szCs w:val="20"/>
                <w:lang w:eastAsia="it-IT"/>
              </w:rPr>
            </w:pPr>
            <w:r>
              <w:rPr>
                <w:rFonts w:ascii="Arial" w:eastAsia="Times New Roman" w:hAnsi="Arial" w:cs="Arial"/>
                <w:color w:val="FFFFFF" w:themeColor="background1"/>
                <w:sz w:val="20"/>
                <w:szCs w:val="20"/>
                <w:lang w:eastAsia="it-IT"/>
              </w:rPr>
              <w:lastRenderedPageBreak/>
              <w:t>DDD</w:t>
            </w:r>
            <w:r w:rsidRPr="000C7D4B">
              <w:rPr>
                <w:rFonts w:ascii="Arial" w:eastAsia="Times New Roman" w:hAnsi="Arial" w:cs="Arial"/>
                <w:color w:val="FFFFFF" w:themeColor="background1"/>
                <w:sz w:val="20"/>
                <w:szCs w:val="20"/>
                <w:lang w:eastAsia="it-IT"/>
              </w:rPr>
              <w:t>I G</w:t>
            </w:r>
            <w:r>
              <w:rPr>
                <w:sz w:val="20"/>
                <w:szCs w:val="20"/>
              </w:rPr>
              <w:t xml:space="preserve"> </w:t>
            </w:r>
          </w:p>
        </w:tc>
      </w:tr>
      <w:tr w:rsidR="00BE1F96" w:rsidRPr="000C7D4B" w14:paraId="7D9E62D9" w14:textId="77777777" w:rsidTr="00A45326">
        <w:trPr>
          <w:trHeight w:val="63"/>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3FBB355" w14:textId="77777777" w:rsidR="00BE1F96" w:rsidRPr="00E16663" w:rsidRDefault="00BE1F96" w:rsidP="008256C5">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6A1B67C4" w14:textId="77777777" w:rsidR="00BE1F96" w:rsidRPr="006370FC" w:rsidRDefault="00BE1F96" w:rsidP="008256C5">
            <w:pPr>
              <w:pStyle w:val="Titolo2"/>
              <w:shd w:val="clear" w:color="auto" w:fill="FFFFFF"/>
              <w:spacing w:before="0" w:after="150" w:line="288" w:lineRule="atLeast"/>
              <w:rPr>
                <w:rFonts w:ascii="Arial" w:eastAsia="Droid Sans Fallback" w:hAnsi="Arial" w:cs="Arial"/>
                <w:b/>
                <w:bCs/>
                <w:color w:val="auto"/>
                <w:sz w:val="20"/>
                <w:szCs w:val="20"/>
              </w:rPr>
            </w:pPr>
            <w:r w:rsidRPr="006370FC">
              <w:rPr>
                <w:rFonts w:ascii="Arial" w:eastAsia="Droid Sans Fallback" w:hAnsi="Arial" w:cs="Arial"/>
                <w:b/>
                <w:bCs/>
                <w:color w:val="auto"/>
                <w:sz w:val="20"/>
                <w:szCs w:val="20"/>
              </w:rPr>
              <w:t>Addestramento (i guidatori sono addestrati in modo appropriato?)</w:t>
            </w:r>
          </w:p>
          <w:p w14:paraId="3868CAA2"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Avete stimato se i vostri lavoratori “su strada” necessitano di addestramento aggiuntivo per effettuare i loro compiti in sicurezza?</w:t>
            </w:r>
          </w:p>
          <w:p w14:paraId="27326911"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Organizzate l’addestramento per i guidatori dando priorità a quelli a maggiore rischio (es. quelli che fanno maggiori percorrenze, quelli che hanno minore esperienza, ecc.)?</w:t>
            </w:r>
          </w:p>
          <w:p w14:paraId="53F57E34"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hanno bisogno di sapere come condurre verifiche di sicurezza di routine (es. su luci, pneumatici, ecc.)?</w:t>
            </w:r>
          </w:p>
          <w:p w14:paraId="0BF7603E"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sanno come usare correttamente i dispositivi di sicurezza (es. cinture, ecc.)?</w:t>
            </w:r>
          </w:p>
          <w:p w14:paraId="2C33EBB6"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sanno come utilizzare correttamente il dispositivo ABS?</w:t>
            </w:r>
          </w:p>
          <w:p w14:paraId="5EE68001"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sanno come effettuare la distribuzione sicura dei carichi (es. in caso di operazioni con carichi e scarichi ripetuti)?</w:t>
            </w:r>
          </w:p>
          <w:p w14:paraId="4BC98CDD"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sanno come agire per assicurare la loro sicurezza a seguito di una avaria intervenuta sul veicolo?</w:t>
            </w:r>
          </w:p>
          <w:p w14:paraId="0E2DE6B6"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Avete fornito ai guidatori un manuale con suggerimenti e informazioni sulla sicurezza stradale?</w:t>
            </w:r>
          </w:p>
          <w:p w14:paraId="11F8813A"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sono consapevoli dei rischi derivanti dalla stanchezza?</w:t>
            </w:r>
          </w:p>
          <w:p w14:paraId="05824EE3"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sanno cosa dovrebbero fare se dovessero accusare </w:t>
            </w:r>
            <w:hyperlink r:id="rId9" w:tooltip="Sonnolenza al volante: un killer silenzioso ed implacabile" w:history="1">
              <w:r w:rsidRPr="006370FC">
                <w:rPr>
                  <w:rFonts w:ascii="Arial" w:hAnsi="Arial" w:cs="Arial"/>
                  <w:sz w:val="20"/>
                  <w:szCs w:val="20"/>
                </w:rPr>
                <w:t>sonnolenza</w:t>
              </w:r>
            </w:hyperlink>
            <w:r w:rsidRPr="006370FC">
              <w:rPr>
                <w:rFonts w:ascii="Arial" w:hAnsi="Arial" w:cs="Arial"/>
                <w:sz w:val="20"/>
                <w:szCs w:val="20"/>
              </w:rPr>
              <w:t>?</w:t>
            </w:r>
          </w:p>
          <w:p w14:paraId="73191282"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sono pienamente consapevoli delle dimensioni del veicolo (es. altezza a vuoto ed a pieno carico, ecc.)?</w:t>
            </w:r>
          </w:p>
          <w:p w14:paraId="23E80056" w14:textId="77777777" w:rsidR="00BE1F96" w:rsidRPr="006370FC" w:rsidRDefault="00BE1F96" w:rsidP="00BE1F96">
            <w:pPr>
              <w:numPr>
                <w:ilvl w:val="0"/>
                <w:numId w:val="5"/>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È stato stanziato un budget per l’addestramento?</w:t>
            </w:r>
          </w:p>
          <w:p w14:paraId="1661A781" w14:textId="77777777" w:rsidR="00BE1F96" w:rsidRPr="006370FC" w:rsidRDefault="00BE1F96" w:rsidP="008256C5">
            <w:pPr>
              <w:spacing w:after="0" w:line="229" w:lineRule="auto"/>
              <w:ind w:left="335" w:right="216"/>
              <w:rPr>
                <w:rFonts w:ascii="Arial" w:hAnsi="Arial" w:cs="Arial"/>
                <w:sz w:val="20"/>
                <w:szCs w:val="20"/>
              </w:rPr>
            </w:pPr>
          </w:p>
        </w:tc>
        <w:tc>
          <w:tcPr>
            <w:tcW w:w="2885" w:type="dxa"/>
            <w:tcBorders>
              <w:top w:val="nil"/>
              <w:left w:val="nil"/>
              <w:bottom w:val="single" w:sz="4" w:space="0" w:color="00000A"/>
              <w:right w:val="single" w:sz="4" w:space="0" w:color="00000A"/>
            </w:tcBorders>
            <w:shd w:val="clear" w:color="auto" w:fill="FFFFFF"/>
          </w:tcPr>
          <w:p w14:paraId="3B63C58C" w14:textId="63DD52BF" w:rsidR="00BE1F96" w:rsidRPr="007469CD" w:rsidRDefault="00BE1F96" w:rsidP="003E5B02">
            <w:pPr>
              <w:pStyle w:val="TableParagraph"/>
              <w:spacing w:after="60" w:line="276" w:lineRule="auto"/>
              <w:ind w:right="136"/>
              <w:jc w:val="both"/>
              <w:rPr>
                <w:sz w:val="20"/>
                <w:szCs w:val="20"/>
              </w:rPr>
            </w:pPr>
          </w:p>
        </w:tc>
      </w:tr>
      <w:tr w:rsidR="00BE1F96" w:rsidRPr="00A45326" w14:paraId="7EE8A5AD" w14:textId="77777777" w:rsidTr="00A45326">
        <w:trPr>
          <w:trHeight w:val="879"/>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0431A9D" w14:textId="77777777" w:rsidR="00BE1F96" w:rsidRPr="007469CD" w:rsidRDefault="00BE1F96" w:rsidP="008256C5">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6960D592" w14:textId="77777777" w:rsidR="00BE1F96" w:rsidRPr="006370FC" w:rsidRDefault="00BE1F96" w:rsidP="008256C5">
            <w:pPr>
              <w:pStyle w:val="Titolo2"/>
              <w:shd w:val="clear" w:color="auto" w:fill="FFFFFF"/>
              <w:spacing w:before="0" w:after="150" w:line="288" w:lineRule="atLeast"/>
              <w:rPr>
                <w:rFonts w:ascii="Arial" w:eastAsia="Droid Sans Fallback" w:hAnsi="Arial" w:cs="Arial"/>
                <w:b/>
                <w:bCs/>
                <w:color w:val="auto"/>
                <w:sz w:val="20"/>
                <w:szCs w:val="20"/>
              </w:rPr>
            </w:pPr>
            <w:r w:rsidRPr="006370FC">
              <w:rPr>
                <w:rFonts w:ascii="Arial" w:eastAsia="Droid Sans Fallback" w:hAnsi="Arial" w:cs="Arial"/>
                <w:b/>
                <w:bCs/>
                <w:color w:val="auto"/>
                <w:sz w:val="20"/>
                <w:szCs w:val="20"/>
              </w:rPr>
              <w:t>Condizioni fisiche (</w:t>
            </w:r>
            <w:r w:rsidRPr="006370FC">
              <w:rPr>
                <w:rFonts w:ascii="Arial" w:eastAsia="Droid Sans Fallback" w:hAnsi="Arial" w:cs="Arial"/>
                <w:b/>
                <w:bCs/>
                <w:i/>
                <w:iCs/>
                <w:color w:val="auto"/>
                <w:sz w:val="20"/>
                <w:szCs w:val="20"/>
              </w:rPr>
              <w:t>i guidatori sono in condizioni fisiche adeguate per guidare in sicurezza e non mettere essi stessi o altri in condizioni di rischio?</w:t>
            </w:r>
            <w:r w:rsidRPr="006370FC">
              <w:rPr>
                <w:rFonts w:ascii="Arial" w:eastAsia="Droid Sans Fallback" w:hAnsi="Arial" w:cs="Arial"/>
                <w:b/>
                <w:bCs/>
                <w:color w:val="auto"/>
                <w:sz w:val="20"/>
                <w:szCs w:val="20"/>
              </w:rPr>
              <w:t>)</w:t>
            </w:r>
          </w:p>
          <w:p w14:paraId="42EE2864" w14:textId="77777777" w:rsidR="00BE1F96" w:rsidRPr="006370FC" w:rsidRDefault="00BE1F96" w:rsidP="00BE1F96">
            <w:pPr>
              <w:numPr>
                <w:ilvl w:val="0"/>
                <w:numId w:val="6"/>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I guidatori per i quali sono richiesti per legge particolari requisiti medici, hanno i certificati appropriati?</w:t>
            </w:r>
          </w:p>
          <w:p w14:paraId="459062D0" w14:textId="77777777" w:rsidR="00BE1F96" w:rsidRPr="006370FC" w:rsidRDefault="00BE1F96" w:rsidP="00BE1F96">
            <w:pPr>
              <w:numPr>
                <w:ilvl w:val="0"/>
                <w:numId w:val="6"/>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Anche in caso non sia previsto dalla legge, i lavoratori maggiormente a rischio ricevono sorveglianza sanitaria?</w:t>
            </w:r>
          </w:p>
          <w:p w14:paraId="4F2BA146" w14:textId="77777777" w:rsidR="00BE1F96" w:rsidRPr="006370FC" w:rsidRDefault="00BE1F96" w:rsidP="00BE1F96">
            <w:pPr>
              <w:numPr>
                <w:ilvl w:val="0"/>
                <w:numId w:val="6"/>
              </w:numPr>
              <w:shd w:val="clear" w:color="auto" w:fill="FFFFFF"/>
              <w:spacing w:before="100" w:beforeAutospacing="1" w:after="100" w:afterAutospacing="1" w:line="360" w:lineRule="atLeast"/>
              <w:rPr>
                <w:rFonts w:ascii="Arial" w:hAnsi="Arial" w:cs="Arial"/>
                <w:sz w:val="20"/>
                <w:szCs w:val="20"/>
              </w:rPr>
            </w:pPr>
            <w:r w:rsidRPr="006370FC">
              <w:rPr>
                <w:rFonts w:ascii="Arial" w:hAnsi="Arial" w:cs="Arial"/>
                <w:sz w:val="20"/>
                <w:szCs w:val="20"/>
              </w:rPr>
              <w:t>Sono stati avvisati i guidatori che non possono condurre veicoli se sono sottoposti a trattamenti farmacologici che possono influire sulle loro capacità (es. diminuzione dei tempi di reazione, ecc.)?</w:t>
            </w:r>
          </w:p>
          <w:p w14:paraId="57D6E0DB" w14:textId="77777777" w:rsidR="00BE1F96" w:rsidRPr="004B1D2D" w:rsidRDefault="00BE1F96" w:rsidP="008256C5">
            <w:pPr>
              <w:spacing w:line="0" w:lineRule="atLeast"/>
              <w:rPr>
                <w:rFonts w:ascii="Arial" w:hAnsi="Arial" w:cs="Arial"/>
                <w:sz w:val="20"/>
                <w:szCs w:val="20"/>
              </w:rPr>
            </w:pPr>
          </w:p>
        </w:tc>
        <w:tc>
          <w:tcPr>
            <w:tcW w:w="2885" w:type="dxa"/>
            <w:tcBorders>
              <w:top w:val="nil"/>
              <w:left w:val="nil"/>
              <w:bottom w:val="single" w:sz="4" w:space="0" w:color="00000A"/>
              <w:right w:val="single" w:sz="4" w:space="0" w:color="00000A"/>
            </w:tcBorders>
            <w:shd w:val="clear" w:color="auto" w:fill="FFFFFF"/>
          </w:tcPr>
          <w:p w14:paraId="697D1702" w14:textId="7F0FCA6C" w:rsidR="00BE1F96" w:rsidRPr="00245C4A" w:rsidRDefault="00BE1F96" w:rsidP="00245C4A"/>
        </w:tc>
      </w:tr>
      <w:tr w:rsidR="00BE1F96" w:rsidRPr="004B1D2D" w14:paraId="55BCECEE" w14:textId="77777777" w:rsidTr="00A45326">
        <w:trPr>
          <w:trHeight w:val="300"/>
        </w:trPr>
        <w:tc>
          <w:tcPr>
            <w:tcW w:w="650" w:type="dxa"/>
            <w:tcBorders>
              <w:top w:val="nil"/>
              <w:left w:val="single" w:sz="4" w:space="0" w:color="00000A"/>
              <w:bottom w:val="single" w:sz="4" w:space="0" w:color="00000A"/>
              <w:right w:val="single" w:sz="4" w:space="0" w:color="00000A"/>
            </w:tcBorders>
            <w:shd w:val="clear" w:color="auto" w:fill="70AD47" w:themeFill="accent6"/>
            <w:tcMar>
              <w:left w:w="72" w:type="dxa"/>
            </w:tcMar>
            <w:vAlign w:val="center"/>
          </w:tcPr>
          <w:p w14:paraId="3E28EB03" w14:textId="77777777" w:rsidR="00BE1F96" w:rsidRPr="004B1D2D" w:rsidRDefault="00BE1F96" w:rsidP="008256C5">
            <w:pPr>
              <w:spacing w:after="0" w:line="240" w:lineRule="auto"/>
              <w:jc w:val="center"/>
              <w:rPr>
                <w:rFonts w:ascii="Arial" w:eastAsia="Times New Roman" w:hAnsi="Arial" w:cs="Arial"/>
                <w:sz w:val="20"/>
                <w:szCs w:val="20"/>
                <w:lang w:eastAsia="it-IT"/>
              </w:rPr>
            </w:pPr>
            <w:r>
              <w:rPr>
                <w:rFonts w:ascii="Arial" w:eastAsia="Times New Roman" w:hAnsi="Arial" w:cs="Arial"/>
                <w:sz w:val="20"/>
                <w:szCs w:val="20"/>
                <w:lang w:eastAsia="it-IT"/>
              </w:rPr>
              <w:t>2</w:t>
            </w:r>
          </w:p>
        </w:tc>
        <w:tc>
          <w:tcPr>
            <w:tcW w:w="6093" w:type="dxa"/>
            <w:tcBorders>
              <w:top w:val="nil"/>
              <w:left w:val="nil"/>
              <w:bottom w:val="single" w:sz="4" w:space="0" w:color="00000A"/>
              <w:right w:val="single" w:sz="4" w:space="0" w:color="00000A"/>
            </w:tcBorders>
            <w:shd w:val="clear" w:color="auto" w:fill="70AD47" w:themeFill="accent6"/>
            <w:vAlign w:val="center"/>
          </w:tcPr>
          <w:p w14:paraId="42CCB405" w14:textId="77777777" w:rsidR="00BE1F96" w:rsidRPr="006370FC" w:rsidRDefault="00BE1F96" w:rsidP="008256C5">
            <w:pPr>
              <w:spacing w:after="0" w:line="240" w:lineRule="auto"/>
              <w:jc w:val="center"/>
              <w:rPr>
                <w:rFonts w:ascii="Arial" w:eastAsia="Times New Roman" w:hAnsi="Arial" w:cs="Arial"/>
                <w:b/>
                <w:bCs/>
                <w:sz w:val="20"/>
                <w:szCs w:val="20"/>
                <w:lang w:eastAsia="it-IT"/>
              </w:rPr>
            </w:pPr>
            <w:r w:rsidRPr="006370FC">
              <w:rPr>
                <w:rFonts w:ascii="Arial" w:eastAsia="Times New Roman" w:hAnsi="Arial" w:cs="Arial"/>
                <w:b/>
                <w:bCs/>
                <w:sz w:val="20"/>
                <w:szCs w:val="20"/>
                <w:lang w:eastAsia="it-IT"/>
              </w:rPr>
              <w:t>IL VEICOLO</w:t>
            </w:r>
          </w:p>
        </w:tc>
        <w:tc>
          <w:tcPr>
            <w:tcW w:w="2885" w:type="dxa"/>
            <w:tcBorders>
              <w:top w:val="nil"/>
              <w:left w:val="nil"/>
              <w:bottom w:val="single" w:sz="4" w:space="0" w:color="00000A"/>
              <w:right w:val="single" w:sz="4" w:space="0" w:color="00000A"/>
            </w:tcBorders>
            <w:shd w:val="clear" w:color="auto" w:fill="70AD47" w:themeFill="accent6"/>
            <w:vAlign w:val="center"/>
          </w:tcPr>
          <w:p w14:paraId="42230D2A" w14:textId="77777777" w:rsidR="00BE1F96" w:rsidRPr="004B1D2D" w:rsidRDefault="00BE1F96" w:rsidP="008256C5">
            <w:pPr>
              <w:spacing w:after="0" w:line="240" w:lineRule="auto"/>
              <w:rPr>
                <w:rFonts w:ascii="Arial" w:eastAsia="Times New Roman" w:hAnsi="Arial" w:cs="Arial"/>
                <w:i/>
                <w:iCs/>
                <w:sz w:val="20"/>
                <w:szCs w:val="20"/>
                <w:lang w:eastAsia="it-IT"/>
              </w:rPr>
            </w:pPr>
            <w:r w:rsidRPr="004B1D2D">
              <w:rPr>
                <w:rFonts w:ascii="Arial" w:eastAsia="Times New Roman" w:hAnsi="Arial" w:cs="Arial"/>
                <w:i/>
                <w:iCs/>
                <w:sz w:val="20"/>
                <w:szCs w:val="20"/>
                <w:lang w:eastAsia="it-IT"/>
              </w:rPr>
              <w:t> </w:t>
            </w:r>
          </w:p>
        </w:tc>
      </w:tr>
      <w:tr w:rsidR="00A45326" w:rsidRPr="004B1D2D" w14:paraId="0A247FA8" w14:textId="77777777" w:rsidTr="00A45326">
        <w:trPr>
          <w:trHeight w:val="300"/>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BDA5D26" w14:textId="77777777" w:rsidR="00A45326" w:rsidRPr="004B1D2D" w:rsidRDefault="00A45326" w:rsidP="00A45326">
            <w:pPr>
              <w:spacing w:after="0" w:line="240" w:lineRule="auto"/>
              <w:jc w:val="center"/>
              <w:rPr>
                <w:rFonts w:ascii="Arial" w:eastAsia="Times New Roman" w:hAnsi="Arial" w:cs="Arial"/>
                <w:sz w:val="20"/>
                <w:szCs w:val="20"/>
                <w:lang w:eastAsia="it-IT"/>
              </w:rPr>
            </w:pPr>
            <w:r>
              <w:rPr>
                <w:rFonts w:ascii="Arial" w:eastAsia="Times New Roman" w:hAnsi="Arial" w:cs="Arial"/>
                <w:sz w:val="20"/>
                <w:szCs w:val="20"/>
                <w:lang w:eastAsia="it-IT"/>
              </w:rPr>
              <w:t>2</w:t>
            </w:r>
          </w:p>
        </w:tc>
        <w:tc>
          <w:tcPr>
            <w:tcW w:w="6093" w:type="dxa"/>
            <w:tcBorders>
              <w:top w:val="nil"/>
              <w:left w:val="nil"/>
              <w:bottom w:val="single" w:sz="4" w:space="0" w:color="00000A"/>
              <w:right w:val="single" w:sz="4" w:space="0" w:color="00000A"/>
            </w:tcBorders>
            <w:shd w:val="clear" w:color="auto" w:fill="FFFFFF"/>
            <w:vAlign w:val="center"/>
          </w:tcPr>
          <w:p w14:paraId="133449DB" w14:textId="77777777" w:rsidR="00A45326" w:rsidRPr="006C6477" w:rsidRDefault="00A45326" w:rsidP="00A45326">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Adeguatezza (</w:t>
            </w:r>
            <w:r w:rsidRPr="006C6477">
              <w:rPr>
                <w:rFonts w:ascii="Arial" w:eastAsia="Droid Sans Fallback" w:hAnsi="Arial" w:cs="Arial"/>
                <w:i/>
                <w:iCs/>
                <w:color w:val="auto"/>
                <w:sz w:val="20"/>
                <w:szCs w:val="20"/>
              </w:rPr>
              <w:t>i veicoli sono adatti per l’uso a cui sono destinati?</w:t>
            </w:r>
            <w:r w:rsidRPr="006C6477">
              <w:rPr>
                <w:rFonts w:ascii="Arial" w:eastAsia="Droid Sans Fallback" w:hAnsi="Arial" w:cs="Arial"/>
                <w:b/>
                <w:color w:val="auto"/>
                <w:sz w:val="20"/>
                <w:szCs w:val="20"/>
              </w:rPr>
              <w:t>)</w:t>
            </w:r>
          </w:p>
          <w:p w14:paraId="5802223C"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Verificate prima dell’acquisto che i veicoli siano i migliori dal punto di vista della guida e della sicurezza?</w:t>
            </w:r>
          </w:p>
          <w:p w14:paraId="64E8432B"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Vi siete assicurati che ogni veicolo della vostra flotta sia adatto all’utilizzo a cui è destinato?</w:t>
            </w:r>
          </w:p>
          <w:p w14:paraId="3D65ADA0"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Avete pensato di integrare o rinnovare la vostra flotta con veicoli in leasing o a noleggio?</w:t>
            </w:r>
          </w:p>
          <w:p w14:paraId="00C2A746"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Vi assicurate che i veicoli privati non siano usati per lavoro (a meno che non siano assicurati anche a tale scopo)?</w:t>
            </w:r>
          </w:p>
          <w:p w14:paraId="4697DB3B" w14:textId="77777777" w:rsidR="00A45326" w:rsidRPr="006C6477" w:rsidRDefault="00A45326" w:rsidP="00A45326">
            <w:pPr>
              <w:tabs>
                <w:tab w:val="left" w:pos="799"/>
              </w:tabs>
              <w:spacing w:after="0" w:line="245" w:lineRule="auto"/>
              <w:ind w:left="657"/>
              <w:rPr>
                <w:rFonts w:ascii="Arial" w:hAnsi="Arial" w:cs="Arial"/>
                <w:b/>
                <w:sz w:val="20"/>
                <w:szCs w:val="20"/>
              </w:rPr>
            </w:pPr>
          </w:p>
        </w:tc>
        <w:tc>
          <w:tcPr>
            <w:tcW w:w="2885" w:type="dxa"/>
            <w:tcBorders>
              <w:top w:val="single" w:sz="4" w:space="0" w:color="auto"/>
              <w:left w:val="single" w:sz="4" w:space="0" w:color="auto"/>
              <w:bottom w:val="single" w:sz="4" w:space="0" w:color="auto"/>
              <w:right w:val="single" w:sz="8" w:space="0" w:color="000000"/>
            </w:tcBorders>
            <w:shd w:val="clear" w:color="auto" w:fill="auto"/>
            <w:vAlign w:val="center"/>
          </w:tcPr>
          <w:p w14:paraId="3936E60E" w14:textId="1BD599C2" w:rsidR="00A45326" w:rsidRPr="00245C4A" w:rsidRDefault="00A45326" w:rsidP="00245C4A"/>
        </w:tc>
      </w:tr>
      <w:tr w:rsidR="00A45326" w:rsidRPr="004B1D2D" w14:paraId="14C398F0" w14:textId="77777777" w:rsidTr="00057059">
        <w:trPr>
          <w:trHeight w:val="454"/>
        </w:trPr>
        <w:tc>
          <w:tcPr>
            <w:tcW w:w="650" w:type="dxa"/>
            <w:tcBorders>
              <w:top w:val="nil"/>
              <w:left w:val="single" w:sz="4" w:space="0" w:color="00000A"/>
              <w:right w:val="single" w:sz="4" w:space="0" w:color="00000A"/>
            </w:tcBorders>
            <w:shd w:val="clear" w:color="auto" w:fill="FFFFFF"/>
            <w:tcMar>
              <w:left w:w="72" w:type="dxa"/>
            </w:tcMar>
            <w:vAlign w:val="center"/>
          </w:tcPr>
          <w:p w14:paraId="3541F7F8" w14:textId="77777777" w:rsidR="00A45326" w:rsidRPr="004B1D2D" w:rsidRDefault="00A45326" w:rsidP="00A45326">
            <w:pPr>
              <w:spacing w:after="0" w:line="240" w:lineRule="auto"/>
              <w:jc w:val="center"/>
              <w:rPr>
                <w:rFonts w:ascii="Arial" w:eastAsia="Times New Roman" w:hAnsi="Arial" w:cs="Arial"/>
                <w:sz w:val="20"/>
                <w:szCs w:val="20"/>
                <w:lang w:eastAsia="it-IT"/>
              </w:rPr>
            </w:pPr>
            <w:r>
              <w:rPr>
                <w:rFonts w:ascii="Arial" w:eastAsia="Times New Roman" w:hAnsi="Arial" w:cs="Arial"/>
                <w:sz w:val="20"/>
                <w:szCs w:val="20"/>
                <w:lang w:eastAsia="it-IT"/>
              </w:rPr>
              <w:t>2</w:t>
            </w:r>
          </w:p>
        </w:tc>
        <w:tc>
          <w:tcPr>
            <w:tcW w:w="6093" w:type="dxa"/>
            <w:tcBorders>
              <w:top w:val="nil"/>
              <w:left w:val="nil"/>
              <w:right w:val="single" w:sz="4" w:space="0" w:color="00000A"/>
            </w:tcBorders>
            <w:shd w:val="clear" w:color="auto" w:fill="FFFFFF"/>
            <w:vAlign w:val="center"/>
          </w:tcPr>
          <w:p w14:paraId="3ED2B7D1" w14:textId="77777777" w:rsidR="00A45326" w:rsidRPr="006C6477" w:rsidRDefault="00A45326" w:rsidP="00A45326">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Condizioni (</w:t>
            </w:r>
            <w:r w:rsidRPr="006C6477">
              <w:rPr>
                <w:rFonts w:ascii="Arial" w:eastAsia="Droid Sans Fallback" w:hAnsi="Arial" w:cs="Arial"/>
                <w:i/>
                <w:iCs/>
                <w:color w:val="auto"/>
                <w:sz w:val="20"/>
                <w:szCs w:val="20"/>
              </w:rPr>
              <w:t>i veicoli sono mantenuti in condizioni di sicurezza adeguate?</w:t>
            </w:r>
            <w:r w:rsidRPr="006C6477">
              <w:rPr>
                <w:rFonts w:ascii="Arial" w:eastAsia="Droid Sans Fallback" w:hAnsi="Arial" w:cs="Arial"/>
                <w:b/>
                <w:color w:val="auto"/>
                <w:sz w:val="20"/>
                <w:szCs w:val="20"/>
              </w:rPr>
              <w:t>)</w:t>
            </w:r>
          </w:p>
          <w:p w14:paraId="34E294C8"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Sono previste adeguate procedure di manutenzione?</w:t>
            </w:r>
          </w:p>
          <w:p w14:paraId="73729DE9"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Come vi assicurate che manutenzione e riparazioni siano effettuate in modo accettabile?</w:t>
            </w:r>
          </w:p>
          <w:p w14:paraId="0F20EB02"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La manutenzione è programmata in accordo alle raccomandazioni del produttore?</w:t>
            </w:r>
          </w:p>
          <w:p w14:paraId="7CE46CD6"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I vostri guidatori sanno come effettuare i controlli basilari di sicurezza?</w:t>
            </w:r>
          </w:p>
          <w:p w14:paraId="62304806"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Come vi assicurate che il carico dei veicoli non ecceda il massimo peso consentito?</w:t>
            </w:r>
          </w:p>
          <w:p w14:paraId="7147F8CD"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 xml:space="preserve">La merce e gli equipaggiamenti che devono essere trasportati possono essere assicurati adeguatamente (es. </w:t>
            </w:r>
            <w:r w:rsidRPr="006C6477">
              <w:rPr>
                <w:rFonts w:ascii="Arial" w:hAnsi="Arial" w:cs="Arial"/>
                <w:sz w:val="20"/>
                <w:szCs w:val="20"/>
              </w:rPr>
              <w:lastRenderedPageBreak/>
              <w:t>per evitare che si muovano liberamente distraendo il guidatore)?</w:t>
            </w:r>
          </w:p>
          <w:p w14:paraId="7120BC84" w14:textId="77777777" w:rsidR="00A45326" w:rsidRPr="006C6477" w:rsidRDefault="00A45326" w:rsidP="00A45326">
            <w:pPr>
              <w:numPr>
                <w:ilvl w:val="0"/>
                <w:numId w:val="7"/>
              </w:numPr>
              <w:shd w:val="clear" w:color="auto" w:fill="FFFFFF"/>
              <w:spacing w:before="100" w:beforeAutospacing="1" w:after="100" w:afterAutospacing="1" w:line="360" w:lineRule="atLeast"/>
              <w:rPr>
                <w:rFonts w:ascii="Arial" w:hAnsi="Arial" w:cs="Arial"/>
                <w:b/>
                <w:sz w:val="20"/>
                <w:szCs w:val="20"/>
              </w:rPr>
            </w:pPr>
            <w:r w:rsidRPr="006C6477">
              <w:rPr>
                <w:rFonts w:ascii="Arial" w:hAnsi="Arial" w:cs="Arial"/>
                <w:sz w:val="20"/>
                <w:szCs w:val="20"/>
              </w:rPr>
              <w:t>I tergicristalli sono controllati con regolarità e sostituiti se necessario</w:t>
            </w:r>
          </w:p>
        </w:tc>
        <w:tc>
          <w:tcPr>
            <w:tcW w:w="2885" w:type="dxa"/>
            <w:tcBorders>
              <w:top w:val="single" w:sz="4" w:space="0" w:color="auto"/>
              <w:left w:val="single" w:sz="4" w:space="0" w:color="auto"/>
              <w:bottom w:val="single" w:sz="4" w:space="0" w:color="auto"/>
              <w:right w:val="single" w:sz="8" w:space="0" w:color="000000"/>
            </w:tcBorders>
            <w:shd w:val="clear" w:color="auto" w:fill="auto"/>
            <w:tcMar>
              <w:left w:w="72" w:type="dxa"/>
            </w:tcMar>
            <w:vAlign w:val="center"/>
          </w:tcPr>
          <w:p w14:paraId="0FED1176" w14:textId="00DE8188" w:rsidR="00A45326" w:rsidRPr="004B1D2D" w:rsidRDefault="00A45326" w:rsidP="003E5B02">
            <w:pPr>
              <w:rPr>
                <w:rFonts w:ascii="Arial" w:hAnsi="Arial" w:cs="Arial"/>
                <w:b/>
                <w:sz w:val="20"/>
                <w:szCs w:val="20"/>
              </w:rPr>
            </w:pPr>
          </w:p>
        </w:tc>
      </w:tr>
      <w:tr w:rsidR="003E5B02" w:rsidRPr="004B1D2D" w14:paraId="3A7E7B7B" w14:textId="77777777" w:rsidTr="00AD6633">
        <w:trPr>
          <w:trHeight w:val="2360"/>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ECEE417"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521102F9"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Equipaggiamenti di sicurezza (</w:t>
            </w:r>
            <w:r w:rsidRPr="006C6477">
              <w:rPr>
                <w:rFonts w:ascii="Arial" w:eastAsia="Droid Sans Fallback" w:hAnsi="Arial" w:cs="Arial"/>
                <w:i/>
                <w:iCs/>
                <w:color w:val="auto"/>
                <w:sz w:val="20"/>
                <w:szCs w:val="20"/>
              </w:rPr>
              <w:t>gli equipaggiamenti sono correttamente conservati e gestiti?</w:t>
            </w:r>
            <w:r w:rsidRPr="006C6477">
              <w:rPr>
                <w:rFonts w:ascii="Arial" w:eastAsia="Droid Sans Fallback" w:hAnsi="Arial" w:cs="Arial"/>
                <w:b/>
                <w:color w:val="auto"/>
                <w:sz w:val="20"/>
                <w:szCs w:val="20"/>
              </w:rPr>
              <w:t>)</w:t>
            </w:r>
          </w:p>
          <w:p w14:paraId="71ABE245"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L’equipaggiamento di sicurezza è appropriato ed in buone condizioni?</w:t>
            </w:r>
          </w:p>
          <w:p w14:paraId="6A146CC5"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b/>
                <w:sz w:val="20"/>
                <w:szCs w:val="20"/>
              </w:rPr>
            </w:pPr>
            <w:r w:rsidRPr="006C6477">
              <w:rPr>
                <w:rFonts w:ascii="Arial" w:hAnsi="Arial" w:cs="Arial"/>
                <w:sz w:val="20"/>
                <w:szCs w:val="20"/>
              </w:rPr>
              <w:t>Le cinture di sicurezza ed i poggiatesta sono regolati e funzionano correttamente?</w:t>
            </w:r>
          </w:p>
        </w:tc>
        <w:tc>
          <w:tcPr>
            <w:tcW w:w="2885" w:type="dxa"/>
            <w:tcBorders>
              <w:top w:val="nil"/>
              <w:left w:val="nil"/>
              <w:bottom w:val="single" w:sz="4" w:space="0" w:color="00000A"/>
              <w:right w:val="single" w:sz="4" w:space="0" w:color="00000A"/>
            </w:tcBorders>
            <w:shd w:val="clear" w:color="auto" w:fill="FFFFFF"/>
            <w:vAlign w:val="center"/>
          </w:tcPr>
          <w:p w14:paraId="2C9DBD93" w14:textId="79353F14" w:rsidR="003E5B02" w:rsidRPr="00245C4A" w:rsidRDefault="003E5B02" w:rsidP="003E5B02">
            <w:pPr>
              <w:rPr>
                <w:b/>
                <w:bCs/>
              </w:rPr>
            </w:pPr>
          </w:p>
        </w:tc>
      </w:tr>
      <w:tr w:rsidR="003E5B02" w:rsidRPr="004B1D2D" w14:paraId="288B8898" w14:textId="77777777" w:rsidTr="00177938">
        <w:trPr>
          <w:trHeight w:val="1305"/>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153F7AD"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2D516118"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Informazioni critiche per la sicurezza (</w:t>
            </w:r>
            <w:r w:rsidRPr="006C6477">
              <w:rPr>
                <w:rFonts w:ascii="Arial" w:eastAsia="Droid Sans Fallback" w:hAnsi="Arial" w:cs="Arial"/>
                <w:i/>
                <w:iCs/>
                <w:color w:val="auto"/>
                <w:sz w:val="20"/>
                <w:szCs w:val="20"/>
              </w:rPr>
              <w:t>i guidatori hanno accesso alle informazioni che li aiutano a ridurre i rischi?</w:t>
            </w:r>
            <w:r w:rsidRPr="006C6477">
              <w:rPr>
                <w:rFonts w:ascii="Arial" w:eastAsia="Droid Sans Fallback" w:hAnsi="Arial" w:cs="Arial"/>
                <w:b/>
                <w:color w:val="auto"/>
                <w:sz w:val="20"/>
                <w:szCs w:val="20"/>
              </w:rPr>
              <w:t>)</w:t>
            </w:r>
          </w:p>
          <w:p w14:paraId="2606A6DE"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Avete pensato al modo migliore con cui rendere disponibili le informazioni ai guidatori?</w:t>
            </w:r>
          </w:p>
          <w:p w14:paraId="683C619F"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Esempi:</w:t>
            </w:r>
          </w:p>
          <w:p w14:paraId="6F79FBD5"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pressione raccomandata degli pneumatici;</w:t>
            </w:r>
          </w:p>
          <w:p w14:paraId="35BF09E0"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regolazione dei fari per compensare l’effetto del carico;</w:t>
            </w:r>
          </w:p>
          <w:p w14:paraId="7CEA94A3"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regolazione dei poggiatesta per compensare gli effetti del colpo di frusta</w:t>
            </w:r>
          </w:p>
          <w:p w14:paraId="4E552F3E" w14:textId="77777777" w:rsidR="003E5B02" w:rsidRPr="006C6477" w:rsidRDefault="003E5B02" w:rsidP="003E5B02">
            <w:pPr>
              <w:numPr>
                <w:ilvl w:val="0"/>
                <w:numId w:val="7"/>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azioni da fare se si ritiene che il veicolo non sia sicuro (e chi si dovrebbe) contattare.</w:t>
            </w:r>
          </w:p>
          <w:p w14:paraId="35024B72" w14:textId="77777777" w:rsidR="003E5B02" w:rsidRPr="006C6477" w:rsidRDefault="003E5B02" w:rsidP="003E5B02">
            <w:pPr>
              <w:tabs>
                <w:tab w:val="left" w:pos="902"/>
              </w:tabs>
              <w:spacing w:after="0" w:line="0" w:lineRule="atLeast"/>
              <w:rPr>
                <w:rFonts w:ascii="Arial" w:hAnsi="Arial" w:cs="Arial"/>
                <w:b/>
                <w:sz w:val="20"/>
                <w:szCs w:val="20"/>
              </w:rPr>
            </w:pPr>
          </w:p>
        </w:tc>
        <w:tc>
          <w:tcPr>
            <w:tcW w:w="2885" w:type="dxa"/>
            <w:tcBorders>
              <w:top w:val="nil"/>
              <w:left w:val="nil"/>
              <w:bottom w:val="single" w:sz="4" w:space="0" w:color="00000A"/>
              <w:right w:val="single" w:sz="4" w:space="0" w:color="00000A"/>
            </w:tcBorders>
            <w:shd w:val="clear" w:color="auto" w:fill="FFFFFF"/>
            <w:vAlign w:val="center"/>
          </w:tcPr>
          <w:p w14:paraId="341519CC" w14:textId="0AC1CD0B" w:rsidR="003E5B02" w:rsidRPr="004B1D2D" w:rsidRDefault="003E5B02" w:rsidP="003E5B02">
            <w:pPr>
              <w:snapToGrid w:val="0"/>
              <w:jc w:val="both"/>
              <w:rPr>
                <w:rFonts w:ascii="Arial" w:hAnsi="Arial" w:cs="Arial"/>
                <w:sz w:val="20"/>
                <w:szCs w:val="20"/>
              </w:rPr>
            </w:pPr>
          </w:p>
        </w:tc>
      </w:tr>
      <w:tr w:rsidR="003E5B02" w:rsidRPr="004B1D2D" w14:paraId="26BB9FBC" w14:textId="77777777" w:rsidTr="00A45326">
        <w:trPr>
          <w:trHeight w:val="1305"/>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C03EEC3"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0DEB6385"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Ergonomia (</w:t>
            </w:r>
            <w:r w:rsidRPr="006C6477">
              <w:rPr>
                <w:rFonts w:ascii="Arial" w:eastAsia="Droid Sans Fallback" w:hAnsi="Arial" w:cs="Arial"/>
                <w:i/>
                <w:iCs/>
                <w:color w:val="auto"/>
                <w:sz w:val="20"/>
                <w:szCs w:val="20"/>
              </w:rPr>
              <w:t>salute e sicurezza dei guidatori sono messe a rischio da posizioni di guida scorrette o da postura inappropriata?</w:t>
            </w:r>
            <w:r w:rsidRPr="006C6477">
              <w:rPr>
                <w:rFonts w:ascii="Arial" w:eastAsia="Droid Sans Fallback" w:hAnsi="Arial" w:cs="Arial"/>
                <w:b/>
                <w:color w:val="auto"/>
                <w:sz w:val="20"/>
                <w:szCs w:val="20"/>
              </w:rPr>
              <w:t>)</w:t>
            </w:r>
          </w:p>
          <w:p w14:paraId="1A558D08"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Prendete in considerazione le questioni ergonomiche prima di acquistare o noleggiare nuovi veicoli?</w:t>
            </w:r>
          </w:p>
          <w:p w14:paraId="5F1029B8"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b/>
                <w:sz w:val="20"/>
                <w:szCs w:val="20"/>
              </w:rPr>
            </w:pPr>
            <w:r w:rsidRPr="006C6477">
              <w:rPr>
                <w:rFonts w:ascii="Arial" w:hAnsi="Arial" w:cs="Arial"/>
                <w:sz w:val="20"/>
                <w:szCs w:val="20"/>
              </w:rPr>
              <w:t>Fornite ai conducenti dei veicoli guide sulla postura corretta e sul modo giusto di sedersi al posto di guida?</w:t>
            </w:r>
          </w:p>
        </w:tc>
        <w:tc>
          <w:tcPr>
            <w:tcW w:w="2885" w:type="dxa"/>
            <w:tcBorders>
              <w:top w:val="nil"/>
              <w:left w:val="nil"/>
              <w:bottom w:val="single" w:sz="4" w:space="0" w:color="00000A"/>
              <w:right w:val="single" w:sz="4" w:space="0" w:color="00000A"/>
            </w:tcBorders>
            <w:shd w:val="clear" w:color="auto" w:fill="FFFFFF"/>
            <w:vAlign w:val="center"/>
          </w:tcPr>
          <w:p w14:paraId="0A1D726E" w14:textId="47E3CC54" w:rsidR="003E5B02" w:rsidRPr="004B1D2D" w:rsidRDefault="003E5B02" w:rsidP="003E5B02">
            <w:pPr>
              <w:snapToGrid w:val="0"/>
              <w:jc w:val="both"/>
              <w:rPr>
                <w:rFonts w:ascii="Arial" w:hAnsi="Arial" w:cs="Arial"/>
                <w:sz w:val="20"/>
                <w:szCs w:val="20"/>
              </w:rPr>
            </w:pPr>
          </w:p>
        </w:tc>
      </w:tr>
      <w:tr w:rsidR="00900EDE" w:rsidRPr="004B1D2D" w14:paraId="4CFF4E21" w14:textId="77777777" w:rsidTr="00A45326">
        <w:trPr>
          <w:trHeight w:val="300"/>
        </w:trPr>
        <w:tc>
          <w:tcPr>
            <w:tcW w:w="650" w:type="dxa"/>
            <w:tcBorders>
              <w:top w:val="nil"/>
              <w:left w:val="single" w:sz="4" w:space="0" w:color="00000A"/>
              <w:bottom w:val="single" w:sz="4" w:space="0" w:color="00000A"/>
              <w:right w:val="single" w:sz="4" w:space="0" w:color="00000A"/>
            </w:tcBorders>
            <w:shd w:val="clear" w:color="auto" w:fill="70AD47" w:themeFill="accent6"/>
            <w:tcMar>
              <w:left w:w="72" w:type="dxa"/>
            </w:tcMar>
            <w:vAlign w:val="center"/>
          </w:tcPr>
          <w:p w14:paraId="06EBA480" w14:textId="77777777" w:rsidR="00900EDE" w:rsidRPr="006370FC" w:rsidRDefault="00900EDE" w:rsidP="00900EDE">
            <w:pPr>
              <w:spacing w:after="0" w:line="240" w:lineRule="auto"/>
              <w:jc w:val="center"/>
              <w:rPr>
                <w:rFonts w:ascii="Arial" w:eastAsia="Times New Roman" w:hAnsi="Arial" w:cs="Arial"/>
                <w:b/>
                <w:bCs/>
                <w:sz w:val="20"/>
                <w:szCs w:val="20"/>
                <w:lang w:eastAsia="it-IT"/>
              </w:rPr>
            </w:pPr>
            <w:r w:rsidRPr="006370FC">
              <w:rPr>
                <w:rFonts w:ascii="Arial" w:eastAsia="Times New Roman" w:hAnsi="Arial" w:cs="Arial"/>
                <w:b/>
                <w:bCs/>
                <w:sz w:val="20"/>
                <w:szCs w:val="20"/>
                <w:lang w:eastAsia="it-IT"/>
              </w:rPr>
              <w:t>3</w:t>
            </w:r>
          </w:p>
        </w:tc>
        <w:tc>
          <w:tcPr>
            <w:tcW w:w="6093" w:type="dxa"/>
            <w:tcBorders>
              <w:top w:val="nil"/>
              <w:left w:val="nil"/>
              <w:bottom w:val="single" w:sz="4" w:space="0" w:color="00000A"/>
              <w:right w:val="single" w:sz="4" w:space="0" w:color="00000A"/>
            </w:tcBorders>
            <w:shd w:val="clear" w:color="auto" w:fill="70AD47" w:themeFill="accent6"/>
            <w:vAlign w:val="center"/>
          </w:tcPr>
          <w:p w14:paraId="191274A1" w14:textId="77777777" w:rsidR="00900EDE" w:rsidRPr="006C6477" w:rsidRDefault="00900EDE" w:rsidP="00900EDE">
            <w:pPr>
              <w:spacing w:after="0" w:line="240" w:lineRule="auto"/>
              <w:jc w:val="center"/>
              <w:rPr>
                <w:rFonts w:ascii="Arial" w:hAnsi="Arial" w:cs="Arial"/>
                <w:b/>
                <w:sz w:val="20"/>
                <w:szCs w:val="20"/>
              </w:rPr>
            </w:pPr>
            <w:r w:rsidRPr="006C6477">
              <w:rPr>
                <w:rFonts w:ascii="Arial" w:hAnsi="Arial" w:cs="Arial"/>
                <w:b/>
                <w:sz w:val="20"/>
                <w:szCs w:val="20"/>
              </w:rPr>
              <w:t>LO SPOSTAMENTO</w:t>
            </w:r>
          </w:p>
        </w:tc>
        <w:tc>
          <w:tcPr>
            <w:tcW w:w="2885" w:type="dxa"/>
            <w:tcBorders>
              <w:top w:val="nil"/>
              <w:left w:val="nil"/>
              <w:bottom w:val="single" w:sz="4" w:space="0" w:color="00000A"/>
              <w:right w:val="single" w:sz="4" w:space="0" w:color="00000A"/>
            </w:tcBorders>
            <w:shd w:val="clear" w:color="auto" w:fill="70AD47" w:themeFill="accent6"/>
            <w:vAlign w:val="center"/>
          </w:tcPr>
          <w:p w14:paraId="74110BD1" w14:textId="77777777" w:rsidR="00900EDE" w:rsidRPr="004B1D2D" w:rsidRDefault="00900EDE" w:rsidP="00900EDE">
            <w:pPr>
              <w:spacing w:after="0" w:line="240" w:lineRule="auto"/>
              <w:rPr>
                <w:rFonts w:ascii="Arial" w:eastAsia="Times New Roman" w:hAnsi="Arial" w:cs="Arial"/>
                <w:i/>
                <w:iCs/>
                <w:sz w:val="20"/>
                <w:szCs w:val="20"/>
                <w:lang w:eastAsia="it-IT"/>
              </w:rPr>
            </w:pPr>
            <w:r w:rsidRPr="004B1D2D">
              <w:rPr>
                <w:rFonts w:ascii="Arial" w:eastAsia="Times New Roman" w:hAnsi="Arial" w:cs="Arial"/>
                <w:i/>
                <w:iCs/>
                <w:sz w:val="20"/>
                <w:szCs w:val="20"/>
                <w:lang w:eastAsia="it-IT"/>
              </w:rPr>
              <w:t> </w:t>
            </w:r>
          </w:p>
        </w:tc>
      </w:tr>
      <w:tr w:rsidR="003E5B02" w:rsidRPr="004B1D2D" w14:paraId="1C514DF4" w14:textId="77777777" w:rsidTr="00A45326">
        <w:trPr>
          <w:trHeight w:val="738"/>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96535E8"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3AD1F107" w14:textId="77777777" w:rsidR="003E5B02" w:rsidRPr="006C6477" w:rsidRDefault="003E5B02" w:rsidP="003E5B02">
            <w:pPr>
              <w:spacing w:after="0" w:line="240" w:lineRule="auto"/>
              <w:rPr>
                <w:rFonts w:ascii="Arial" w:hAnsi="Arial" w:cs="Arial"/>
                <w:b/>
                <w:sz w:val="20"/>
                <w:szCs w:val="20"/>
              </w:rPr>
            </w:pPr>
            <w:r w:rsidRPr="006C6477">
              <w:rPr>
                <w:rFonts w:ascii="Arial" w:hAnsi="Arial" w:cs="Arial"/>
                <w:b/>
                <w:sz w:val="20"/>
                <w:szCs w:val="20"/>
              </w:rPr>
              <w:t>I percorsi (si esegue una pianificazione completa dei percorsi?)</w:t>
            </w:r>
          </w:p>
          <w:p w14:paraId="23187B2D"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Pianificate i percorsi in modo adeguato?</w:t>
            </w:r>
          </w:p>
          <w:p w14:paraId="7D3A3AD2"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Avete la possibilità di usare i percorsi più sicuri ed appropriati rispetto alle caratteristiche del veicolo utilizzato?</w:t>
            </w:r>
          </w:p>
          <w:p w14:paraId="3DEF8373"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b/>
                <w:sz w:val="20"/>
                <w:szCs w:val="20"/>
              </w:rPr>
            </w:pPr>
            <w:r w:rsidRPr="006C6477">
              <w:rPr>
                <w:rFonts w:ascii="Arial" w:hAnsi="Arial" w:cs="Arial"/>
                <w:sz w:val="20"/>
                <w:szCs w:val="20"/>
              </w:rPr>
              <w:lastRenderedPageBreak/>
              <w:t>La vostra pianificazione dei percorsi prende sufficientemente in conto vincoli come ponti, tunnel ed altri punti critici (es. passaggi a livello) che possono essere pericolosi per i veicoli più grandi?</w:t>
            </w:r>
          </w:p>
        </w:tc>
        <w:tc>
          <w:tcPr>
            <w:tcW w:w="2885" w:type="dxa"/>
            <w:tcBorders>
              <w:top w:val="nil"/>
              <w:left w:val="nil"/>
              <w:bottom w:val="single" w:sz="4" w:space="0" w:color="00000A"/>
              <w:right w:val="single" w:sz="4" w:space="0" w:color="00000A"/>
            </w:tcBorders>
            <w:shd w:val="clear" w:color="auto" w:fill="FFFFFF"/>
            <w:vAlign w:val="center"/>
          </w:tcPr>
          <w:p w14:paraId="2892A1AE" w14:textId="50533CB2" w:rsidR="003E5B02" w:rsidRPr="004B1D2D" w:rsidRDefault="003E5B02" w:rsidP="003E5B02">
            <w:pPr>
              <w:pStyle w:val="TableParagraph"/>
              <w:spacing w:line="276" w:lineRule="auto"/>
              <w:ind w:right="130"/>
              <w:jc w:val="both"/>
              <w:rPr>
                <w:b/>
                <w:sz w:val="20"/>
                <w:szCs w:val="20"/>
              </w:rPr>
            </w:pPr>
          </w:p>
        </w:tc>
      </w:tr>
      <w:tr w:rsidR="003E5B02" w:rsidRPr="004B1D2D" w14:paraId="4556CF0E" w14:textId="77777777" w:rsidTr="00FE17F5">
        <w:trPr>
          <w:trHeight w:val="283"/>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62856E4"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vAlign w:val="center"/>
          </w:tcPr>
          <w:p w14:paraId="049A4D16"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La programmazione (</w:t>
            </w:r>
            <w:r w:rsidRPr="006C6477">
              <w:rPr>
                <w:rFonts w:ascii="Arial" w:eastAsia="Droid Sans Fallback" w:hAnsi="Arial" w:cs="Arial"/>
                <w:i/>
                <w:iCs/>
                <w:color w:val="auto"/>
                <w:sz w:val="20"/>
                <w:szCs w:val="20"/>
              </w:rPr>
              <w:t>si programmano gli spostamenti in modo realistico?</w:t>
            </w:r>
            <w:r w:rsidRPr="006C6477">
              <w:rPr>
                <w:rFonts w:ascii="Arial" w:eastAsia="Droid Sans Fallback" w:hAnsi="Arial" w:cs="Arial"/>
                <w:b/>
                <w:color w:val="auto"/>
                <w:sz w:val="20"/>
                <w:szCs w:val="20"/>
              </w:rPr>
              <w:t>)</w:t>
            </w:r>
          </w:p>
          <w:p w14:paraId="2E8BF9F8"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Prendete in sufficiente considerazione i periodi nei quali i guidatori sono più soggetti a sonnolenza quando pianificate gli spostamenti?</w:t>
            </w:r>
          </w:p>
          <w:p w14:paraId="4B0162AE"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Avete previsto misure per interrompere la guida dei conducenti in caso di sonnolenza, anche se questo potrebbe pregiudicare i tempi pianificati?</w:t>
            </w:r>
          </w:p>
          <w:p w14:paraId="0F3380E9"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(Se applicabile) controllate regolarmente i cronotachigrafi per assicurarvi che i guidatori rispettino velocità e tempi di sosta definiti?</w:t>
            </w:r>
          </w:p>
          <w:p w14:paraId="45E51A00" w14:textId="77777777" w:rsidR="003E5B02" w:rsidRPr="006C6477" w:rsidRDefault="003E5B02" w:rsidP="003E5B02">
            <w:pPr>
              <w:numPr>
                <w:ilvl w:val="0"/>
                <w:numId w:val="8"/>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Cercate di evitare i periodi di picco del traffico? Fate una pianificazione “più morbida” per i conducenti meno esperti?</w:t>
            </w:r>
          </w:p>
          <w:p w14:paraId="0123440D" w14:textId="77777777" w:rsidR="003E5B02" w:rsidRPr="006C6477" w:rsidRDefault="003E5B02" w:rsidP="003E5B02">
            <w:pPr>
              <w:rPr>
                <w:rFonts w:ascii="Arial" w:hAnsi="Arial" w:cs="Arial"/>
                <w:b/>
                <w:sz w:val="20"/>
                <w:szCs w:val="20"/>
              </w:rPr>
            </w:pPr>
          </w:p>
        </w:tc>
        <w:tc>
          <w:tcPr>
            <w:tcW w:w="2885" w:type="dxa"/>
            <w:tcBorders>
              <w:top w:val="nil"/>
              <w:left w:val="nil"/>
              <w:bottom w:val="single" w:sz="4" w:space="0" w:color="00000A"/>
              <w:right w:val="single" w:sz="4" w:space="0" w:color="00000A"/>
            </w:tcBorders>
            <w:shd w:val="clear" w:color="auto" w:fill="FFFFFF"/>
            <w:vAlign w:val="center"/>
          </w:tcPr>
          <w:p w14:paraId="40F6563A" w14:textId="244C5966" w:rsidR="003E5B02" w:rsidRPr="004B1D2D" w:rsidRDefault="003E5B02" w:rsidP="003E5B02">
            <w:pPr>
              <w:rPr>
                <w:rFonts w:ascii="Arial" w:hAnsi="Arial" w:cs="Arial"/>
                <w:sz w:val="20"/>
                <w:szCs w:val="20"/>
              </w:rPr>
            </w:pPr>
          </w:p>
        </w:tc>
      </w:tr>
      <w:tr w:rsidR="003E5B02" w:rsidRPr="004B1D2D" w14:paraId="5BBA4B3C" w14:textId="77777777" w:rsidTr="00573F1C">
        <w:trPr>
          <w:trHeight w:val="63"/>
        </w:trPr>
        <w:tc>
          <w:tcPr>
            <w:tcW w:w="65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E52252D"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tcPr>
          <w:p w14:paraId="20690811"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Il tempo (</w:t>
            </w:r>
            <w:r w:rsidRPr="006C6477">
              <w:rPr>
                <w:rFonts w:ascii="Arial" w:eastAsia="Droid Sans Fallback" w:hAnsi="Arial" w:cs="Arial"/>
                <w:i/>
                <w:iCs/>
                <w:color w:val="auto"/>
                <w:sz w:val="20"/>
                <w:szCs w:val="20"/>
              </w:rPr>
              <w:t>siete sicuri che il tempo stimato sia sufficiente per completare in sicurezza ogni spostamento?</w:t>
            </w:r>
            <w:r w:rsidRPr="006C6477">
              <w:rPr>
                <w:rFonts w:ascii="Arial" w:eastAsia="Droid Sans Fallback" w:hAnsi="Arial" w:cs="Arial"/>
                <w:b/>
                <w:color w:val="auto"/>
                <w:sz w:val="20"/>
                <w:szCs w:val="20"/>
              </w:rPr>
              <w:t>)</w:t>
            </w:r>
          </w:p>
          <w:p w14:paraId="78672A0C"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La vostra pianificazione dei tempi è realistica? I tempi di viaggio tengono conto del tipo e delle condizioni delle strade e delle pause per il riposo?</w:t>
            </w:r>
          </w:p>
          <w:p w14:paraId="28C4FF34"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La politica aziendale mette i guidatori sotto pressione e li induce a prendere rischi non necessari (es. eccedere la velocità di sicurezza a causa di tempi di arrivo prefissati)?</w:t>
            </w:r>
          </w:p>
          <w:p w14:paraId="287F36A6"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I guidatori possono fare un pernottamento, piuttosto che dover essere costretti a fare un lungo spostamento al termine della giornata lavorativa?</w:t>
            </w:r>
          </w:p>
          <w:p w14:paraId="33604018"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Avete valutato di segnalare al personale che lavora su orari irregolari quali sono i pericoli del tornare a casa dopo il lavoro, se sono molto stanchi? In queste circostanze, possono considerare delle alternative (</w:t>
            </w:r>
            <w:proofErr w:type="spellStart"/>
            <w:r w:rsidRPr="006C6477">
              <w:rPr>
                <w:rFonts w:ascii="Arial" w:hAnsi="Arial" w:cs="Arial"/>
                <w:sz w:val="20"/>
                <w:szCs w:val="20"/>
              </w:rPr>
              <w:t>es.taxi</w:t>
            </w:r>
            <w:proofErr w:type="spellEnd"/>
            <w:r w:rsidRPr="006C6477">
              <w:rPr>
                <w:rFonts w:ascii="Arial" w:hAnsi="Arial" w:cs="Arial"/>
                <w:sz w:val="20"/>
                <w:szCs w:val="20"/>
              </w:rPr>
              <w:t>)?</w:t>
            </w:r>
          </w:p>
          <w:p w14:paraId="0E879EA1" w14:textId="77777777" w:rsidR="003E5B02" w:rsidRPr="006C6477" w:rsidRDefault="003E5B02" w:rsidP="003E5B02">
            <w:pPr>
              <w:tabs>
                <w:tab w:val="left" w:pos="1120"/>
              </w:tabs>
              <w:spacing w:after="0" w:line="243" w:lineRule="auto"/>
              <w:ind w:left="326" w:right="60"/>
              <w:rPr>
                <w:rFonts w:ascii="Arial" w:hAnsi="Arial" w:cs="Arial"/>
                <w:b/>
                <w:sz w:val="20"/>
                <w:szCs w:val="20"/>
              </w:rPr>
            </w:pPr>
          </w:p>
        </w:tc>
        <w:tc>
          <w:tcPr>
            <w:tcW w:w="2885" w:type="dxa"/>
            <w:tcBorders>
              <w:top w:val="nil"/>
              <w:left w:val="nil"/>
              <w:bottom w:val="single" w:sz="4" w:space="0" w:color="00000A"/>
              <w:right w:val="single" w:sz="4" w:space="0" w:color="00000A"/>
            </w:tcBorders>
            <w:shd w:val="clear" w:color="auto" w:fill="FFFFFF"/>
            <w:vAlign w:val="center"/>
          </w:tcPr>
          <w:p w14:paraId="03DD4C07" w14:textId="200E64A4" w:rsidR="003E5B02" w:rsidRPr="004B1D2D" w:rsidRDefault="003E5B02" w:rsidP="003E5B02">
            <w:pPr>
              <w:rPr>
                <w:rFonts w:ascii="Arial" w:hAnsi="Arial" w:cs="Arial"/>
                <w:sz w:val="20"/>
                <w:szCs w:val="20"/>
              </w:rPr>
            </w:pPr>
          </w:p>
        </w:tc>
      </w:tr>
      <w:tr w:rsidR="003E5B02" w:rsidRPr="004B1D2D" w14:paraId="2356C8DB" w14:textId="77777777" w:rsidTr="00573F1C">
        <w:trPr>
          <w:trHeight w:val="63"/>
        </w:trPr>
        <w:tc>
          <w:tcPr>
            <w:tcW w:w="650" w:type="dxa"/>
            <w:tcBorders>
              <w:top w:val="nil"/>
              <w:left w:val="single" w:sz="4" w:space="0" w:color="00000A"/>
              <w:bottom w:val="single" w:sz="4" w:space="0" w:color="00000A"/>
              <w:right w:val="single" w:sz="4" w:space="0" w:color="00000A"/>
            </w:tcBorders>
            <w:shd w:val="clear" w:color="auto" w:fill="FFFFFF"/>
            <w:tcMar>
              <w:left w:w="72" w:type="dxa"/>
            </w:tcMar>
          </w:tcPr>
          <w:p w14:paraId="14E51A76" w14:textId="77777777" w:rsidR="003E5B02" w:rsidRPr="004B1D2D" w:rsidRDefault="003E5B02" w:rsidP="003E5B02">
            <w:pPr>
              <w:spacing w:line="234" w:lineRule="auto"/>
              <w:ind w:right="120"/>
              <w:rPr>
                <w:rFonts w:ascii="Arial" w:hAnsi="Arial" w:cs="Arial"/>
                <w:sz w:val="20"/>
                <w:szCs w:val="20"/>
              </w:rPr>
            </w:pPr>
          </w:p>
        </w:tc>
        <w:tc>
          <w:tcPr>
            <w:tcW w:w="6093" w:type="dxa"/>
            <w:tcBorders>
              <w:top w:val="nil"/>
              <w:left w:val="nil"/>
              <w:bottom w:val="single" w:sz="4" w:space="0" w:color="00000A"/>
              <w:right w:val="single" w:sz="4" w:space="0" w:color="00000A"/>
            </w:tcBorders>
            <w:shd w:val="clear" w:color="auto" w:fill="FFFFFF"/>
          </w:tcPr>
          <w:p w14:paraId="3434D64B"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La distanza (</w:t>
            </w:r>
            <w:r w:rsidRPr="006C6477">
              <w:rPr>
                <w:rFonts w:ascii="Arial" w:eastAsia="Droid Sans Fallback" w:hAnsi="Arial" w:cs="Arial"/>
                <w:i/>
                <w:iCs/>
                <w:color w:val="auto"/>
                <w:sz w:val="20"/>
                <w:szCs w:val="20"/>
              </w:rPr>
              <w:t>siete sicuri che i guidatori non siano messi a rischio a causa della stanchezza data da percorrenze eccessive senza pause?</w:t>
            </w:r>
            <w:r w:rsidRPr="006C6477">
              <w:rPr>
                <w:rFonts w:ascii="Arial" w:eastAsia="Droid Sans Fallback" w:hAnsi="Arial" w:cs="Arial"/>
                <w:b/>
                <w:color w:val="auto"/>
                <w:sz w:val="20"/>
                <w:szCs w:val="20"/>
              </w:rPr>
              <w:t>)</w:t>
            </w:r>
          </w:p>
          <w:p w14:paraId="6A0DC247"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Siete confidenti che i guidatori non siano messi a rischio a causa della stanchezza causata dalla guida per lunghe distanze senza pause adeguate?</w:t>
            </w:r>
          </w:p>
          <w:p w14:paraId="2CE2FF20"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Potete eliminare gli spostamenti più lunghi su strada o ridurli combinandoli con altri metodi di trasporto?</w:t>
            </w:r>
          </w:p>
          <w:p w14:paraId="1B624698"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Effettuate una pianificazione dei viaggi in modo tale che non siano lunghi al punto di provocare stanchezza o sonnolenza?</w:t>
            </w:r>
          </w:p>
          <w:p w14:paraId="243AF223" w14:textId="77777777" w:rsidR="003E5B02" w:rsidRPr="006C6477" w:rsidRDefault="003E5B02" w:rsidP="003E5B02">
            <w:pPr>
              <w:numPr>
                <w:ilvl w:val="0"/>
                <w:numId w:val="9"/>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Quali criteri seguite per assicurarvi che ai guidatori non sia richiesto di lavorare per un periodo molto lungo durante la giornata?</w:t>
            </w:r>
          </w:p>
        </w:tc>
        <w:tc>
          <w:tcPr>
            <w:tcW w:w="2885" w:type="dxa"/>
            <w:tcBorders>
              <w:top w:val="nil"/>
              <w:left w:val="nil"/>
              <w:bottom w:val="single" w:sz="4" w:space="0" w:color="00000A"/>
              <w:right w:val="single" w:sz="4" w:space="0" w:color="00000A"/>
            </w:tcBorders>
            <w:shd w:val="clear" w:color="auto" w:fill="FFFFFF"/>
            <w:vAlign w:val="center"/>
          </w:tcPr>
          <w:p w14:paraId="0467F60B" w14:textId="63379F19" w:rsidR="003E5B02" w:rsidRPr="004B1D2D" w:rsidRDefault="003E5B02" w:rsidP="003E5B02">
            <w:pPr>
              <w:rPr>
                <w:rFonts w:ascii="Arial" w:hAnsi="Arial" w:cs="Arial"/>
                <w:bCs/>
                <w:sz w:val="20"/>
                <w:szCs w:val="20"/>
              </w:rPr>
            </w:pPr>
          </w:p>
        </w:tc>
      </w:tr>
      <w:tr w:rsidR="003E5B02" w:rsidRPr="004B1D2D" w14:paraId="598A110D" w14:textId="77777777" w:rsidTr="00573F1C">
        <w:trPr>
          <w:trHeight w:val="63"/>
        </w:trPr>
        <w:tc>
          <w:tcPr>
            <w:tcW w:w="650" w:type="dxa"/>
            <w:tcBorders>
              <w:top w:val="nil"/>
              <w:left w:val="single" w:sz="4" w:space="0" w:color="00000A"/>
              <w:bottom w:val="single" w:sz="4" w:space="0" w:color="00000A"/>
              <w:right w:val="single" w:sz="4" w:space="0" w:color="00000A"/>
            </w:tcBorders>
            <w:shd w:val="clear" w:color="auto" w:fill="FFFFFF"/>
            <w:tcMar>
              <w:left w:w="72" w:type="dxa"/>
            </w:tcMar>
          </w:tcPr>
          <w:p w14:paraId="536450A0" w14:textId="77777777" w:rsidR="003E5B02" w:rsidRPr="004B1D2D" w:rsidRDefault="003E5B02" w:rsidP="003E5B02">
            <w:pPr>
              <w:spacing w:after="0" w:line="240" w:lineRule="auto"/>
              <w:jc w:val="center"/>
              <w:rPr>
                <w:rFonts w:ascii="Arial" w:eastAsia="Times New Roman" w:hAnsi="Arial" w:cs="Arial"/>
                <w:sz w:val="20"/>
                <w:szCs w:val="20"/>
                <w:lang w:eastAsia="it-IT"/>
              </w:rPr>
            </w:pPr>
          </w:p>
        </w:tc>
        <w:tc>
          <w:tcPr>
            <w:tcW w:w="6093" w:type="dxa"/>
            <w:tcBorders>
              <w:top w:val="nil"/>
              <w:left w:val="nil"/>
              <w:bottom w:val="single" w:sz="4" w:space="0" w:color="00000A"/>
              <w:right w:val="single" w:sz="4" w:space="0" w:color="00000A"/>
            </w:tcBorders>
            <w:shd w:val="clear" w:color="auto" w:fill="FFFFFF"/>
          </w:tcPr>
          <w:p w14:paraId="4A75E683" w14:textId="77777777" w:rsidR="003E5B02" w:rsidRPr="006C6477" w:rsidRDefault="003E5B02" w:rsidP="003E5B02">
            <w:pPr>
              <w:pStyle w:val="Titolo2"/>
              <w:shd w:val="clear" w:color="auto" w:fill="FFFFFF"/>
              <w:spacing w:before="0" w:after="150" w:line="288" w:lineRule="atLeast"/>
              <w:rPr>
                <w:rFonts w:ascii="Arial" w:eastAsia="Droid Sans Fallback" w:hAnsi="Arial" w:cs="Arial"/>
                <w:b/>
                <w:color w:val="auto"/>
                <w:sz w:val="20"/>
                <w:szCs w:val="20"/>
              </w:rPr>
            </w:pPr>
            <w:r w:rsidRPr="006C6477">
              <w:rPr>
                <w:rFonts w:ascii="Arial" w:eastAsia="Droid Sans Fallback" w:hAnsi="Arial" w:cs="Arial"/>
                <w:b/>
                <w:color w:val="auto"/>
                <w:sz w:val="20"/>
                <w:szCs w:val="20"/>
              </w:rPr>
              <w:t>Condizioni meteo (</w:t>
            </w:r>
            <w:r w:rsidRPr="006C6477">
              <w:rPr>
                <w:rFonts w:ascii="Arial" w:eastAsia="Droid Sans Fallback" w:hAnsi="Arial" w:cs="Arial"/>
                <w:i/>
                <w:iCs/>
                <w:color w:val="auto"/>
                <w:sz w:val="20"/>
                <w:szCs w:val="20"/>
              </w:rPr>
              <w:t>siete sicuri che sia data sufficiente importanza alle condizioni meteo avverse in fase di pianificazione dei viaggi?</w:t>
            </w:r>
            <w:r w:rsidRPr="006C6477">
              <w:rPr>
                <w:rFonts w:ascii="Arial" w:eastAsia="Droid Sans Fallback" w:hAnsi="Arial" w:cs="Arial"/>
                <w:b/>
                <w:color w:val="auto"/>
                <w:sz w:val="20"/>
                <w:szCs w:val="20"/>
              </w:rPr>
              <w:t>)</w:t>
            </w:r>
          </w:p>
          <w:p w14:paraId="28190802" w14:textId="77777777" w:rsidR="003E5B02" w:rsidRPr="006C6477" w:rsidRDefault="003E5B02" w:rsidP="003E5B02">
            <w:pPr>
              <w:numPr>
                <w:ilvl w:val="0"/>
                <w:numId w:val="10"/>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Tempi e percorsi degli spostamenti possono essere modificati per tenere in conto le cattive condizioni meteo?</w:t>
            </w:r>
          </w:p>
          <w:p w14:paraId="6354F517" w14:textId="77777777" w:rsidR="003E5B02" w:rsidRPr="006C6477" w:rsidRDefault="003E5B02" w:rsidP="003E5B02">
            <w:pPr>
              <w:numPr>
                <w:ilvl w:val="0"/>
                <w:numId w:val="10"/>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Siete confidenti che i veicoli siano equipaggiati adeguatamente per operare in condizioni meteo difficili?</w:t>
            </w:r>
          </w:p>
          <w:p w14:paraId="4D4B4E51" w14:textId="77777777" w:rsidR="003E5B02" w:rsidRPr="006C6477" w:rsidRDefault="003E5B02" w:rsidP="003E5B02">
            <w:pPr>
              <w:numPr>
                <w:ilvl w:val="0"/>
                <w:numId w:val="10"/>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Siete sicuri che i guidatori sappiano bene quali azioni dovrebbero fare per ridurre il rischio?</w:t>
            </w:r>
          </w:p>
          <w:p w14:paraId="5D0866E5" w14:textId="77777777" w:rsidR="003E5B02" w:rsidRPr="006C6477" w:rsidRDefault="003E5B02" w:rsidP="003E5B02">
            <w:pPr>
              <w:numPr>
                <w:ilvl w:val="0"/>
                <w:numId w:val="10"/>
              </w:numPr>
              <w:shd w:val="clear" w:color="auto" w:fill="FFFFFF"/>
              <w:spacing w:before="100" w:beforeAutospacing="1" w:after="100" w:afterAutospacing="1" w:line="360" w:lineRule="atLeast"/>
              <w:rPr>
                <w:rFonts w:ascii="Arial" w:hAnsi="Arial" w:cs="Arial"/>
                <w:sz w:val="20"/>
                <w:szCs w:val="20"/>
              </w:rPr>
            </w:pPr>
            <w:r w:rsidRPr="006C6477">
              <w:rPr>
                <w:rFonts w:ascii="Arial" w:hAnsi="Arial" w:cs="Arial"/>
                <w:sz w:val="20"/>
                <w:szCs w:val="20"/>
              </w:rPr>
              <w:t>Siete sicuri che i guidatori non si sentano “pressati” per completare il viaggio se le condizioni meteo sono molto difficili?</w:t>
            </w:r>
          </w:p>
          <w:p w14:paraId="2660477E" w14:textId="77777777" w:rsidR="003E5B02" w:rsidRPr="006C6477" w:rsidRDefault="003E5B02" w:rsidP="003E5B02">
            <w:pPr>
              <w:tabs>
                <w:tab w:val="left" w:pos="1420"/>
              </w:tabs>
              <w:spacing w:after="0" w:line="0" w:lineRule="atLeast"/>
              <w:rPr>
                <w:rFonts w:ascii="Arial" w:hAnsi="Arial" w:cs="Arial"/>
                <w:b/>
                <w:sz w:val="20"/>
                <w:szCs w:val="20"/>
              </w:rPr>
            </w:pPr>
          </w:p>
        </w:tc>
        <w:tc>
          <w:tcPr>
            <w:tcW w:w="2885" w:type="dxa"/>
            <w:tcBorders>
              <w:top w:val="nil"/>
              <w:left w:val="nil"/>
              <w:right w:val="single" w:sz="4" w:space="0" w:color="00000A"/>
            </w:tcBorders>
            <w:shd w:val="clear" w:color="auto" w:fill="FFFFFF"/>
            <w:vAlign w:val="center"/>
          </w:tcPr>
          <w:p w14:paraId="56A3809E" w14:textId="67DF72C6" w:rsidR="003E5B02" w:rsidRPr="004B1D2D" w:rsidRDefault="003E5B02" w:rsidP="003E5B02">
            <w:pPr>
              <w:rPr>
                <w:rFonts w:ascii="Arial" w:hAnsi="Arial" w:cs="Arial"/>
                <w:sz w:val="20"/>
                <w:szCs w:val="20"/>
              </w:rPr>
            </w:pPr>
          </w:p>
        </w:tc>
      </w:tr>
    </w:tbl>
    <w:p w14:paraId="20BD0FE4" w14:textId="77777777" w:rsidR="00BE1F96" w:rsidRPr="00AA31E6" w:rsidRDefault="00BE1F96" w:rsidP="00BE1F96">
      <w:pPr>
        <w:rPr>
          <w:rFonts w:ascii="Arial" w:hAnsi="Arial" w:cs="Arial"/>
          <w:sz w:val="20"/>
          <w:szCs w:val="20"/>
        </w:rPr>
      </w:pPr>
      <w:r>
        <w:rPr>
          <w:rFonts w:ascii="Arial" w:hAnsi="Arial" w:cs="Arial"/>
          <w:sz w:val="20"/>
          <w:szCs w:val="20"/>
        </w:rPr>
        <w:br w:type="textWrapping" w:clear="all"/>
      </w:r>
    </w:p>
    <w:p w14:paraId="3F064C70" w14:textId="77777777" w:rsidR="00BE1F96" w:rsidRDefault="00BE1F96">
      <w:pPr>
        <w:rPr>
          <w:b/>
          <w:i/>
        </w:rPr>
      </w:pPr>
    </w:p>
    <w:p w14:paraId="3348F855" w14:textId="77777777" w:rsidR="00BE1F96" w:rsidRPr="0095100A" w:rsidRDefault="00BE1F96">
      <w:pPr>
        <w:rPr>
          <w:b/>
          <w:i/>
        </w:rPr>
      </w:pPr>
    </w:p>
    <w:sectPr w:rsidR="00BE1F96" w:rsidRPr="0095100A" w:rsidSect="00723469">
      <w:footerReference w:type="default" r:id="rId10"/>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ADF3D" w14:textId="77777777" w:rsidR="006B5A26" w:rsidRDefault="006B5A26" w:rsidP="00176603">
      <w:pPr>
        <w:spacing w:after="0" w:line="240" w:lineRule="auto"/>
      </w:pPr>
      <w:r>
        <w:separator/>
      </w:r>
    </w:p>
  </w:endnote>
  <w:endnote w:type="continuationSeparator" w:id="0">
    <w:p w14:paraId="17D5D9AB" w14:textId="77777777" w:rsidR="006B5A26" w:rsidRDefault="006B5A26" w:rsidP="0017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roid Sans Fallback">
    <w:altName w:val="Segoe UI"/>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80A5" w14:textId="3EB00B18" w:rsidR="00176603" w:rsidRDefault="005B178B">
    <w:pPr>
      <w:pStyle w:val="Pidipagina"/>
    </w:pPr>
    <w:r>
      <w:t xml:space="preserve">                                                                                                                                                                              </w:t>
    </w:r>
    <w:r w:rsidR="00176603" w:rsidRPr="00176603">
      <w:t>SF_06_</w:t>
    </w:r>
    <w:r w:rsidR="00723469">
      <w:t>20_1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1B881" w14:textId="77777777" w:rsidR="006B5A26" w:rsidRDefault="006B5A26" w:rsidP="00176603">
      <w:pPr>
        <w:spacing w:after="0" w:line="240" w:lineRule="auto"/>
      </w:pPr>
      <w:r>
        <w:separator/>
      </w:r>
    </w:p>
  </w:footnote>
  <w:footnote w:type="continuationSeparator" w:id="0">
    <w:p w14:paraId="71D1766B" w14:textId="77777777" w:rsidR="006B5A26" w:rsidRDefault="006B5A26" w:rsidP="00176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7475C"/>
    <w:multiLevelType w:val="hybridMultilevel"/>
    <w:tmpl w:val="A6A226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7F1000"/>
    <w:multiLevelType w:val="multilevel"/>
    <w:tmpl w:val="E73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43018"/>
    <w:multiLevelType w:val="multilevel"/>
    <w:tmpl w:val="652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2B0B"/>
    <w:multiLevelType w:val="multilevel"/>
    <w:tmpl w:val="0D4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546C6"/>
    <w:multiLevelType w:val="multilevel"/>
    <w:tmpl w:val="962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F65D1"/>
    <w:multiLevelType w:val="hybridMultilevel"/>
    <w:tmpl w:val="99B410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1816B94"/>
    <w:multiLevelType w:val="multilevel"/>
    <w:tmpl w:val="B73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6C3BD4"/>
    <w:multiLevelType w:val="multilevel"/>
    <w:tmpl w:val="D8E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282AFF"/>
    <w:multiLevelType w:val="multilevel"/>
    <w:tmpl w:val="687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DE02D9"/>
    <w:multiLevelType w:val="multilevel"/>
    <w:tmpl w:val="E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E55C6"/>
    <w:multiLevelType w:val="multilevel"/>
    <w:tmpl w:val="992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D56E5"/>
    <w:multiLevelType w:val="multilevel"/>
    <w:tmpl w:val="A6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1E772C"/>
    <w:multiLevelType w:val="multilevel"/>
    <w:tmpl w:val="6D6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47637"/>
    <w:multiLevelType w:val="hybridMultilevel"/>
    <w:tmpl w:val="F544C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0"/>
  </w:num>
  <w:num w:numId="4">
    <w:abstractNumId w:val="8"/>
  </w:num>
  <w:num w:numId="5">
    <w:abstractNumId w:val="7"/>
  </w:num>
  <w:num w:numId="6">
    <w:abstractNumId w:val="11"/>
  </w:num>
  <w:num w:numId="7">
    <w:abstractNumId w:val="1"/>
  </w:num>
  <w:num w:numId="8">
    <w:abstractNumId w:val="4"/>
  </w:num>
  <w:num w:numId="9">
    <w:abstractNumId w:val="3"/>
  </w:num>
  <w:num w:numId="10">
    <w:abstractNumId w:val="6"/>
  </w:num>
  <w:num w:numId="11">
    <w:abstractNumId w:val="9"/>
  </w:num>
  <w:num w:numId="12">
    <w:abstractNumId w:val="2"/>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9FE"/>
    <w:rsid w:val="00000953"/>
    <w:rsid w:val="00007909"/>
    <w:rsid w:val="00017A31"/>
    <w:rsid w:val="000421FE"/>
    <w:rsid w:val="0006541C"/>
    <w:rsid w:val="000812AD"/>
    <w:rsid w:val="000B5556"/>
    <w:rsid w:val="000C7D4B"/>
    <w:rsid w:val="00110744"/>
    <w:rsid w:val="00176603"/>
    <w:rsid w:val="001915A8"/>
    <w:rsid w:val="001E6E08"/>
    <w:rsid w:val="00207B73"/>
    <w:rsid w:val="00245C4A"/>
    <w:rsid w:val="00297A43"/>
    <w:rsid w:val="00297E20"/>
    <w:rsid w:val="002B7609"/>
    <w:rsid w:val="003070CC"/>
    <w:rsid w:val="00327385"/>
    <w:rsid w:val="0033220C"/>
    <w:rsid w:val="003B699F"/>
    <w:rsid w:val="003E4770"/>
    <w:rsid w:val="003E5B02"/>
    <w:rsid w:val="00454460"/>
    <w:rsid w:val="0047082D"/>
    <w:rsid w:val="004D4EE4"/>
    <w:rsid w:val="004E092D"/>
    <w:rsid w:val="00557F17"/>
    <w:rsid w:val="005B178B"/>
    <w:rsid w:val="005C08F7"/>
    <w:rsid w:val="005C5B02"/>
    <w:rsid w:val="006A1100"/>
    <w:rsid w:val="006A3FC5"/>
    <w:rsid w:val="006B5A26"/>
    <w:rsid w:val="00723469"/>
    <w:rsid w:val="00732C41"/>
    <w:rsid w:val="007417F9"/>
    <w:rsid w:val="007469CD"/>
    <w:rsid w:val="00756452"/>
    <w:rsid w:val="00761F8F"/>
    <w:rsid w:val="007666B1"/>
    <w:rsid w:val="008363F5"/>
    <w:rsid w:val="00863F9D"/>
    <w:rsid w:val="00892CE5"/>
    <w:rsid w:val="008C6C1F"/>
    <w:rsid w:val="008C7916"/>
    <w:rsid w:val="008D1EEB"/>
    <w:rsid w:val="008E1AAE"/>
    <w:rsid w:val="008E6C92"/>
    <w:rsid w:val="00900EDE"/>
    <w:rsid w:val="00930D07"/>
    <w:rsid w:val="0095100A"/>
    <w:rsid w:val="00955331"/>
    <w:rsid w:val="009C2859"/>
    <w:rsid w:val="009F477D"/>
    <w:rsid w:val="00A3257E"/>
    <w:rsid w:val="00A45326"/>
    <w:rsid w:val="00A72E51"/>
    <w:rsid w:val="00A760B6"/>
    <w:rsid w:val="00A929FE"/>
    <w:rsid w:val="00AA3747"/>
    <w:rsid w:val="00AB709B"/>
    <w:rsid w:val="00B13807"/>
    <w:rsid w:val="00B208F6"/>
    <w:rsid w:val="00B31D64"/>
    <w:rsid w:val="00B40666"/>
    <w:rsid w:val="00B704A6"/>
    <w:rsid w:val="00BB6472"/>
    <w:rsid w:val="00BD60DD"/>
    <w:rsid w:val="00BE1F96"/>
    <w:rsid w:val="00BE2621"/>
    <w:rsid w:val="00BE2891"/>
    <w:rsid w:val="00C2722E"/>
    <w:rsid w:val="00CB1920"/>
    <w:rsid w:val="00CF2A7B"/>
    <w:rsid w:val="00D0790F"/>
    <w:rsid w:val="00D21A7E"/>
    <w:rsid w:val="00D53B97"/>
    <w:rsid w:val="00D64309"/>
    <w:rsid w:val="00D90175"/>
    <w:rsid w:val="00D91E0D"/>
    <w:rsid w:val="00E16663"/>
    <w:rsid w:val="00E6344F"/>
    <w:rsid w:val="00EB0855"/>
    <w:rsid w:val="00EB1AFF"/>
    <w:rsid w:val="00F1090F"/>
    <w:rsid w:val="00F40D82"/>
    <w:rsid w:val="00FB289D"/>
    <w:rsid w:val="00FB762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106A8"/>
  <w15:chartTrackingRefBased/>
  <w15:docId w15:val="{A4D50228-7C2F-46D4-8839-72B8E830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qFormat/>
    <w:rsid w:val="00BE1F96"/>
    <w:pPr>
      <w:keepNext/>
      <w:widowControl w:val="0"/>
      <w:suppressAutoHyphens/>
      <w:spacing w:after="0" w:line="240" w:lineRule="auto"/>
      <w:outlineLvl w:val="0"/>
    </w:pPr>
    <w:rPr>
      <w:rFonts w:ascii="Arial" w:eastAsia="Times New Roman" w:hAnsi="Arial" w:cs="Arial"/>
      <w:b/>
      <w:bCs/>
      <w:sz w:val="20"/>
      <w:szCs w:val="20"/>
      <w:lang w:val="en-US"/>
    </w:rPr>
  </w:style>
  <w:style w:type="paragraph" w:styleId="Titolo2">
    <w:name w:val="heading 2"/>
    <w:basedOn w:val="Normale"/>
    <w:next w:val="Normale"/>
    <w:link w:val="Titolo2Carattere"/>
    <w:uiPriority w:val="9"/>
    <w:unhideWhenUsed/>
    <w:qFormat/>
    <w:rsid w:val="00BE1F96"/>
    <w:pPr>
      <w:keepNext/>
      <w:keepLines/>
      <w:suppressAutoHyphens/>
      <w:spacing w:before="40" w:after="0" w:line="276" w:lineRule="auto"/>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semiHidden/>
    <w:unhideWhenUsed/>
    <w:rsid w:val="00A929FE"/>
    <w:rPr>
      <w:color w:val="0000FF"/>
      <w:u w:val="single"/>
    </w:rPr>
  </w:style>
  <w:style w:type="character" w:styleId="Collegamentovisitato">
    <w:name w:val="FollowedHyperlink"/>
    <w:basedOn w:val="Carpredefinitoparagrafo"/>
    <w:uiPriority w:val="99"/>
    <w:semiHidden/>
    <w:unhideWhenUsed/>
    <w:rsid w:val="00A929FE"/>
    <w:rPr>
      <w:color w:val="800080"/>
      <w:u w:val="single"/>
    </w:rPr>
  </w:style>
  <w:style w:type="paragraph" w:customStyle="1" w:styleId="msonormal0">
    <w:name w:val="msonormal"/>
    <w:basedOn w:val="Normale"/>
    <w:rsid w:val="00A929F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font5">
    <w:name w:val="font5"/>
    <w:basedOn w:val="Normale"/>
    <w:rsid w:val="00A929FE"/>
    <w:pPr>
      <w:spacing w:before="100" w:beforeAutospacing="1" w:after="100" w:afterAutospacing="1" w:line="240" w:lineRule="auto"/>
    </w:pPr>
    <w:rPr>
      <w:rFonts w:ascii="Arial" w:eastAsia="Times New Roman" w:hAnsi="Arial" w:cs="Arial"/>
      <w:color w:val="000000"/>
      <w:lang w:eastAsia="it-IT"/>
    </w:rPr>
  </w:style>
  <w:style w:type="paragraph" w:customStyle="1" w:styleId="font6">
    <w:name w:val="font6"/>
    <w:basedOn w:val="Normale"/>
    <w:rsid w:val="00A929FE"/>
    <w:pPr>
      <w:spacing w:before="100" w:beforeAutospacing="1" w:after="100" w:afterAutospacing="1" w:line="240" w:lineRule="auto"/>
    </w:pPr>
    <w:rPr>
      <w:rFonts w:ascii="Arial" w:eastAsia="Times New Roman" w:hAnsi="Arial" w:cs="Arial"/>
      <w:color w:val="000000"/>
      <w:sz w:val="16"/>
      <w:szCs w:val="16"/>
      <w:lang w:eastAsia="it-IT"/>
    </w:rPr>
  </w:style>
  <w:style w:type="paragraph" w:customStyle="1" w:styleId="font7">
    <w:name w:val="font7"/>
    <w:basedOn w:val="Normale"/>
    <w:rsid w:val="00A929FE"/>
    <w:pPr>
      <w:spacing w:before="100" w:beforeAutospacing="1" w:after="100" w:afterAutospacing="1" w:line="240" w:lineRule="auto"/>
    </w:pPr>
    <w:rPr>
      <w:rFonts w:ascii="Arial" w:eastAsia="Times New Roman" w:hAnsi="Arial" w:cs="Arial"/>
      <w:b/>
      <w:bCs/>
      <w:color w:val="000000"/>
      <w:sz w:val="24"/>
      <w:szCs w:val="24"/>
      <w:lang w:eastAsia="it-IT"/>
    </w:rPr>
  </w:style>
  <w:style w:type="paragraph" w:customStyle="1" w:styleId="font8">
    <w:name w:val="font8"/>
    <w:basedOn w:val="Normale"/>
    <w:rsid w:val="00A929FE"/>
    <w:pPr>
      <w:spacing w:before="100" w:beforeAutospacing="1" w:after="100" w:afterAutospacing="1" w:line="240" w:lineRule="auto"/>
    </w:pPr>
    <w:rPr>
      <w:rFonts w:ascii="Arial" w:eastAsia="Times New Roman" w:hAnsi="Arial" w:cs="Arial"/>
      <w:color w:val="000000"/>
      <w:sz w:val="24"/>
      <w:szCs w:val="24"/>
      <w:lang w:eastAsia="it-IT"/>
    </w:rPr>
  </w:style>
  <w:style w:type="paragraph" w:customStyle="1" w:styleId="font9">
    <w:name w:val="font9"/>
    <w:basedOn w:val="Normale"/>
    <w:rsid w:val="00A929FE"/>
    <w:pPr>
      <w:spacing w:before="100" w:beforeAutospacing="1" w:after="100" w:afterAutospacing="1" w:line="240" w:lineRule="auto"/>
    </w:pPr>
    <w:rPr>
      <w:rFonts w:ascii="Arial" w:eastAsia="Times New Roman" w:hAnsi="Arial" w:cs="Arial"/>
      <w:b/>
      <w:bCs/>
      <w:color w:val="000000"/>
      <w:lang w:eastAsia="it-IT"/>
    </w:rPr>
  </w:style>
  <w:style w:type="paragraph" w:customStyle="1" w:styleId="font10">
    <w:name w:val="font10"/>
    <w:basedOn w:val="Normale"/>
    <w:rsid w:val="00A929FE"/>
    <w:pPr>
      <w:spacing w:before="100" w:beforeAutospacing="1" w:after="100" w:afterAutospacing="1" w:line="240" w:lineRule="auto"/>
    </w:pPr>
    <w:rPr>
      <w:rFonts w:ascii="Arial" w:eastAsia="Times New Roman" w:hAnsi="Arial" w:cs="Arial"/>
      <w:b/>
      <w:bCs/>
      <w:color w:val="000000"/>
      <w:sz w:val="20"/>
      <w:szCs w:val="20"/>
      <w:lang w:eastAsia="it-IT"/>
    </w:rPr>
  </w:style>
  <w:style w:type="paragraph" w:customStyle="1" w:styleId="font11">
    <w:name w:val="font11"/>
    <w:basedOn w:val="Normale"/>
    <w:rsid w:val="00A929FE"/>
    <w:pPr>
      <w:spacing w:before="100" w:beforeAutospacing="1" w:after="100" w:afterAutospacing="1" w:line="240" w:lineRule="auto"/>
    </w:pPr>
    <w:rPr>
      <w:rFonts w:ascii="Arial" w:eastAsia="Times New Roman" w:hAnsi="Arial" w:cs="Arial"/>
      <w:i/>
      <w:iCs/>
      <w:color w:val="000000"/>
      <w:sz w:val="20"/>
      <w:szCs w:val="20"/>
      <w:lang w:eastAsia="it-IT"/>
    </w:rPr>
  </w:style>
  <w:style w:type="paragraph" w:customStyle="1" w:styleId="font12">
    <w:name w:val="font12"/>
    <w:basedOn w:val="Normale"/>
    <w:rsid w:val="00A929FE"/>
    <w:pPr>
      <w:spacing w:before="100" w:beforeAutospacing="1" w:after="100" w:afterAutospacing="1" w:line="240" w:lineRule="auto"/>
    </w:pPr>
    <w:rPr>
      <w:rFonts w:ascii="Arial" w:eastAsia="Times New Roman" w:hAnsi="Arial" w:cs="Arial"/>
      <w:color w:val="000000"/>
      <w:sz w:val="20"/>
      <w:szCs w:val="20"/>
      <w:lang w:eastAsia="it-IT"/>
    </w:rPr>
  </w:style>
  <w:style w:type="paragraph" w:customStyle="1" w:styleId="font13">
    <w:name w:val="font13"/>
    <w:basedOn w:val="Normale"/>
    <w:rsid w:val="00A929FE"/>
    <w:pPr>
      <w:spacing w:before="100" w:beforeAutospacing="1" w:after="100" w:afterAutospacing="1" w:line="240" w:lineRule="auto"/>
    </w:pPr>
    <w:rPr>
      <w:rFonts w:ascii="Arial" w:eastAsia="Times New Roman" w:hAnsi="Arial" w:cs="Arial"/>
      <w:b/>
      <w:bCs/>
      <w:color w:val="DD0806"/>
      <w:sz w:val="20"/>
      <w:szCs w:val="20"/>
      <w:lang w:eastAsia="it-IT"/>
    </w:rPr>
  </w:style>
  <w:style w:type="paragraph" w:customStyle="1" w:styleId="font14">
    <w:name w:val="font14"/>
    <w:basedOn w:val="Normale"/>
    <w:rsid w:val="00A929FE"/>
    <w:pPr>
      <w:spacing w:before="100" w:beforeAutospacing="1" w:after="100" w:afterAutospacing="1" w:line="240" w:lineRule="auto"/>
    </w:pPr>
    <w:rPr>
      <w:rFonts w:ascii="Arial" w:eastAsia="Times New Roman" w:hAnsi="Arial" w:cs="Arial"/>
      <w:b/>
      <w:bCs/>
      <w:sz w:val="20"/>
      <w:szCs w:val="20"/>
      <w:lang w:eastAsia="it-IT"/>
    </w:rPr>
  </w:style>
  <w:style w:type="paragraph" w:customStyle="1" w:styleId="font15">
    <w:name w:val="font15"/>
    <w:basedOn w:val="Normale"/>
    <w:rsid w:val="00A929FE"/>
    <w:pPr>
      <w:spacing w:before="100" w:beforeAutospacing="1" w:after="100" w:afterAutospacing="1" w:line="240" w:lineRule="auto"/>
    </w:pPr>
    <w:rPr>
      <w:rFonts w:ascii="Arial" w:eastAsia="Times New Roman" w:hAnsi="Arial" w:cs="Arial"/>
      <w:sz w:val="20"/>
      <w:szCs w:val="20"/>
      <w:lang w:eastAsia="it-IT"/>
    </w:rPr>
  </w:style>
  <w:style w:type="paragraph" w:customStyle="1" w:styleId="font16">
    <w:name w:val="font16"/>
    <w:basedOn w:val="Normale"/>
    <w:rsid w:val="00A929FE"/>
    <w:pPr>
      <w:spacing w:before="100" w:beforeAutospacing="1" w:after="100" w:afterAutospacing="1" w:line="240" w:lineRule="auto"/>
    </w:pPr>
    <w:rPr>
      <w:rFonts w:ascii="Arial" w:eastAsia="Times New Roman" w:hAnsi="Arial" w:cs="Arial"/>
      <w:sz w:val="16"/>
      <w:szCs w:val="16"/>
      <w:lang w:eastAsia="it-IT"/>
    </w:rPr>
  </w:style>
  <w:style w:type="paragraph" w:customStyle="1" w:styleId="font17">
    <w:name w:val="font17"/>
    <w:basedOn w:val="Normale"/>
    <w:rsid w:val="00A929FE"/>
    <w:pPr>
      <w:spacing w:before="100" w:beforeAutospacing="1" w:after="100" w:afterAutospacing="1" w:line="240" w:lineRule="auto"/>
    </w:pPr>
    <w:rPr>
      <w:rFonts w:ascii="Arial" w:eastAsia="Times New Roman" w:hAnsi="Arial" w:cs="Arial"/>
      <w:b/>
      <w:bCs/>
      <w:sz w:val="16"/>
      <w:szCs w:val="16"/>
      <w:lang w:eastAsia="it-IT"/>
    </w:rPr>
  </w:style>
  <w:style w:type="paragraph" w:customStyle="1" w:styleId="font18">
    <w:name w:val="font18"/>
    <w:basedOn w:val="Normale"/>
    <w:rsid w:val="00A929FE"/>
    <w:pPr>
      <w:spacing w:before="100" w:beforeAutospacing="1" w:after="100" w:afterAutospacing="1" w:line="240" w:lineRule="auto"/>
    </w:pPr>
    <w:rPr>
      <w:rFonts w:ascii="Arial" w:eastAsia="Times New Roman" w:hAnsi="Arial" w:cs="Arial"/>
      <w:b/>
      <w:bCs/>
      <w:color w:val="DD0806"/>
      <w:sz w:val="28"/>
      <w:szCs w:val="28"/>
      <w:lang w:eastAsia="it-IT"/>
    </w:rPr>
  </w:style>
  <w:style w:type="paragraph" w:customStyle="1" w:styleId="font19">
    <w:name w:val="font19"/>
    <w:basedOn w:val="Normale"/>
    <w:rsid w:val="00A929FE"/>
    <w:pPr>
      <w:spacing w:before="100" w:beforeAutospacing="1" w:after="100" w:afterAutospacing="1" w:line="240" w:lineRule="auto"/>
    </w:pPr>
    <w:rPr>
      <w:rFonts w:ascii="Arial" w:eastAsia="Times New Roman" w:hAnsi="Arial" w:cs="Arial"/>
      <w:b/>
      <w:bCs/>
      <w:sz w:val="72"/>
      <w:szCs w:val="72"/>
      <w:lang w:eastAsia="it-IT"/>
    </w:rPr>
  </w:style>
  <w:style w:type="paragraph" w:customStyle="1" w:styleId="font20">
    <w:name w:val="font20"/>
    <w:basedOn w:val="Normale"/>
    <w:rsid w:val="00A929FE"/>
    <w:pPr>
      <w:spacing w:before="100" w:beforeAutospacing="1" w:after="100" w:afterAutospacing="1" w:line="240" w:lineRule="auto"/>
    </w:pPr>
    <w:rPr>
      <w:rFonts w:ascii="Arial" w:eastAsia="Times New Roman" w:hAnsi="Arial" w:cs="Arial"/>
      <w:sz w:val="18"/>
      <w:szCs w:val="18"/>
      <w:lang w:eastAsia="it-IT"/>
    </w:rPr>
  </w:style>
  <w:style w:type="paragraph" w:customStyle="1" w:styleId="font21">
    <w:name w:val="font21"/>
    <w:basedOn w:val="Normale"/>
    <w:rsid w:val="00A929FE"/>
    <w:pPr>
      <w:spacing w:before="100" w:beforeAutospacing="1" w:after="100" w:afterAutospacing="1" w:line="240" w:lineRule="auto"/>
    </w:pPr>
    <w:rPr>
      <w:rFonts w:ascii="Arial" w:eastAsia="Times New Roman" w:hAnsi="Arial" w:cs="Arial"/>
      <w:b/>
      <w:bCs/>
      <w:sz w:val="18"/>
      <w:szCs w:val="18"/>
      <w:lang w:eastAsia="it-IT"/>
    </w:rPr>
  </w:style>
  <w:style w:type="paragraph" w:customStyle="1" w:styleId="font22">
    <w:name w:val="font22"/>
    <w:basedOn w:val="Normale"/>
    <w:rsid w:val="00A929FE"/>
    <w:pPr>
      <w:spacing w:before="100" w:beforeAutospacing="1" w:after="100" w:afterAutospacing="1" w:line="240" w:lineRule="auto"/>
    </w:pPr>
    <w:rPr>
      <w:rFonts w:ascii="Arial" w:eastAsia="Times New Roman" w:hAnsi="Arial" w:cs="Arial"/>
      <w:color w:val="DD0806"/>
      <w:sz w:val="18"/>
      <w:szCs w:val="18"/>
      <w:lang w:eastAsia="it-IT"/>
    </w:rPr>
  </w:style>
  <w:style w:type="paragraph" w:customStyle="1" w:styleId="font23">
    <w:name w:val="font23"/>
    <w:basedOn w:val="Normale"/>
    <w:rsid w:val="00A929FE"/>
    <w:pPr>
      <w:spacing w:before="100" w:beforeAutospacing="1" w:after="100" w:afterAutospacing="1" w:line="240" w:lineRule="auto"/>
    </w:pPr>
    <w:rPr>
      <w:rFonts w:ascii="Arial" w:eastAsia="Times New Roman" w:hAnsi="Arial" w:cs="Arial"/>
      <w:lang w:eastAsia="it-IT"/>
    </w:rPr>
  </w:style>
  <w:style w:type="paragraph" w:customStyle="1" w:styleId="xl65">
    <w:name w:val="xl65"/>
    <w:basedOn w:val="Normale"/>
    <w:rsid w:val="00A929FE"/>
    <w:pPr>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66">
    <w:name w:val="xl66"/>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67">
    <w:name w:val="xl67"/>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68">
    <w:name w:val="xl68"/>
    <w:basedOn w:val="Normale"/>
    <w:rsid w:val="00A929FE"/>
    <w:pPr>
      <w:pBdr>
        <w:top w:val="single" w:sz="8"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Arial" w:eastAsia="Times New Roman" w:hAnsi="Arial" w:cs="Arial"/>
      <w:sz w:val="16"/>
      <w:szCs w:val="16"/>
      <w:lang w:eastAsia="it-IT"/>
    </w:rPr>
  </w:style>
  <w:style w:type="paragraph" w:customStyle="1" w:styleId="xl69">
    <w:name w:val="xl69"/>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70">
    <w:name w:val="xl70"/>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71">
    <w:name w:val="xl71"/>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72">
    <w:name w:val="xl72"/>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73">
    <w:name w:val="xl73"/>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74">
    <w:name w:val="xl74"/>
    <w:basedOn w:val="Normale"/>
    <w:rsid w:val="00A929FE"/>
    <w:pPr>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75">
    <w:name w:val="xl75"/>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76">
    <w:name w:val="xl76"/>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77">
    <w:name w:val="xl77"/>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78">
    <w:name w:val="xl78"/>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79">
    <w:name w:val="xl79"/>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80">
    <w:name w:val="xl80"/>
    <w:basedOn w:val="Normale"/>
    <w:rsid w:val="00A929FE"/>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81">
    <w:name w:val="xl81"/>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82">
    <w:name w:val="xl82"/>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83">
    <w:name w:val="xl83"/>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84">
    <w:name w:val="xl84"/>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85">
    <w:name w:val="xl85"/>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86">
    <w:name w:val="xl86"/>
    <w:basedOn w:val="Normale"/>
    <w:rsid w:val="00A929FE"/>
    <w:pPr>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87">
    <w:name w:val="xl87"/>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88">
    <w:name w:val="xl88"/>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89">
    <w:name w:val="xl89"/>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90">
    <w:name w:val="xl90"/>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91">
    <w:name w:val="xl91"/>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92">
    <w:name w:val="xl92"/>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lang w:eastAsia="it-IT"/>
    </w:rPr>
  </w:style>
  <w:style w:type="paragraph" w:customStyle="1" w:styleId="xl93">
    <w:name w:val="xl93"/>
    <w:basedOn w:val="Normale"/>
    <w:rsid w:val="00A929F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94">
    <w:name w:val="xl94"/>
    <w:basedOn w:val="Normale"/>
    <w:rsid w:val="00A929FE"/>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95">
    <w:name w:val="xl95"/>
    <w:basedOn w:val="Normale"/>
    <w:rsid w:val="00A929F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96">
    <w:name w:val="xl96"/>
    <w:basedOn w:val="Normale"/>
    <w:rsid w:val="00A929F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97">
    <w:name w:val="xl97"/>
    <w:basedOn w:val="Normale"/>
    <w:rsid w:val="00A929FE"/>
    <w:pPr>
      <w:pBdr>
        <w:top w:val="single" w:sz="4" w:space="0" w:color="auto"/>
        <w:left w:val="single" w:sz="8" w:space="0" w:color="auto"/>
        <w:bottom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98">
    <w:name w:val="xl98"/>
    <w:basedOn w:val="Normale"/>
    <w:rsid w:val="00A929FE"/>
    <w:pPr>
      <w:pBdr>
        <w:top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it-IT"/>
    </w:rPr>
  </w:style>
  <w:style w:type="paragraph" w:customStyle="1" w:styleId="xl99">
    <w:name w:val="xl99"/>
    <w:basedOn w:val="Normale"/>
    <w:rsid w:val="00A929FE"/>
    <w:pPr>
      <w:pBdr>
        <w:top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it-IT"/>
    </w:rPr>
  </w:style>
  <w:style w:type="paragraph" w:customStyle="1" w:styleId="xl100">
    <w:name w:val="xl100"/>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01">
    <w:name w:val="xl101"/>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02">
    <w:name w:val="xl102"/>
    <w:basedOn w:val="Normale"/>
    <w:rsid w:val="00A929FE"/>
    <w:pPr>
      <w:pBdr>
        <w:top w:val="single" w:sz="4"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03">
    <w:name w:val="xl103"/>
    <w:basedOn w:val="Normale"/>
    <w:rsid w:val="00A929FE"/>
    <w:pPr>
      <w:pBdr>
        <w:top w:val="single" w:sz="4" w:space="0" w:color="auto"/>
        <w:left w:val="single" w:sz="12"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04">
    <w:name w:val="xl104"/>
    <w:basedOn w:val="Normale"/>
    <w:rsid w:val="00A929FE"/>
    <w:pPr>
      <w:pBdr>
        <w:top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05">
    <w:name w:val="xl105"/>
    <w:basedOn w:val="Normale"/>
    <w:rsid w:val="00A929FE"/>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06">
    <w:name w:val="xl106"/>
    <w:basedOn w:val="Normale"/>
    <w:rsid w:val="00A929F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07">
    <w:name w:val="xl107"/>
    <w:basedOn w:val="Normale"/>
    <w:rsid w:val="00A929FE"/>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08">
    <w:name w:val="xl108"/>
    <w:basedOn w:val="Normale"/>
    <w:rsid w:val="00A929F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09">
    <w:name w:val="xl109"/>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it-IT"/>
    </w:rPr>
  </w:style>
  <w:style w:type="paragraph" w:customStyle="1" w:styleId="xl110">
    <w:name w:val="xl110"/>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111">
    <w:name w:val="xl111"/>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2">
    <w:name w:val="xl112"/>
    <w:basedOn w:val="Normale"/>
    <w:rsid w:val="00A929FE"/>
    <w:pPr>
      <w:pBdr>
        <w:top w:val="single" w:sz="4" w:space="0" w:color="auto"/>
        <w:left w:val="single" w:sz="4"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3">
    <w:name w:val="xl113"/>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14">
    <w:name w:val="xl114"/>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15">
    <w:name w:val="xl115"/>
    <w:basedOn w:val="Normale"/>
    <w:rsid w:val="00A929FE"/>
    <w:pPr>
      <w:pBdr>
        <w:top w:val="single" w:sz="4" w:space="0" w:color="auto"/>
        <w:left w:val="single" w:sz="4" w:space="0" w:color="auto"/>
        <w:bottom w:val="single" w:sz="4" w:space="0" w:color="auto"/>
        <w:right w:val="single" w:sz="12" w:space="0" w:color="auto"/>
      </w:pBdr>
      <w:shd w:val="clear" w:color="000000" w:fill="DCE6F1"/>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16">
    <w:name w:val="xl116"/>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17">
    <w:name w:val="xl117"/>
    <w:basedOn w:val="Normale"/>
    <w:rsid w:val="00A929FE"/>
    <w:pPr>
      <w:pBdr>
        <w:top w:val="single" w:sz="4"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18">
    <w:name w:val="xl118"/>
    <w:basedOn w:val="Normale"/>
    <w:rsid w:val="00A929FE"/>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19">
    <w:name w:val="xl119"/>
    <w:basedOn w:val="Normale"/>
    <w:rsid w:val="00A929FE"/>
    <w:pPr>
      <w:pBdr>
        <w:top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20">
    <w:name w:val="xl120"/>
    <w:basedOn w:val="Normale"/>
    <w:rsid w:val="00A929FE"/>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21">
    <w:name w:val="xl121"/>
    <w:basedOn w:val="Normale"/>
    <w:rsid w:val="00A929FE"/>
    <w:pPr>
      <w:pBdr>
        <w:top w:val="single" w:sz="12" w:space="0" w:color="auto"/>
        <w:left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22">
    <w:name w:val="xl122"/>
    <w:basedOn w:val="Normale"/>
    <w:rsid w:val="00A929FE"/>
    <w:pPr>
      <w:pBdr>
        <w:top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23">
    <w:name w:val="xl123"/>
    <w:basedOn w:val="Normale"/>
    <w:rsid w:val="00A929FE"/>
    <w:pPr>
      <w:pBdr>
        <w:top w:val="single" w:sz="12"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24">
    <w:name w:val="xl124"/>
    <w:basedOn w:val="Normale"/>
    <w:rsid w:val="00A929FE"/>
    <w:pPr>
      <w:pBdr>
        <w:top w:val="single" w:sz="4" w:space="0" w:color="auto"/>
        <w:left w:val="single" w:sz="4" w:space="0" w:color="auto"/>
        <w:bottom w:val="single" w:sz="4" w:space="0" w:color="auto"/>
      </w:pBdr>
      <w:shd w:val="clear" w:color="000000" w:fill="DCE6F1"/>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25">
    <w:name w:val="xl125"/>
    <w:basedOn w:val="Normale"/>
    <w:rsid w:val="00A929FE"/>
    <w:pPr>
      <w:pBdr>
        <w:top w:val="single" w:sz="4" w:space="0" w:color="auto"/>
        <w:bottom w:val="single" w:sz="4" w:space="0" w:color="auto"/>
      </w:pBdr>
      <w:shd w:val="clear" w:color="000000" w:fill="DCE6F1"/>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26">
    <w:name w:val="xl126"/>
    <w:basedOn w:val="Normale"/>
    <w:rsid w:val="00A929FE"/>
    <w:pPr>
      <w:pBdr>
        <w:top w:val="single" w:sz="4"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27">
    <w:name w:val="xl127"/>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128">
    <w:name w:val="xl128"/>
    <w:basedOn w:val="Normale"/>
    <w:rsid w:val="00A929FE"/>
    <w:pPr>
      <w:pBdr>
        <w:top w:val="single" w:sz="4" w:space="0" w:color="auto"/>
        <w:bottom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29">
    <w:name w:val="xl129"/>
    <w:basedOn w:val="Normale"/>
    <w:rsid w:val="00A929FE"/>
    <w:pPr>
      <w:pBdr>
        <w:top w:val="single" w:sz="4"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30">
    <w:name w:val="xl130"/>
    <w:basedOn w:val="Normale"/>
    <w:rsid w:val="00A929FE"/>
    <w:pPr>
      <w:pBdr>
        <w:top w:val="single" w:sz="8" w:space="0" w:color="auto"/>
        <w:left w:val="single" w:sz="4" w:space="0" w:color="auto"/>
        <w:bottom w:val="single" w:sz="4" w:space="0" w:color="auto"/>
      </w:pBdr>
      <w:shd w:val="clear" w:color="000000" w:fill="DCE6F1"/>
      <w:spacing w:before="100" w:beforeAutospacing="1" w:after="100" w:afterAutospacing="1" w:line="240" w:lineRule="auto"/>
      <w:jc w:val="center"/>
    </w:pPr>
    <w:rPr>
      <w:rFonts w:ascii="Arial" w:eastAsia="Times New Roman" w:hAnsi="Arial" w:cs="Arial"/>
      <w:b/>
      <w:bCs/>
      <w:sz w:val="28"/>
      <w:szCs w:val="28"/>
      <w:lang w:eastAsia="it-IT"/>
    </w:rPr>
  </w:style>
  <w:style w:type="paragraph" w:customStyle="1" w:styleId="xl131">
    <w:name w:val="xl131"/>
    <w:basedOn w:val="Normale"/>
    <w:rsid w:val="00A929FE"/>
    <w:pPr>
      <w:pBdr>
        <w:top w:val="single" w:sz="8" w:space="0" w:color="auto"/>
        <w:bottom w:val="single" w:sz="4" w:space="0" w:color="auto"/>
      </w:pBdr>
      <w:shd w:val="clear" w:color="000000" w:fill="DCE6F1"/>
      <w:spacing w:before="100" w:beforeAutospacing="1" w:after="100" w:afterAutospacing="1" w:line="240" w:lineRule="auto"/>
      <w:jc w:val="center"/>
    </w:pPr>
    <w:rPr>
      <w:rFonts w:ascii="Arial" w:eastAsia="Times New Roman" w:hAnsi="Arial" w:cs="Arial"/>
      <w:b/>
      <w:bCs/>
      <w:sz w:val="28"/>
      <w:szCs w:val="28"/>
      <w:lang w:eastAsia="it-IT"/>
    </w:rPr>
  </w:style>
  <w:style w:type="paragraph" w:customStyle="1" w:styleId="xl132">
    <w:name w:val="xl132"/>
    <w:basedOn w:val="Normale"/>
    <w:rsid w:val="00A929FE"/>
    <w:pPr>
      <w:pBdr>
        <w:top w:val="single" w:sz="8" w:space="0" w:color="auto"/>
        <w:bottom w:val="single" w:sz="4" w:space="0" w:color="auto"/>
        <w:right w:val="single" w:sz="8" w:space="0" w:color="auto"/>
      </w:pBdr>
      <w:shd w:val="clear" w:color="000000" w:fill="DCE6F1"/>
      <w:spacing w:before="100" w:beforeAutospacing="1" w:after="100" w:afterAutospacing="1" w:line="240" w:lineRule="auto"/>
      <w:jc w:val="center"/>
    </w:pPr>
    <w:rPr>
      <w:rFonts w:ascii="Arial" w:eastAsia="Times New Roman" w:hAnsi="Arial" w:cs="Arial"/>
      <w:b/>
      <w:bCs/>
      <w:sz w:val="28"/>
      <w:szCs w:val="28"/>
      <w:lang w:eastAsia="it-IT"/>
    </w:rPr>
  </w:style>
  <w:style w:type="paragraph" w:customStyle="1" w:styleId="xl133">
    <w:name w:val="xl133"/>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8"/>
      <w:szCs w:val="18"/>
      <w:lang w:eastAsia="it-IT"/>
    </w:rPr>
  </w:style>
  <w:style w:type="paragraph" w:customStyle="1" w:styleId="xl134">
    <w:name w:val="xl134"/>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Arial" w:eastAsia="Times New Roman" w:hAnsi="Arial" w:cs="Arial"/>
      <w:sz w:val="18"/>
      <w:szCs w:val="18"/>
      <w:lang w:eastAsia="it-IT"/>
    </w:rPr>
  </w:style>
  <w:style w:type="paragraph" w:customStyle="1" w:styleId="xl135">
    <w:name w:val="xl135"/>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136">
    <w:name w:val="xl136"/>
    <w:basedOn w:val="Normale"/>
    <w:rsid w:val="00A929FE"/>
    <w:pPr>
      <w:pBdr>
        <w:top w:val="single" w:sz="4" w:space="0" w:color="auto"/>
        <w:left w:val="single" w:sz="4"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37">
    <w:name w:val="xl137"/>
    <w:basedOn w:val="Normale"/>
    <w:rsid w:val="00A929FE"/>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it-IT"/>
    </w:rPr>
  </w:style>
  <w:style w:type="paragraph" w:customStyle="1" w:styleId="xl138">
    <w:name w:val="xl138"/>
    <w:basedOn w:val="Normale"/>
    <w:rsid w:val="00A929F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it-IT"/>
    </w:rPr>
  </w:style>
  <w:style w:type="paragraph" w:customStyle="1" w:styleId="xl139">
    <w:name w:val="xl139"/>
    <w:basedOn w:val="Normale"/>
    <w:rsid w:val="00A929F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it-IT"/>
    </w:rPr>
  </w:style>
  <w:style w:type="paragraph" w:customStyle="1" w:styleId="xl140">
    <w:name w:val="xl140"/>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41">
    <w:name w:val="xl141"/>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42">
    <w:name w:val="xl142"/>
    <w:basedOn w:val="Normale"/>
    <w:rsid w:val="00A929FE"/>
    <w:pPr>
      <w:pBdr>
        <w:top w:val="single" w:sz="4" w:space="0" w:color="auto"/>
        <w:left w:val="single" w:sz="4" w:space="0" w:color="auto"/>
        <w:bottom w:val="single" w:sz="4" w:space="0" w:color="auto"/>
        <w:right w:val="single" w:sz="12" w:space="0" w:color="auto"/>
      </w:pBdr>
      <w:spacing w:before="100" w:beforeAutospacing="1" w:after="100" w:afterAutospacing="1" w:line="240" w:lineRule="auto"/>
      <w:textAlignment w:val="top"/>
    </w:pPr>
    <w:rPr>
      <w:rFonts w:ascii="Arial" w:eastAsia="Times New Roman" w:hAnsi="Arial" w:cs="Arial"/>
      <w:sz w:val="20"/>
      <w:szCs w:val="20"/>
      <w:lang w:eastAsia="it-IT"/>
    </w:rPr>
  </w:style>
  <w:style w:type="paragraph" w:customStyle="1" w:styleId="xl143">
    <w:name w:val="xl143"/>
    <w:basedOn w:val="Normale"/>
    <w:rsid w:val="00A929FE"/>
    <w:pPr>
      <w:pBdr>
        <w:top w:val="single" w:sz="4" w:space="0" w:color="auto"/>
        <w:left w:val="single" w:sz="12" w:space="0" w:color="auto"/>
        <w:bottom w:val="single" w:sz="4" w:space="0" w:color="auto"/>
      </w:pBdr>
      <w:shd w:val="clear" w:color="000000" w:fill="DCE6F1"/>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44">
    <w:name w:val="xl144"/>
    <w:basedOn w:val="Normale"/>
    <w:rsid w:val="00A929FE"/>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45">
    <w:name w:val="xl145"/>
    <w:basedOn w:val="Normale"/>
    <w:rsid w:val="00A929FE"/>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46">
    <w:name w:val="xl146"/>
    <w:basedOn w:val="Normale"/>
    <w:rsid w:val="00A929FE"/>
    <w:pPr>
      <w:pBdr>
        <w:top w:val="single" w:sz="4" w:space="0" w:color="auto"/>
        <w:left w:val="single" w:sz="4" w:space="0" w:color="auto"/>
        <w:bottom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47">
    <w:name w:val="xl147"/>
    <w:basedOn w:val="Normale"/>
    <w:rsid w:val="00A929FE"/>
    <w:pPr>
      <w:pBdr>
        <w:top w:val="single" w:sz="4" w:space="0" w:color="auto"/>
        <w:bottom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48">
    <w:name w:val="xl148"/>
    <w:basedOn w:val="Normale"/>
    <w:rsid w:val="00A929FE"/>
    <w:pPr>
      <w:pBdr>
        <w:top w:val="single" w:sz="4"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49">
    <w:name w:val="xl149"/>
    <w:basedOn w:val="Normale"/>
    <w:rsid w:val="00A929FE"/>
    <w:pPr>
      <w:pBdr>
        <w:top w:val="single" w:sz="4" w:space="0" w:color="auto"/>
        <w:left w:val="single" w:sz="12"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50">
    <w:name w:val="xl150"/>
    <w:basedOn w:val="Normale"/>
    <w:rsid w:val="00A929FE"/>
    <w:pPr>
      <w:pBdr>
        <w:top w:val="single" w:sz="4" w:space="0" w:color="auto"/>
        <w:left w:val="single" w:sz="12" w:space="0" w:color="auto"/>
        <w:bottom w:val="single" w:sz="12"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51">
    <w:name w:val="xl151"/>
    <w:basedOn w:val="Normale"/>
    <w:rsid w:val="00A929FE"/>
    <w:pPr>
      <w:pBdr>
        <w:top w:val="single" w:sz="4" w:space="0" w:color="auto"/>
        <w:bottom w:val="single" w:sz="12"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52">
    <w:name w:val="xl152"/>
    <w:basedOn w:val="Normale"/>
    <w:rsid w:val="00A929FE"/>
    <w:pPr>
      <w:pBdr>
        <w:top w:val="single" w:sz="4" w:space="0" w:color="auto"/>
        <w:bottom w:val="single" w:sz="12"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53">
    <w:name w:val="xl153"/>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sz w:val="24"/>
      <w:szCs w:val="24"/>
      <w:lang w:eastAsia="it-IT"/>
    </w:rPr>
  </w:style>
  <w:style w:type="paragraph" w:customStyle="1" w:styleId="xl154">
    <w:name w:val="xl154"/>
    <w:basedOn w:val="Normale"/>
    <w:rsid w:val="00A929FE"/>
    <w:pPr>
      <w:pBdr>
        <w:top w:val="single" w:sz="4" w:space="0" w:color="auto"/>
        <w:left w:val="single" w:sz="4" w:space="0" w:color="auto"/>
        <w:bottom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55">
    <w:name w:val="xl155"/>
    <w:basedOn w:val="Normale"/>
    <w:rsid w:val="00A929FE"/>
    <w:pPr>
      <w:pBdr>
        <w:top w:val="single" w:sz="4" w:space="0" w:color="auto"/>
        <w:bottom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56">
    <w:name w:val="xl156"/>
    <w:basedOn w:val="Normale"/>
    <w:rsid w:val="00A929FE"/>
    <w:pPr>
      <w:pBdr>
        <w:top w:val="single" w:sz="4" w:space="0" w:color="auto"/>
        <w:bottom w:val="single" w:sz="4" w:space="0" w:color="auto"/>
        <w:right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57">
    <w:name w:val="xl157"/>
    <w:basedOn w:val="Normale"/>
    <w:rsid w:val="00A929FE"/>
    <w:pPr>
      <w:pBdr>
        <w:top w:val="single" w:sz="4" w:space="0" w:color="auto"/>
        <w:left w:val="single" w:sz="4" w:space="0" w:color="auto"/>
        <w:bottom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158">
    <w:name w:val="xl158"/>
    <w:basedOn w:val="Normale"/>
    <w:rsid w:val="00A929FE"/>
    <w:pPr>
      <w:pBdr>
        <w:top w:val="single" w:sz="4" w:space="0" w:color="auto"/>
        <w:bottom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159">
    <w:name w:val="xl159"/>
    <w:basedOn w:val="Normale"/>
    <w:rsid w:val="00A929FE"/>
    <w:pPr>
      <w:pBdr>
        <w:top w:val="single" w:sz="4" w:space="0" w:color="auto"/>
        <w:bottom w:val="single" w:sz="4" w:space="0" w:color="auto"/>
        <w:right w:val="single" w:sz="4" w:space="0" w:color="auto"/>
      </w:pBdr>
      <w:shd w:val="clear" w:color="000000" w:fill="DAEEF3"/>
      <w:spacing w:before="100" w:beforeAutospacing="1" w:after="100" w:afterAutospacing="1" w:line="240" w:lineRule="auto"/>
      <w:textAlignment w:val="top"/>
    </w:pPr>
    <w:rPr>
      <w:rFonts w:ascii="Arial" w:eastAsia="Times New Roman" w:hAnsi="Arial" w:cs="Arial"/>
      <w:b/>
      <w:bCs/>
      <w:i/>
      <w:iCs/>
      <w:sz w:val="24"/>
      <w:szCs w:val="24"/>
      <w:lang w:eastAsia="it-IT"/>
    </w:rPr>
  </w:style>
  <w:style w:type="paragraph" w:customStyle="1" w:styleId="xl160">
    <w:name w:val="xl160"/>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161">
    <w:name w:val="xl161"/>
    <w:basedOn w:val="Normale"/>
    <w:rsid w:val="00A929FE"/>
    <w:pPr>
      <w:pBdr>
        <w:top w:val="single" w:sz="4" w:space="0" w:color="auto"/>
        <w:left w:val="single" w:sz="12" w:space="0" w:color="auto"/>
        <w:bottom w:val="single" w:sz="4" w:space="0" w:color="auto"/>
      </w:pBdr>
      <w:shd w:val="clear" w:color="000000" w:fill="DAEEF3"/>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62">
    <w:name w:val="xl162"/>
    <w:basedOn w:val="Normale"/>
    <w:rsid w:val="00A929FE"/>
    <w:pPr>
      <w:pBdr>
        <w:top w:val="single" w:sz="4" w:space="0" w:color="auto"/>
        <w:bottom w:val="single" w:sz="4" w:space="0" w:color="auto"/>
      </w:pBdr>
      <w:shd w:val="clear" w:color="000000" w:fill="DAEEF3"/>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63">
    <w:name w:val="xl163"/>
    <w:basedOn w:val="Normale"/>
    <w:rsid w:val="00A929FE"/>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164">
    <w:name w:val="xl164"/>
    <w:basedOn w:val="Normale"/>
    <w:rsid w:val="00A929FE"/>
    <w:pPr>
      <w:pBdr>
        <w:top w:val="single" w:sz="8" w:space="0" w:color="auto"/>
        <w:left w:val="single" w:sz="8" w:space="0" w:color="auto"/>
        <w:bottom w:val="single" w:sz="4" w:space="0" w:color="auto"/>
      </w:pBdr>
      <w:shd w:val="clear" w:color="000000" w:fill="DCE6F1"/>
      <w:spacing w:before="100" w:beforeAutospacing="1" w:after="100" w:afterAutospacing="1" w:line="240" w:lineRule="auto"/>
      <w:jc w:val="center"/>
    </w:pPr>
    <w:rPr>
      <w:rFonts w:ascii="Arial" w:eastAsia="Times New Roman" w:hAnsi="Arial" w:cs="Arial"/>
      <w:b/>
      <w:bCs/>
      <w:sz w:val="28"/>
      <w:szCs w:val="28"/>
      <w:lang w:eastAsia="it-IT"/>
    </w:rPr>
  </w:style>
  <w:style w:type="paragraph" w:customStyle="1" w:styleId="xl165">
    <w:name w:val="xl165"/>
    <w:basedOn w:val="Normale"/>
    <w:rsid w:val="00A929FE"/>
    <w:pPr>
      <w:pBdr>
        <w:top w:val="single" w:sz="8"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Arial" w:eastAsia="Times New Roman" w:hAnsi="Arial" w:cs="Arial"/>
      <w:b/>
      <w:bCs/>
      <w:sz w:val="28"/>
      <w:szCs w:val="28"/>
      <w:lang w:eastAsia="it-IT"/>
    </w:rPr>
  </w:style>
  <w:style w:type="paragraph" w:customStyle="1" w:styleId="xl166">
    <w:name w:val="xl166"/>
    <w:basedOn w:val="Normale"/>
    <w:rsid w:val="00A929FE"/>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67">
    <w:name w:val="xl167"/>
    <w:basedOn w:val="Normale"/>
    <w:rsid w:val="00A929FE"/>
    <w:pPr>
      <w:pBdr>
        <w:top w:val="single" w:sz="4" w:space="0" w:color="auto"/>
        <w:left w:val="single" w:sz="4" w:space="0" w:color="auto"/>
        <w:bottom w:val="single" w:sz="4"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168">
    <w:name w:val="xl168"/>
    <w:basedOn w:val="Normale"/>
    <w:rsid w:val="00A929FE"/>
    <w:pPr>
      <w:pBdr>
        <w:top w:val="single" w:sz="4" w:space="0" w:color="auto"/>
        <w:bottom w:val="single" w:sz="4"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169">
    <w:name w:val="xl169"/>
    <w:basedOn w:val="Normale"/>
    <w:rsid w:val="00A929FE"/>
    <w:pPr>
      <w:pBdr>
        <w:top w:val="single" w:sz="4"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Arial" w:eastAsia="Times New Roman" w:hAnsi="Arial" w:cs="Arial"/>
      <w:sz w:val="24"/>
      <w:szCs w:val="24"/>
      <w:lang w:eastAsia="it-IT"/>
    </w:rPr>
  </w:style>
  <w:style w:type="paragraph" w:customStyle="1" w:styleId="xl170">
    <w:name w:val="xl170"/>
    <w:basedOn w:val="Normale"/>
    <w:rsid w:val="00A929FE"/>
    <w:pPr>
      <w:pBdr>
        <w:top w:val="single" w:sz="4" w:space="0" w:color="auto"/>
        <w:left w:val="single" w:sz="4" w:space="0" w:color="auto"/>
        <w:bottom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171">
    <w:name w:val="xl171"/>
    <w:basedOn w:val="Normale"/>
    <w:rsid w:val="00A929FE"/>
    <w:pPr>
      <w:pBdr>
        <w:top w:val="single" w:sz="4" w:space="0" w:color="auto"/>
        <w:bottom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172">
    <w:name w:val="xl172"/>
    <w:basedOn w:val="Normale"/>
    <w:rsid w:val="00A929FE"/>
    <w:pPr>
      <w:pBdr>
        <w:top w:val="single" w:sz="4" w:space="0" w:color="auto"/>
        <w:bottom w:val="single" w:sz="4" w:space="0" w:color="auto"/>
        <w:right w:val="single" w:sz="4" w:space="0" w:color="auto"/>
      </w:pBdr>
      <w:shd w:val="clear" w:color="000000" w:fill="DCE6F1"/>
      <w:spacing w:before="100" w:beforeAutospacing="1" w:after="100" w:afterAutospacing="1" w:line="240" w:lineRule="auto"/>
      <w:textAlignment w:val="center"/>
    </w:pPr>
    <w:rPr>
      <w:rFonts w:ascii="Arial" w:eastAsia="Times New Roman" w:hAnsi="Arial" w:cs="Arial"/>
      <w:b/>
      <w:bCs/>
      <w:sz w:val="24"/>
      <w:szCs w:val="24"/>
      <w:lang w:eastAsia="it-IT"/>
    </w:rPr>
  </w:style>
  <w:style w:type="paragraph" w:customStyle="1" w:styleId="xl173">
    <w:name w:val="xl173"/>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6"/>
      <w:szCs w:val="16"/>
      <w:lang w:eastAsia="it-IT"/>
    </w:rPr>
  </w:style>
  <w:style w:type="paragraph" w:customStyle="1" w:styleId="xl174">
    <w:name w:val="xl174"/>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sz w:val="16"/>
      <w:szCs w:val="16"/>
      <w:lang w:eastAsia="it-IT"/>
    </w:rPr>
  </w:style>
  <w:style w:type="paragraph" w:customStyle="1" w:styleId="xl175">
    <w:name w:val="xl175"/>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i/>
      <w:iCs/>
      <w:sz w:val="18"/>
      <w:szCs w:val="18"/>
      <w:lang w:eastAsia="it-IT"/>
    </w:rPr>
  </w:style>
  <w:style w:type="paragraph" w:customStyle="1" w:styleId="xl176">
    <w:name w:val="xl176"/>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it-IT"/>
    </w:rPr>
  </w:style>
  <w:style w:type="paragraph" w:customStyle="1" w:styleId="xl177">
    <w:name w:val="xl177"/>
    <w:basedOn w:val="Normale"/>
    <w:rsid w:val="00A929FE"/>
    <w:pPr>
      <w:pBdr>
        <w:top w:val="single" w:sz="12" w:space="0" w:color="auto"/>
        <w:left w:val="single" w:sz="12"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78">
    <w:name w:val="xl178"/>
    <w:basedOn w:val="Normale"/>
    <w:rsid w:val="00A929FE"/>
    <w:pPr>
      <w:pBdr>
        <w:top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79">
    <w:name w:val="xl179"/>
    <w:basedOn w:val="Normale"/>
    <w:rsid w:val="00A929FE"/>
    <w:pPr>
      <w:pBdr>
        <w:top w:val="single" w:sz="12" w:space="0" w:color="auto"/>
        <w:right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0">
    <w:name w:val="xl180"/>
    <w:basedOn w:val="Normale"/>
    <w:rsid w:val="00A929FE"/>
    <w:pPr>
      <w:pBdr>
        <w:left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1">
    <w:name w:val="xl181"/>
    <w:basedOn w:val="Normale"/>
    <w:rsid w:val="00A929FE"/>
    <w:pPr>
      <w:pBdr>
        <w:right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2">
    <w:name w:val="xl182"/>
    <w:basedOn w:val="Normale"/>
    <w:rsid w:val="00A929FE"/>
    <w:pPr>
      <w:pBdr>
        <w:left w:val="single" w:sz="12" w:space="0" w:color="auto"/>
        <w:bottom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3">
    <w:name w:val="xl183"/>
    <w:basedOn w:val="Normale"/>
    <w:rsid w:val="00A929FE"/>
    <w:pPr>
      <w:pBdr>
        <w:bottom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4">
    <w:name w:val="xl184"/>
    <w:basedOn w:val="Normale"/>
    <w:rsid w:val="00A929FE"/>
    <w:pPr>
      <w:pBdr>
        <w:bottom w:val="single" w:sz="12" w:space="0" w:color="auto"/>
        <w:right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85">
    <w:name w:val="xl185"/>
    <w:basedOn w:val="Normale"/>
    <w:rsid w:val="00A929FE"/>
    <w:pPr>
      <w:pBdr>
        <w:left w:val="single" w:sz="12"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86">
    <w:name w:val="xl186"/>
    <w:basedOn w:val="Normale"/>
    <w:rsid w:val="00A929FE"/>
    <w:pPr>
      <w:pBdr>
        <w:bottom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87">
    <w:name w:val="xl187"/>
    <w:basedOn w:val="Normale"/>
    <w:rsid w:val="00A929FE"/>
    <w:pPr>
      <w:pBdr>
        <w:bottom w:val="single" w:sz="8"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188">
    <w:name w:val="xl188"/>
    <w:basedOn w:val="Normale"/>
    <w:rsid w:val="00A929FE"/>
    <w:pPr>
      <w:pBdr>
        <w:top w:val="single" w:sz="4" w:space="0" w:color="auto"/>
        <w:left w:val="single" w:sz="12" w:space="0" w:color="auto"/>
        <w:bottom w:val="single" w:sz="12" w:space="0" w:color="auto"/>
        <w:right w:val="single" w:sz="4" w:space="0" w:color="auto"/>
      </w:pBdr>
      <w:spacing w:before="100" w:beforeAutospacing="1" w:after="100" w:afterAutospacing="1" w:line="240" w:lineRule="auto"/>
      <w:textAlignment w:val="top"/>
    </w:pPr>
    <w:rPr>
      <w:rFonts w:ascii="Arial" w:eastAsia="Times New Roman" w:hAnsi="Arial" w:cs="Arial"/>
      <w:b/>
      <w:bCs/>
      <w:sz w:val="20"/>
      <w:szCs w:val="20"/>
      <w:lang w:eastAsia="it-IT"/>
    </w:rPr>
  </w:style>
  <w:style w:type="paragraph" w:customStyle="1" w:styleId="xl189">
    <w:name w:val="xl189"/>
    <w:basedOn w:val="Normale"/>
    <w:rsid w:val="00A929FE"/>
    <w:pPr>
      <w:pBdr>
        <w:top w:val="single" w:sz="4" w:space="0" w:color="auto"/>
        <w:left w:val="single" w:sz="4" w:space="0" w:color="auto"/>
        <w:bottom w:val="single" w:sz="12" w:space="0" w:color="auto"/>
        <w:right w:val="single" w:sz="4" w:space="0" w:color="auto"/>
      </w:pBdr>
      <w:spacing w:before="100" w:beforeAutospacing="1" w:after="100" w:afterAutospacing="1" w:line="240" w:lineRule="auto"/>
      <w:textAlignment w:val="top"/>
    </w:pPr>
    <w:rPr>
      <w:rFonts w:ascii="Arial" w:eastAsia="Times New Roman" w:hAnsi="Arial" w:cs="Arial"/>
      <w:b/>
      <w:bCs/>
      <w:sz w:val="20"/>
      <w:szCs w:val="20"/>
      <w:lang w:eastAsia="it-IT"/>
    </w:rPr>
  </w:style>
  <w:style w:type="paragraph" w:customStyle="1" w:styleId="xl190">
    <w:name w:val="xl190"/>
    <w:basedOn w:val="Normale"/>
    <w:rsid w:val="00A929FE"/>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191">
    <w:name w:val="xl191"/>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192">
    <w:name w:val="xl192"/>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193">
    <w:name w:val="xl193"/>
    <w:basedOn w:val="Normale"/>
    <w:rsid w:val="00A929FE"/>
    <w:pPr>
      <w:pBdr>
        <w:top w:val="single" w:sz="4" w:space="0" w:color="auto"/>
        <w:left w:val="single" w:sz="12"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0"/>
      <w:szCs w:val="20"/>
      <w:lang w:eastAsia="it-IT"/>
    </w:rPr>
  </w:style>
  <w:style w:type="paragraph" w:customStyle="1" w:styleId="xl194">
    <w:name w:val="xl194"/>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0"/>
      <w:szCs w:val="20"/>
      <w:lang w:eastAsia="it-IT"/>
    </w:rPr>
  </w:style>
  <w:style w:type="paragraph" w:customStyle="1" w:styleId="xl195">
    <w:name w:val="xl195"/>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96">
    <w:name w:val="xl196"/>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97">
    <w:name w:val="xl197"/>
    <w:basedOn w:val="Normale"/>
    <w:rsid w:val="00A929FE"/>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198">
    <w:name w:val="xl198"/>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199">
    <w:name w:val="xl199"/>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200">
    <w:name w:val="xl200"/>
    <w:basedOn w:val="Normale"/>
    <w:rsid w:val="00A929F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201">
    <w:name w:val="xl201"/>
    <w:basedOn w:val="Normale"/>
    <w:rsid w:val="00A929FE"/>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202">
    <w:name w:val="xl202"/>
    <w:basedOn w:val="Normale"/>
    <w:rsid w:val="00A929FE"/>
    <w:pPr>
      <w:pBdr>
        <w:top w:val="single" w:sz="12" w:space="0" w:color="auto"/>
        <w:left w:val="single" w:sz="12" w:space="0" w:color="auto"/>
        <w:bottom w:val="single" w:sz="12" w:space="0" w:color="auto"/>
      </w:pBdr>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203">
    <w:name w:val="xl203"/>
    <w:basedOn w:val="Normale"/>
    <w:rsid w:val="00A929FE"/>
    <w:pPr>
      <w:pBdr>
        <w:top w:val="single" w:sz="12" w:space="0" w:color="auto"/>
        <w:bottom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204">
    <w:name w:val="xl204"/>
    <w:basedOn w:val="Normale"/>
    <w:rsid w:val="00A929FE"/>
    <w:pPr>
      <w:pBdr>
        <w:top w:val="single" w:sz="12" w:space="0" w:color="auto"/>
        <w:bottom w:val="single" w:sz="12" w:space="0" w:color="auto"/>
        <w:right w:val="single" w:sz="12"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205">
    <w:name w:val="xl205"/>
    <w:basedOn w:val="Normale"/>
    <w:rsid w:val="00A929F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color w:val="FF0000"/>
      <w:sz w:val="24"/>
      <w:szCs w:val="24"/>
      <w:lang w:eastAsia="it-IT"/>
    </w:rPr>
  </w:style>
  <w:style w:type="paragraph" w:customStyle="1" w:styleId="xl206">
    <w:name w:val="xl206"/>
    <w:basedOn w:val="Normale"/>
    <w:rsid w:val="00A929FE"/>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color w:val="FF0000"/>
      <w:sz w:val="24"/>
      <w:szCs w:val="24"/>
      <w:lang w:eastAsia="it-IT"/>
    </w:rPr>
  </w:style>
  <w:style w:type="paragraph" w:customStyle="1" w:styleId="xl207">
    <w:name w:val="xl207"/>
    <w:basedOn w:val="Normale"/>
    <w:rsid w:val="00A929FE"/>
    <w:pPr>
      <w:pBdr>
        <w:top w:val="single" w:sz="12"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pPr>
    <w:rPr>
      <w:rFonts w:ascii="Arial" w:eastAsia="Times New Roman" w:hAnsi="Arial" w:cs="Arial"/>
      <w:b/>
      <w:bCs/>
      <w:sz w:val="30"/>
      <w:szCs w:val="30"/>
      <w:lang w:eastAsia="it-IT"/>
    </w:rPr>
  </w:style>
  <w:style w:type="paragraph" w:customStyle="1" w:styleId="xl208">
    <w:name w:val="xl208"/>
    <w:basedOn w:val="Normale"/>
    <w:rsid w:val="00A929FE"/>
    <w:pPr>
      <w:pBdr>
        <w:top w:val="single" w:sz="12" w:space="0" w:color="auto"/>
        <w:left w:val="single" w:sz="4" w:space="0" w:color="auto"/>
        <w:bottom w:val="single" w:sz="4" w:space="0" w:color="auto"/>
        <w:right w:val="single" w:sz="12" w:space="0" w:color="auto"/>
      </w:pBdr>
      <w:shd w:val="clear" w:color="000000" w:fill="DCE6F1"/>
      <w:spacing w:before="100" w:beforeAutospacing="1" w:after="100" w:afterAutospacing="1" w:line="240" w:lineRule="auto"/>
      <w:jc w:val="center"/>
    </w:pPr>
    <w:rPr>
      <w:rFonts w:ascii="Arial" w:eastAsia="Times New Roman" w:hAnsi="Arial" w:cs="Arial"/>
      <w:b/>
      <w:bCs/>
      <w:sz w:val="30"/>
      <w:szCs w:val="30"/>
      <w:lang w:eastAsia="it-IT"/>
    </w:rPr>
  </w:style>
  <w:style w:type="paragraph" w:customStyle="1" w:styleId="xl209">
    <w:name w:val="xl209"/>
    <w:basedOn w:val="Normale"/>
    <w:rsid w:val="00A929FE"/>
    <w:pPr>
      <w:pBdr>
        <w:top w:val="single" w:sz="12"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10">
    <w:name w:val="xl210"/>
    <w:basedOn w:val="Normale"/>
    <w:rsid w:val="00A929FE"/>
    <w:pPr>
      <w:pBdr>
        <w:top w:val="single" w:sz="8" w:space="0" w:color="auto"/>
        <w:lef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11">
    <w:name w:val="xl211"/>
    <w:basedOn w:val="Normale"/>
    <w:rsid w:val="00A929FE"/>
    <w:pPr>
      <w:pBdr>
        <w:top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12">
    <w:name w:val="xl212"/>
    <w:basedOn w:val="Normale"/>
    <w:rsid w:val="00A929FE"/>
    <w:pPr>
      <w:pBdr>
        <w:top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13">
    <w:name w:val="xl213"/>
    <w:basedOn w:val="Normale"/>
    <w:rsid w:val="00A929FE"/>
    <w:pPr>
      <w:pBdr>
        <w:top w:val="single" w:sz="12" w:space="0" w:color="auto"/>
        <w:left w:val="single" w:sz="12"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214">
    <w:name w:val="xl214"/>
    <w:basedOn w:val="Normale"/>
    <w:rsid w:val="00A929FE"/>
    <w:pPr>
      <w:pBdr>
        <w:top w:val="single" w:sz="12"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215">
    <w:name w:val="xl215"/>
    <w:basedOn w:val="Normale"/>
    <w:rsid w:val="00A929FE"/>
    <w:pPr>
      <w:pBdr>
        <w:top w:val="single" w:sz="12" w:space="0" w:color="auto"/>
        <w:left w:val="single" w:sz="4" w:space="0" w:color="auto"/>
        <w:bottom w:val="single" w:sz="4" w:space="0" w:color="auto"/>
        <w:right w:val="single" w:sz="12" w:space="0" w:color="auto"/>
      </w:pBdr>
      <w:spacing w:before="100" w:beforeAutospacing="1" w:after="100" w:afterAutospacing="1" w:line="240" w:lineRule="auto"/>
      <w:jc w:val="center"/>
      <w:textAlignment w:val="top"/>
    </w:pPr>
    <w:rPr>
      <w:rFonts w:ascii="Arial" w:eastAsia="Times New Roman" w:hAnsi="Arial" w:cs="Arial"/>
      <w:b/>
      <w:bCs/>
      <w:sz w:val="20"/>
      <w:szCs w:val="20"/>
      <w:lang w:eastAsia="it-IT"/>
    </w:rPr>
  </w:style>
  <w:style w:type="paragraph" w:customStyle="1" w:styleId="xl216">
    <w:name w:val="xl216"/>
    <w:basedOn w:val="Normale"/>
    <w:rsid w:val="00A929FE"/>
    <w:pPr>
      <w:pBdr>
        <w:top w:val="single" w:sz="4" w:space="0" w:color="auto"/>
        <w:left w:val="single" w:sz="12" w:space="0" w:color="auto"/>
        <w:bottom w:val="single" w:sz="4" w:space="0" w:color="auto"/>
      </w:pBdr>
      <w:spacing w:before="100" w:beforeAutospacing="1" w:after="100" w:afterAutospacing="1" w:line="240" w:lineRule="auto"/>
      <w:textAlignment w:val="top"/>
    </w:pPr>
    <w:rPr>
      <w:rFonts w:ascii="Arial" w:eastAsia="Times New Roman" w:hAnsi="Arial" w:cs="Arial"/>
      <w:b/>
      <w:bCs/>
      <w:sz w:val="20"/>
      <w:szCs w:val="20"/>
      <w:lang w:eastAsia="it-IT"/>
    </w:rPr>
  </w:style>
  <w:style w:type="paragraph" w:customStyle="1" w:styleId="xl217">
    <w:name w:val="xl217"/>
    <w:basedOn w:val="Normale"/>
    <w:rsid w:val="00A929FE"/>
    <w:pPr>
      <w:pBdr>
        <w:top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it-IT"/>
    </w:rPr>
  </w:style>
  <w:style w:type="paragraph" w:customStyle="1" w:styleId="xl218">
    <w:name w:val="xl218"/>
    <w:basedOn w:val="Normale"/>
    <w:rsid w:val="00A929FE"/>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it-IT"/>
    </w:rPr>
  </w:style>
  <w:style w:type="paragraph" w:customStyle="1" w:styleId="xl219">
    <w:name w:val="xl219"/>
    <w:basedOn w:val="Normale"/>
    <w:rsid w:val="00A929FE"/>
    <w:pPr>
      <w:pBdr>
        <w:left w:val="single" w:sz="12" w:space="0" w:color="auto"/>
        <w:bottom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20">
    <w:name w:val="xl220"/>
    <w:basedOn w:val="Normale"/>
    <w:rsid w:val="00A929FE"/>
    <w:pPr>
      <w:pBdr>
        <w:bottom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21">
    <w:name w:val="xl221"/>
    <w:basedOn w:val="Normale"/>
    <w:rsid w:val="00A929FE"/>
    <w:pPr>
      <w:pBdr>
        <w:bottom w:val="single" w:sz="12"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it-IT"/>
    </w:rPr>
  </w:style>
  <w:style w:type="paragraph" w:customStyle="1" w:styleId="xl222">
    <w:name w:val="xl222"/>
    <w:basedOn w:val="Normale"/>
    <w:rsid w:val="00A929FE"/>
    <w:pPr>
      <w:pBdr>
        <w:top w:val="single" w:sz="12" w:space="0" w:color="auto"/>
        <w:left w:val="single" w:sz="12"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223">
    <w:name w:val="xl223"/>
    <w:basedOn w:val="Normale"/>
    <w:rsid w:val="00A929FE"/>
    <w:pPr>
      <w:pBdr>
        <w:top w:val="single" w:sz="12"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Arial" w:eastAsia="Times New Roman" w:hAnsi="Arial" w:cs="Arial"/>
      <w:b/>
      <w:bCs/>
      <w:sz w:val="24"/>
      <w:szCs w:val="24"/>
      <w:lang w:eastAsia="it-IT"/>
    </w:rPr>
  </w:style>
  <w:style w:type="paragraph" w:customStyle="1" w:styleId="xl224">
    <w:name w:val="xl224"/>
    <w:basedOn w:val="Normale"/>
    <w:rsid w:val="00A929F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225">
    <w:name w:val="xl225"/>
    <w:basedOn w:val="Normale"/>
    <w:rsid w:val="00A929FE"/>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226">
    <w:name w:val="xl226"/>
    <w:basedOn w:val="Normale"/>
    <w:rsid w:val="00A929FE"/>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sz w:val="20"/>
      <w:szCs w:val="20"/>
      <w:lang w:eastAsia="it-IT"/>
    </w:rPr>
  </w:style>
  <w:style w:type="paragraph" w:customStyle="1" w:styleId="xl227">
    <w:name w:val="xl227"/>
    <w:basedOn w:val="Normale"/>
    <w:rsid w:val="00A929F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Arial" w:eastAsia="Times New Roman" w:hAnsi="Arial" w:cs="Arial"/>
      <w:sz w:val="20"/>
      <w:szCs w:val="20"/>
      <w:lang w:eastAsia="it-IT"/>
    </w:rPr>
  </w:style>
  <w:style w:type="paragraph" w:customStyle="1" w:styleId="xl228">
    <w:name w:val="xl228"/>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i/>
      <w:iCs/>
      <w:sz w:val="24"/>
      <w:szCs w:val="24"/>
      <w:lang w:eastAsia="it-IT"/>
    </w:rPr>
  </w:style>
  <w:style w:type="paragraph" w:customStyle="1" w:styleId="xl229">
    <w:name w:val="xl229"/>
    <w:basedOn w:val="Normale"/>
    <w:rsid w:val="00A929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230">
    <w:name w:val="xl230"/>
    <w:basedOn w:val="Normale"/>
    <w:rsid w:val="00A929FE"/>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Arial" w:eastAsia="Times New Roman" w:hAnsi="Arial" w:cs="Arial"/>
      <w:sz w:val="20"/>
      <w:szCs w:val="20"/>
      <w:lang w:eastAsia="it-IT"/>
    </w:rPr>
  </w:style>
  <w:style w:type="paragraph" w:customStyle="1" w:styleId="xl231">
    <w:name w:val="xl231"/>
    <w:basedOn w:val="Normale"/>
    <w:rsid w:val="00A929F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i/>
      <w:iCs/>
      <w:sz w:val="24"/>
      <w:szCs w:val="24"/>
      <w:lang w:eastAsia="it-IT"/>
    </w:rPr>
  </w:style>
  <w:style w:type="table" w:styleId="Grigliatabella">
    <w:name w:val="Table Grid"/>
    <w:basedOn w:val="Tabellanormale"/>
    <w:uiPriority w:val="39"/>
    <w:rsid w:val="00A92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3E4770"/>
    <w:pPr>
      <w:ind w:left="720"/>
      <w:contextualSpacing/>
    </w:pPr>
  </w:style>
  <w:style w:type="character" w:customStyle="1" w:styleId="Titolo1Carattere">
    <w:name w:val="Titolo 1 Carattere"/>
    <w:basedOn w:val="Carpredefinitoparagrafo"/>
    <w:link w:val="Titolo1"/>
    <w:rsid w:val="00BE1F96"/>
    <w:rPr>
      <w:rFonts w:ascii="Arial" w:eastAsia="Times New Roman" w:hAnsi="Arial" w:cs="Arial"/>
      <w:b/>
      <w:bCs/>
      <w:sz w:val="20"/>
      <w:szCs w:val="20"/>
      <w:lang w:val="en-US"/>
    </w:rPr>
  </w:style>
  <w:style w:type="character" w:customStyle="1" w:styleId="Titolo2Carattere">
    <w:name w:val="Titolo 2 Carattere"/>
    <w:basedOn w:val="Carpredefinitoparagrafo"/>
    <w:link w:val="Titolo2"/>
    <w:uiPriority w:val="9"/>
    <w:rsid w:val="00BE1F96"/>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e"/>
    <w:uiPriority w:val="1"/>
    <w:qFormat/>
    <w:rsid w:val="00BE1F96"/>
    <w:pPr>
      <w:widowControl w:val="0"/>
      <w:autoSpaceDE w:val="0"/>
      <w:autoSpaceDN w:val="0"/>
      <w:spacing w:after="0" w:line="240" w:lineRule="auto"/>
    </w:pPr>
    <w:rPr>
      <w:rFonts w:ascii="Arial" w:eastAsia="Arial" w:hAnsi="Arial" w:cs="Arial"/>
      <w:lang w:eastAsia="it-IT" w:bidi="it-IT"/>
    </w:rPr>
  </w:style>
  <w:style w:type="character" w:customStyle="1" w:styleId="IntestazioneCarattere">
    <w:name w:val="Intestazione Carattere"/>
    <w:basedOn w:val="Carpredefinitoparagrafo"/>
    <w:link w:val="Intestazione"/>
    <w:uiPriority w:val="99"/>
    <w:rsid w:val="00176603"/>
  </w:style>
  <w:style w:type="paragraph" w:styleId="Intestazione">
    <w:name w:val="header"/>
    <w:basedOn w:val="Normale"/>
    <w:link w:val="IntestazioneCarattere"/>
    <w:uiPriority w:val="99"/>
    <w:unhideWhenUsed/>
    <w:rsid w:val="00176603"/>
    <w:pPr>
      <w:tabs>
        <w:tab w:val="center" w:pos="4819"/>
        <w:tab w:val="right" w:pos="9638"/>
      </w:tabs>
      <w:suppressAutoHyphens/>
      <w:spacing w:after="0" w:line="240" w:lineRule="auto"/>
    </w:pPr>
  </w:style>
  <w:style w:type="character" w:customStyle="1" w:styleId="IntestazioneCarattere1">
    <w:name w:val="Intestazione Carattere1"/>
    <w:basedOn w:val="Carpredefinitoparagrafo"/>
    <w:uiPriority w:val="99"/>
    <w:semiHidden/>
    <w:rsid w:val="00176603"/>
  </w:style>
  <w:style w:type="paragraph" w:styleId="Pidipagina">
    <w:name w:val="footer"/>
    <w:basedOn w:val="Normale"/>
    <w:link w:val="PidipaginaCarattere"/>
    <w:uiPriority w:val="99"/>
    <w:unhideWhenUsed/>
    <w:rsid w:val="0017660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76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44682">
      <w:bodyDiv w:val="1"/>
      <w:marLeft w:val="0"/>
      <w:marRight w:val="0"/>
      <w:marTop w:val="0"/>
      <w:marBottom w:val="0"/>
      <w:divBdr>
        <w:top w:val="none" w:sz="0" w:space="0" w:color="auto"/>
        <w:left w:val="none" w:sz="0" w:space="0" w:color="auto"/>
        <w:bottom w:val="none" w:sz="0" w:space="0" w:color="auto"/>
        <w:right w:val="none" w:sz="0" w:space="0" w:color="auto"/>
      </w:divBdr>
    </w:div>
    <w:div w:id="186798711">
      <w:bodyDiv w:val="1"/>
      <w:marLeft w:val="0"/>
      <w:marRight w:val="0"/>
      <w:marTop w:val="0"/>
      <w:marBottom w:val="0"/>
      <w:divBdr>
        <w:top w:val="none" w:sz="0" w:space="0" w:color="auto"/>
        <w:left w:val="none" w:sz="0" w:space="0" w:color="auto"/>
        <w:bottom w:val="none" w:sz="0" w:space="0" w:color="auto"/>
        <w:right w:val="none" w:sz="0" w:space="0" w:color="auto"/>
      </w:divBdr>
    </w:div>
    <w:div w:id="407267278">
      <w:bodyDiv w:val="1"/>
      <w:marLeft w:val="0"/>
      <w:marRight w:val="0"/>
      <w:marTop w:val="0"/>
      <w:marBottom w:val="0"/>
      <w:divBdr>
        <w:top w:val="none" w:sz="0" w:space="0" w:color="auto"/>
        <w:left w:val="none" w:sz="0" w:space="0" w:color="auto"/>
        <w:bottom w:val="none" w:sz="0" w:space="0" w:color="auto"/>
        <w:right w:val="none" w:sz="0" w:space="0" w:color="auto"/>
      </w:divBdr>
    </w:div>
    <w:div w:id="177347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ntosicuro.it/sicurezza-sul-lavoro-C-1/tipologie-di-rischio-C-5/rischio-stradale-itinere-C-96/come-ridurre-il-rischio-da-incidente-stradale-nelle-aziende-AR-1556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untosicuro.it/archivio-news-brevi/sonnolenza-al-volante-un-killer-silenzioso-ed-implacabile-iNews1-702.ph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5156</Words>
  <Characters>29395</Characters>
  <Application>Microsoft Office Word</Application>
  <DocSecurity>0</DocSecurity>
  <Lines>244</Lines>
  <Paragraphs>68</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34483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natatisci69@gmail.com</dc:creator>
  <cp:keywords/>
  <dc:description/>
  <cp:lastModifiedBy>alessio di lonardo</cp:lastModifiedBy>
  <cp:revision>2</cp:revision>
  <dcterms:created xsi:type="dcterms:W3CDTF">2026-01-18T10:32:00Z</dcterms:created>
  <dcterms:modified xsi:type="dcterms:W3CDTF">2026-01-18T10:32:00Z</dcterms:modified>
</cp:coreProperties>
</file>