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7B8" w:rsidRDefault="00F80073">
      <w:pPr>
        <w:spacing w:before="240" w:after="240" w:line="360" w:lineRule="auto"/>
        <w:jc w:val="center"/>
        <w:rPr>
          <w:b/>
          <w:sz w:val="24"/>
          <w:szCs w:val="24"/>
        </w:rPr>
      </w:pPr>
      <w:r>
        <w:rPr>
          <w:b/>
          <w:sz w:val="24"/>
          <w:szCs w:val="24"/>
        </w:rPr>
        <w:t>INSTITUTO FEDERAL DO PARANÁ</w:t>
      </w:r>
    </w:p>
    <w:p w:rsidR="00E917B8" w:rsidRDefault="00F80073">
      <w:pPr>
        <w:spacing w:before="240" w:after="240" w:line="360" w:lineRule="auto"/>
        <w:jc w:val="center"/>
        <w:rPr>
          <w:b/>
          <w:sz w:val="24"/>
          <w:szCs w:val="24"/>
        </w:rPr>
      </w:pPr>
      <w:r>
        <w:rPr>
          <w:b/>
          <w:sz w:val="24"/>
          <w:szCs w:val="24"/>
        </w:rPr>
        <w:t xml:space="preserve"> </w:t>
      </w:r>
    </w:p>
    <w:p w:rsidR="00E917B8" w:rsidRDefault="00F80073">
      <w:pPr>
        <w:spacing w:before="240" w:after="240" w:line="360" w:lineRule="auto"/>
        <w:jc w:val="center"/>
        <w:rPr>
          <w:b/>
          <w:color w:val="FF0000"/>
          <w:sz w:val="24"/>
          <w:szCs w:val="24"/>
        </w:rPr>
      </w:pPr>
      <w:r>
        <w:rPr>
          <w:b/>
          <w:color w:val="FF0000"/>
          <w:sz w:val="24"/>
          <w:szCs w:val="24"/>
        </w:rPr>
        <w:t>[INTEGRANTES]</w:t>
      </w:r>
    </w:p>
    <w:p w:rsidR="00E917B8" w:rsidRDefault="00E917B8">
      <w:pPr>
        <w:spacing w:before="240" w:after="240" w:line="360" w:lineRule="auto"/>
        <w:jc w:val="center"/>
        <w:rPr>
          <w:b/>
          <w:color w:val="FF0000"/>
          <w:sz w:val="24"/>
          <w:szCs w:val="24"/>
        </w:rPr>
      </w:pPr>
    </w:p>
    <w:p w:rsidR="00E917B8" w:rsidRDefault="00F80073">
      <w:pPr>
        <w:spacing w:before="240" w:after="240" w:line="360" w:lineRule="auto"/>
        <w:jc w:val="center"/>
        <w:rPr>
          <w:sz w:val="24"/>
          <w:szCs w:val="24"/>
        </w:rPr>
      </w:pPr>
      <w:r>
        <w:rPr>
          <w:sz w:val="24"/>
          <w:szCs w:val="24"/>
        </w:rPr>
        <w:t xml:space="preserve"> </w:t>
      </w:r>
    </w:p>
    <w:p w:rsidR="00E917B8" w:rsidRDefault="00F80073">
      <w:pPr>
        <w:spacing w:before="240" w:after="240" w:line="360" w:lineRule="auto"/>
        <w:jc w:val="center"/>
        <w:rPr>
          <w:sz w:val="24"/>
          <w:szCs w:val="24"/>
        </w:rPr>
      </w:pPr>
      <w:r>
        <w:rPr>
          <w:sz w:val="24"/>
          <w:szCs w:val="24"/>
        </w:rPr>
        <w:t xml:space="preserve">  </w:t>
      </w:r>
    </w:p>
    <w:p w:rsidR="00E917B8" w:rsidRDefault="00F80073">
      <w:pPr>
        <w:spacing w:before="240" w:after="240" w:line="360" w:lineRule="auto"/>
        <w:jc w:val="center"/>
        <w:rPr>
          <w:sz w:val="24"/>
          <w:szCs w:val="24"/>
        </w:rPr>
      </w:pPr>
      <w:r>
        <w:rPr>
          <w:sz w:val="24"/>
          <w:szCs w:val="24"/>
        </w:rPr>
        <w:t xml:space="preserve"> </w:t>
      </w:r>
    </w:p>
    <w:p w:rsidR="00E917B8" w:rsidRDefault="00E917B8">
      <w:pPr>
        <w:spacing w:before="240" w:after="240" w:line="360" w:lineRule="auto"/>
        <w:rPr>
          <w:b/>
          <w:color w:val="FF0000"/>
          <w:sz w:val="24"/>
          <w:szCs w:val="24"/>
        </w:rPr>
      </w:pPr>
    </w:p>
    <w:p w:rsidR="00E917B8" w:rsidRDefault="00E917B8">
      <w:pPr>
        <w:spacing w:before="240" w:after="240" w:line="360" w:lineRule="auto"/>
        <w:rPr>
          <w:b/>
          <w:color w:val="FF0000"/>
          <w:sz w:val="24"/>
          <w:szCs w:val="24"/>
        </w:rPr>
      </w:pPr>
    </w:p>
    <w:p w:rsidR="00E917B8" w:rsidRDefault="00E917B8">
      <w:pPr>
        <w:spacing w:before="240" w:after="240" w:line="360" w:lineRule="auto"/>
        <w:rPr>
          <w:b/>
          <w:color w:val="FF0000"/>
          <w:sz w:val="24"/>
          <w:szCs w:val="24"/>
        </w:rPr>
      </w:pPr>
    </w:p>
    <w:p w:rsidR="00E917B8" w:rsidRDefault="00E917B8">
      <w:pPr>
        <w:spacing w:before="240" w:after="240" w:line="360" w:lineRule="auto"/>
        <w:rPr>
          <w:b/>
          <w:color w:val="FF0000"/>
          <w:sz w:val="24"/>
          <w:szCs w:val="24"/>
        </w:rPr>
      </w:pPr>
    </w:p>
    <w:p w:rsidR="00E917B8" w:rsidRDefault="00E917B8">
      <w:pPr>
        <w:spacing w:before="240" w:after="240" w:line="360" w:lineRule="auto"/>
        <w:rPr>
          <w:b/>
          <w:color w:val="FF0000"/>
          <w:sz w:val="24"/>
          <w:szCs w:val="24"/>
        </w:rPr>
      </w:pPr>
    </w:p>
    <w:p w:rsidR="00E917B8" w:rsidRDefault="00F80073">
      <w:pPr>
        <w:spacing w:line="360" w:lineRule="auto"/>
        <w:ind w:left="560" w:right="560"/>
        <w:jc w:val="center"/>
        <w:rPr>
          <w:color w:val="FF0000"/>
          <w:sz w:val="24"/>
          <w:szCs w:val="24"/>
        </w:rPr>
      </w:pPr>
      <w:r>
        <w:rPr>
          <w:b/>
          <w:color w:val="FF0000"/>
          <w:sz w:val="24"/>
          <w:szCs w:val="24"/>
        </w:rPr>
        <w:t>[NOME DO PROJETO]</w:t>
      </w:r>
    </w:p>
    <w:p w:rsidR="00E917B8" w:rsidRDefault="00F80073">
      <w:pPr>
        <w:spacing w:before="240" w:after="240" w:line="360" w:lineRule="auto"/>
        <w:ind w:left="4540"/>
        <w:jc w:val="both"/>
        <w:rPr>
          <w:sz w:val="24"/>
          <w:szCs w:val="24"/>
        </w:rPr>
      </w:pPr>
      <w:r>
        <w:rPr>
          <w:sz w:val="24"/>
          <w:szCs w:val="24"/>
        </w:rPr>
        <w:t xml:space="preserve"> </w:t>
      </w:r>
    </w:p>
    <w:p w:rsidR="00E917B8" w:rsidRDefault="00F80073">
      <w:pPr>
        <w:spacing w:before="240" w:after="240" w:line="360" w:lineRule="auto"/>
        <w:jc w:val="center"/>
        <w:rPr>
          <w:sz w:val="24"/>
          <w:szCs w:val="24"/>
        </w:rPr>
      </w:pPr>
      <w:r>
        <w:rPr>
          <w:sz w:val="24"/>
          <w:szCs w:val="24"/>
        </w:rPr>
        <w:t xml:space="preserve"> </w:t>
      </w:r>
    </w:p>
    <w:p w:rsidR="00E917B8" w:rsidRDefault="00E917B8">
      <w:pPr>
        <w:spacing w:before="240" w:after="240" w:line="360" w:lineRule="auto"/>
        <w:jc w:val="center"/>
        <w:rPr>
          <w:sz w:val="24"/>
          <w:szCs w:val="24"/>
        </w:rPr>
      </w:pPr>
    </w:p>
    <w:p w:rsidR="00E917B8" w:rsidRDefault="00E917B8">
      <w:pPr>
        <w:spacing w:before="240" w:after="240" w:line="360" w:lineRule="auto"/>
        <w:jc w:val="center"/>
        <w:rPr>
          <w:sz w:val="24"/>
          <w:szCs w:val="24"/>
        </w:rPr>
      </w:pPr>
    </w:p>
    <w:p w:rsidR="00E917B8" w:rsidRDefault="00E917B8">
      <w:pPr>
        <w:spacing w:before="240" w:after="240" w:line="360" w:lineRule="auto"/>
        <w:rPr>
          <w:sz w:val="24"/>
          <w:szCs w:val="24"/>
        </w:rPr>
      </w:pPr>
    </w:p>
    <w:p w:rsidR="00E917B8" w:rsidRDefault="00F80073">
      <w:pPr>
        <w:spacing w:before="240" w:after="240" w:line="360" w:lineRule="auto"/>
        <w:jc w:val="center"/>
        <w:rPr>
          <w:sz w:val="24"/>
          <w:szCs w:val="24"/>
        </w:rPr>
      </w:pPr>
      <w:r>
        <w:rPr>
          <w:sz w:val="24"/>
          <w:szCs w:val="24"/>
        </w:rPr>
        <w:t xml:space="preserve"> </w:t>
      </w:r>
    </w:p>
    <w:p w:rsidR="00E917B8" w:rsidRDefault="00F80073">
      <w:pPr>
        <w:spacing w:before="240" w:after="240" w:line="360" w:lineRule="auto"/>
        <w:jc w:val="center"/>
        <w:rPr>
          <w:sz w:val="24"/>
          <w:szCs w:val="24"/>
        </w:rPr>
      </w:pPr>
      <w:r>
        <w:rPr>
          <w:sz w:val="24"/>
          <w:szCs w:val="24"/>
        </w:rPr>
        <w:t>FOZ DO IGUAÇU, PR</w:t>
      </w:r>
    </w:p>
    <w:p w:rsidR="00E917B8" w:rsidRDefault="00F80073">
      <w:pPr>
        <w:spacing w:before="240" w:after="240" w:line="360" w:lineRule="auto"/>
        <w:jc w:val="center"/>
        <w:rPr>
          <w:sz w:val="24"/>
          <w:szCs w:val="24"/>
        </w:rPr>
      </w:pPr>
      <w:r>
        <w:rPr>
          <w:sz w:val="24"/>
          <w:szCs w:val="24"/>
        </w:rPr>
        <w:t>2023</w:t>
      </w:r>
      <w:r>
        <w:br w:type="page"/>
      </w:r>
    </w:p>
    <w:p w:rsidR="00E917B8" w:rsidRDefault="00F80073">
      <w:pPr>
        <w:spacing w:before="240" w:after="240" w:line="360" w:lineRule="auto"/>
        <w:jc w:val="center"/>
        <w:rPr>
          <w:sz w:val="24"/>
          <w:szCs w:val="24"/>
        </w:rPr>
      </w:pPr>
      <w:r>
        <w:rPr>
          <w:sz w:val="24"/>
          <w:szCs w:val="24"/>
        </w:rPr>
        <w:lastRenderedPageBreak/>
        <w:t>SUMÁRIO</w:t>
      </w:r>
      <w:r>
        <w:br w:type="page"/>
      </w:r>
    </w:p>
    <w:p w:rsidR="00E917B8" w:rsidRDefault="00F80073">
      <w:pPr>
        <w:pStyle w:val="Ttulo1"/>
        <w:numPr>
          <w:ilvl w:val="0"/>
          <w:numId w:val="1"/>
        </w:numPr>
        <w:spacing w:before="240" w:after="240" w:line="360" w:lineRule="auto"/>
        <w:rPr>
          <w:sz w:val="28"/>
          <w:szCs w:val="28"/>
        </w:rPr>
      </w:pPr>
      <w:bookmarkStart w:id="0" w:name="_sfy2k5bztvq5" w:colFirst="0" w:colLast="0"/>
      <w:bookmarkEnd w:id="0"/>
      <w:r>
        <w:rPr>
          <w:sz w:val="28"/>
          <w:szCs w:val="28"/>
        </w:rPr>
        <w:lastRenderedPageBreak/>
        <w:t>INTRODUÇÃO</w:t>
      </w:r>
    </w:p>
    <w:p w:rsidR="00E917B8" w:rsidRDefault="00F80073">
      <w:pPr>
        <w:ind w:left="720"/>
        <w:rPr>
          <w:color w:val="FF0000"/>
        </w:rPr>
      </w:pPr>
      <w:r>
        <w:rPr>
          <w:color w:val="FF0000"/>
        </w:rPr>
        <w:t>[ESCREVA AQUI O ESCOPO DO PROJETO, COMECE APRESENTANDO O TEMA, DEPOIS APONTE OS PROBLEMAS EXISTENTES E A SOLUÇÃO PROPOSTA ṔOR VOCÊ.]</w:t>
      </w:r>
      <w:r>
        <w:br w:type="page"/>
      </w:r>
    </w:p>
    <w:p w:rsidR="00E917B8" w:rsidRDefault="00F80073">
      <w:pPr>
        <w:pStyle w:val="Ttulo1"/>
        <w:numPr>
          <w:ilvl w:val="0"/>
          <w:numId w:val="1"/>
        </w:numPr>
        <w:rPr>
          <w:sz w:val="28"/>
          <w:szCs w:val="28"/>
        </w:rPr>
      </w:pPr>
      <w:bookmarkStart w:id="1" w:name="_vjjzb478ynu7" w:colFirst="0" w:colLast="0"/>
      <w:bookmarkEnd w:id="1"/>
      <w:r>
        <w:rPr>
          <w:sz w:val="28"/>
          <w:szCs w:val="28"/>
        </w:rPr>
        <w:lastRenderedPageBreak/>
        <w:t>REQUISITOS</w:t>
      </w:r>
    </w:p>
    <w:p w:rsidR="00E917B8" w:rsidRDefault="00F80073">
      <w:pPr>
        <w:rPr>
          <w:color w:val="FF0000"/>
        </w:rPr>
      </w:pPr>
      <w:r>
        <w:rPr>
          <w:color w:val="FF0000"/>
        </w:rPr>
        <w:t>[AQUI DEVEM SER ESCRITOS OS REQUISITOS PARA O SISTEMA O QUE PRECISA SER REGISTRADO E MANTIDO PELO SISTEMA]</w:t>
      </w:r>
      <w:r>
        <w:br w:type="page"/>
      </w:r>
    </w:p>
    <w:p w:rsidR="00E917B8" w:rsidRDefault="00F80073">
      <w:pPr>
        <w:pStyle w:val="Ttulo1"/>
        <w:numPr>
          <w:ilvl w:val="0"/>
          <w:numId w:val="1"/>
        </w:numPr>
        <w:rPr>
          <w:sz w:val="28"/>
          <w:szCs w:val="28"/>
        </w:rPr>
      </w:pPr>
      <w:bookmarkStart w:id="2" w:name="_txm38qilu07u" w:colFirst="0" w:colLast="0"/>
      <w:bookmarkEnd w:id="2"/>
      <w:r>
        <w:rPr>
          <w:sz w:val="28"/>
          <w:szCs w:val="28"/>
        </w:rPr>
        <w:lastRenderedPageBreak/>
        <w:t>DIAGRAMAS</w:t>
      </w:r>
    </w:p>
    <w:p w:rsidR="004C753C" w:rsidRDefault="004C753C" w:rsidP="004C753C"/>
    <w:p w:rsidR="0075445E" w:rsidRDefault="004C753C" w:rsidP="0075445E">
      <w:pPr>
        <w:spacing w:line="360" w:lineRule="auto"/>
        <w:ind w:firstLine="720"/>
        <w:jc w:val="both"/>
      </w:pPr>
      <w:r>
        <w:t xml:space="preserve">A linguagem unificada de modelagem, mais conhecida como UML, consiste em uma linguagem gráfica para visualização de sistemas de </w:t>
      </w:r>
      <w:r w:rsidR="0075445E">
        <w:t>software</w:t>
      </w:r>
      <w:r>
        <w:t xml:space="preserve">, e, por meio de diagramas, segundo os ensinamentos de </w:t>
      </w:r>
      <w:proofErr w:type="spellStart"/>
      <w:r w:rsidR="0075445E">
        <w:t>Booch</w:t>
      </w:r>
      <w:proofErr w:type="spellEnd"/>
      <w:r w:rsidR="0075445E">
        <w:t xml:space="preserve"> (2012, p. 7): </w:t>
      </w:r>
      <w:r>
        <w:t xml:space="preserve"> </w:t>
      </w:r>
    </w:p>
    <w:p w:rsidR="0075445E" w:rsidRDefault="0075445E" w:rsidP="0075445E">
      <w:pPr>
        <w:spacing w:line="360" w:lineRule="auto"/>
        <w:ind w:firstLine="720"/>
        <w:jc w:val="both"/>
      </w:pPr>
    </w:p>
    <w:p w:rsidR="004C753C" w:rsidRDefault="004C753C" w:rsidP="0075445E">
      <w:pPr>
        <w:spacing w:line="360" w:lineRule="auto"/>
        <w:ind w:left="2160"/>
        <w:jc w:val="both"/>
        <w:rPr>
          <w:sz w:val="20"/>
          <w:szCs w:val="20"/>
        </w:rPr>
      </w:pPr>
      <w:r w:rsidRPr="0075445E">
        <w:rPr>
          <w:sz w:val="20"/>
          <w:szCs w:val="20"/>
        </w:rPr>
        <w:t xml:space="preserve">[...] </w:t>
      </w:r>
      <w:r w:rsidR="0075445E" w:rsidRPr="0075445E">
        <w:rPr>
          <w:sz w:val="20"/>
          <w:szCs w:val="20"/>
        </w:rPr>
        <w:t>proporciona uma forma-padrão para a preparação de planos de arquitetura de projetos de sistemas, incluindo aspectos conceituais, tais como processos de negócios e funções do sistema, além de itens concretos como as classes escritas em determinada linguagem de programação, esquemas de bancos de dados e componentes de software reutilizáveis.</w:t>
      </w:r>
    </w:p>
    <w:p w:rsidR="0075445E" w:rsidRPr="0075445E" w:rsidRDefault="0075445E" w:rsidP="0075445E">
      <w:pPr>
        <w:spacing w:line="360" w:lineRule="auto"/>
        <w:ind w:left="2160"/>
        <w:jc w:val="both"/>
        <w:rPr>
          <w:sz w:val="20"/>
          <w:szCs w:val="20"/>
        </w:rPr>
      </w:pPr>
    </w:p>
    <w:p w:rsidR="000E3D52" w:rsidRDefault="00E92558" w:rsidP="000E3D52">
      <w:pPr>
        <w:spacing w:line="360" w:lineRule="auto"/>
        <w:ind w:firstLine="720"/>
        <w:jc w:val="both"/>
      </w:pPr>
      <w:r>
        <w:t>É muito comum</w:t>
      </w:r>
      <w:r w:rsidR="000E3D52">
        <w:t>,</w:t>
      </w:r>
      <w:r w:rsidR="0075445E">
        <w:t xml:space="preserve"> </w:t>
      </w:r>
      <w:r>
        <w:t>no</w:t>
      </w:r>
      <w:r w:rsidR="0075445E">
        <w:t xml:space="preserve"> desenvolvimento de um sistema complexo, </w:t>
      </w:r>
      <w:r w:rsidR="00A66EBD">
        <w:t>que a modelagem da</w:t>
      </w:r>
      <w:r w:rsidR="000E3D52">
        <w:t xml:space="preserve"> arquitetura do sistema seja dividida em visões interligadas, cada qual buscando projetar a organização e estrutura mais adequada para o aspecto do sistema que o seu foco esteja voltado (</w:t>
      </w:r>
      <w:proofErr w:type="spellStart"/>
      <w:r w:rsidR="00A66EBD">
        <w:t>Booch</w:t>
      </w:r>
      <w:proofErr w:type="spellEnd"/>
      <w:r w:rsidR="00A66EBD">
        <w:t xml:space="preserve">, </w:t>
      </w:r>
      <w:r w:rsidR="000E3D52">
        <w:t>2012).</w:t>
      </w:r>
    </w:p>
    <w:p w:rsidR="00A66EBD" w:rsidRDefault="00A66EBD" w:rsidP="000E3D52">
      <w:pPr>
        <w:spacing w:line="360" w:lineRule="auto"/>
        <w:ind w:firstLine="720"/>
        <w:jc w:val="both"/>
      </w:pPr>
    </w:p>
    <w:p w:rsidR="00A66EBD" w:rsidRDefault="00A66EBD" w:rsidP="000E3D52">
      <w:pPr>
        <w:spacing w:line="360" w:lineRule="auto"/>
        <w:ind w:firstLine="720"/>
        <w:jc w:val="both"/>
      </w:pPr>
      <w:r>
        <w:t>Para ilustrar a fala, podemos observa na figura 1 a divisão da modelagem da arquitetura do sistema em cinco visões:</w:t>
      </w:r>
    </w:p>
    <w:p w:rsidR="00A66EBD" w:rsidRDefault="00A66EBD" w:rsidP="000E3D52">
      <w:pPr>
        <w:spacing w:line="360" w:lineRule="auto"/>
        <w:ind w:firstLine="720"/>
        <w:jc w:val="both"/>
      </w:pPr>
    </w:p>
    <w:p w:rsidR="00A66EBD" w:rsidRPr="00A66EBD" w:rsidRDefault="00A66EBD" w:rsidP="00A66EBD">
      <w:pPr>
        <w:spacing w:line="360" w:lineRule="auto"/>
        <w:ind w:firstLine="720"/>
        <w:jc w:val="center"/>
        <w:rPr>
          <w:sz w:val="20"/>
        </w:rPr>
      </w:pPr>
      <w:r w:rsidRPr="00A66EBD">
        <w:rPr>
          <w:b/>
          <w:sz w:val="20"/>
        </w:rPr>
        <w:t xml:space="preserve">Figura 1 – </w:t>
      </w:r>
      <w:r w:rsidRPr="00A66EBD">
        <w:rPr>
          <w:sz w:val="20"/>
        </w:rPr>
        <w:t>Modelagem da arquitetura de um sistema</w:t>
      </w:r>
    </w:p>
    <w:p w:rsidR="00A66EBD" w:rsidRDefault="00A66EBD" w:rsidP="00A66EBD">
      <w:pPr>
        <w:spacing w:line="360" w:lineRule="auto"/>
        <w:ind w:firstLine="720"/>
        <w:jc w:val="center"/>
      </w:pPr>
      <w:r w:rsidRPr="00A66EBD">
        <w:rPr>
          <w:noProof/>
        </w:rPr>
        <w:drawing>
          <wp:inline distT="0" distB="0" distL="0" distR="0">
            <wp:extent cx="4219575" cy="20193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019300"/>
                    </a:xfrm>
                    <a:prstGeom prst="rect">
                      <a:avLst/>
                    </a:prstGeom>
                    <a:noFill/>
                    <a:ln>
                      <a:noFill/>
                    </a:ln>
                  </pic:spPr>
                </pic:pic>
              </a:graphicData>
            </a:graphic>
          </wp:inline>
        </w:drawing>
      </w:r>
    </w:p>
    <w:p w:rsidR="00A66EBD" w:rsidRPr="00A66EBD" w:rsidRDefault="00A66EBD" w:rsidP="00A66EBD">
      <w:pPr>
        <w:spacing w:line="360" w:lineRule="auto"/>
        <w:ind w:firstLine="720"/>
        <w:jc w:val="center"/>
        <w:rPr>
          <w:sz w:val="20"/>
        </w:rPr>
      </w:pPr>
      <w:r w:rsidRPr="00A66EBD">
        <w:rPr>
          <w:sz w:val="20"/>
        </w:rPr>
        <w:t>Fonte: UML</w:t>
      </w:r>
      <w:r w:rsidR="005878A6">
        <w:rPr>
          <w:sz w:val="20"/>
        </w:rPr>
        <w:t xml:space="preserve"> </w:t>
      </w:r>
      <w:r w:rsidRPr="00A66EBD">
        <w:rPr>
          <w:sz w:val="20"/>
        </w:rPr>
        <w:t>– GUIA DO USUÁRIO, 2012</w:t>
      </w:r>
    </w:p>
    <w:p w:rsidR="00A66EBD" w:rsidRDefault="00A66EBD" w:rsidP="000E3D52">
      <w:pPr>
        <w:spacing w:line="360" w:lineRule="auto"/>
        <w:ind w:firstLine="720"/>
        <w:jc w:val="both"/>
      </w:pPr>
    </w:p>
    <w:p w:rsidR="00A66EBD" w:rsidRDefault="00A66EBD" w:rsidP="000E3D52">
      <w:pPr>
        <w:spacing w:line="360" w:lineRule="auto"/>
        <w:ind w:firstLine="720"/>
        <w:jc w:val="both"/>
      </w:pPr>
      <w:r>
        <w:t>A partir de cada uma dessas visões, di</w:t>
      </w:r>
      <w:r w:rsidR="00100FC2">
        <w:t xml:space="preserve">versos diagramas podem ser produzidos, como por exemplo, diagramas de classe ou objetos a partir da visão de projeto, diagramas de caso de uso ou interação a partir da visão do caso de uso, dentre muitos outros que em conjunto permitem a visualização gráfica do sistema sob diferentes perspectivas e variados aspectos. </w:t>
      </w:r>
    </w:p>
    <w:p w:rsidR="00100FC2" w:rsidRDefault="00100FC2" w:rsidP="000E3D52">
      <w:pPr>
        <w:spacing w:line="360" w:lineRule="auto"/>
        <w:ind w:firstLine="720"/>
        <w:jc w:val="both"/>
      </w:pPr>
    </w:p>
    <w:p w:rsidR="00E917B8" w:rsidRPr="00CA0E39" w:rsidRDefault="00CA0E39" w:rsidP="00CA0E39">
      <w:pPr>
        <w:spacing w:line="360" w:lineRule="auto"/>
        <w:ind w:firstLine="720"/>
        <w:jc w:val="both"/>
        <w:rPr>
          <w:color w:val="FF0000"/>
          <w:u w:val="single"/>
        </w:rPr>
      </w:pPr>
      <w:r>
        <w:t>Adiante</w:t>
      </w:r>
      <w:r w:rsidR="00100FC2">
        <w:t xml:space="preserve">, alguns </w:t>
      </w:r>
      <w:r w:rsidR="00E92558">
        <w:t xml:space="preserve">destes </w:t>
      </w:r>
      <w:r w:rsidR="00100FC2">
        <w:t xml:space="preserve">diagramas serão conceituados e </w:t>
      </w:r>
      <w:r>
        <w:t xml:space="preserve">exemplificados. </w:t>
      </w:r>
    </w:p>
    <w:p w:rsidR="00E917B8" w:rsidRDefault="00F80073">
      <w:pPr>
        <w:pStyle w:val="Ttulo2"/>
        <w:numPr>
          <w:ilvl w:val="1"/>
          <w:numId w:val="1"/>
        </w:numPr>
        <w:rPr>
          <w:sz w:val="24"/>
          <w:szCs w:val="24"/>
        </w:rPr>
      </w:pPr>
      <w:bookmarkStart w:id="3" w:name="_8ugrxuvilm05" w:colFirst="0" w:colLast="0"/>
      <w:bookmarkEnd w:id="3"/>
      <w:r>
        <w:rPr>
          <w:sz w:val="24"/>
          <w:szCs w:val="24"/>
        </w:rPr>
        <w:lastRenderedPageBreak/>
        <w:t>DIAGRAMA DE ATIVIDADES</w:t>
      </w:r>
    </w:p>
    <w:p w:rsidR="00E917B8" w:rsidRDefault="00E917B8">
      <w:pPr>
        <w:ind w:left="1440"/>
        <w:rPr>
          <w:color w:val="FF0000"/>
        </w:rPr>
      </w:pPr>
    </w:p>
    <w:p w:rsidR="00CA0E39" w:rsidRDefault="004C34AA" w:rsidP="00F415F0">
      <w:pPr>
        <w:spacing w:line="360" w:lineRule="auto"/>
        <w:ind w:firstLine="720"/>
        <w:jc w:val="both"/>
      </w:pPr>
      <w:r>
        <w:t>O diagrama de atividades consiste em um diagrama que permite a visualização do comportamento do sistema qua</w:t>
      </w:r>
      <w:r w:rsidR="00520A49">
        <w:t>ndo da realização de determinada atividade</w:t>
      </w:r>
      <w:r>
        <w:t>, detalhando a sequência de ações a serem realizadas, como também possíveis fluxos paralelos, simultâneos ou alt</w:t>
      </w:r>
      <w:r w:rsidR="00F415F0">
        <w:t>ernativos que p</w:t>
      </w:r>
      <w:r w:rsidR="00520A49">
        <w:t>odem</w:t>
      </w:r>
      <w:r>
        <w:t xml:space="preserve"> </w:t>
      </w:r>
      <w:r w:rsidR="00520A49">
        <w:t>ocorrer durante</w:t>
      </w:r>
      <w:r>
        <w:t xml:space="preserve"> </w:t>
      </w:r>
      <w:r w:rsidR="00520A49">
        <w:t>o</w:t>
      </w:r>
      <w:r>
        <w:t xml:space="preserve"> processo</w:t>
      </w:r>
      <w:r>
        <w:rPr>
          <w:rStyle w:val="Refdenotaderodap"/>
        </w:rPr>
        <w:footnoteReference w:id="1"/>
      </w:r>
      <w:r>
        <w:t>.</w:t>
      </w:r>
      <w:r w:rsidR="00CA0E39">
        <w:t xml:space="preserve"> </w:t>
      </w:r>
    </w:p>
    <w:p w:rsidR="005878A6" w:rsidRDefault="005878A6" w:rsidP="00F415F0">
      <w:pPr>
        <w:spacing w:line="360" w:lineRule="auto"/>
        <w:ind w:firstLine="720"/>
        <w:jc w:val="both"/>
      </w:pPr>
    </w:p>
    <w:p w:rsidR="00F415F0" w:rsidRDefault="00F415F0" w:rsidP="00F415F0">
      <w:pPr>
        <w:spacing w:line="360" w:lineRule="auto"/>
        <w:ind w:firstLine="720"/>
        <w:jc w:val="both"/>
      </w:pPr>
      <w:proofErr w:type="spellStart"/>
      <w:r>
        <w:t>Booch</w:t>
      </w:r>
      <w:proofErr w:type="spellEnd"/>
      <w:r>
        <w:t xml:space="preserve"> (2012, p. 402) </w:t>
      </w:r>
      <w:r w:rsidR="00CA0E39">
        <w:t>afirma</w:t>
      </w:r>
      <w:r>
        <w:t xml:space="preserve"> sobre este diagrama que:</w:t>
      </w:r>
    </w:p>
    <w:p w:rsidR="00CA0E39" w:rsidRDefault="00CA0E39" w:rsidP="00F415F0">
      <w:pPr>
        <w:spacing w:line="360" w:lineRule="auto"/>
        <w:ind w:firstLine="720"/>
        <w:jc w:val="both"/>
      </w:pPr>
    </w:p>
    <w:p w:rsidR="00F415F0" w:rsidRPr="00F415F0" w:rsidRDefault="00F415F0" w:rsidP="00F415F0">
      <w:pPr>
        <w:spacing w:line="240" w:lineRule="auto"/>
        <w:ind w:left="2160"/>
        <w:jc w:val="both"/>
        <w:rPr>
          <w:sz w:val="20"/>
          <w:szCs w:val="20"/>
        </w:rPr>
      </w:pPr>
      <w:r w:rsidRPr="00F415F0">
        <w:rPr>
          <w:sz w:val="20"/>
          <w:szCs w:val="20"/>
        </w:rPr>
        <w:t>Um diagrama de atividades é essencialmente um gráfico de fluxo, mostrando o fluxo de controle de uma atividade para outra. Ao contrário de um gráfico de fluxo tradicional, um diagrama de atividades mostra a concorrência, bem como as ramificações de controle.</w:t>
      </w:r>
      <w:r>
        <w:rPr>
          <w:rStyle w:val="Refdenotaderodap"/>
          <w:sz w:val="20"/>
          <w:szCs w:val="20"/>
        </w:rPr>
        <w:footnoteReference w:id="2"/>
      </w:r>
      <w:r w:rsidRPr="00F415F0">
        <w:rPr>
          <w:sz w:val="20"/>
          <w:szCs w:val="20"/>
        </w:rPr>
        <w:t xml:space="preserve"> </w:t>
      </w:r>
    </w:p>
    <w:p w:rsidR="004C34AA" w:rsidRDefault="00F415F0" w:rsidP="00CA0E39">
      <w:pPr>
        <w:spacing w:line="360" w:lineRule="auto"/>
        <w:jc w:val="both"/>
      </w:pPr>
      <w:r>
        <w:tab/>
      </w:r>
    </w:p>
    <w:p w:rsidR="006F674D" w:rsidRDefault="00520A49" w:rsidP="006F674D">
      <w:pPr>
        <w:spacing w:line="360" w:lineRule="auto"/>
        <w:ind w:firstLine="720"/>
        <w:jc w:val="both"/>
      </w:pPr>
      <w:r>
        <w:t xml:space="preserve">Esses diagramas são utilizados para ilustrar o fluxo dos processos, apresentando as ações que podem ser tomadas e os resultados advindos destas ações. Normalmente, uma atividade está atrelada a alguma operação realizada sobre uma das classes do sistema e que resulta na mudança do estado do sistema. </w:t>
      </w:r>
    </w:p>
    <w:p w:rsidR="006F674D" w:rsidRDefault="006506AB" w:rsidP="00CA0E39">
      <w:pPr>
        <w:spacing w:line="360" w:lineRule="auto"/>
        <w:jc w:val="both"/>
      </w:pPr>
      <w:r>
        <w:rPr>
          <w:color w:val="FF0000"/>
        </w:rPr>
        <w:tab/>
      </w:r>
      <w:r w:rsidRPr="006506AB">
        <w:t xml:space="preserve">Um elemento gráfico muito útil nos diagramas de atividades, segundo </w:t>
      </w:r>
      <w:proofErr w:type="spellStart"/>
      <w:r w:rsidRPr="006506AB">
        <w:t>Booch</w:t>
      </w:r>
      <w:proofErr w:type="spellEnd"/>
      <w:r w:rsidRPr="006506AB">
        <w:t xml:space="preserve"> </w:t>
      </w:r>
      <w:r>
        <w:t>(2012, p. 411) são as raias de natação, que servem para dividir em grupos os estados de atividades, onde cada grupo representa a organização responsável pela atividade designada, conforme figura 2:</w:t>
      </w:r>
    </w:p>
    <w:p w:rsidR="006506AB" w:rsidRDefault="006506AB" w:rsidP="00CA0E39">
      <w:pPr>
        <w:spacing w:line="360" w:lineRule="auto"/>
        <w:jc w:val="both"/>
      </w:pPr>
    </w:p>
    <w:p w:rsidR="006506AB" w:rsidRPr="005878A6" w:rsidRDefault="006506AB" w:rsidP="006506AB">
      <w:pPr>
        <w:spacing w:line="360" w:lineRule="auto"/>
        <w:jc w:val="center"/>
        <w:rPr>
          <w:sz w:val="20"/>
        </w:rPr>
      </w:pPr>
      <w:r w:rsidRPr="005878A6">
        <w:rPr>
          <w:sz w:val="20"/>
        </w:rPr>
        <w:t>Figura 2: Raias de natação</w:t>
      </w:r>
    </w:p>
    <w:p w:rsidR="006506AB" w:rsidRDefault="005878A6" w:rsidP="006506AB">
      <w:pPr>
        <w:spacing w:line="360" w:lineRule="auto"/>
        <w:jc w:val="center"/>
        <w:rPr>
          <w:u w:val="single"/>
        </w:rPr>
      </w:pPr>
      <w:r w:rsidRPr="005878A6">
        <w:rPr>
          <w:noProof/>
          <w:u w:val="single"/>
        </w:rPr>
        <w:drawing>
          <wp:inline distT="0" distB="0" distL="0" distR="0" wp14:anchorId="4C52F4B4" wp14:editId="18FE38C5">
            <wp:extent cx="2404052" cy="24384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608" cy="2464321"/>
                    </a:xfrm>
                    <a:prstGeom prst="rect">
                      <a:avLst/>
                    </a:prstGeom>
                  </pic:spPr>
                </pic:pic>
              </a:graphicData>
            </a:graphic>
          </wp:inline>
        </w:drawing>
      </w:r>
    </w:p>
    <w:p w:rsidR="005878A6" w:rsidRPr="00A66EBD" w:rsidRDefault="005878A6" w:rsidP="005878A6">
      <w:pPr>
        <w:spacing w:line="360" w:lineRule="auto"/>
        <w:ind w:firstLine="720"/>
        <w:jc w:val="center"/>
        <w:rPr>
          <w:sz w:val="20"/>
        </w:rPr>
      </w:pPr>
      <w:r w:rsidRPr="00A66EBD">
        <w:rPr>
          <w:sz w:val="20"/>
        </w:rPr>
        <w:t>Fonte: UML</w:t>
      </w:r>
      <w:r>
        <w:rPr>
          <w:sz w:val="20"/>
        </w:rPr>
        <w:t xml:space="preserve"> </w:t>
      </w:r>
      <w:r w:rsidRPr="00A66EBD">
        <w:rPr>
          <w:sz w:val="20"/>
        </w:rPr>
        <w:t>– GUIA DO USUÁRIO, 2012</w:t>
      </w:r>
    </w:p>
    <w:p w:rsidR="005878A6" w:rsidRPr="005878A6" w:rsidRDefault="005878A6" w:rsidP="006506AB">
      <w:pPr>
        <w:spacing w:line="360" w:lineRule="auto"/>
        <w:jc w:val="center"/>
      </w:pPr>
    </w:p>
    <w:p w:rsidR="00E917B8" w:rsidRDefault="00CA0E39" w:rsidP="00CA0E39">
      <w:pPr>
        <w:jc w:val="center"/>
        <w:rPr>
          <w:color w:val="FF0000"/>
        </w:rPr>
      </w:pPr>
      <w:r w:rsidRPr="00CA0E39">
        <w:rPr>
          <w:sz w:val="20"/>
        </w:rPr>
        <w:t xml:space="preserve">Figura </w:t>
      </w:r>
      <w:r w:rsidR="005878A6">
        <w:rPr>
          <w:sz w:val="20"/>
        </w:rPr>
        <w:t>3</w:t>
      </w:r>
      <w:r w:rsidRPr="00CA0E39">
        <w:rPr>
          <w:sz w:val="20"/>
        </w:rPr>
        <w:t>: Diagrama de Atividade: Criar Roteiro</w:t>
      </w:r>
      <w:r w:rsidR="00520A49">
        <w:rPr>
          <w:noProof/>
          <w:color w:val="FF0000"/>
        </w:rPr>
        <w:drawing>
          <wp:inline distT="0" distB="0" distL="0" distR="0">
            <wp:extent cx="5562600" cy="5637761"/>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s - CriarRoteiro.png"/>
                    <pic:cNvPicPr/>
                  </pic:nvPicPr>
                  <pic:blipFill>
                    <a:blip r:embed="rId10">
                      <a:extLst>
                        <a:ext uri="{28A0092B-C50C-407E-A947-70E740481C1C}">
                          <a14:useLocalDpi xmlns:a14="http://schemas.microsoft.com/office/drawing/2010/main" val="0"/>
                        </a:ext>
                      </a:extLst>
                    </a:blip>
                    <a:stretch>
                      <a:fillRect/>
                    </a:stretch>
                  </pic:blipFill>
                  <pic:spPr>
                    <a:xfrm>
                      <a:off x="0" y="0"/>
                      <a:ext cx="5599283" cy="5674940"/>
                    </a:xfrm>
                    <a:prstGeom prst="rect">
                      <a:avLst/>
                    </a:prstGeom>
                  </pic:spPr>
                </pic:pic>
              </a:graphicData>
            </a:graphic>
          </wp:inline>
        </w:drawing>
      </w:r>
    </w:p>
    <w:p w:rsidR="00E917B8" w:rsidRPr="00CA0E39" w:rsidRDefault="00F80073" w:rsidP="00CA0E39">
      <w:pPr>
        <w:jc w:val="center"/>
        <w:rPr>
          <w:sz w:val="20"/>
        </w:rPr>
      </w:pPr>
      <w:r w:rsidRPr="00CA0E39">
        <w:rPr>
          <w:sz w:val="20"/>
        </w:rPr>
        <w:t xml:space="preserve">Fonte: </w:t>
      </w:r>
      <w:r w:rsidR="00CA0E39" w:rsidRPr="00CA0E39">
        <w:rPr>
          <w:sz w:val="20"/>
        </w:rPr>
        <w:t>Autor</w:t>
      </w:r>
      <w:r w:rsidRPr="00CA0E39">
        <w:rPr>
          <w:sz w:val="20"/>
        </w:rPr>
        <w:t>, 2023</w:t>
      </w:r>
    </w:p>
    <w:p w:rsidR="00E917B8" w:rsidRDefault="00E917B8">
      <w:pPr>
        <w:ind w:left="1440"/>
        <w:rPr>
          <w:color w:val="FF0000"/>
        </w:rPr>
      </w:pPr>
    </w:p>
    <w:p w:rsidR="00E917B8" w:rsidRDefault="00E917B8">
      <w:pPr>
        <w:ind w:left="1440"/>
        <w:rPr>
          <w:color w:val="FF0000"/>
        </w:rPr>
      </w:pPr>
    </w:p>
    <w:p w:rsidR="00701B91" w:rsidRDefault="005878A6" w:rsidP="00CA0E39">
      <w:pPr>
        <w:spacing w:line="360" w:lineRule="auto"/>
        <w:ind w:firstLine="720"/>
        <w:jc w:val="both"/>
      </w:pPr>
      <w:r>
        <w:t>Conforme observamos na figura 3</w:t>
      </w:r>
      <w:r w:rsidR="00701B91" w:rsidRPr="00CA0E39">
        <w:t xml:space="preserve">, o diagrama </w:t>
      </w:r>
      <w:r w:rsidR="00701B91">
        <w:t>criado para exemplificação demonstra</w:t>
      </w:r>
      <w:r w:rsidR="00701B91" w:rsidRPr="00CA0E39">
        <w:t xml:space="preserve"> a fluxo a ser </w:t>
      </w:r>
      <w:r w:rsidR="00701B91">
        <w:t>seguido</w:t>
      </w:r>
      <w:r w:rsidR="00701B91" w:rsidRPr="00CA0E39">
        <w:t xml:space="preserve"> pelo usuário “</w:t>
      </w:r>
      <w:r w:rsidR="00701B91">
        <w:t>Segui</w:t>
      </w:r>
      <w:r w:rsidR="00701B91" w:rsidRPr="00CA0E39">
        <w:t>dor”</w:t>
      </w:r>
      <w:r w:rsidR="00701B91">
        <w:t xml:space="preserve"> quando desejar realizar a </w:t>
      </w:r>
      <w:r w:rsidR="00701B91" w:rsidRPr="006F674D">
        <w:rPr>
          <w:b/>
        </w:rPr>
        <w:t>atividade criar novo roteiro</w:t>
      </w:r>
      <w:r w:rsidR="00701B91">
        <w:t xml:space="preserve">. </w:t>
      </w:r>
    </w:p>
    <w:p w:rsidR="00C95CA5" w:rsidRDefault="00CA0E39" w:rsidP="00CA0E39">
      <w:pPr>
        <w:spacing w:line="360" w:lineRule="auto"/>
        <w:ind w:firstLine="720"/>
        <w:jc w:val="both"/>
      </w:pPr>
      <w:r>
        <w:t xml:space="preserve">A atividade </w:t>
      </w:r>
      <w:r w:rsidR="00E92558">
        <w:t xml:space="preserve">é </w:t>
      </w:r>
      <w:r>
        <w:t xml:space="preserve">iniciada pelo usuário, e, só poderá ser realizada caso o mesmo esteja logado no sistema. </w:t>
      </w:r>
      <w:r w:rsidR="00E92558">
        <w:t>Neste momento, o diagrama demonstra a aplicação de uma das regras do negócio: roteiros só pode</w:t>
      </w:r>
      <w:r w:rsidR="00C95CA5">
        <w:t xml:space="preserve">m ser criados por </w:t>
      </w:r>
      <w:r w:rsidR="00E92558">
        <w:t xml:space="preserve">usuários devidamente cadastrados na plataforma. </w:t>
      </w:r>
      <w:r>
        <w:t xml:space="preserve">Caso </w:t>
      </w:r>
      <w:r w:rsidR="00E92558">
        <w:t xml:space="preserve">o seguidor </w:t>
      </w:r>
      <w:r>
        <w:t xml:space="preserve">não possua conta, </w:t>
      </w:r>
      <w:r w:rsidR="00E92558">
        <w:t>para</w:t>
      </w:r>
      <w:r w:rsidR="00022F8E">
        <w:t xml:space="preserve"> dar sequência na atividade de criação de roteiro</w:t>
      </w:r>
      <w:r w:rsidR="00E92558">
        <w:t xml:space="preserve">, deverá </w:t>
      </w:r>
      <w:r w:rsidR="00C95CA5">
        <w:t>realizar/</w:t>
      </w:r>
      <w:r w:rsidR="00E92558">
        <w:t>concluir seu cadastro</w:t>
      </w:r>
      <w:r w:rsidR="00022F8E">
        <w:t>.</w:t>
      </w:r>
    </w:p>
    <w:p w:rsidR="00CA0E39" w:rsidRDefault="00C95CA5" w:rsidP="00CA0E39">
      <w:pPr>
        <w:spacing w:line="360" w:lineRule="auto"/>
        <w:ind w:firstLine="720"/>
        <w:jc w:val="both"/>
      </w:pPr>
      <w:r>
        <w:lastRenderedPageBreak/>
        <w:t xml:space="preserve">Na sequência, o sistema irá processar a requisição do </w:t>
      </w:r>
      <w:proofErr w:type="spellStart"/>
      <w:r>
        <w:t>seguir</w:t>
      </w:r>
      <w:r w:rsidR="004B5AFD">
        <w:t>do</w:t>
      </w:r>
      <w:proofErr w:type="spellEnd"/>
      <w:r w:rsidR="004B5AFD">
        <w:t>, criando um roteiro em sua conta e após</w:t>
      </w:r>
      <w:r>
        <w:t xml:space="preserve"> buscar no banco de dados os locais disponíveis – Hotéis, Pontos turísticos, Restaurantes – entregando, portanto, uma lista de itens previamente cadastrados, cabendo ao usuário somente selecionar quais deseja adicionar em seu roteiro. </w:t>
      </w:r>
    </w:p>
    <w:p w:rsidR="00C95CA5" w:rsidRDefault="00C95CA5" w:rsidP="00CA0E39">
      <w:pPr>
        <w:spacing w:line="360" w:lineRule="auto"/>
        <w:ind w:firstLine="720"/>
        <w:jc w:val="both"/>
      </w:pPr>
      <w:r>
        <w:t xml:space="preserve">O encerramento da atividade ocorrerá somente quando o usuário informar ao sistema que não deseja mais adicionar itens da lista em seu roteiro, bem como, confirmar o resumo do roteiro exibido. </w:t>
      </w: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Default="004B5AFD" w:rsidP="00CA0E39">
      <w:pPr>
        <w:spacing w:line="360" w:lineRule="auto"/>
        <w:ind w:firstLine="720"/>
        <w:jc w:val="both"/>
      </w:pPr>
    </w:p>
    <w:p w:rsidR="004B5AFD" w:rsidRPr="004B5AFD" w:rsidRDefault="004B5AFD" w:rsidP="00CA0E39">
      <w:pPr>
        <w:spacing w:line="360" w:lineRule="auto"/>
        <w:ind w:firstLine="720"/>
        <w:jc w:val="both"/>
        <w:rPr>
          <w:u w:val="single"/>
        </w:rPr>
      </w:pPr>
    </w:p>
    <w:p w:rsidR="00E917B8" w:rsidRDefault="00F80073">
      <w:pPr>
        <w:pStyle w:val="Ttulo2"/>
        <w:numPr>
          <w:ilvl w:val="1"/>
          <w:numId w:val="1"/>
        </w:numPr>
        <w:rPr>
          <w:sz w:val="24"/>
          <w:szCs w:val="24"/>
        </w:rPr>
      </w:pPr>
      <w:bookmarkStart w:id="4" w:name="_skrhjnsgmpb2" w:colFirst="0" w:colLast="0"/>
      <w:bookmarkEnd w:id="4"/>
      <w:r>
        <w:rPr>
          <w:sz w:val="24"/>
          <w:szCs w:val="24"/>
        </w:rPr>
        <w:lastRenderedPageBreak/>
        <w:t>DIAGRAMA DE COMUNICAÇÃO</w:t>
      </w:r>
    </w:p>
    <w:p w:rsidR="00E917B8" w:rsidRDefault="00E917B8">
      <w:pPr>
        <w:ind w:left="1440"/>
        <w:rPr>
          <w:color w:val="FF0000"/>
        </w:rPr>
      </w:pPr>
    </w:p>
    <w:p w:rsidR="006D6028" w:rsidRDefault="006D6028" w:rsidP="006D6028">
      <w:pPr>
        <w:jc w:val="both"/>
      </w:pPr>
      <w:r>
        <w:t>Um diagrama de comunicação dá ênfase à organização dos objetos que</w:t>
      </w:r>
    </w:p>
    <w:p w:rsidR="006D6028" w:rsidRDefault="006D6028" w:rsidP="006D6028">
      <w:pPr>
        <w:jc w:val="both"/>
      </w:pPr>
      <w:r>
        <w:t>participam de uma interação.</w:t>
      </w:r>
      <w:bookmarkStart w:id="5" w:name="_GoBack"/>
      <w:bookmarkEnd w:id="5"/>
    </w:p>
    <w:p w:rsidR="006D6028" w:rsidRDefault="006D6028" w:rsidP="001A7FB4">
      <w:pPr>
        <w:jc w:val="both"/>
      </w:pPr>
    </w:p>
    <w:p w:rsidR="001A7FB4" w:rsidRDefault="001A7FB4" w:rsidP="001A7FB4">
      <w:pPr>
        <w:jc w:val="both"/>
      </w:pPr>
      <w:r w:rsidRPr="001A7FB4">
        <w:t xml:space="preserve">Diagrama de </w:t>
      </w:r>
      <w:proofErr w:type="gramStart"/>
      <w:r w:rsidRPr="001A7FB4">
        <w:t>comunicação Um</w:t>
      </w:r>
      <w:proofErr w:type="gramEnd"/>
      <w:r w:rsidRPr="001A7FB4">
        <w:t xml:space="preserve"> diagrama de comunicação é um</w:t>
      </w:r>
      <w:r>
        <w:t xml:space="preserve"> </w:t>
      </w:r>
      <w:r w:rsidRPr="001A7FB4">
        <w:t>diagrama de interação que dá ênfase à organização estrutural dos objetos que</w:t>
      </w:r>
      <w:r>
        <w:t xml:space="preserve"> </w:t>
      </w:r>
      <w:r w:rsidRPr="001A7FB4">
        <w:t>enviam e recebem mensagens. Um diagrama de comunicação mostra um</w:t>
      </w:r>
      <w:r>
        <w:t xml:space="preserve"> </w:t>
      </w:r>
      <w:r w:rsidRPr="001A7FB4">
        <w:t>conjunto de papéis, as conexões existentes entre esses papéis e as mensagens</w:t>
      </w:r>
      <w:r>
        <w:t xml:space="preserve"> </w:t>
      </w:r>
      <w:r w:rsidRPr="001A7FB4">
        <w:t>enviadas e recebidas pelas instâncias que representam os papéis. Use os</w:t>
      </w:r>
      <w:r>
        <w:t xml:space="preserve"> </w:t>
      </w:r>
      <w:r w:rsidRPr="001A7FB4">
        <w:t>diagramas de comunicação para ilustrar a visão dinâmica de um sistema.</w:t>
      </w:r>
      <w:r>
        <w:t xml:space="preserve"> </w:t>
      </w:r>
      <w:proofErr w:type="spellStart"/>
      <w:r w:rsidRPr="006506AB">
        <w:t>Booch</w:t>
      </w:r>
      <w:proofErr w:type="spellEnd"/>
      <w:r w:rsidRPr="006506AB">
        <w:t xml:space="preserve"> </w:t>
      </w:r>
      <w:r>
        <w:t xml:space="preserve">(2012, p. 411) </w:t>
      </w:r>
    </w:p>
    <w:p w:rsidR="001A7FB4" w:rsidRDefault="001A7FB4" w:rsidP="001A7FB4">
      <w:pPr>
        <w:jc w:val="both"/>
      </w:pPr>
    </w:p>
    <w:p w:rsidR="001A7FB4" w:rsidRDefault="001A7FB4" w:rsidP="001A7FB4">
      <w:pPr>
        <w:jc w:val="both"/>
      </w:pPr>
    </w:p>
    <w:p w:rsidR="009E3EAD" w:rsidRDefault="001A7FB4" w:rsidP="001A7FB4">
      <w:pPr>
        <w:shd w:val="clear" w:color="auto" w:fill="FFFFFF"/>
        <w:spacing w:line="240" w:lineRule="auto"/>
        <w:textAlignment w:val="baseline"/>
        <w:rPr>
          <w:rFonts w:eastAsia="Times New Roman"/>
          <w:color w:val="161616"/>
          <w:sz w:val="24"/>
          <w:szCs w:val="24"/>
        </w:rPr>
      </w:pPr>
      <w:r w:rsidRPr="001A7FB4">
        <w:rPr>
          <w:rFonts w:eastAsia="Times New Roman"/>
          <w:color w:val="161616"/>
          <w:spacing w:val="2"/>
          <w:sz w:val="24"/>
          <w:szCs w:val="24"/>
        </w:rPr>
        <w:t xml:space="preserve">Na UML, um diagrama de comunicação mostra as interações entre os objetos ou </w:t>
      </w:r>
      <w:proofErr w:type="gramStart"/>
      <w:r w:rsidRPr="001A7FB4">
        <w:rPr>
          <w:rFonts w:eastAsia="Times New Roman"/>
          <w:color w:val="161616"/>
          <w:spacing w:val="2"/>
          <w:sz w:val="24"/>
          <w:szCs w:val="24"/>
        </w:rPr>
        <w:t>funções associados</w:t>
      </w:r>
      <w:proofErr w:type="gramEnd"/>
      <w:r w:rsidRPr="001A7FB4">
        <w:rPr>
          <w:rFonts w:eastAsia="Times New Roman"/>
          <w:color w:val="161616"/>
          <w:spacing w:val="2"/>
          <w:sz w:val="24"/>
          <w:szCs w:val="24"/>
        </w:rPr>
        <w:t xml:space="preserve"> com linhas de vida e mensagens transmitidas entre linhas de vida. Em versões anteriores do UML, esse diagrama era denominado diagrama de colaboração e possuía uma notação diferente.</w:t>
      </w:r>
      <w:r>
        <w:rPr>
          <w:rFonts w:eastAsia="Times New Roman"/>
          <w:color w:val="161616"/>
          <w:spacing w:val="2"/>
          <w:sz w:val="24"/>
          <w:szCs w:val="24"/>
        </w:rPr>
        <w:t xml:space="preserve"> </w:t>
      </w:r>
      <w:r w:rsidRPr="001A7FB4">
        <w:rPr>
          <w:rFonts w:eastAsia="Times New Roman"/>
          <w:color w:val="161616"/>
          <w:sz w:val="24"/>
          <w:szCs w:val="24"/>
        </w:rPr>
        <w:t>Diagramas de comunicação são um tipo de diagrama de interação que você pode usar para explorar o comportamento dinâmico de um sistema ou aplicativo de software.</w:t>
      </w:r>
      <w:r w:rsidR="009E3EAD">
        <w:rPr>
          <w:rFonts w:eastAsia="Times New Roman"/>
          <w:color w:val="161616"/>
          <w:sz w:val="24"/>
          <w:szCs w:val="24"/>
        </w:rPr>
        <w:t xml:space="preserve"> </w:t>
      </w:r>
    </w:p>
    <w:p w:rsidR="009E3EAD" w:rsidRPr="009E3EAD" w:rsidRDefault="009E3EAD" w:rsidP="009E3EAD">
      <w:pPr>
        <w:spacing w:line="240" w:lineRule="auto"/>
        <w:rPr>
          <w:rFonts w:ascii="Times New Roman" w:eastAsia="Times New Roman" w:hAnsi="Times New Roman" w:cs="Times New Roman"/>
          <w:sz w:val="24"/>
          <w:szCs w:val="24"/>
        </w:rPr>
      </w:pPr>
      <w:r w:rsidRPr="009E3EAD">
        <w:rPr>
          <w:rFonts w:eastAsia="Times New Roman"/>
          <w:color w:val="161616"/>
          <w:spacing w:val="2"/>
          <w:sz w:val="24"/>
          <w:szCs w:val="24"/>
          <w:shd w:val="clear" w:color="auto" w:fill="FFFFFF"/>
        </w:rPr>
        <w:t>Você pode usar diagramas de comunicação para explorar como objetos em um sistema ou aplicativo trabalham juntos. Os diagramas de comunicação podem identificar os seguintes aspectos de uma interação ou tarefa:</w:t>
      </w:r>
    </w:p>
    <w:p w:rsidR="009E3EAD" w:rsidRPr="009E3EAD" w:rsidRDefault="009E3EAD" w:rsidP="009E3EAD">
      <w:pPr>
        <w:numPr>
          <w:ilvl w:val="0"/>
          <w:numId w:val="2"/>
        </w:numPr>
        <w:shd w:val="clear" w:color="auto" w:fill="FFFFFF"/>
        <w:spacing w:before="100" w:beforeAutospacing="1" w:after="100" w:afterAutospacing="1" w:line="240" w:lineRule="auto"/>
        <w:textAlignment w:val="baseline"/>
        <w:rPr>
          <w:rFonts w:ascii="inherit" w:eastAsia="Times New Roman" w:hAnsi="inherit"/>
          <w:color w:val="161616"/>
          <w:sz w:val="24"/>
          <w:szCs w:val="24"/>
        </w:rPr>
      </w:pPr>
      <w:r w:rsidRPr="009E3EAD">
        <w:rPr>
          <w:rFonts w:ascii="inherit" w:eastAsia="Times New Roman" w:hAnsi="inherit"/>
          <w:color w:val="161616"/>
          <w:sz w:val="24"/>
          <w:szCs w:val="24"/>
        </w:rPr>
        <w:t>Objetos que participam da interação</w:t>
      </w:r>
    </w:p>
    <w:p w:rsidR="009E3EAD" w:rsidRPr="009E3EAD" w:rsidRDefault="009E3EAD" w:rsidP="009E3EAD">
      <w:pPr>
        <w:numPr>
          <w:ilvl w:val="0"/>
          <w:numId w:val="2"/>
        </w:numPr>
        <w:shd w:val="clear" w:color="auto" w:fill="FFFFFF"/>
        <w:spacing w:before="100" w:beforeAutospacing="1" w:after="100" w:afterAutospacing="1" w:line="240" w:lineRule="auto"/>
        <w:textAlignment w:val="baseline"/>
        <w:rPr>
          <w:rFonts w:ascii="inherit" w:eastAsia="Times New Roman" w:hAnsi="inherit"/>
          <w:color w:val="161616"/>
          <w:sz w:val="24"/>
          <w:szCs w:val="24"/>
        </w:rPr>
      </w:pPr>
      <w:r w:rsidRPr="009E3EAD">
        <w:rPr>
          <w:rFonts w:ascii="inherit" w:eastAsia="Times New Roman" w:hAnsi="inherit"/>
          <w:color w:val="161616"/>
          <w:sz w:val="24"/>
          <w:szCs w:val="24"/>
        </w:rPr>
        <w:t>Interfaces que as classes participantes exigem</w:t>
      </w:r>
    </w:p>
    <w:p w:rsidR="009E3EAD" w:rsidRPr="009E3EAD" w:rsidRDefault="009E3EAD" w:rsidP="009E3EAD">
      <w:pPr>
        <w:numPr>
          <w:ilvl w:val="0"/>
          <w:numId w:val="2"/>
        </w:numPr>
        <w:shd w:val="clear" w:color="auto" w:fill="FFFFFF"/>
        <w:spacing w:before="100" w:beforeAutospacing="1" w:after="100" w:afterAutospacing="1" w:line="240" w:lineRule="auto"/>
        <w:textAlignment w:val="baseline"/>
        <w:rPr>
          <w:rFonts w:ascii="inherit" w:eastAsia="Times New Roman" w:hAnsi="inherit"/>
          <w:color w:val="161616"/>
          <w:sz w:val="24"/>
          <w:szCs w:val="24"/>
        </w:rPr>
      </w:pPr>
      <w:r w:rsidRPr="009E3EAD">
        <w:rPr>
          <w:rFonts w:ascii="inherit" w:eastAsia="Times New Roman" w:hAnsi="inherit"/>
          <w:color w:val="161616"/>
          <w:sz w:val="24"/>
          <w:szCs w:val="24"/>
        </w:rPr>
        <w:t>Alterações estruturais que uma interação requer</w:t>
      </w:r>
    </w:p>
    <w:p w:rsidR="009E3EAD" w:rsidRPr="009E3EAD" w:rsidRDefault="009E3EAD" w:rsidP="009E3EAD">
      <w:pPr>
        <w:numPr>
          <w:ilvl w:val="0"/>
          <w:numId w:val="2"/>
        </w:numPr>
        <w:shd w:val="clear" w:color="auto" w:fill="FFFFFF"/>
        <w:spacing w:before="100" w:beforeAutospacing="1" w:after="100" w:afterAutospacing="1" w:line="240" w:lineRule="auto"/>
        <w:textAlignment w:val="baseline"/>
        <w:rPr>
          <w:rFonts w:ascii="inherit" w:eastAsia="Times New Roman" w:hAnsi="inherit"/>
          <w:color w:val="161616"/>
          <w:sz w:val="24"/>
          <w:szCs w:val="24"/>
        </w:rPr>
      </w:pPr>
      <w:r w:rsidRPr="009E3EAD">
        <w:rPr>
          <w:rFonts w:ascii="inherit" w:eastAsia="Times New Roman" w:hAnsi="inherit"/>
          <w:color w:val="161616"/>
          <w:sz w:val="24"/>
          <w:szCs w:val="24"/>
        </w:rPr>
        <w:t>Dados transmitidos entre os objetos em uma interação</w:t>
      </w:r>
    </w:p>
    <w:p w:rsidR="001A7FB4" w:rsidRPr="001A7FB4" w:rsidRDefault="001A7FB4" w:rsidP="001A7FB4">
      <w:pPr>
        <w:shd w:val="clear" w:color="auto" w:fill="FFFFFF"/>
        <w:spacing w:line="240" w:lineRule="auto"/>
        <w:textAlignment w:val="baseline"/>
        <w:rPr>
          <w:rFonts w:eastAsia="Times New Roman"/>
          <w:color w:val="161616"/>
          <w:sz w:val="24"/>
          <w:szCs w:val="24"/>
        </w:rPr>
      </w:pPr>
      <w:r>
        <w:rPr>
          <w:rFonts w:eastAsia="Times New Roman"/>
          <w:color w:val="161616"/>
          <w:sz w:val="24"/>
          <w:szCs w:val="24"/>
        </w:rPr>
        <w:t xml:space="preserve"> </w:t>
      </w:r>
      <w:r w:rsidRPr="001A7FB4">
        <w:rPr>
          <w:rFonts w:eastAsia="Times New Roman"/>
          <w:color w:val="161616"/>
          <w:sz w:val="24"/>
          <w:szCs w:val="24"/>
        </w:rPr>
        <w:t>https://www.ibm.com/docs/pt-br/radfws/9.6?topic=SSRTLW_9.6.0/com.ibm.xtools.sequence.doc/topics/ccommndiag.htm</w:t>
      </w:r>
    </w:p>
    <w:p w:rsidR="001A7FB4" w:rsidRDefault="001A7FB4" w:rsidP="001A7FB4">
      <w:pPr>
        <w:jc w:val="both"/>
      </w:pPr>
    </w:p>
    <w:p w:rsidR="009E3EAD" w:rsidRDefault="009E3EAD" w:rsidP="001A7FB4">
      <w:pPr>
        <w:jc w:val="both"/>
      </w:pPr>
    </w:p>
    <w:p w:rsidR="009E3EAD" w:rsidRDefault="009E3EAD" w:rsidP="009E3EAD">
      <w:pPr>
        <w:jc w:val="both"/>
      </w:pPr>
      <w:r>
        <w:t xml:space="preserve">Os diagramas de comunicação têm duas características que os diferenciam dos diagramas de sequências. Primeiro, existe o caminho. Você representa um caminho que corresponde a uma associação. Também representa caminhos correspondentes a variáveis locais, parâmetros, variáveis globais e </w:t>
      </w:r>
      <w:proofErr w:type="spellStart"/>
      <w:r>
        <w:t>autoacesso</w:t>
      </w:r>
      <w:proofErr w:type="spellEnd"/>
      <w:r>
        <w:t xml:space="preserve">. Um caminho representa uma fonte de conhecimento para um objeto. Segundo, existe o </w:t>
      </w:r>
      <w:proofErr w:type="spellStart"/>
      <w:r>
        <w:t>núm</w:t>
      </w:r>
      <w:proofErr w:type="spellEnd"/>
      <w:r>
        <w:t xml:space="preserve"> ero de sequência. Para indicar a ordem temporal de uma mensagem, use um número como prefixo da mensagem (iniciando com a mensagem numerada como 1), aumentando unitariamente para cada nova mensagem no fluxo de controle (2, 3 e assim por diante). </w:t>
      </w:r>
      <w:proofErr w:type="spellStart"/>
      <w:r w:rsidRPr="006506AB">
        <w:t>Booch</w:t>
      </w:r>
      <w:proofErr w:type="spellEnd"/>
      <w:r w:rsidRPr="006506AB">
        <w:t xml:space="preserve"> </w:t>
      </w:r>
      <w:r>
        <w:t>(2012, p. 389)</w:t>
      </w:r>
    </w:p>
    <w:p w:rsidR="001A7FB4" w:rsidRPr="001A7FB4" w:rsidRDefault="001A7FB4" w:rsidP="001A7FB4">
      <w:pPr>
        <w:jc w:val="both"/>
      </w:pPr>
    </w:p>
    <w:p w:rsidR="001A7FB4" w:rsidRDefault="001A7FB4">
      <w:pPr>
        <w:ind w:left="1440"/>
        <w:rPr>
          <w:color w:val="FF0000"/>
        </w:rPr>
      </w:pPr>
    </w:p>
    <w:p w:rsidR="009E3EAD" w:rsidRDefault="009E3EAD">
      <w:pPr>
        <w:ind w:left="1440"/>
        <w:rPr>
          <w:color w:val="FF0000"/>
        </w:rPr>
      </w:pPr>
    </w:p>
    <w:p w:rsidR="009E3EAD" w:rsidRDefault="009E3EAD">
      <w:pPr>
        <w:ind w:left="1440"/>
        <w:rPr>
          <w:color w:val="FF0000"/>
        </w:rPr>
      </w:pPr>
    </w:p>
    <w:p w:rsidR="009E3EAD" w:rsidRDefault="009E3EAD">
      <w:pPr>
        <w:ind w:left="1440"/>
        <w:rPr>
          <w:color w:val="FF0000"/>
        </w:rPr>
      </w:pPr>
    </w:p>
    <w:p w:rsidR="009E3EAD" w:rsidRDefault="009E3EAD">
      <w:pPr>
        <w:ind w:left="1440"/>
        <w:rPr>
          <w:color w:val="FF0000"/>
        </w:rPr>
      </w:pPr>
    </w:p>
    <w:p w:rsidR="009E3EAD" w:rsidRDefault="009E3EAD">
      <w:pPr>
        <w:ind w:left="1440"/>
        <w:rPr>
          <w:color w:val="FF0000"/>
        </w:rPr>
      </w:pPr>
    </w:p>
    <w:p w:rsidR="009E3EAD" w:rsidRDefault="009E3EAD">
      <w:pPr>
        <w:ind w:left="1440"/>
        <w:rPr>
          <w:color w:val="FF0000"/>
        </w:rPr>
      </w:pPr>
    </w:p>
    <w:p w:rsidR="009E3EAD" w:rsidRDefault="009E3EAD">
      <w:pPr>
        <w:ind w:left="1440"/>
        <w:rPr>
          <w:color w:val="FF0000"/>
        </w:rPr>
      </w:pPr>
    </w:p>
    <w:p w:rsidR="009E3EAD" w:rsidRDefault="009E3EAD">
      <w:pPr>
        <w:ind w:left="1440"/>
        <w:rPr>
          <w:color w:val="FF0000"/>
        </w:rPr>
      </w:pPr>
    </w:p>
    <w:p w:rsidR="009E3EAD" w:rsidRDefault="009E3EAD">
      <w:pPr>
        <w:ind w:left="1440"/>
        <w:rPr>
          <w:color w:val="FF0000"/>
        </w:rPr>
      </w:pPr>
    </w:p>
    <w:p w:rsidR="009E3EAD" w:rsidRDefault="009E3EAD" w:rsidP="009E3EAD">
      <w:pPr>
        <w:jc w:val="center"/>
        <w:rPr>
          <w:color w:val="FF0000"/>
        </w:rPr>
      </w:pPr>
      <w:r>
        <w:rPr>
          <w:color w:val="FF0000"/>
        </w:rPr>
        <w:t>Figura X: Diagrama de Comunicação</w:t>
      </w:r>
    </w:p>
    <w:p w:rsidR="001A7FB4" w:rsidRDefault="009E3EAD" w:rsidP="009E3EAD">
      <w:pPr>
        <w:jc w:val="center"/>
        <w:rPr>
          <w:color w:val="FF0000"/>
        </w:rPr>
      </w:pPr>
      <w:r w:rsidRPr="009E3EAD">
        <w:rPr>
          <w:noProof/>
          <w:color w:val="FF0000"/>
        </w:rPr>
        <w:drawing>
          <wp:inline distT="0" distB="0" distL="0" distR="0">
            <wp:extent cx="2771775" cy="17716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771650"/>
                    </a:xfrm>
                    <a:prstGeom prst="rect">
                      <a:avLst/>
                    </a:prstGeom>
                    <a:noFill/>
                    <a:ln>
                      <a:noFill/>
                    </a:ln>
                  </pic:spPr>
                </pic:pic>
              </a:graphicData>
            </a:graphic>
          </wp:inline>
        </w:drawing>
      </w:r>
    </w:p>
    <w:p w:rsidR="001A7FB4" w:rsidRDefault="009E3EAD" w:rsidP="009E3EAD">
      <w:pPr>
        <w:jc w:val="center"/>
        <w:rPr>
          <w:color w:val="FF0000"/>
        </w:rPr>
      </w:pPr>
      <w:r w:rsidRPr="009E3EAD">
        <w:rPr>
          <w:color w:val="FF0000"/>
        </w:rPr>
        <w:t>Fonte: UML – GUIA DO USUÁRIO, 2012</w:t>
      </w:r>
    </w:p>
    <w:p w:rsidR="001A7FB4" w:rsidRDefault="001A7FB4">
      <w:pPr>
        <w:ind w:left="1440"/>
        <w:rPr>
          <w:color w:val="FF0000"/>
        </w:rPr>
      </w:pPr>
    </w:p>
    <w:p w:rsidR="001A7FB4" w:rsidRDefault="001A7FB4">
      <w:pPr>
        <w:ind w:left="1440"/>
        <w:rPr>
          <w:color w:val="FF0000"/>
        </w:rPr>
      </w:pPr>
    </w:p>
    <w:p w:rsidR="001A7FB4" w:rsidRDefault="001A7FB4">
      <w:pPr>
        <w:ind w:left="1440"/>
        <w:rPr>
          <w:color w:val="FF0000"/>
        </w:rPr>
      </w:pPr>
    </w:p>
    <w:p w:rsidR="00E917B8" w:rsidRDefault="00F80073">
      <w:pPr>
        <w:ind w:left="1440"/>
        <w:rPr>
          <w:color w:val="FF0000"/>
        </w:rPr>
      </w:pPr>
      <w:r>
        <w:rPr>
          <w:color w:val="FF0000"/>
        </w:rPr>
        <w:t>Figura x: Título da imagem</w:t>
      </w:r>
    </w:p>
    <w:p w:rsidR="00E917B8" w:rsidRDefault="00F80073">
      <w:pPr>
        <w:ind w:left="1440"/>
        <w:rPr>
          <w:color w:val="FF0000"/>
        </w:rPr>
      </w:pPr>
      <w:r>
        <w:rPr>
          <w:noProof/>
          <w:color w:val="FF0000"/>
        </w:rPr>
        <w:drawing>
          <wp:inline distT="114300" distB="114300" distL="114300" distR="114300">
            <wp:extent cx="3637297" cy="26524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37297" cy="2652447"/>
                    </a:xfrm>
                    <a:prstGeom prst="rect">
                      <a:avLst/>
                    </a:prstGeom>
                    <a:ln/>
                  </pic:spPr>
                </pic:pic>
              </a:graphicData>
            </a:graphic>
          </wp:inline>
        </w:drawing>
      </w:r>
    </w:p>
    <w:p w:rsidR="00E917B8" w:rsidRDefault="00F80073">
      <w:pPr>
        <w:ind w:left="1440"/>
        <w:rPr>
          <w:color w:val="FF0000"/>
        </w:rPr>
      </w:pPr>
      <w:r>
        <w:rPr>
          <w:color w:val="FF0000"/>
        </w:rPr>
        <w:t xml:space="preserve">Fonte: </w:t>
      </w:r>
      <w:proofErr w:type="spellStart"/>
      <w:r>
        <w:rPr>
          <w:color w:val="FF0000"/>
        </w:rPr>
        <w:t>XXXxxxx</w:t>
      </w:r>
      <w:proofErr w:type="spellEnd"/>
      <w:r>
        <w:rPr>
          <w:color w:val="FF0000"/>
        </w:rPr>
        <w:t>, 2023</w:t>
      </w:r>
    </w:p>
    <w:p w:rsidR="00E917B8" w:rsidRDefault="00E917B8">
      <w:pPr>
        <w:ind w:left="1440"/>
        <w:rPr>
          <w:color w:val="FF0000"/>
        </w:rPr>
      </w:pPr>
    </w:p>
    <w:p w:rsidR="00E917B8" w:rsidRDefault="00E917B8">
      <w:pPr>
        <w:ind w:left="1440"/>
        <w:rPr>
          <w:color w:val="FF0000"/>
        </w:rPr>
      </w:pP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detalhando e explicando a imagem]</w:t>
      </w:r>
    </w:p>
    <w:p w:rsidR="00E917B8" w:rsidRDefault="00E917B8">
      <w:pPr>
        <w:ind w:left="1440"/>
        <w:rPr>
          <w:color w:val="FF0000"/>
        </w:rPr>
      </w:pPr>
    </w:p>
    <w:p w:rsidR="00E917B8" w:rsidRDefault="00E917B8">
      <w:pPr>
        <w:ind w:left="1440"/>
        <w:rPr>
          <w:color w:val="FF0000"/>
        </w:rPr>
      </w:pPr>
    </w:p>
    <w:p w:rsidR="00E917B8" w:rsidRDefault="00F80073">
      <w:pPr>
        <w:pStyle w:val="Ttulo2"/>
        <w:numPr>
          <w:ilvl w:val="1"/>
          <w:numId w:val="1"/>
        </w:numPr>
        <w:rPr>
          <w:sz w:val="24"/>
          <w:szCs w:val="24"/>
        </w:rPr>
      </w:pPr>
      <w:bookmarkStart w:id="6" w:name="_mwxl7fhrfjnl" w:colFirst="0" w:colLast="0"/>
      <w:bookmarkEnd w:id="6"/>
      <w:r>
        <w:rPr>
          <w:sz w:val="24"/>
          <w:szCs w:val="24"/>
        </w:rPr>
        <w:t>DIAGRAMA DE ESTADOS</w:t>
      </w: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explicando e conceituando o diagrama, com autor de livro ou artigo]</w:t>
      </w:r>
    </w:p>
    <w:p w:rsidR="00E917B8" w:rsidRDefault="00E917B8">
      <w:pPr>
        <w:ind w:left="1440"/>
        <w:rPr>
          <w:color w:val="FF0000"/>
        </w:rPr>
      </w:pPr>
    </w:p>
    <w:p w:rsidR="00E917B8" w:rsidRDefault="00F80073">
      <w:pPr>
        <w:ind w:left="1440"/>
        <w:rPr>
          <w:color w:val="FF0000"/>
        </w:rPr>
      </w:pPr>
      <w:r>
        <w:rPr>
          <w:color w:val="FF0000"/>
        </w:rPr>
        <w:t>Figura x: Título da imagem</w:t>
      </w:r>
    </w:p>
    <w:p w:rsidR="00E917B8" w:rsidRDefault="00F80073">
      <w:pPr>
        <w:ind w:left="1440"/>
        <w:rPr>
          <w:color w:val="FF0000"/>
        </w:rPr>
      </w:pPr>
      <w:r>
        <w:rPr>
          <w:noProof/>
          <w:color w:val="FF0000"/>
        </w:rPr>
        <w:lastRenderedPageBreak/>
        <w:drawing>
          <wp:inline distT="114300" distB="114300" distL="114300" distR="114300">
            <wp:extent cx="3637297" cy="265244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37297" cy="2652447"/>
                    </a:xfrm>
                    <a:prstGeom prst="rect">
                      <a:avLst/>
                    </a:prstGeom>
                    <a:ln/>
                  </pic:spPr>
                </pic:pic>
              </a:graphicData>
            </a:graphic>
          </wp:inline>
        </w:drawing>
      </w:r>
    </w:p>
    <w:p w:rsidR="00E917B8" w:rsidRDefault="00F80073">
      <w:pPr>
        <w:ind w:left="1440"/>
        <w:rPr>
          <w:color w:val="FF0000"/>
        </w:rPr>
      </w:pPr>
      <w:r>
        <w:rPr>
          <w:color w:val="FF0000"/>
        </w:rPr>
        <w:t xml:space="preserve">Fonte: </w:t>
      </w:r>
      <w:proofErr w:type="spellStart"/>
      <w:r>
        <w:rPr>
          <w:color w:val="FF0000"/>
        </w:rPr>
        <w:t>XXXxxxx</w:t>
      </w:r>
      <w:proofErr w:type="spellEnd"/>
      <w:r>
        <w:rPr>
          <w:color w:val="FF0000"/>
        </w:rPr>
        <w:t>, 2023</w:t>
      </w:r>
    </w:p>
    <w:p w:rsidR="00E917B8" w:rsidRDefault="00E917B8">
      <w:pPr>
        <w:ind w:left="1440"/>
        <w:rPr>
          <w:color w:val="FF0000"/>
        </w:rPr>
      </w:pPr>
    </w:p>
    <w:p w:rsidR="00E917B8" w:rsidRDefault="00E917B8">
      <w:pPr>
        <w:ind w:left="1440"/>
        <w:rPr>
          <w:color w:val="FF0000"/>
        </w:rPr>
      </w:pP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detalhando e explicando a imagem]</w:t>
      </w:r>
    </w:p>
    <w:p w:rsidR="00E917B8" w:rsidRDefault="00E917B8">
      <w:pPr>
        <w:ind w:left="1440"/>
        <w:rPr>
          <w:color w:val="FF0000"/>
        </w:rPr>
      </w:pPr>
    </w:p>
    <w:p w:rsidR="00E917B8" w:rsidRDefault="00E917B8">
      <w:pPr>
        <w:ind w:left="1440"/>
        <w:rPr>
          <w:color w:val="FF0000"/>
        </w:rPr>
      </w:pPr>
    </w:p>
    <w:p w:rsidR="00E917B8" w:rsidRDefault="00F80073">
      <w:pPr>
        <w:pStyle w:val="Ttulo2"/>
        <w:numPr>
          <w:ilvl w:val="1"/>
          <w:numId w:val="1"/>
        </w:numPr>
        <w:rPr>
          <w:sz w:val="24"/>
          <w:szCs w:val="24"/>
        </w:rPr>
      </w:pPr>
      <w:bookmarkStart w:id="7" w:name="_s4eek77tfhay" w:colFirst="0" w:colLast="0"/>
      <w:bookmarkEnd w:id="7"/>
      <w:r>
        <w:rPr>
          <w:sz w:val="24"/>
          <w:szCs w:val="24"/>
        </w:rPr>
        <w:t>DIAGRAMA DE SEQUENCIA</w:t>
      </w: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explicando e conceituando o diagrama, com autor de livro ou artigo]</w:t>
      </w:r>
    </w:p>
    <w:p w:rsidR="00E917B8" w:rsidRDefault="00E917B8">
      <w:pPr>
        <w:ind w:left="1440"/>
        <w:rPr>
          <w:color w:val="FF0000"/>
        </w:rPr>
      </w:pPr>
    </w:p>
    <w:p w:rsidR="00E917B8" w:rsidRDefault="00F80073">
      <w:pPr>
        <w:ind w:left="1440"/>
        <w:rPr>
          <w:color w:val="FF0000"/>
        </w:rPr>
      </w:pPr>
      <w:r>
        <w:rPr>
          <w:color w:val="FF0000"/>
        </w:rPr>
        <w:t>Figura x: Título da imagem</w:t>
      </w:r>
    </w:p>
    <w:p w:rsidR="00E917B8" w:rsidRDefault="00F80073">
      <w:pPr>
        <w:ind w:left="1440"/>
        <w:rPr>
          <w:color w:val="FF0000"/>
        </w:rPr>
      </w:pPr>
      <w:r>
        <w:rPr>
          <w:noProof/>
          <w:color w:val="FF0000"/>
        </w:rPr>
        <w:drawing>
          <wp:inline distT="114300" distB="114300" distL="114300" distR="114300">
            <wp:extent cx="3637297" cy="265244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37297" cy="2652447"/>
                    </a:xfrm>
                    <a:prstGeom prst="rect">
                      <a:avLst/>
                    </a:prstGeom>
                    <a:ln/>
                  </pic:spPr>
                </pic:pic>
              </a:graphicData>
            </a:graphic>
          </wp:inline>
        </w:drawing>
      </w:r>
    </w:p>
    <w:p w:rsidR="00E917B8" w:rsidRDefault="00F80073">
      <w:pPr>
        <w:ind w:left="1440"/>
        <w:rPr>
          <w:color w:val="FF0000"/>
        </w:rPr>
      </w:pPr>
      <w:r>
        <w:rPr>
          <w:color w:val="FF0000"/>
        </w:rPr>
        <w:t xml:space="preserve">Fonte: </w:t>
      </w:r>
      <w:proofErr w:type="spellStart"/>
      <w:r>
        <w:rPr>
          <w:color w:val="FF0000"/>
        </w:rPr>
        <w:t>XXXxxxx</w:t>
      </w:r>
      <w:proofErr w:type="spellEnd"/>
      <w:r>
        <w:rPr>
          <w:color w:val="FF0000"/>
        </w:rPr>
        <w:t>, 2023</w:t>
      </w:r>
    </w:p>
    <w:p w:rsidR="00E917B8" w:rsidRDefault="00E917B8">
      <w:pPr>
        <w:ind w:left="1440"/>
        <w:rPr>
          <w:color w:val="FF0000"/>
        </w:rPr>
      </w:pPr>
    </w:p>
    <w:p w:rsidR="00E917B8" w:rsidRDefault="00E917B8">
      <w:pPr>
        <w:ind w:left="1440"/>
        <w:rPr>
          <w:color w:val="FF0000"/>
        </w:rPr>
      </w:pP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detalhando e explicando a imagem]</w:t>
      </w:r>
    </w:p>
    <w:p w:rsidR="00E917B8" w:rsidRDefault="00E917B8">
      <w:pPr>
        <w:ind w:left="1440"/>
        <w:rPr>
          <w:color w:val="FF0000"/>
        </w:rPr>
      </w:pPr>
    </w:p>
    <w:p w:rsidR="00E917B8" w:rsidRDefault="00E917B8">
      <w:pPr>
        <w:ind w:left="1440"/>
        <w:rPr>
          <w:color w:val="FF0000"/>
        </w:rPr>
      </w:pPr>
    </w:p>
    <w:p w:rsidR="00E917B8" w:rsidRDefault="00F80073">
      <w:pPr>
        <w:pStyle w:val="Ttulo2"/>
        <w:numPr>
          <w:ilvl w:val="1"/>
          <w:numId w:val="1"/>
        </w:numPr>
        <w:rPr>
          <w:sz w:val="24"/>
          <w:szCs w:val="24"/>
        </w:rPr>
      </w:pPr>
      <w:bookmarkStart w:id="8" w:name="_3gtvc51am2bb" w:colFirst="0" w:colLast="0"/>
      <w:bookmarkEnd w:id="8"/>
      <w:r>
        <w:rPr>
          <w:sz w:val="24"/>
          <w:szCs w:val="24"/>
        </w:rPr>
        <w:lastRenderedPageBreak/>
        <w:t>DIAGRAMA DE COMPONENTES</w:t>
      </w: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explicando e conceituando o diagrama, com autor de livro ou artigo]</w:t>
      </w:r>
    </w:p>
    <w:p w:rsidR="00E917B8" w:rsidRDefault="00E917B8">
      <w:pPr>
        <w:ind w:left="1440"/>
        <w:rPr>
          <w:color w:val="FF0000"/>
        </w:rPr>
      </w:pPr>
    </w:p>
    <w:p w:rsidR="00E917B8" w:rsidRDefault="00F80073">
      <w:pPr>
        <w:ind w:left="1440"/>
        <w:rPr>
          <w:color w:val="FF0000"/>
        </w:rPr>
      </w:pPr>
      <w:r>
        <w:rPr>
          <w:color w:val="FF0000"/>
        </w:rPr>
        <w:t>Figura x: Título da imagem</w:t>
      </w:r>
    </w:p>
    <w:p w:rsidR="00E917B8" w:rsidRDefault="00F80073">
      <w:pPr>
        <w:ind w:left="1440"/>
        <w:rPr>
          <w:color w:val="FF0000"/>
        </w:rPr>
      </w:pPr>
      <w:r>
        <w:rPr>
          <w:noProof/>
          <w:color w:val="FF0000"/>
        </w:rPr>
        <w:drawing>
          <wp:inline distT="114300" distB="114300" distL="114300" distR="114300">
            <wp:extent cx="3637297" cy="26524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37297" cy="2652447"/>
                    </a:xfrm>
                    <a:prstGeom prst="rect">
                      <a:avLst/>
                    </a:prstGeom>
                    <a:ln/>
                  </pic:spPr>
                </pic:pic>
              </a:graphicData>
            </a:graphic>
          </wp:inline>
        </w:drawing>
      </w:r>
    </w:p>
    <w:p w:rsidR="00E917B8" w:rsidRDefault="00F80073">
      <w:pPr>
        <w:ind w:left="1440"/>
        <w:rPr>
          <w:color w:val="FF0000"/>
        </w:rPr>
      </w:pPr>
      <w:r>
        <w:rPr>
          <w:color w:val="FF0000"/>
        </w:rPr>
        <w:t xml:space="preserve">Fonte: </w:t>
      </w:r>
      <w:proofErr w:type="spellStart"/>
      <w:r>
        <w:rPr>
          <w:color w:val="FF0000"/>
        </w:rPr>
        <w:t>XXXxxxx</w:t>
      </w:r>
      <w:proofErr w:type="spellEnd"/>
      <w:r>
        <w:rPr>
          <w:color w:val="FF0000"/>
        </w:rPr>
        <w:t>, 2023</w:t>
      </w:r>
    </w:p>
    <w:p w:rsidR="00E917B8" w:rsidRDefault="00E917B8">
      <w:pPr>
        <w:ind w:left="1440"/>
        <w:rPr>
          <w:color w:val="FF0000"/>
        </w:rPr>
      </w:pPr>
    </w:p>
    <w:p w:rsidR="00E917B8" w:rsidRDefault="00E917B8">
      <w:pPr>
        <w:ind w:left="1440"/>
        <w:rPr>
          <w:color w:val="FF0000"/>
        </w:rPr>
      </w:pP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detalhando e explicando a imagem]</w:t>
      </w:r>
    </w:p>
    <w:p w:rsidR="00E917B8" w:rsidRDefault="00E917B8">
      <w:pPr>
        <w:ind w:left="1440"/>
        <w:rPr>
          <w:color w:val="FF0000"/>
        </w:rPr>
      </w:pPr>
    </w:p>
    <w:p w:rsidR="00E917B8" w:rsidRDefault="00E917B8">
      <w:pPr>
        <w:ind w:left="1440"/>
        <w:rPr>
          <w:color w:val="FF0000"/>
        </w:rPr>
      </w:pPr>
    </w:p>
    <w:p w:rsidR="00E917B8" w:rsidRDefault="00F80073">
      <w:pPr>
        <w:pStyle w:val="Ttulo2"/>
        <w:numPr>
          <w:ilvl w:val="1"/>
          <w:numId w:val="1"/>
        </w:numPr>
        <w:rPr>
          <w:sz w:val="24"/>
          <w:szCs w:val="24"/>
        </w:rPr>
      </w:pPr>
      <w:bookmarkStart w:id="9" w:name="_vso2iyvwgfm7" w:colFirst="0" w:colLast="0"/>
      <w:bookmarkEnd w:id="9"/>
      <w:r>
        <w:rPr>
          <w:sz w:val="24"/>
          <w:szCs w:val="24"/>
        </w:rPr>
        <w:t>DIAGRAMA DE OBJETOS</w:t>
      </w: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explicando e conceituando o diagrama, com autor de livro ou artigo]</w:t>
      </w:r>
    </w:p>
    <w:p w:rsidR="00E917B8" w:rsidRDefault="00E917B8">
      <w:pPr>
        <w:ind w:left="1440"/>
        <w:rPr>
          <w:color w:val="FF0000"/>
        </w:rPr>
      </w:pPr>
    </w:p>
    <w:p w:rsidR="00E917B8" w:rsidRDefault="00F80073">
      <w:pPr>
        <w:ind w:left="1440"/>
        <w:rPr>
          <w:color w:val="FF0000"/>
        </w:rPr>
      </w:pPr>
      <w:r>
        <w:rPr>
          <w:color w:val="FF0000"/>
        </w:rPr>
        <w:t>Figura x: Título da imagem</w:t>
      </w:r>
    </w:p>
    <w:p w:rsidR="00E917B8" w:rsidRDefault="00F80073">
      <w:pPr>
        <w:ind w:left="1440"/>
        <w:rPr>
          <w:color w:val="FF0000"/>
        </w:rPr>
      </w:pPr>
      <w:r>
        <w:rPr>
          <w:noProof/>
          <w:color w:val="FF0000"/>
        </w:rPr>
        <w:drawing>
          <wp:inline distT="114300" distB="114300" distL="114300" distR="114300">
            <wp:extent cx="3637297" cy="265244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37297" cy="2652447"/>
                    </a:xfrm>
                    <a:prstGeom prst="rect">
                      <a:avLst/>
                    </a:prstGeom>
                    <a:ln/>
                  </pic:spPr>
                </pic:pic>
              </a:graphicData>
            </a:graphic>
          </wp:inline>
        </w:drawing>
      </w:r>
    </w:p>
    <w:p w:rsidR="00E917B8" w:rsidRDefault="00F80073">
      <w:pPr>
        <w:ind w:left="1440"/>
        <w:rPr>
          <w:color w:val="FF0000"/>
        </w:rPr>
      </w:pPr>
      <w:r>
        <w:rPr>
          <w:color w:val="FF0000"/>
        </w:rPr>
        <w:t xml:space="preserve">Fonte: </w:t>
      </w:r>
      <w:proofErr w:type="spellStart"/>
      <w:r>
        <w:rPr>
          <w:color w:val="FF0000"/>
        </w:rPr>
        <w:t>XXXxxxx</w:t>
      </w:r>
      <w:proofErr w:type="spellEnd"/>
      <w:r>
        <w:rPr>
          <w:color w:val="FF0000"/>
        </w:rPr>
        <w:t>, 2023</w:t>
      </w:r>
    </w:p>
    <w:p w:rsidR="00E917B8" w:rsidRDefault="00E917B8">
      <w:pPr>
        <w:ind w:left="1440"/>
        <w:rPr>
          <w:color w:val="FF0000"/>
        </w:rPr>
      </w:pPr>
    </w:p>
    <w:p w:rsidR="00E917B8" w:rsidRDefault="00E917B8">
      <w:pPr>
        <w:ind w:left="1440"/>
        <w:rPr>
          <w:color w:val="FF0000"/>
        </w:rPr>
      </w:pP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detalhando e explicando a imagem]</w:t>
      </w:r>
    </w:p>
    <w:p w:rsidR="00E917B8" w:rsidRDefault="00E917B8">
      <w:pPr>
        <w:ind w:left="1440"/>
        <w:rPr>
          <w:color w:val="FF0000"/>
        </w:rPr>
      </w:pPr>
    </w:p>
    <w:p w:rsidR="00E917B8" w:rsidRDefault="00E917B8">
      <w:pPr>
        <w:ind w:left="1440"/>
        <w:rPr>
          <w:color w:val="FF0000"/>
        </w:rPr>
      </w:pPr>
    </w:p>
    <w:p w:rsidR="00E917B8" w:rsidRDefault="00F80073">
      <w:pPr>
        <w:pStyle w:val="Ttulo2"/>
        <w:numPr>
          <w:ilvl w:val="1"/>
          <w:numId w:val="1"/>
        </w:numPr>
        <w:rPr>
          <w:sz w:val="24"/>
          <w:szCs w:val="24"/>
        </w:rPr>
      </w:pPr>
      <w:bookmarkStart w:id="10" w:name="_hf1644baj6o7" w:colFirst="0" w:colLast="0"/>
      <w:bookmarkEnd w:id="10"/>
      <w:r>
        <w:rPr>
          <w:sz w:val="24"/>
          <w:szCs w:val="24"/>
        </w:rPr>
        <w:t>DIAGRAMA DE PACOTES</w:t>
      </w: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explicando e conceituando o diagrama, com autor de livro ou artigo]</w:t>
      </w:r>
    </w:p>
    <w:p w:rsidR="00E917B8" w:rsidRDefault="00E917B8">
      <w:pPr>
        <w:ind w:left="1440"/>
        <w:rPr>
          <w:color w:val="FF0000"/>
        </w:rPr>
      </w:pPr>
    </w:p>
    <w:p w:rsidR="00E917B8" w:rsidRDefault="00F80073">
      <w:pPr>
        <w:ind w:left="1440"/>
        <w:rPr>
          <w:color w:val="FF0000"/>
        </w:rPr>
      </w:pPr>
      <w:r>
        <w:rPr>
          <w:color w:val="FF0000"/>
        </w:rPr>
        <w:t>Figura x: Título da imagem</w:t>
      </w:r>
    </w:p>
    <w:p w:rsidR="00E917B8" w:rsidRDefault="00F80073">
      <w:pPr>
        <w:ind w:left="1440"/>
        <w:rPr>
          <w:color w:val="FF0000"/>
        </w:rPr>
      </w:pPr>
      <w:r>
        <w:rPr>
          <w:noProof/>
          <w:color w:val="FF0000"/>
        </w:rPr>
        <w:drawing>
          <wp:inline distT="114300" distB="114300" distL="114300" distR="114300">
            <wp:extent cx="3637297" cy="265244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37297" cy="2652447"/>
                    </a:xfrm>
                    <a:prstGeom prst="rect">
                      <a:avLst/>
                    </a:prstGeom>
                    <a:ln/>
                  </pic:spPr>
                </pic:pic>
              </a:graphicData>
            </a:graphic>
          </wp:inline>
        </w:drawing>
      </w:r>
    </w:p>
    <w:p w:rsidR="00E917B8" w:rsidRDefault="00F80073">
      <w:pPr>
        <w:ind w:left="1440"/>
        <w:rPr>
          <w:color w:val="FF0000"/>
        </w:rPr>
      </w:pPr>
      <w:r>
        <w:rPr>
          <w:color w:val="FF0000"/>
        </w:rPr>
        <w:t xml:space="preserve">Fonte: </w:t>
      </w:r>
      <w:proofErr w:type="spellStart"/>
      <w:r>
        <w:rPr>
          <w:color w:val="FF0000"/>
        </w:rPr>
        <w:t>XXXxxxx</w:t>
      </w:r>
      <w:proofErr w:type="spellEnd"/>
      <w:r>
        <w:rPr>
          <w:color w:val="FF0000"/>
        </w:rPr>
        <w:t>, 2023</w:t>
      </w:r>
    </w:p>
    <w:p w:rsidR="00E917B8" w:rsidRDefault="00E917B8">
      <w:pPr>
        <w:ind w:left="1440"/>
        <w:rPr>
          <w:color w:val="FF0000"/>
        </w:rPr>
      </w:pPr>
    </w:p>
    <w:p w:rsidR="00E917B8" w:rsidRDefault="00E917B8">
      <w:pPr>
        <w:ind w:left="1440"/>
        <w:rPr>
          <w:color w:val="FF0000"/>
        </w:rPr>
      </w:pP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detalhando e explicando a imagem]</w:t>
      </w:r>
    </w:p>
    <w:p w:rsidR="00E917B8" w:rsidRDefault="00E917B8">
      <w:pPr>
        <w:ind w:left="1440"/>
        <w:rPr>
          <w:color w:val="FF0000"/>
        </w:rPr>
      </w:pPr>
    </w:p>
    <w:p w:rsidR="00E917B8" w:rsidRDefault="00F80073">
      <w:pPr>
        <w:pStyle w:val="Ttulo2"/>
        <w:numPr>
          <w:ilvl w:val="1"/>
          <w:numId w:val="1"/>
        </w:numPr>
        <w:rPr>
          <w:sz w:val="24"/>
          <w:szCs w:val="24"/>
        </w:rPr>
      </w:pPr>
      <w:bookmarkStart w:id="11" w:name="_q8i59qxy3gt" w:colFirst="0" w:colLast="0"/>
      <w:bookmarkEnd w:id="11"/>
      <w:r>
        <w:rPr>
          <w:sz w:val="24"/>
          <w:szCs w:val="24"/>
        </w:rPr>
        <w:t>DIAGRAMA DE INTERAÇÃO</w:t>
      </w:r>
    </w:p>
    <w:p w:rsidR="00E917B8" w:rsidRDefault="00F80073">
      <w:pPr>
        <w:ind w:left="1440"/>
        <w:rPr>
          <w:color w:val="FF0000"/>
        </w:rPr>
      </w:pPr>
      <w:r>
        <w:rPr>
          <w:color w:val="FF0000"/>
        </w:rPr>
        <w:t>[</w:t>
      </w:r>
      <w:proofErr w:type="gramStart"/>
      <w:r>
        <w:rPr>
          <w:color w:val="FF0000"/>
        </w:rPr>
        <w:t>texto</w:t>
      </w:r>
      <w:proofErr w:type="gramEnd"/>
      <w:r>
        <w:rPr>
          <w:color w:val="FF0000"/>
        </w:rPr>
        <w:t xml:space="preserve"> explicando e conceituando o diagrama, com autor de livro ou artigo]</w:t>
      </w:r>
    </w:p>
    <w:p w:rsidR="00E917B8" w:rsidRDefault="00E917B8">
      <w:pPr>
        <w:ind w:left="1440"/>
        <w:rPr>
          <w:color w:val="FF0000"/>
        </w:rPr>
      </w:pPr>
    </w:p>
    <w:p w:rsidR="00E917B8" w:rsidRDefault="00F80073">
      <w:pPr>
        <w:ind w:left="1440"/>
        <w:rPr>
          <w:color w:val="FF0000"/>
        </w:rPr>
      </w:pPr>
      <w:r>
        <w:rPr>
          <w:color w:val="FF0000"/>
        </w:rPr>
        <w:t>Figura x: Título da imagem</w:t>
      </w:r>
    </w:p>
    <w:p w:rsidR="00E917B8" w:rsidRDefault="00F80073">
      <w:pPr>
        <w:ind w:left="1440"/>
        <w:rPr>
          <w:color w:val="FF0000"/>
        </w:rPr>
      </w:pPr>
      <w:r>
        <w:rPr>
          <w:noProof/>
          <w:color w:val="FF0000"/>
        </w:rPr>
        <w:lastRenderedPageBreak/>
        <w:drawing>
          <wp:inline distT="114300" distB="114300" distL="114300" distR="114300">
            <wp:extent cx="3637297" cy="265244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37297" cy="2652447"/>
                    </a:xfrm>
                    <a:prstGeom prst="rect">
                      <a:avLst/>
                    </a:prstGeom>
                    <a:ln/>
                  </pic:spPr>
                </pic:pic>
              </a:graphicData>
            </a:graphic>
          </wp:inline>
        </w:drawing>
      </w:r>
    </w:p>
    <w:p w:rsidR="00E917B8" w:rsidRDefault="00F80073">
      <w:pPr>
        <w:ind w:left="1440"/>
        <w:rPr>
          <w:color w:val="FF0000"/>
        </w:rPr>
      </w:pPr>
      <w:r>
        <w:rPr>
          <w:color w:val="FF0000"/>
        </w:rPr>
        <w:t xml:space="preserve">Fonte: </w:t>
      </w:r>
      <w:proofErr w:type="spellStart"/>
      <w:r>
        <w:rPr>
          <w:color w:val="FF0000"/>
        </w:rPr>
        <w:t>XXXxxxx</w:t>
      </w:r>
      <w:proofErr w:type="spellEnd"/>
      <w:r>
        <w:rPr>
          <w:color w:val="FF0000"/>
        </w:rPr>
        <w:t>, 2023</w:t>
      </w:r>
    </w:p>
    <w:p w:rsidR="00E917B8" w:rsidRDefault="00E917B8">
      <w:pPr>
        <w:ind w:left="1440"/>
        <w:rPr>
          <w:color w:val="FF0000"/>
        </w:rPr>
      </w:pPr>
    </w:p>
    <w:p w:rsidR="00E917B8" w:rsidRDefault="00E917B8">
      <w:pPr>
        <w:ind w:left="1440"/>
        <w:rPr>
          <w:color w:val="FF0000"/>
        </w:rPr>
      </w:pPr>
    </w:p>
    <w:p w:rsidR="00E917B8" w:rsidRDefault="00F80073">
      <w:pPr>
        <w:ind w:left="1440"/>
        <w:rPr>
          <w:color w:val="FF0000"/>
        </w:rPr>
      </w:pPr>
      <w:r>
        <w:rPr>
          <w:color w:val="FF0000"/>
        </w:rPr>
        <w:t>[texto detalhando e explicando a imagem]</w:t>
      </w:r>
      <w:r>
        <w:br w:type="page"/>
      </w:r>
    </w:p>
    <w:p w:rsidR="00E917B8" w:rsidRDefault="00F80073">
      <w:pPr>
        <w:pStyle w:val="Ttulo2"/>
        <w:numPr>
          <w:ilvl w:val="1"/>
          <w:numId w:val="1"/>
        </w:numPr>
        <w:rPr>
          <w:sz w:val="24"/>
          <w:szCs w:val="24"/>
        </w:rPr>
      </w:pPr>
      <w:bookmarkStart w:id="12" w:name="_zekoqvnat9uf" w:colFirst="0" w:colLast="0"/>
      <w:bookmarkEnd w:id="12"/>
      <w:r>
        <w:rPr>
          <w:sz w:val="24"/>
          <w:szCs w:val="24"/>
        </w:rPr>
        <w:lastRenderedPageBreak/>
        <w:t>BIBLIOGRAFIA</w:t>
      </w:r>
    </w:p>
    <w:p w:rsidR="00E917B8" w:rsidRDefault="00F80073">
      <w:pPr>
        <w:ind w:left="1440"/>
        <w:rPr>
          <w:color w:val="FF0000"/>
        </w:rPr>
      </w:pPr>
      <w:r>
        <w:rPr>
          <w:color w:val="FF0000"/>
        </w:rPr>
        <w:t xml:space="preserve">[INSIRA AQUI LIVROS, </w:t>
      </w:r>
      <w:proofErr w:type="gramStart"/>
      <w:r>
        <w:rPr>
          <w:color w:val="FF0000"/>
        </w:rPr>
        <w:t>SITES ,</w:t>
      </w:r>
      <w:proofErr w:type="gramEnd"/>
      <w:r>
        <w:rPr>
          <w:color w:val="FF0000"/>
        </w:rPr>
        <w:t xml:space="preserve"> ARTIGOS QUE USOU PARA O TRABALHO (DEVEM ESTAR NAS NORMAS DA ABNT)][</w:t>
      </w:r>
    </w:p>
    <w:p w:rsidR="00E917B8" w:rsidRDefault="00F80073">
      <w:pPr>
        <w:ind w:left="1440"/>
        <w:rPr>
          <w:color w:val="FF0000"/>
        </w:rPr>
      </w:pPr>
      <w:r>
        <w:rPr>
          <w:color w:val="FF0000"/>
        </w:rPr>
        <w:t>https://blog.mettzer.com/referencias-bibliograficas-normas-abnt/</w:t>
      </w:r>
    </w:p>
    <w:sectPr w:rsidR="00E917B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43E" w:rsidRDefault="0004743E" w:rsidP="004C34AA">
      <w:pPr>
        <w:spacing w:line="240" w:lineRule="auto"/>
      </w:pPr>
      <w:r>
        <w:separator/>
      </w:r>
    </w:p>
  </w:endnote>
  <w:endnote w:type="continuationSeparator" w:id="0">
    <w:p w:rsidR="0004743E" w:rsidRDefault="0004743E" w:rsidP="004C3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43E" w:rsidRDefault="0004743E" w:rsidP="004C34AA">
      <w:pPr>
        <w:spacing w:line="240" w:lineRule="auto"/>
      </w:pPr>
      <w:r>
        <w:separator/>
      </w:r>
    </w:p>
  </w:footnote>
  <w:footnote w:type="continuationSeparator" w:id="0">
    <w:p w:rsidR="0004743E" w:rsidRDefault="0004743E" w:rsidP="004C34AA">
      <w:pPr>
        <w:spacing w:line="240" w:lineRule="auto"/>
      </w:pPr>
      <w:r>
        <w:continuationSeparator/>
      </w:r>
    </w:p>
  </w:footnote>
  <w:footnote w:id="1">
    <w:p w:rsidR="004C34AA" w:rsidRPr="004B5AFD" w:rsidRDefault="004C34AA">
      <w:pPr>
        <w:pStyle w:val="Textodenotaderodap"/>
        <w:rPr>
          <w:sz w:val="18"/>
        </w:rPr>
      </w:pPr>
      <w:r w:rsidRPr="004B5AFD">
        <w:rPr>
          <w:rStyle w:val="Refdenotaderodap"/>
          <w:sz w:val="18"/>
        </w:rPr>
        <w:footnoteRef/>
      </w:r>
      <w:r w:rsidRPr="004B5AFD">
        <w:rPr>
          <w:sz w:val="18"/>
        </w:rPr>
        <w:t xml:space="preserve"> IBM </w:t>
      </w:r>
      <w:proofErr w:type="spellStart"/>
      <w:r w:rsidRPr="004B5AFD">
        <w:rPr>
          <w:sz w:val="18"/>
        </w:rPr>
        <w:t>Docs</w:t>
      </w:r>
      <w:proofErr w:type="spellEnd"/>
      <w:r w:rsidRPr="004B5AFD">
        <w:rPr>
          <w:sz w:val="18"/>
        </w:rPr>
        <w:t xml:space="preserve"> – </w:t>
      </w:r>
      <w:r w:rsidR="004B21FA" w:rsidRPr="004B5AFD">
        <w:rPr>
          <w:sz w:val="18"/>
        </w:rPr>
        <w:t>Diagramas de Atividades</w:t>
      </w:r>
      <w:r w:rsidRPr="004B5AFD">
        <w:rPr>
          <w:sz w:val="18"/>
        </w:rPr>
        <w:t xml:space="preserve">. </w:t>
      </w:r>
      <w:r w:rsidR="004B21FA" w:rsidRPr="004B5AFD">
        <w:rPr>
          <w:b/>
          <w:sz w:val="18"/>
        </w:rPr>
        <w:t>IBM</w:t>
      </w:r>
      <w:r w:rsidR="004B21FA" w:rsidRPr="004B5AFD">
        <w:rPr>
          <w:sz w:val="18"/>
        </w:rPr>
        <w:t xml:space="preserve">. Disponível em: </w:t>
      </w:r>
      <w:hyperlink r:id="rId1" w:history="1">
        <w:r w:rsidR="004B21FA" w:rsidRPr="004B5AFD">
          <w:rPr>
            <w:rStyle w:val="Hyperlink"/>
            <w:sz w:val="18"/>
          </w:rPr>
          <w:t>https://www.ibm.com/docs/pt-br/radfws/9.7?topic=mud-uml-diagrams-2</w:t>
        </w:r>
      </w:hyperlink>
      <w:r w:rsidR="004B21FA" w:rsidRPr="004B5AFD">
        <w:rPr>
          <w:sz w:val="18"/>
        </w:rPr>
        <w:t>. Acesso em 21 nov. 2023.</w:t>
      </w:r>
    </w:p>
  </w:footnote>
  <w:footnote w:id="2">
    <w:p w:rsidR="00F415F0" w:rsidRPr="00A616A9" w:rsidRDefault="00F415F0">
      <w:pPr>
        <w:pStyle w:val="Textodenotaderodap"/>
        <w:rPr>
          <w:lang w:val="en-US"/>
        </w:rPr>
      </w:pPr>
      <w:r w:rsidRPr="004B5AFD">
        <w:rPr>
          <w:rStyle w:val="Refdenotaderodap"/>
          <w:sz w:val="18"/>
        </w:rPr>
        <w:footnoteRef/>
      </w:r>
      <w:r w:rsidRPr="004B5AFD">
        <w:rPr>
          <w:sz w:val="18"/>
        </w:rPr>
        <w:t xml:space="preserve"> BOOCH, G; RUMBAUGH, J; JACOBSON, I. </w:t>
      </w:r>
      <w:r w:rsidR="004B21FA" w:rsidRPr="004B5AFD">
        <w:rPr>
          <w:b/>
          <w:sz w:val="18"/>
        </w:rPr>
        <w:t>UML–</w:t>
      </w:r>
      <w:r w:rsidR="00A616A9" w:rsidRPr="004B5AFD">
        <w:rPr>
          <w:b/>
          <w:sz w:val="18"/>
        </w:rPr>
        <w:t xml:space="preserve"> GUIA DO USUÁRIO. </w:t>
      </w:r>
      <w:proofErr w:type="spellStart"/>
      <w:r w:rsidR="00A616A9" w:rsidRPr="004B5AFD">
        <w:rPr>
          <w:sz w:val="18"/>
          <w:lang w:val="en-US"/>
        </w:rPr>
        <w:t>Tradução</w:t>
      </w:r>
      <w:proofErr w:type="spellEnd"/>
      <w:r w:rsidR="00A616A9" w:rsidRPr="004B5AFD">
        <w:rPr>
          <w:sz w:val="18"/>
          <w:lang w:val="en-US"/>
        </w:rPr>
        <w:t xml:space="preserve"> de: The Unified Modeling Language user guide, 2nd ed.</w:t>
      </w:r>
      <w:r w:rsidR="004B21FA" w:rsidRPr="004B5AFD">
        <w:rPr>
          <w:sz w:val="18"/>
          <w:lang w:val="en-US"/>
        </w:rPr>
        <w:t xml:space="preserve"> Rio de Janeiro: Elsevier, 2012.</w:t>
      </w:r>
      <w:r w:rsidR="00A616A9" w:rsidRPr="004B5AFD">
        <w:rPr>
          <w:sz w:val="18"/>
          <w:lang w:val="en-US"/>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4AC1"/>
    <w:multiLevelType w:val="multilevel"/>
    <w:tmpl w:val="466036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CBF398B"/>
    <w:multiLevelType w:val="multilevel"/>
    <w:tmpl w:val="6BE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B8"/>
    <w:rsid w:val="00022F8E"/>
    <w:rsid w:val="0004743E"/>
    <w:rsid w:val="000E3D52"/>
    <w:rsid w:val="00100FC2"/>
    <w:rsid w:val="001A7FB4"/>
    <w:rsid w:val="001F69E0"/>
    <w:rsid w:val="00252BB6"/>
    <w:rsid w:val="004B21FA"/>
    <w:rsid w:val="004B5AFD"/>
    <w:rsid w:val="004C34AA"/>
    <w:rsid w:val="004C753C"/>
    <w:rsid w:val="00520A49"/>
    <w:rsid w:val="005878A6"/>
    <w:rsid w:val="006506AB"/>
    <w:rsid w:val="006D6028"/>
    <w:rsid w:val="006F674D"/>
    <w:rsid w:val="00701B91"/>
    <w:rsid w:val="0075445E"/>
    <w:rsid w:val="009E3EAD"/>
    <w:rsid w:val="00A616A9"/>
    <w:rsid w:val="00A66EBD"/>
    <w:rsid w:val="00C95CA5"/>
    <w:rsid w:val="00CA0E39"/>
    <w:rsid w:val="00D12215"/>
    <w:rsid w:val="00E917B8"/>
    <w:rsid w:val="00E92558"/>
    <w:rsid w:val="00F415F0"/>
    <w:rsid w:val="00F80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D3FC"/>
  <w15:docId w15:val="{9A16A0E2-39DE-4691-90F8-25345CCC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notaderodap">
    <w:name w:val="footnote text"/>
    <w:basedOn w:val="Normal"/>
    <w:link w:val="TextodenotaderodapChar"/>
    <w:uiPriority w:val="99"/>
    <w:semiHidden/>
    <w:unhideWhenUsed/>
    <w:rsid w:val="004C34A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C34AA"/>
    <w:rPr>
      <w:sz w:val="20"/>
      <w:szCs w:val="20"/>
    </w:rPr>
  </w:style>
  <w:style w:type="character" w:styleId="Refdenotaderodap">
    <w:name w:val="footnote reference"/>
    <w:basedOn w:val="Fontepargpadro"/>
    <w:uiPriority w:val="99"/>
    <w:semiHidden/>
    <w:unhideWhenUsed/>
    <w:rsid w:val="004C34AA"/>
    <w:rPr>
      <w:vertAlign w:val="superscript"/>
    </w:rPr>
  </w:style>
  <w:style w:type="character" w:styleId="Hyperlink">
    <w:name w:val="Hyperlink"/>
    <w:basedOn w:val="Fontepargpadro"/>
    <w:uiPriority w:val="99"/>
    <w:unhideWhenUsed/>
    <w:rsid w:val="004B21FA"/>
    <w:rPr>
      <w:color w:val="0000FF" w:themeColor="hyperlink"/>
      <w:u w:val="single"/>
    </w:rPr>
  </w:style>
  <w:style w:type="paragraph" w:customStyle="1" w:styleId="p">
    <w:name w:val="p"/>
    <w:basedOn w:val="Normal"/>
    <w:rsid w:val="001A7F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46875">
      <w:bodyDiv w:val="1"/>
      <w:marLeft w:val="0"/>
      <w:marRight w:val="0"/>
      <w:marTop w:val="0"/>
      <w:marBottom w:val="0"/>
      <w:divBdr>
        <w:top w:val="none" w:sz="0" w:space="0" w:color="auto"/>
        <w:left w:val="none" w:sz="0" w:space="0" w:color="auto"/>
        <w:bottom w:val="none" w:sz="0" w:space="0" w:color="auto"/>
        <w:right w:val="none" w:sz="0" w:space="0" w:color="auto"/>
      </w:divBdr>
      <w:divsChild>
        <w:div w:id="253130812">
          <w:marLeft w:val="0"/>
          <w:marRight w:val="0"/>
          <w:marTop w:val="0"/>
          <w:marBottom w:val="0"/>
          <w:divBdr>
            <w:top w:val="none" w:sz="0" w:space="0" w:color="auto"/>
            <w:left w:val="none" w:sz="0" w:space="0" w:color="auto"/>
            <w:bottom w:val="none" w:sz="0" w:space="0" w:color="auto"/>
            <w:right w:val="none" w:sz="0" w:space="0" w:color="auto"/>
          </w:divBdr>
        </w:div>
      </w:divsChild>
    </w:div>
    <w:div w:id="1132870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bm.com/docs/pt-br/radfws/9.7?topic=mud-uml-diagram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0F65-A197-41E8-9D29-F4860EDA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Pages>
  <Words>1254</Words>
  <Characters>6777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Anderson</cp:lastModifiedBy>
  <cp:revision>12</cp:revision>
  <dcterms:created xsi:type="dcterms:W3CDTF">2023-11-21T17:17:00Z</dcterms:created>
  <dcterms:modified xsi:type="dcterms:W3CDTF">2023-11-23T20:30:00Z</dcterms:modified>
</cp:coreProperties>
</file>