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1B1274" w:rsidTr="001B1274">
        <w:tc>
          <w:tcPr>
            <w:tcW w:w="1844" w:type="dxa"/>
          </w:tcPr>
          <w:p w:rsidR="001B1274" w:rsidRDefault="001B1274" w:rsidP="001B1274">
            <w:pPr>
              <w:jc w:val="center"/>
            </w:pPr>
            <w:r>
              <w:rPr>
                <w:rFonts w:hint="eastAsia"/>
              </w:rPr>
              <w:t>과목</w:t>
            </w:r>
          </w:p>
        </w:tc>
        <w:tc>
          <w:tcPr>
            <w:tcW w:w="1845" w:type="dxa"/>
          </w:tcPr>
          <w:p w:rsidR="001B1274" w:rsidRDefault="001B1274" w:rsidP="001B1274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845" w:type="dxa"/>
          </w:tcPr>
          <w:p w:rsidR="001B1274" w:rsidRDefault="001B1274" w:rsidP="001B1274">
            <w:pPr>
              <w:jc w:val="center"/>
            </w:pPr>
            <w:r>
              <w:rPr>
                <w:rFonts w:hint="eastAsia"/>
              </w:rPr>
              <w:t>사용처</w:t>
            </w:r>
          </w:p>
        </w:tc>
        <w:tc>
          <w:tcPr>
            <w:tcW w:w="1845" w:type="dxa"/>
          </w:tcPr>
          <w:p w:rsidR="001B1274" w:rsidRDefault="001B1274" w:rsidP="001B1274">
            <w:pPr>
              <w:jc w:val="center"/>
            </w:pPr>
            <w:r>
              <w:rPr>
                <w:rFonts w:hint="eastAsia"/>
              </w:rPr>
              <w:t>사용내역</w:t>
            </w:r>
          </w:p>
        </w:tc>
        <w:tc>
          <w:tcPr>
            <w:tcW w:w="1845" w:type="dxa"/>
          </w:tcPr>
          <w:p w:rsidR="001B1274" w:rsidRDefault="001B1274" w:rsidP="001B1274">
            <w:pPr>
              <w:jc w:val="center"/>
            </w:pPr>
            <w:r>
              <w:rPr>
                <w:rFonts w:hint="eastAsia"/>
              </w:rPr>
              <w:t>금액</w:t>
            </w:r>
          </w:p>
        </w:tc>
      </w:tr>
      <w:tr w:rsidR="00984A8C" w:rsidTr="001B1274">
        <w:tc>
          <w:tcPr>
            <w:tcW w:w="1844" w:type="dxa"/>
            <w:vMerge w:val="restart"/>
          </w:tcPr>
          <w:p w:rsidR="00984A8C" w:rsidRDefault="00984A8C" w:rsidP="001B1274">
            <w:pPr>
              <w:jc w:val="center"/>
            </w:pPr>
            <w:r>
              <w:rPr>
                <w:rFonts w:hint="eastAsia"/>
              </w:rPr>
              <w:t>여비교통비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bookmarkStart w:id="0" w:name="_GoBack"/>
        <w:bookmarkEnd w:id="0"/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984A8C" w:rsidTr="001B1274">
        <w:tc>
          <w:tcPr>
            <w:tcW w:w="1844" w:type="dxa"/>
          </w:tcPr>
          <w:p w:rsidR="00984A8C" w:rsidRDefault="00984A8C" w:rsidP="001B1274">
            <w:pPr>
              <w:jc w:val="center"/>
            </w:pPr>
            <w:proofErr w:type="spellStart"/>
            <w:r>
              <w:rPr>
                <w:rFonts w:hint="eastAsia"/>
              </w:rPr>
              <w:t>사무용품비</w:t>
            </w:r>
            <w:proofErr w:type="spellEnd"/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24</w:t>
            </w:r>
          </w:p>
        </w:tc>
      </w:tr>
      <w:tr w:rsidR="00984A8C" w:rsidTr="001B1274">
        <w:tc>
          <w:tcPr>
            <w:tcW w:w="1844" w:type="dxa"/>
            <w:vMerge w:val="restart"/>
          </w:tcPr>
          <w:p w:rsidR="00984A8C" w:rsidRDefault="00984A8C" w:rsidP="001B1274">
            <w:pPr>
              <w:jc w:val="center"/>
            </w:pPr>
            <w:r>
              <w:rPr>
                <w:rFonts w:hint="eastAsia"/>
              </w:rPr>
              <w:t>도서인쇄비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28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32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984A8C" w:rsidTr="001B1274">
        <w:tc>
          <w:tcPr>
            <w:tcW w:w="1844" w:type="dxa"/>
            <w:vMerge w:val="restart"/>
          </w:tcPr>
          <w:p w:rsidR="00984A8C" w:rsidRDefault="00984A8C" w:rsidP="001B1274">
            <w:pPr>
              <w:jc w:val="center"/>
            </w:pPr>
            <w:r>
              <w:rPr>
                <w:rFonts w:hint="eastAsia"/>
              </w:rPr>
              <w:t>복리후생비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44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48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52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56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60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64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68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76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79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80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84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88</w:t>
            </w:r>
          </w:p>
        </w:tc>
      </w:tr>
      <w:tr w:rsidR="00984A8C" w:rsidTr="001B1274">
        <w:tc>
          <w:tcPr>
            <w:tcW w:w="1844" w:type="dxa"/>
            <w:vMerge/>
          </w:tcPr>
          <w:p w:rsidR="00984A8C" w:rsidRDefault="00984A8C" w:rsidP="001B1274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92</w:t>
            </w:r>
          </w:p>
        </w:tc>
      </w:tr>
      <w:tr w:rsidR="00984A8C" w:rsidTr="009540D2">
        <w:tc>
          <w:tcPr>
            <w:tcW w:w="1844" w:type="dxa"/>
          </w:tcPr>
          <w:p w:rsidR="00984A8C" w:rsidRDefault="00984A8C" w:rsidP="001B1274">
            <w:pPr>
              <w:jc w:val="center"/>
            </w:pPr>
            <w:r>
              <w:rPr>
                <w:rFonts w:hint="eastAsia"/>
              </w:rPr>
              <w:t>합계</w:t>
            </w:r>
          </w:p>
        </w:tc>
        <w:tc>
          <w:tcPr>
            <w:tcW w:w="5535" w:type="dxa"/>
            <w:gridSpan w:val="3"/>
          </w:tcPr>
          <w:p w:rsidR="00984A8C" w:rsidRDefault="00984A8C" w:rsidP="00C550BF">
            <w:pPr>
              <w:jc w:val="center"/>
            </w:pPr>
          </w:p>
        </w:tc>
        <w:tc>
          <w:tcPr>
            <w:tcW w:w="1845" w:type="dxa"/>
          </w:tcPr>
          <w:p w:rsidR="00984A8C" w:rsidRDefault="00984A8C" w:rsidP="00C550BF">
            <w:pPr>
              <w:jc w:val="center"/>
            </w:pPr>
            <w:r>
              <w:rPr>
                <w:rFonts w:hint="eastAsia"/>
              </w:rPr>
              <w:t>합계</w:t>
            </w:r>
          </w:p>
        </w:tc>
      </w:tr>
    </w:tbl>
    <w:p w:rsidR="002A563F" w:rsidRDefault="009C3D86"/>
    <w:sectPr w:rsidR="002A56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D86" w:rsidRDefault="009C3D86" w:rsidP="001B1274">
      <w:pPr>
        <w:spacing w:after="0" w:line="240" w:lineRule="auto"/>
      </w:pPr>
      <w:r>
        <w:separator/>
      </w:r>
    </w:p>
  </w:endnote>
  <w:endnote w:type="continuationSeparator" w:id="0">
    <w:p w:rsidR="009C3D86" w:rsidRDefault="009C3D86" w:rsidP="001B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D86" w:rsidRDefault="009C3D86" w:rsidP="001B1274">
      <w:pPr>
        <w:spacing w:after="0" w:line="240" w:lineRule="auto"/>
      </w:pPr>
      <w:r>
        <w:separator/>
      </w:r>
    </w:p>
  </w:footnote>
  <w:footnote w:type="continuationSeparator" w:id="0">
    <w:p w:rsidR="009C3D86" w:rsidRDefault="009C3D86" w:rsidP="001B1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BF"/>
    <w:rsid w:val="00117B42"/>
    <w:rsid w:val="001B1274"/>
    <w:rsid w:val="0028007E"/>
    <w:rsid w:val="007955BF"/>
    <w:rsid w:val="00984A8C"/>
    <w:rsid w:val="009C3D86"/>
    <w:rsid w:val="00DD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2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1274"/>
  </w:style>
  <w:style w:type="paragraph" w:styleId="a4">
    <w:name w:val="footer"/>
    <w:basedOn w:val="a"/>
    <w:link w:val="Char0"/>
    <w:uiPriority w:val="99"/>
    <w:unhideWhenUsed/>
    <w:rsid w:val="001B12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1274"/>
  </w:style>
  <w:style w:type="table" w:styleId="a5">
    <w:name w:val="Table Grid"/>
    <w:basedOn w:val="a1"/>
    <w:uiPriority w:val="59"/>
    <w:rsid w:val="001B1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2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1274"/>
  </w:style>
  <w:style w:type="paragraph" w:styleId="a4">
    <w:name w:val="footer"/>
    <w:basedOn w:val="a"/>
    <w:link w:val="Char0"/>
    <w:uiPriority w:val="99"/>
    <w:unhideWhenUsed/>
    <w:rsid w:val="001B12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1274"/>
  </w:style>
  <w:style w:type="table" w:styleId="a5">
    <w:name w:val="Table Grid"/>
    <w:basedOn w:val="a1"/>
    <w:uiPriority w:val="59"/>
    <w:rsid w:val="001B1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3</cp:revision>
  <dcterms:created xsi:type="dcterms:W3CDTF">2016-10-29T11:28:00Z</dcterms:created>
  <dcterms:modified xsi:type="dcterms:W3CDTF">2016-10-30T12:36:00Z</dcterms:modified>
</cp:coreProperties>
</file>