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 xml:space="preserve">Principal Software Engineer | </w:t>
      </w:r>
      <w:r w:rsidRPr="00323B16">
        <w:rPr>
          <w:b/>
          <w:bCs/>
          <w:sz w:val="24"/>
          <w:szCs w:val="24"/>
        </w:rPr>
        <w:t>Architect</w:t>
      </w:r>
      <w:r w:rsidRPr="00521122">
        <w:rPr>
          <w:b/>
          <w:sz w:val="24"/>
          <w:szCs w:val="24"/>
        </w:rPr>
        <w:t xml:space="preserve"> </w:t>
      </w:r>
      <w:r w:rsidRPr="00521122">
        <w:rPr>
          <w:b/>
          <w:sz w:val="24"/>
          <w:szCs w:val="24"/>
        </w:rPr>
        <w:t xml:space="preserve">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77777777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Hands-on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 xml:space="preserve">solutions that help </w:t>
      </w:r>
      <w:r w:rsidRPr="008E5C50">
        <w:rPr>
          <w:sz w:val="20"/>
          <w:szCs w:val="20"/>
        </w:rPr>
        <w:t>customers adopt Azure, Fabric, AI, and data platforms with confidence.</w:t>
      </w:r>
    </w:p>
    <w:p w14:paraId="22666E77" w14:textId="77777777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9+ years of </w:t>
      </w:r>
      <w:r>
        <w:rPr>
          <w:sz w:val="20"/>
          <w:szCs w:val="20"/>
        </w:rPr>
        <w:t>Micr</w:t>
      </w:r>
      <w:r>
        <w:rPr>
          <w:sz w:val="20"/>
          <w:szCs w:val="20"/>
        </w:rPr>
        <w:t>oso</w:t>
      </w:r>
      <w:r>
        <w:rPr>
          <w:sz w:val="20"/>
          <w:szCs w:val="20"/>
        </w:rPr>
        <w:t>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including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AI Foundry and Fabric</w:t>
      </w:r>
      <w:r>
        <w:rPr>
          <w:sz w:val="20"/>
          <w:szCs w:val="20"/>
        </w:rPr>
        <w:t xml:space="preserve"> </w:t>
      </w:r>
      <w:r w:rsidRPr="00EB2356">
        <w:rPr>
          <w:sz w:val="20"/>
          <w:szCs w:val="20"/>
        </w:rPr>
        <w:t>platforms.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71171A7C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</w:t>
      </w:r>
      <w:r w:rsidRPr="00FC25F5">
        <w:rPr>
          <w:sz w:val="20"/>
          <w:szCs w:val="20"/>
        </w:rPr>
        <w:t>.</w:t>
      </w:r>
      <w:r w:rsidRPr="009A1339">
        <w:rPr>
          <w:sz w:val="20"/>
          <w:szCs w:val="20"/>
        </w:rPr>
        <w:t xml:space="preserve"> Published author on GitHub</w:t>
      </w:r>
      <w:r>
        <w:rPr>
          <w:sz w:val="20"/>
          <w:szCs w:val="20"/>
        </w:rPr>
        <w:t xml:space="preserve"> a</w:t>
      </w:r>
      <w:r>
        <w:rPr>
          <w:sz w:val="20"/>
          <w:szCs w:val="20"/>
        </w:rPr>
        <w:t>nd Microsoft Azure Architecture Center</w:t>
      </w:r>
      <w:r>
        <w:rPr>
          <w:sz w:val="20"/>
          <w:szCs w:val="20"/>
        </w:rPr>
        <w:t>.</w:t>
      </w:r>
    </w:p>
    <w:p w14:paraId="29E4104C" w14:textId="4DE4EC86" w:rsidR="007B3E65" w:rsidRPr="007B3E65" w:rsidRDefault="007B3E65" w:rsidP="009A1339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648AFD2F" w14:textId="77777777" w:rsidR="00B807B4" w:rsidRDefault="005866CF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 w:rsidRPr="005866CF">
        <w:rPr>
          <w:sz w:val="20"/>
          <w:szCs w:val="20"/>
        </w:rPr>
        <w:t>9.5 years a</w:t>
      </w:r>
      <w:r w:rsidR="009A1339" w:rsidRPr="005866CF">
        <w:rPr>
          <w:sz w:val="20"/>
          <w:szCs w:val="20"/>
        </w:rPr>
        <w:t xml:space="preserve">t Microsoft: </w:t>
      </w:r>
    </w:p>
    <w:p w14:paraId="2FA1BFFD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>e</w:t>
      </w:r>
      <w:r w:rsidRPr="00B807B4">
        <w:rPr>
          <w:sz w:val="20"/>
          <w:szCs w:val="20"/>
        </w:rPr>
        <w:t>d</w:t>
      </w:r>
      <w:r w:rsidRPr="00B807B4">
        <w:rPr>
          <w:sz w:val="20"/>
          <w:szCs w:val="20"/>
        </w:rPr>
        <w:t xml:space="preserve"> delivery and publication of </w:t>
      </w:r>
      <w:r>
        <w:rPr>
          <w:sz w:val="20"/>
          <w:szCs w:val="20"/>
        </w:rPr>
        <w:t>1</w:t>
      </w:r>
      <w:r>
        <w:rPr>
          <w:sz w:val="20"/>
          <w:szCs w:val="20"/>
        </w:rPr>
        <w:t>3</w:t>
      </w:r>
      <w:r w:rsidRPr="00B807B4"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>open-source</w:t>
      </w:r>
      <w:r w:rsidRPr="00B807B4">
        <w:rPr>
          <w:sz w:val="20"/>
          <w:szCs w:val="20"/>
        </w:rPr>
        <w:t xml:space="preserve"> projects</w:t>
      </w:r>
      <w:r w:rsidRPr="00B807B4">
        <w:rPr>
          <w:sz w:val="20"/>
          <w:szCs w:val="20"/>
        </w:rPr>
        <w:t xml:space="preserve">, </w:t>
      </w:r>
      <w:r w:rsidR="00AE1321"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>high</w:t>
      </w:r>
      <w:r w:rsidR="00AE1321"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utilization </w:t>
      </w:r>
      <w:r w:rsidRPr="00B807B4">
        <w:rPr>
          <w:sz w:val="20"/>
          <w:szCs w:val="20"/>
        </w:rPr>
        <w:t>GitHub</w:t>
      </w:r>
      <w:r w:rsidRPr="00B807B4">
        <w:rPr>
          <w:sz w:val="20"/>
          <w:szCs w:val="20"/>
        </w:rPr>
        <w:t xml:space="preserve"> repositories</w:t>
      </w:r>
      <w:r w:rsidR="00AE1321" w:rsidRPr="00AE1321">
        <w:rPr>
          <w:sz w:val="20"/>
          <w:szCs w:val="20"/>
        </w:rPr>
        <w:t xml:space="preserve"> used by Microsoft field teams, partners, and customers.</w:t>
      </w:r>
    </w:p>
    <w:p w14:paraId="50108490" w14:textId="77777777" w:rsidR="008E74D8" w:rsidRPr="00CC0676" w:rsidRDefault="00000000">
      <w:pPr>
        <w:pStyle w:val="ListParagraph"/>
        <w:numPr>
          <w:ilvl w:val="1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="00D53ABE"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>, expansion, and optimization with a focus on simplicity, automation, and repeatable success.</w:t>
      </w:r>
      <w:r w:rsidRPr="005866CF">
        <w:rPr>
          <w:sz w:val="20"/>
          <w:szCs w:val="20"/>
        </w:rPr>
        <w:t xml:space="preserve"> </w:t>
      </w:r>
      <w:r w:rsidR="00D53ABE"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D53ABE"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</w:t>
      </w:r>
      <w:r w:rsidRPr="00B807B4">
        <w:rPr>
          <w:sz w:val="20"/>
          <w:szCs w:val="20"/>
        </w:rPr>
        <w:t xml:space="preserve">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="00D53ABE"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>Cola, Heineken</w:t>
      </w:r>
      <w:r w:rsidRPr="00B807B4">
        <w:rPr>
          <w:sz w:val="20"/>
          <w:szCs w:val="20"/>
        </w:rPr>
        <w:t xml:space="preserve">, </w:t>
      </w:r>
      <w:r w:rsidRPr="00B807B4">
        <w:rPr>
          <w:sz w:val="20"/>
          <w:szCs w:val="20"/>
        </w:rPr>
        <w:t xml:space="preserve">EY, Chubb, </w:t>
      </w:r>
      <w:r w:rsidRPr="00B807B4">
        <w:rPr>
          <w:sz w:val="20"/>
          <w:szCs w:val="20"/>
        </w:rPr>
        <w:t xml:space="preserve">MasterCard, </w:t>
      </w:r>
      <w:r w:rsidR="00D53ABE"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="00D53ABE"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="00D53ABE" w:rsidRPr="00D53ABE">
        <w:rPr>
          <w:sz w:val="20"/>
          <w:szCs w:val="20"/>
        </w:rPr>
        <w:t>.</w:t>
      </w:r>
    </w:p>
    <w:p w14:paraId="1D3E93DF" w14:textId="77777777" w:rsidR="008E74D8" w:rsidRPr="00CC0676" w:rsidRDefault="0000000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>5 y</w:t>
      </w:r>
      <w:r w:rsidRPr="005866CF">
        <w:rPr>
          <w:sz w:val="20"/>
          <w:szCs w:val="20"/>
        </w:rPr>
        <w:t xml:space="preserve">ears of </w:t>
      </w:r>
      <w:r w:rsidR="009F4463"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</w:t>
      </w:r>
      <w:r w:rsidRPr="005866CF">
        <w:rPr>
          <w:sz w:val="20"/>
          <w:szCs w:val="20"/>
        </w:rPr>
        <w:t>experience</w:t>
      </w:r>
      <w:r w:rsidR="009F4463"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</w:t>
      </w:r>
      <w:r w:rsidRPr="005866CF">
        <w:rPr>
          <w:sz w:val="20"/>
          <w:szCs w:val="20"/>
        </w:rPr>
        <w:t>TCS</w:t>
      </w:r>
      <w:r w:rsidRPr="005866CF">
        <w:rPr>
          <w:sz w:val="20"/>
          <w:szCs w:val="20"/>
        </w:rPr>
        <w:t xml:space="preserve"> and </w:t>
      </w:r>
      <w:r w:rsidRPr="005866CF">
        <w:rPr>
          <w:sz w:val="20"/>
          <w:szCs w:val="20"/>
        </w:rPr>
        <w:t xml:space="preserve">NTT Data. </w:t>
      </w:r>
      <w:r w:rsidR="009F4463" w:rsidRPr="009F4463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="009F4463" w:rsidRPr="009F4463">
        <w:rPr>
          <w:sz w:val="20"/>
          <w:szCs w:val="20"/>
        </w:rPr>
        <w:t xml:space="preserve"> include the U.S. Air Force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World Bank Group,</w:t>
      </w:r>
      <w:r>
        <w:rPr>
          <w:sz w:val="20"/>
          <w:szCs w:val="20"/>
        </w:rPr>
        <w:t xml:space="preserve"> New York Life</w:t>
      </w:r>
      <w:r>
        <w:rPr>
          <w:sz w:val="20"/>
          <w:szCs w:val="20"/>
        </w:rPr>
        <w:t xml:space="preserve">, </w:t>
      </w:r>
      <w:r w:rsidR="009F4463"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</w:t>
      </w:r>
      <w:r>
        <w:rPr>
          <w:sz w:val="20"/>
          <w:szCs w:val="20"/>
        </w:rPr>
        <w:t>.</w:t>
      </w:r>
    </w:p>
    <w:p w14:paraId="4028D7B3" w14:textId="16A190D8" w:rsidR="008E74D8" w:rsidRPr="00CC0676" w:rsidRDefault="000A42A1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5</w:t>
      </w:r>
      <w:r w:rsidR="00000000">
        <w:rPr>
          <w:sz w:val="20"/>
          <w:szCs w:val="20"/>
        </w:rPr>
        <w:t xml:space="preserve"> </w:t>
      </w:r>
      <w:r w:rsidR="00CD0998" w:rsidRPr="00CD0998">
        <w:rPr>
          <w:sz w:val="20"/>
          <w:szCs w:val="20"/>
        </w:rPr>
        <w:t>years</w:t>
      </w:r>
      <w:r w:rsidR="00000000">
        <w:rPr>
          <w:sz w:val="20"/>
          <w:szCs w:val="20"/>
        </w:rPr>
        <w:t xml:space="preserve"> in </w:t>
      </w:r>
      <w:r w:rsidR="00CD0998" w:rsidRPr="00CD0998">
        <w:rPr>
          <w:sz w:val="20"/>
          <w:szCs w:val="20"/>
        </w:rPr>
        <w:t>enterprise architecture leadership roles at</w:t>
      </w:r>
      <w:r w:rsidR="00000000">
        <w:rPr>
          <w:sz w:val="20"/>
          <w:szCs w:val="20"/>
        </w:rPr>
        <w:t xml:space="preserve"> </w:t>
      </w:r>
      <w:r w:rsidR="00000000">
        <w:rPr>
          <w:sz w:val="20"/>
          <w:szCs w:val="20"/>
        </w:rPr>
        <w:t>Truist</w:t>
      </w:r>
      <w:r w:rsidR="00000000">
        <w:rPr>
          <w:sz w:val="20"/>
          <w:szCs w:val="20"/>
        </w:rPr>
        <w:t xml:space="preserve">, </w:t>
      </w:r>
      <w:r w:rsidR="00000000">
        <w:rPr>
          <w:sz w:val="20"/>
          <w:szCs w:val="20"/>
        </w:rPr>
        <w:t>Bank of America</w:t>
      </w:r>
      <w:r w:rsidR="00CD0998" w:rsidRPr="00CD0998">
        <w:rPr>
          <w:sz w:val="20"/>
          <w:szCs w:val="20"/>
        </w:rPr>
        <w:t>,</w:t>
      </w:r>
      <w:r w:rsidR="00000000">
        <w:rPr>
          <w:sz w:val="20"/>
          <w:szCs w:val="20"/>
        </w:rPr>
        <w:t xml:space="preserve"> and Fiserv.</w:t>
      </w:r>
    </w:p>
    <w:p w14:paraId="6A740377" w14:textId="722DC872" w:rsidR="005866CF" w:rsidRPr="005866CF" w:rsidRDefault="000A42A1">
      <w:pPr>
        <w:pStyle w:val="ListParagraph"/>
        <w:numPr>
          <w:ilvl w:val="0"/>
          <w:numId w:val="10"/>
        </w:numPr>
        <w:jc w:val="both"/>
        <w:rPr>
          <w:sz w:val="20"/>
          <w:szCs w:val="20"/>
        </w:rPr>
      </w:pPr>
      <w:r>
        <w:rPr>
          <w:sz w:val="20"/>
          <w:szCs w:val="20"/>
        </w:rPr>
        <w:t>7</w:t>
      </w:r>
      <w:r w:rsidR="00A86A84" w:rsidRPr="005866CF">
        <w:rPr>
          <w:sz w:val="20"/>
          <w:szCs w:val="20"/>
        </w:rPr>
        <w:t xml:space="preserve"> years of software engineering and architecture design </w:t>
      </w:r>
      <w:r w:rsidR="005866CF" w:rsidRPr="005866CF">
        <w:rPr>
          <w:sz w:val="20"/>
          <w:szCs w:val="20"/>
        </w:rPr>
        <w:t>at</w:t>
      </w:r>
      <w:r w:rsidR="00A86A84" w:rsidRPr="005866CF">
        <w:rPr>
          <w:sz w:val="20"/>
          <w:szCs w:val="20"/>
        </w:rPr>
        <w:t xml:space="preserve"> AT&amp;T. </w:t>
      </w:r>
    </w:p>
    <w:p w14:paraId="64302379" w14:textId="77777777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00000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8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9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0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1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2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3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00000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4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5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</w:t>
      </w:r>
      <w:r>
        <w:rPr>
          <w:b/>
          <w:bCs/>
          <w:sz w:val="20"/>
          <w:szCs w:val="20"/>
        </w:rPr>
        <w:t xml:space="preserve"> (2023)</w:t>
      </w:r>
      <w:r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Pr="008F3671">
        <w:rPr>
          <w:sz w:val="20"/>
          <w:szCs w:val="20"/>
        </w:rPr>
        <w:t xml:space="preserve">Intelligent Field Service </w:t>
      </w:r>
      <w:r w:rsidRPr="008F3671">
        <w:rPr>
          <w:sz w:val="20"/>
          <w:szCs w:val="20"/>
        </w:rPr>
        <w:t>Solution Accelerator</w:t>
      </w:r>
      <w:r w:rsidRPr="008F3671">
        <w:rPr>
          <w:sz w:val="20"/>
          <w:szCs w:val="20"/>
        </w:rPr>
        <w:t xml:space="preserve">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16" w:history="1">
        <w:proofErr w:type="spellStart"/>
        <w:r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17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18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19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0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1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00000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2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proofErr w:type="gramStart"/>
      <w:r w:rsidRPr="00C153FC">
        <w:rPr>
          <w:b/>
          <w:bCs/>
        </w:rPr>
        <w:t>CONFERENCES</w:t>
      </w:r>
      <w:proofErr w:type="gramEnd"/>
      <w:r w:rsidR="00000000" w:rsidRPr="0095319B">
        <w:rPr>
          <w:b/>
        </w:rPr>
        <w:t xml:space="preserve"> / EVENT </w:t>
      </w:r>
      <w:r w:rsidR="00000000" w:rsidRPr="0095319B">
        <w:rPr>
          <w:b/>
          <w:bCs/>
        </w:rPr>
        <w:t>SPEAKING / PUBLICATIONS</w:t>
      </w:r>
    </w:p>
    <w:p w14:paraId="587A108C" w14:textId="77777777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>2</w:t>
      </w:r>
      <w:r w:rsidRPr="008F3671">
        <w:rPr>
          <w:sz w:val="20"/>
          <w:szCs w:val="20"/>
        </w:rPr>
        <w:t xml:space="preserve">025: LinkedIn Article: </w:t>
      </w:r>
      <w:hyperlink r:id="rId23" w:history="1">
        <w:r w:rsidRPr="0095319B">
          <w:rPr>
            <w:rStyle w:val="Hyperlink"/>
            <w:sz w:val="20"/>
            <w:szCs w:val="20"/>
          </w:rPr>
          <w:t xml:space="preserve">A </w:t>
        </w:r>
        <w:r w:rsidRPr="0095319B">
          <w:rPr>
            <w:rStyle w:val="Hyperlink"/>
            <w:sz w:val="20"/>
            <w:szCs w:val="20"/>
          </w:rPr>
          <w:t>reusable</w:t>
        </w:r>
        <w:r w:rsidRPr="0095319B">
          <w:rPr>
            <w:rStyle w:val="Hyperlink"/>
            <w:sz w:val="20"/>
            <w:szCs w:val="20"/>
          </w:rPr>
          <w:t xml:space="preserve"> </w:t>
        </w:r>
        <w:r w:rsidRPr="0095319B">
          <w:rPr>
            <w:rStyle w:val="Hyperlink"/>
            <w:sz w:val="20"/>
            <w:szCs w:val="20"/>
          </w:rPr>
          <w:t>.NET</w:t>
        </w:r>
        <w:r w:rsidR="007B6E75" w:rsidRPr="007B6E75">
          <w:rPr>
            <w:rStyle w:val="Hyperlink"/>
            <w:sz w:val="20"/>
            <w:szCs w:val="20"/>
          </w:rPr>
          <w:t>-</w:t>
        </w:r>
        <w:r w:rsidRPr="0095319B">
          <w:rPr>
            <w:rStyle w:val="Hyperlink"/>
            <w:sz w:val="20"/>
            <w:szCs w:val="20"/>
          </w:rPr>
          <w:t xml:space="preserve">based Azure </w:t>
        </w:r>
        <w:r w:rsidR="007B6E75" w:rsidRPr="007B6E75">
          <w:rPr>
            <w:rStyle w:val="Hyperlink"/>
            <w:sz w:val="20"/>
            <w:szCs w:val="20"/>
          </w:rPr>
          <w:t>solution</w:t>
        </w:r>
        <w:r w:rsidRPr="0095319B">
          <w:rPr>
            <w:rStyle w:val="Hyperlink"/>
            <w:sz w:val="20"/>
            <w:szCs w:val="20"/>
          </w:rPr>
          <w:t xml:space="preserve"> </w:t>
        </w:r>
        <w:r w:rsidRPr="0095319B">
          <w:rPr>
            <w:rStyle w:val="Hyperlink"/>
            <w:sz w:val="20"/>
            <w:szCs w:val="20"/>
          </w:rPr>
          <w:t>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>2</w:t>
      </w:r>
      <w:r w:rsidRPr="008F3671">
        <w:rPr>
          <w:sz w:val="20"/>
          <w:szCs w:val="20"/>
        </w:rPr>
        <w:t xml:space="preserve">024: LinkedIn Article: </w:t>
      </w:r>
      <w:hyperlink r:id="rId24" w:history="1">
        <w:r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</w:t>
      </w:r>
      <w:r w:rsidRPr="008F3671">
        <w:rPr>
          <w:sz w:val="20"/>
          <w:szCs w:val="20"/>
        </w:rPr>
        <w:t>PDF</w:t>
      </w:r>
      <w:r w:rsidRPr="008F3671">
        <w:rPr>
          <w:sz w:val="20"/>
          <w:szCs w:val="20"/>
        </w:rPr>
        <w:t xml:space="preserve">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7720B3B3" w14:textId="2B06D155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>Architect</w:t>
      </w:r>
      <w:r w:rsidRPr="005A4D3C">
        <w:rPr>
          <w:bCs/>
        </w:rPr>
        <w:t xml:space="preserve">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>
        <w:rPr>
          <w:bCs/>
        </w:rPr>
        <w:t>Present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Better</w:t>
      </w:r>
      <w:r w:rsidRPr="00542C54">
        <w:rPr>
          <w:sz w:val="20"/>
          <w:szCs w:val="20"/>
        </w:rPr>
        <w:t xml:space="preserve">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>May 2019</w:t>
      </w:r>
      <w:r w:rsidRPr="00542C54">
        <w:rPr>
          <w:sz w:val="20"/>
          <w:szCs w:val="20"/>
        </w:rPr>
        <w:t xml:space="preserve">, </w:t>
      </w:r>
      <w:r w:rsidRPr="00542C54">
        <w:rPr>
          <w:sz w:val="20"/>
          <w:szCs w:val="20"/>
        </w:rPr>
        <w:t xml:space="preserve">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</w:t>
      </w:r>
      <w:r w:rsidRPr="00542C54">
        <w:rPr>
          <w:sz w:val="20"/>
          <w:szCs w:val="20"/>
        </w:rPr>
        <w:t xml:space="preserve">to </w:t>
      </w:r>
      <w:r w:rsidRPr="00542C54">
        <w:rPr>
          <w:sz w:val="20"/>
          <w:szCs w:val="20"/>
        </w:rPr>
        <w:t>Principal</w:t>
      </w:r>
      <w:r w:rsidRPr="00542C54">
        <w:rPr>
          <w:sz w:val="20"/>
          <w:szCs w:val="20"/>
        </w:rPr>
        <w:t xml:space="preserve"> Architect</w:t>
      </w:r>
      <w:r w:rsidRPr="00542C54">
        <w:rPr>
          <w:sz w:val="20"/>
          <w:szCs w:val="20"/>
        </w:rPr>
        <w:t xml:space="preserve"> </w:t>
      </w:r>
      <w:r w:rsidRPr="00542C54">
        <w:rPr>
          <w:sz w:val="20"/>
          <w:szCs w:val="20"/>
        </w:rPr>
        <w:t>in</w:t>
      </w:r>
      <w:r w:rsidRPr="00542C54">
        <w:rPr>
          <w:sz w:val="20"/>
          <w:szCs w:val="20"/>
        </w:rPr>
        <w:t xml:space="preserve"> 202</w:t>
      </w:r>
      <w:r w:rsidRPr="00542C54">
        <w:rPr>
          <w:sz w:val="20"/>
          <w:szCs w:val="20"/>
        </w:rPr>
        <w:t>2</w:t>
      </w:r>
      <w:r w:rsidRPr="00542C54">
        <w:rPr>
          <w:sz w:val="20"/>
          <w:szCs w:val="20"/>
        </w:rPr>
        <w:t xml:space="preserve">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77777777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>Principal Software Engineer</w:t>
      </w:r>
      <w:r w:rsidRPr="00C94FBD">
        <w:t xml:space="preserve">, </w:t>
      </w:r>
      <w:r w:rsidRPr="00C94FBD">
        <w:t xml:space="preserve">Commercial Solutions </w:t>
      </w:r>
      <w:r w:rsidR="00546FB6" w:rsidRPr="00546FB6">
        <w:t>Areas</w:t>
      </w:r>
      <w:r w:rsidRPr="00C94FBD">
        <w:t xml:space="preserve"> CTO Engineering, </w:t>
      </w:r>
      <w:r w:rsidRPr="00C94FBD">
        <w:t>March 2024 – Present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Microsoft IQ Gold Standard Solution Accelerator (GSA) (</w:t>
      </w:r>
      <w:hyperlink r:id="rId25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</w:t>
      </w:r>
      <w:r w:rsidRPr="008D6472">
        <w:rPr>
          <w:bCs/>
          <w:sz w:val="20"/>
          <w:szCs w:val="20"/>
        </w:rPr>
        <w:t>L</w:t>
      </w:r>
      <w:r w:rsidRPr="008D6472">
        <w:rPr>
          <w:bCs/>
          <w:sz w:val="20"/>
          <w:szCs w:val="20"/>
        </w:rPr>
        <w:t>ead</w:t>
      </w:r>
      <w:r w:rsidRPr="008D6472">
        <w:rPr>
          <w:bCs/>
          <w:sz w:val="20"/>
          <w:szCs w:val="20"/>
        </w:rPr>
        <w:t xml:space="preserve">: </w:t>
      </w:r>
      <w:r w:rsidRPr="008D6472">
        <w:rPr>
          <w:sz w:val="20"/>
          <w:szCs w:val="20"/>
        </w:rPr>
        <w:t>Fabric Real Time Intelligence Operations GSA (</w:t>
      </w:r>
      <w:hyperlink r:id="rId26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</w:t>
      </w:r>
      <w:r w:rsidRPr="008D6472">
        <w:rPr>
          <w:bCs/>
          <w:sz w:val="20"/>
          <w:szCs w:val="20"/>
        </w:rPr>
        <w:t>L</w:t>
      </w:r>
      <w:r w:rsidRPr="008D6472">
        <w:rPr>
          <w:bCs/>
          <w:sz w:val="20"/>
          <w:szCs w:val="20"/>
        </w:rPr>
        <w:t>ead</w:t>
      </w:r>
      <w:r w:rsidRPr="008D6472">
        <w:rPr>
          <w:bCs/>
          <w:sz w:val="20"/>
          <w:szCs w:val="20"/>
        </w:rPr>
        <w:t>:</w:t>
      </w:r>
      <w:r w:rsidRPr="008D6472">
        <w:rPr>
          <w:bCs/>
          <w:sz w:val="20"/>
          <w:szCs w:val="20"/>
        </w:rPr>
        <w:t xml:space="preserve"> </w:t>
      </w:r>
      <w:r w:rsidRPr="008D6472">
        <w:rPr>
          <w:bCs/>
          <w:sz w:val="20"/>
          <w:szCs w:val="20"/>
        </w:rPr>
        <w:t>Unified</w:t>
      </w:r>
      <w:r w:rsidRPr="008D6472">
        <w:rPr>
          <w:sz w:val="20"/>
          <w:szCs w:val="20"/>
        </w:rPr>
        <w:t xml:space="preserve"> Data Foundation with Fabric GSA (</w:t>
      </w:r>
      <w:hyperlink r:id="rId27" w:history="1">
        <w:r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</w:t>
      </w:r>
      <w:r w:rsidRPr="00C94FBD">
        <w:rPr>
          <w:bCs/>
          <w:sz w:val="20"/>
          <w:szCs w:val="20"/>
        </w:rPr>
        <w:t>lead</w:t>
      </w:r>
      <w:r w:rsidRPr="00C94FBD">
        <w:rPr>
          <w:bCs/>
          <w:sz w:val="20"/>
          <w:szCs w:val="20"/>
        </w:rPr>
        <w:t xml:space="preserve">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</w:t>
      </w:r>
      <w:r w:rsidRPr="00C94FBD">
        <w:rPr>
          <w:bCs/>
          <w:sz w:val="20"/>
          <w:szCs w:val="20"/>
        </w:rPr>
        <w:t xml:space="preserve">s (GitHub Repo: </w:t>
      </w:r>
      <w:hyperlink r:id="rId28" w:history="1">
        <w:r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00000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29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0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1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>Principal Architect</w:t>
      </w:r>
      <w:r w:rsidRPr="00C94FBD">
        <w:rPr>
          <w:rFonts w:asciiTheme="minorHAnsi" w:hAnsiTheme="minorHAnsi" w:cstheme="minorHAnsi"/>
          <w:sz w:val="20"/>
          <w:szCs w:val="20"/>
        </w:rPr>
        <w:t xml:space="preserve">, </w:t>
      </w:r>
      <w:r>
        <w:rPr>
          <w:rFonts w:asciiTheme="minorHAnsi" w:hAnsiTheme="minorHAnsi" w:cstheme="minorHAnsi"/>
          <w:sz w:val="20"/>
          <w:szCs w:val="20"/>
        </w:rPr>
        <w:t>Industr</w:t>
      </w:r>
      <w:r>
        <w:rPr>
          <w:rFonts w:asciiTheme="minorHAnsi" w:hAnsiTheme="minorHAnsi" w:cstheme="minorHAnsi"/>
          <w:sz w:val="20"/>
          <w:szCs w:val="20"/>
        </w:rPr>
        <w:t xml:space="preserve">y </w:t>
      </w:r>
      <w:r>
        <w:rPr>
          <w:rFonts w:asciiTheme="minorHAnsi" w:hAnsiTheme="minorHAnsi" w:cstheme="minorHAnsi"/>
          <w:sz w:val="20"/>
          <w:szCs w:val="20"/>
        </w:rPr>
        <w:t xml:space="preserve">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</w:t>
      </w:r>
      <w:r w:rsidRPr="00C94FBD">
        <w:rPr>
          <w:rFonts w:asciiTheme="minorHAnsi" w:hAnsiTheme="minorHAnsi" w:cstheme="minorHAnsi"/>
          <w:sz w:val="20"/>
          <w:szCs w:val="20"/>
        </w:rPr>
        <w:t xml:space="preserve">, </w:t>
      </w:r>
      <w:r w:rsidRPr="00C94FBD">
        <w:rPr>
          <w:rFonts w:asciiTheme="minorHAnsi" w:hAnsiTheme="minorHAnsi" w:cstheme="minorHAnsi"/>
          <w:sz w:val="20"/>
          <w:szCs w:val="20"/>
        </w:rPr>
        <w:t>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>Mar</w:t>
      </w:r>
      <w:r>
        <w:rPr>
          <w:rFonts w:asciiTheme="minorHAnsi" w:hAnsiTheme="minorHAnsi" w:cstheme="minorHAnsi"/>
          <w:sz w:val="20"/>
          <w:szCs w:val="20"/>
        </w:rPr>
        <w:t xml:space="preserve">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Principal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>Led the development and publication of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Pr="00C94FBD">
        <w:rPr>
          <w:rFonts w:asciiTheme="minorHAnsi" w:hAnsiTheme="minorHAnsi" w:cstheme="minorHAnsi"/>
          <w:sz w:val="20"/>
          <w:szCs w:val="20"/>
        </w:rPr>
        <w:t>is used to</w:t>
      </w:r>
      <w:r w:rsidRPr="00C94FBD">
        <w:rPr>
          <w:rFonts w:asciiTheme="minorHAnsi" w:hAnsiTheme="minorHAnsi" w:cstheme="minorHAnsi"/>
          <w:sz w:val="20"/>
          <w:szCs w:val="20"/>
        </w:rPr>
        <w:t xml:space="preserve">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2" w:history="1">
        <w:proofErr w:type="spellStart"/>
        <w:r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3" w:history="1">
        <w:proofErr w:type="spellStart"/>
        <w:r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Azure PDF Form 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Processing Automation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4" w:history="1">
        <w:proofErr w:type="spellStart"/>
        <w:r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5" w:history="1">
        <w:r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36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proofErr w:type="gramStart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services, and</w:t>
      </w:r>
      <w:proofErr w:type="gramEnd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</w:t>
      </w:r>
      <w:r w:rsidRPr="00C94FBD">
        <w:rPr>
          <w:rFonts w:asciiTheme="minorHAnsi" w:hAnsiTheme="minorHAnsi" w:cstheme="minorHAnsi"/>
          <w:sz w:val="20"/>
          <w:szCs w:val="20"/>
        </w:rPr>
        <w:t xml:space="preserve">Analytics and AI </w:t>
      </w:r>
      <w:r w:rsidRPr="00C94FBD">
        <w:rPr>
          <w:rFonts w:asciiTheme="minorHAnsi" w:hAnsiTheme="minorHAnsi" w:cstheme="minorHAnsi"/>
          <w:sz w:val="20"/>
          <w:szCs w:val="20"/>
        </w:rPr>
        <w:t>Accelerat</w:t>
      </w:r>
      <w:r w:rsidRPr="00C94FBD">
        <w:rPr>
          <w:rFonts w:asciiTheme="minorHAnsi" w:hAnsiTheme="minorHAnsi" w:cstheme="minorHAnsi"/>
          <w:sz w:val="20"/>
          <w:szCs w:val="20"/>
        </w:rPr>
        <w:t>e</w:t>
      </w:r>
      <w:r w:rsidRPr="00C94FBD">
        <w:rPr>
          <w:rFonts w:asciiTheme="minorHAnsi" w:hAnsiTheme="minorHAnsi" w:cstheme="minorHAnsi"/>
          <w:sz w:val="20"/>
          <w:szCs w:val="20"/>
        </w:rPr>
        <w:t xml:space="preserve"> Program</w:t>
      </w:r>
      <w:r w:rsidRPr="00C94FBD">
        <w:rPr>
          <w:rFonts w:asciiTheme="minorHAnsi" w:hAnsiTheme="minorHAnsi" w:cstheme="minorHAnsi"/>
          <w:sz w:val="20"/>
          <w:szCs w:val="20"/>
        </w:rPr>
        <w:t xml:space="preserve">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37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38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</w:t>
      </w:r>
      <w:r w:rsidRPr="00C94FBD">
        <w:rPr>
          <w:rFonts w:asciiTheme="minorHAnsi" w:hAnsiTheme="minorHAnsi" w:cstheme="minorHAnsi"/>
          <w:sz w:val="20"/>
          <w:szCs w:val="20"/>
        </w:rPr>
        <w:t>Azure Synapse Customer Success Engineering Program</w:t>
      </w:r>
      <w:r w:rsidRPr="00C94FBD">
        <w:rPr>
          <w:rFonts w:asciiTheme="minorHAnsi" w:hAnsiTheme="minorHAnsi" w:cstheme="minorHAnsi"/>
          <w:sz w:val="20"/>
          <w:szCs w:val="20"/>
        </w:rPr>
        <w:t xml:space="preserve">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39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0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proofErr w:type="gramStart"/>
      <w:r w:rsidR="00B021F2" w:rsidRPr="003A172F">
        <w:rPr>
          <w:bCs/>
        </w:rPr>
        <w:t>Director)</w:t>
      </w:r>
      <w:r w:rsidR="00FE1929">
        <w:rPr>
          <w:bCs/>
        </w:rPr>
        <w:t xml:space="preserve">   </w:t>
      </w:r>
      <w:proofErr w:type="gramEnd"/>
      <w:r w:rsidR="00FE1929">
        <w:rPr>
          <w:bCs/>
        </w:rPr>
        <w:t xml:space="preserve">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357A9505" w:rsidR="00C87B84" w:rsidRPr="00A02470" w:rsidRDefault="00C87B84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 xml:space="preserve">Bank of America, VP, </w:t>
      </w:r>
      <w:r>
        <w:rPr>
          <w:bCs/>
          <w:i/>
          <w:iCs/>
          <w:sz w:val="20"/>
          <w:szCs w:val="20"/>
        </w:rPr>
        <w:t xml:space="preserve">Enterprise Architect                                </w:t>
      </w:r>
      <w:r w:rsidRPr="00A02470">
        <w:rPr>
          <w:i/>
          <w:iCs/>
          <w:sz w:val="20"/>
          <w:szCs w:val="20"/>
        </w:rPr>
        <w:t xml:space="preserve">                                          200</w:t>
      </w:r>
      <w:r>
        <w:rPr>
          <w:i/>
          <w:iCs/>
          <w:sz w:val="20"/>
          <w:szCs w:val="20"/>
        </w:rPr>
        <w:t>6</w:t>
      </w:r>
      <w:r w:rsidRPr="00A02470">
        <w:rPr>
          <w:i/>
          <w:iCs/>
          <w:sz w:val="20"/>
          <w:szCs w:val="20"/>
        </w:rPr>
        <w:t>-200</w:t>
      </w:r>
      <w:r>
        <w:rPr>
          <w:i/>
          <w:iCs/>
          <w:sz w:val="20"/>
          <w:szCs w:val="20"/>
        </w:rPr>
        <w:t>7</w:t>
      </w:r>
      <w:r w:rsidRPr="00A02470">
        <w:rPr>
          <w:i/>
          <w:iCs/>
          <w:sz w:val="20"/>
          <w:szCs w:val="20"/>
        </w:rPr>
        <w:t xml:space="preserve"> </w:t>
      </w:r>
    </w:p>
    <w:p w14:paraId="5E086F45" w14:textId="1E896C86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 xml:space="preserve">Led Multi-Channel Modernization Program Architecture, including Master Data Management, Online, Retail Banking Center., </w:t>
      </w:r>
      <w:r w:rsidRPr="00A02470">
        <w:rPr>
          <w:sz w:val="20"/>
          <w:szCs w:val="20"/>
        </w:rPr>
        <w:t xml:space="preserve"> 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</w:t>
      </w:r>
      <w:proofErr w:type="gramStart"/>
      <w:r w:rsidR="00FF5B40" w:rsidRPr="00A02470">
        <w:rPr>
          <w:sz w:val="20"/>
          <w:szCs w:val="20"/>
        </w:rPr>
        <w:t>architect</w:t>
      </w:r>
      <w:proofErr w:type="gramEnd"/>
      <w:r w:rsidR="00FF5B40" w:rsidRPr="00A02470">
        <w:rPr>
          <w:sz w:val="20"/>
          <w:szCs w:val="20"/>
        </w:rPr>
        <w:t xml:space="preserve">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</w:t>
      </w:r>
      <w:r w:rsidR="004B72E3">
        <w:rPr>
          <w:sz w:val="20"/>
          <w:szCs w:val="20"/>
        </w:rPr>
        <w:t>PhD Dissertation</w:t>
      </w:r>
      <w:r w:rsidR="004B72E3">
        <w:rPr>
          <w:sz w:val="20"/>
          <w:szCs w:val="20"/>
        </w:rPr>
        <w:t xml:space="preserve"> (AI/ML Application in Process Control)</w:t>
      </w:r>
      <w:r w:rsidR="004B72E3">
        <w:rPr>
          <w:sz w:val="20"/>
          <w:szCs w:val="20"/>
        </w:rPr>
        <w:t xml:space="preserve">: </w:t>
      </w:r>
      <w:hyperlink r:id="rId41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even" r:id="rId42"/>
      <w:headerReference w:type="default" r:id="rId43"/>
      <w:footerReference w:type="even" r:id="rId44"/>
      <w:footerReference w:type="default" r:id="rId45"/>
      <w:headerReference w:type="first" r:id="rId46"/>
      <w:footerReference w:type="first" r:id="rId4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B0623" w14:textId="77777777" w:rsidR="0059263A" w:rsidRDefault="0059263A" w:rsidP="00675AA0">
      <w:pPr>
        <w:spacing w:after="0" w:line="240" w:lineRule="auto"/>
      </w:pPr>
      <w:r>
        <w:separator/>
      </w:r>
    </w:p>
  </w:endnote>
  <w:endnote w:type="continuationSeparator" w:id="0">
    <w:p w14:paraId="3086FB3F" w14:textId="77777777" w:rsidR="0059263A" w:rsidRDefault="0059263A" w:rsidP="00675AA0">
      <w:pPr>
        <w:spacing w:after="0" w:line="240" w:lineRule="auto"/>
      </w:pPr>
      <w:r>
        <w:continuationSeparator/>
      </w:r>
    </w:p>
  </w:endnote>
  <w:endnote w:type="continuationNotice" w:id="1">
    <w:p w14:paraId="48849ADC" w14:textId="77777777" w:rsidR="0059263A" w:rsidRDefault="0059263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48CDF" w14:textId="77777777" w:rsidR="004505AA" w:rsidRDefault="004505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854EC" w14:textId="77777777" w:rsidR="004505AA" w:rsidRDefault="004505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DCBAAA" w14:textId="77777777" w:rsidR="0059263A" w:rsidRDefault="0059263A" w:rsidP="00675AA0">
      <w:pPr>
        <w:spacing w:after="0" w:line="240" w:lineRule="auto"/>
      </w:pPr>
      <w:r>
        <w:separator/>
      </w:r>
    </w:p>
  </w:footnote>
  <w:footnote w:type="continuationSeparator" w:id="0">
    <w:p w14:paraId="08CE899B" w14:textId="77777777" w:rsidR="0059263A" w:rsidRDefault="0059263A" w:rsidP="00675AA0">
      <w:pPr>
        <w:spacing w:after="0" w:line="240" w:lineRule="auto"/>
      </w:pPr>
      <w:r>
        <w:continuationSeparator/>
      </w:r>
    </w:p>
  </w:footnote>
  <w:footnote w:type="continuationNotice" w:id="1">
    <w:p w14:paraId="68F99796" w14:textId="77777777" w:rsidR="0059263A" w:rsidRDefault="0059263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BEA5E" w14:textId="77777777" w:rsidR="004505AA" w:rsidRDefault="004505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</w:t>
    </w:r>
    <w:r>
      <w:rPr>
        <w:rFonts w:ascii="Cambria" w:eastAsia="Times New Roman" w:hAnsi="Cambria"/>
        <w:sz w:val="32"/>
        <w:szCs w:val="32"/>
      </w:rPr>
      <w:t xml:space="preserve">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34979" w14:textId="77777777" w:rsidR="004505AA" w:rsidRDefault="004505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9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0"/>
  </w:num>
  <w:num w:numId="10" w16cid:durableId="1394042725">
    <w:abstractNumId w:val="8"/>
  </w:num>
  <w:num w:numId="11" w16cid:durableId="369914034">
    <w:abstractNumId w:val="11"/>
  </w:num>
  <w:num w:numId="12" w16cid:durableId="751044613">
    <w:abstractNumId w:val="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66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E19"/>
    <w:rsid w:val="002722EC"/>
    <w:rsid w:val="002726EE"/>
    <w:rsid w:val="00272997"/>
    <w:rsid w:val="00273545"/>
    <w:rsid w:val="00273696"/>
    <w:rsid w:val="002736AC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7FE"/>
    <w:rsid w:val="00413AC4"/>
    <w:rsid w:val="00413F63"/>
    <w:rsid w:val="004140A9"/>
    <w:rsid w:val="00414A4F"/>
    <w:rsid w:val="00414B9F"/>
    <w:rsid w:val="0041686E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39E1"/>
    <w:rsid w:val="004A3CC9"/>
    <w:rsid w:val="004A4301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808"/>
    <w:rsid w:val="00577C8A"/>
    <w:rsid w:val="005801D6"/>
    <w:rsid w:val="00581CFF"/>
    <w:rsid w:val="0058329F"/>
    <w:rsid w:val="005840E5"/>
    <w:rsid w:val="005852C3"/>
    <w:rsid w:val="00585FB5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373"/>
    <w:rsid w:val="007206A3"/>
    <w:rsid w:val="0072092A"/>
    <w:rsid w:val="00721D0B"/>
    <w:rsid w:val="0072253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E3B"/>
    <w:rsid w:val="00E83FD2"/>
    <w:rsid w:val="00E84460"/>
    <w:rsid w:val="00E84F92"/>
    <w:rsid w:val="00E85285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7CA7"/>
    <w:rsid w:val="00F0026B"/>
    <w:rsid w:val="00F00852"/>
    <w:rsid w:val="00F00B46"/>
    <w:rsid w:val="00F00DE9"/>
    <w:rsid w:val="00F01940"/>
    <w:rsid w:val="00F02D00"/>
    <w:rsid w:val="00F03C08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microsoft/agent-for-rfp-response-solution-accelerator" TargetMode="External"/><Relationship Id="rId18" Type="http://schemas.openxmlformats.org/officeDocument/2006/relationships/hyperlink" Target="https://www.youtube.com/watch?v=2zvoO1jc8CE" TargetMode="External"/><Relationship Id="rId26" Type="http://schemas.openxmlformats.org/officeDocument/2006/relationships/hyperlink" Target="https://github.com/microsoft/real-time-intelligence-operations-solution-accelerator" TargetMode="External"/><Relationship Id="rId39" Type="http://schemas.openxmlformats.org/officeDocument/2006/relationships/hyperlink" Target="https://customers.microsoft.com/en-us/story/778746-walgreens-retailers-azure-analytics" TargetMode="External"/><Relationship Id="rId21" Type="http://schemas.openxmlformats.org/officeDocument/2006/relationships/hyperlink" Target="https://www.youtube.com/playlist?list=PLTPqkIPx9Hx8QJnYh45aewA_60Kw3x1Ia" TargetMode="External"/><Relationship Id="rId34" Type="http://schemas.openxmlformats.org/officeDocument/2006/relationships/hyperlink" Target="https://github.com/microsoft/Azure-PDF-Form-Processing-Automation-Solution-Accelerator" TargetMode="External"/><Relationship Id="rId42" Type="http://schemas.openxmlformats.org/officeDocument/2006/relationships/header" Target="header1.xml"/><Relationship Id="rId47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Intelligent-Field-Service-Solution-Accelerator" TargetMode="External"/><Relationship Id="rId29" Type="http://schemas.openxmlformats.org/officeDocument/2006/relationships/hyperlink" Target="https://github.com/microsoft/agent-for-rfp-response-solution-accelerator" TargetMode="External"/><Relationship Id="rId11" Type="http://schemas.openxmlformats.org/officeDocument/2006/relationships/hyperlink" Target="https://github.com/microsoft/unified-data-foundation-with-fabric-solution-accelerator" TargetMode="External"/><Relationship Id="rId24" Type="http://schemas.openxmlformats.org/officeDocument/2006/relationships/hyperlink" Target="https://www.linkedin.com/pulse/information-processing-coding-age-ai-gail-zhou-phd-gynne/?trackingId=JMPSYCT6QD2AuL86NRCRGg%3D%3D" TargetMode="External"/><Relationship Id="rId32" Type="http://schemas.openxmlformats.org/officeDocument/2006/relationships/hyperlink" Target="https://github.com/microsoft/Intelligent-Field-Service-Solution-Accelerator" TargetMode="External"/><Relationship Id="rId37" Type="http://schemas.openxmlformats.org/officeDocument/2006/relationships/hyperlink" Target="https://github.com/microsoft/AzureSynapseScriptsAndAccelerators/tree/main/Migration/SQLServer/1_TranslateTableDDLs" TargetMode="External"/><Relationship Id="rId40" Type="http://schemas.openxmlformats.org/officeDocument/2006/relationships/hyperlink" Target="https://github.com/microsoft/AzureDWScriptsandUtilities/tree/master" TargetMode="External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Comparative-Analysis-for-Sustainability-Solution-Accelerator/" TargetMode="External"/><Relationship Id="rId23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28" Type="http://schemas.openxmlformats.org/officeDocument/2006/relationships/hyperlink" Target="https://github.com/microsoft/Modernize-your-code-solution-accelerator/tree/main" TargetMode="External"/><Relationship Id="rId36" Type="http://schemas.openxmlformats.org/officeDocument/2006/relationships/hyperlink" Target="https://github.com/microsoft/Azure-Invoice-Process-Automation-Solution-Accelerator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microsoft/real-time-intelligence-operations-solution-accelerator" TargetMode="External"/><Relationship Id="rId19" Type="http://schemas.openxmlformats.org/officeDocument/2006/relationships/hyperlink" Target="https://github.com/microsoft/Azure-Invoice-Process-Automation-Solution-Accelerator" TargetMode="External"/><Relationship Id="rId31" Type="http://schemas.openxmlformats.org/officeDocument/2006/relationships/hyperlink" Target="https://github.com/microsoft/Task-Management-in-Microsoft-Sustainability-Manager-Solution-Accelerator" TargetMode="External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aka.ms/MSIQ" TargetMode="External"/><Relationship Id="rId14" Type="http://schemas.openxmlformats.org/officeDocument/2006/relationships/hyperlink" Target="https://github.com/microsoft/Task-Management-in-Microsoft-Sustainability-Manager-Solution-Accelerator" TargetMode="External"/><Relationship Id="rId22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27" Type="http://schemas.openxmlformats.org/officeDocument/2006/relationships/hyperlink" Target="https://github.com/microsoft/unified-data-foundation-with-fabric-solution-accelerator" TargetMode="External"/><Relationship Id="rId30" Type="http://schemas.openxmlformats.org/officeDocument/2006/relationships/hyperlink" Target="https://github.com/microsoft/Comparative-Analysis-for-Sustainability-Solution-Accelerator/" TargetMode="External"/><Relationship Id="rId35" Type="http://schemas.openxmlformats.org/officeDocument/2006/relationships/hyperlink" Target="https://www.youtube.com/watch?v=2zvoO1jc8CE" TargetMode="External"/><Relationship Id="rId43" Type="http://schemas.openxmlformats.org/officeDocument/2006/relationships/header" Target="header2.xml"/><Relationship Id="rId48" Type="http://schemas.openxmlformats.org/officeDocument/2006/relationships/fontTable" Target="fontTable.xml"/><Relationship Id="rId8" Type="http://schemas.openxmlformats.org/officeDocument/2006/relationships/hyperlink" Target="https://github.com/microsoft/microsoft-iq-solution-accelerator/tree/main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icrosoft/Modernize-your-code-solution-accelerator/tree/main" TargetMode="External"/><Relationship Id="rId17" Type="http://schemas.openxmlformats.org/officeDocument/2006/relationships/hyperlink" Target="https://github.com/microsoft/Azure-PDF-Form-Processing-Automation-Solution-Accelerator" TargetMode="External"/><Relationship Id="rId25" Type="http://schemas.openxmlformats.org/officeDocument/2006/relationships/hyperlink" Target="https://github.com/microsoft/microsoft-iq-solution-accelerator/tree/main" TargetMode="External"/><Relationship Id="rId33" Type="http://schemas.openxmlformats.org/officeDocument/2006/relationships/hyperlink" Target="https://learn.microsoft.com/en-us/azure/architecture/ai-ml/architecture/automate-pdf-forms-processing" TargetMode="External"/><Relationship Id="rId38" Type="http://schemas.openxmlformats.org/officeDocument/2006/relationships/hyperlink" Target="https://www.youtube.com/playlist?list=PLTPqkIPx9Hx8QJnYh45aewA_60Kw3x1Ia" TargetMode="External"/><Relationship Id="rId46" Type="http://schemas.openxmlformats.org/officeDocument/2006/relationships/header" Target="header3.xml"/><Relationship Id="rId20" Type="http://schemas.openxmlformats.org/officeDocument/2006/relationships/hyperlink" Target="https://github.com/microsoft/AzureSynapseScriptsAndAccelerators/tree/main/Migration/SQLServer" TargetMode="External"/><Relationship Id="rId41" Type="http://schemas.openxmlformats.org/officeDocument/2006/relationships/hyperlink" Target="https://voljournals.utk.edu/cgi/viewcontent.cgi?article=12304&amp;context=utk_graddis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1945</Words>
  <Characters>12916</Characters>
  <Application>Microsoft Office Word</Application>
  <DocSecurity>0</DocSecurity>
  <Lines>198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14733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Gaiye Zhou</cp:lastModifiedBy>
  <cp:revision>40</cp:revision>
  <cp:lastPrinted>2026-06-08T22:15:00Z</cp:lastPrinted>
  <dcterms:created xsi:type="dcterms:W3CDTF">2026-06-08T21:38:00Z</dcterms:created>
  <dcterms:modified xsi:type="dcterms:W3CDTF">2026-06-08T22:53:00Z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