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F02E" w14:textId="77777777" w:rsidR="00F90EE8" w:rsidRPr="001B4B05" w:rsidRDefault="00F90EE8" w:rsidP="00F90EE8">
      <w:pPr>
        <w:spacing w:after="0"/>
        <w:jc w:val="center"/>
        <w:rPr>
          <w:b/>
          <w:bCs/>
          <w:sz w:val="32"/>
          <w:szCs w:val="32"/>
        </w:rPr>
      </w:pPr>
      <w:r w:rsidRPr="004173BE">
        <w:rPr>
          <w:b/>
          <w:bCs/>
          <w:noProof/>
          <w:sz w:val="32"/>
          <w:szCs w:val="32"/>
        </w:rPr>
        <w:drawing>
          <wp:inline distT="0" distB="0" distL="0" distR="0" wp14:anchorId="2699D7A8" wp14:editId="76F30B3D">
            <wp:extent cx="1485900" cy="1343025"/>
            <wp:effectExtent l="0" t="0" r="0" b="9525"/>
            <wp:docPr id="5015299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21842" w14:textId="1E291930" w:rsidR="009F6C36" w:rsidRDefault="00F90EE8" w:rsidP="00F90EE8">
      <w:pPr>
        <w:spacing w:after="147"/>
        <w:ind w:left="0" w:firstLine="0"/>
        <w:jc w:val="center"/>
      </w:pPr>
      <w:r w:rsidRPr="001B4B05">
        <w:rPr>
          <w:b/>
          <w:bCs/>
          <w:sz w:val="32"/>
          <w:szCs w:val="32"/>
        </w:rPr>
        <w:t>LAGOS STATE UNIVERSITY OF SCIENCE ANDTECHNOLOGY (LASUSTECH)</w:t>
      </w:r>
    </w:p>
    <w:p w14:paraId="15197E6F" w14:textId="77777777" w:rsidR="009F6C36" w:rsidRDefault="00000000">
      <w:pPr>
        <w:spacing w:after="117"/>
        <w:ind w:left="-5" w:right="133"/>
      </w:pPr>
      <w:r>
        <w:t>Course Code:</w:t>
      </w:r>
      <w:r>
        <w:rPr>
          <w:b/>
        </w:rPr>
        <w:t xml:space="preserve"> CIT302  </w:t>
      </w:r>
    </w:p>
    <w:p w14:paraId="0E1435BB" w14:textId="77777777" w:rsidR="009F6C36" w:rsidRDefault="00000000">
      <w:pPr>
        <w:pStyle w:val="Heading2"/>
        <w:spacing w:after="117"/>
      </w:pPr>
      <w:r>
        <w:rPr>
          <w:b w:val="0"/>
        </w:rPr>
        <w:t>Course Title:</w:t>
      </w:r>
      <w:r>
        <w:t xml:space="preserve"> Data Mining and Data Warehousing</w:t>
      </w:r>
      <w:r>
        <w:rPr>
          <w:b w:val="0"/>
        </w:rPr>
        <w:t xml:space="preserve"> </w:t>
      </w:r>
    </w:p>
    <w:p w14:paraId="385DEC66" w14:textId="77777777" w:rsidR="009F6C36" w:rsidRDefault="00000000">
      <w:pPr>
        <w:spacing w:after="117"/>
        <w:ind w:left="-5" w:right="133"/>
      </w:pPr>
      <w:r>
        <w:t>Credit:</w:t>
      </w:r>
      <w:r>
        <w:rPr>
          <w:b/>
        </w:rPr>
        <w:t xml:space="preserve"> 3 Units </w:t>
      </w:r>
    </w:p>
    <w:p w14:paraId="0642D801" w14:textId="77777777" w:rsidR="009F6C36" w:rsidRDefault="00000000">
      <w:pPr>
        <w:spacing w:after="114"/>
        <w:ind w:left="-5" w:right="133"/>
      </w:pPr>
      <w:r>
        <w:t>Time Allowed:</w:t>
      </w:r>
      <w:r>
        <w:rPr>
          <w:b/>
        </w:rPr>
        <w:t xml:space="preserve"> 2½ hours </w:t>
      </w:r>
    </w:p>
    <w:p w14:paraId="4D6554C3" w14:textId="77777777" w:rsidR="009F6C36" w:rsidRDefault="00000000">
      <w:pPr>
        <w:pStyle w:val="Heading3"/>
        <w:spacing w:after="85"/>
        <w:ind w:left="-5"/>
      </w:pPr>
      <w:r>
        <w:rPr>
          <w:b w:val="0"/>
          <w:u w:val="none"/>
        </w:rPr>
        <w:t>Instruction:</w:t>
      </w:r>
      <w:r>
        <w:rPr>
          <w:u w:val="none"/>
        </w:rPr>
        <w:t xml:space="preserve"> </w:t>
      </w:r>
      <w:r>
        <w:t>Answer Questions One (1) and any other THREE (3) questions</w:t>
      </w:r>
      <w:r>
        <w:rPr>
          <w:u w:val="none"/>
        </w:rPr>
        <w:t xml:space="preserve"> </w:t>
      </w:r>
    </w:p>
    <w:p w14:paraId="437191BC" w14:textId="77777777" w:rsidR="009F6C36" w:rsidRDefault="00000000">
      <w:pPr>
        <w:spacing w:after="138"/>
        <w:ind w:left="0" w:firstLine="0"/>
      </w:pPr>
      <w:r>
        <w:rPr>
          <w:b/>
          <w:sz w:val="24"/>
        </w:rPr>
        <w:t xml:space="preserve"> </w:t>
      </w:r>
    </w:p>
    <w:p w14:paraId="76F0AB6A" w14:textId="77777777" w:rsidR="009F6C36" w:rsidRDefault="00000000">
      <w:pPr>
        <w:spacing w:after="91"/>
        <w:ind w:left="0" w:firstLine="0"/>
      </w:pPr>
      <w:r>
        <w:rPr>
          <w:b/>
          <w:sz w:val="24"/>
          <w:u w:val="single" w:color="000000"/>
        </w:rPr>
        <w:t>Questions One (25 Marks) – Compulsory</w:t>
      </w:r>
      <w:r>
        <w:rPr>
          <w:b/>
          <w:sz w:val="24"/>
        </w:rPr>
        <w:t xml:space="preserve"> </w:t>
      </w:r>
    </w:p>
    <w:p w14:paraId="09ED04B6" w14:textId="77777777" w:rsidR="009F6C36" w:rsidRDefault="00000000">
      <w:pPr>
        <w:tabs>
          <w:tab w:val="center" w:pos="4910"/>
        </w:tabs>
        <w:spacing w:after="4" w:line="252" w:lineRule="auto"/>
        <w:ind w:left="-15" w:firstLine="0"/>
      </w:pPr>
      <w:r>
        <w:rPr>
          <w:sz w:val="24"/>
        </w:rPr>
        <w:t xml:space="preserve">1 (a) </w:t>
      </w:r>
      <w:r>
        <w:rPr>
          <w:sz w:val="24"/>
        </w:rPr>
        <w:tab/>
        <w:t xml:space="preserve">Enumerate any three (3) applications of the information or knowledge extracted </w:t>
      </w:r>
    </w:p>
    <w:p w14:paraId="64DA6FB0" w14:textId="77777777" w:rsidR="009F6C36" w:rsidRDefault="00000000">
      <w:pPr>
        <w:tabs>
          <w:tab w:val="center" w:pos="1829"/>
          <w:tab w:val="right" w:pos="9219"/>
        </w:tabs>
        <w:spacing w:after="18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 xml:space="preserve">by data mining. </w:t>
      </w:r>
      <w:r>
        <w:rPr>
          <w:sz w:val="24"/>
        </w:rPr>
        <w:tab/>
      </w:r>
      <w:r>
        <w:rPr>
          <w:b/>
          <w:sz w:val="24"/>
        </w:rPr>
        <w:t xml:space="preserve">(3 marks) </w:t>
      </w:r>
    </w:p>
    <w:p w14:paraId="2AFBAE45" w14:textId="77777777" w:rsidR="009F6C36" w:rsidRDefault="00000000">
      <w:pPr>
        <w:tabs>
          <w:tab w:val="center" w:pos="4382"/>
          <w:tab w:val="right" w:pos="9219"/>
        </w:tabs>
        <w:spacing w:after="191" w:line="252" w:lineRule="auto"/>
        <w:ind w:left="-15" w:firstLine="0"/>
      </w:pPr>
      <w:r>
        <w:rPr>
          <w:sz w:val="24"/>
        </w:rPr>
        <w:t>1 (</w:t>
      </w:r>
      <w:proofErr w:type="gramStart"/>
      <w:r>
        <w:rPr>
          <w:sz w:val="24"/>
        </w:rPr>
        <w:t xml:space="preserve">b)  </w:t>
      </w:r>
      <w:r>
        <w:rPr>
          <w:sz w:val="24"/>
        </w:rPr>
        <w:tab/>
      </w:r>
      <w:proofErr w:type="gramEnd"/>
      <w:r>
        <w:rPr>
          <w:sz w:val="24"/>
        </w:rPr>
        <w:t xml:space="preserve">Describe any four (4) of the common classes of tasks in data mining. </w:t>
      </w:r>
      <w:r>
        <w:rPr>
          <w:sz w:val="24"/>
        </w:rPr>
        <w:tab/>
      </w:r>
      <w:r>
        <w:rPr>
          <w:b/>
          <w:sz w:val="24"/>
        </w:rPr>
        <w:t xml:space="preserve">(6 marks)  </w:t>
      </w:r>
    </w:p>
    <w:p w14:paraId="14596629" w14:textId="77777777" w:rsidR="009F6C36" w:rsidRDefault="00000000">
      <w:pPr>
        <w:tabs>
          <w:tab w:val="center" w:pos="4323"/>
          <w:tab w:val="right" w:pos="9219"/>
        </w:tabs>
        <w:spacing w:after="187" w:line="252" w:lineRule="auto"/>
        <w:ind w:left="-15" w:firstLine="0"/>
      </w:pPr>
      <w:r>
        <w:rPr>
          <w:sz w:val="24"/>
        </w:rPr>
        <w:t xml:space="preserve">1 (c) </w:t>
      </w:r>
      <w:r>
        <w:rPr>
          <w:sz w:val="24"/>
        </w:rPr>
        <w:tab/>
        <w:t xml:space="preserve">Describe any three (3) components of a typical data mining system. </w:t>
      </w:r>
      <w:r>
        <w:rPr>
          <w:sz w:val="24"/>
        </w:rPr>
        <w:tab/>
        <w:t xml:space="preserve"> </w:t>
      </w:r>
      <w:r>
        <w:rPr>
          <w:b/>
          <w:sz w:val="24"/>
        </w:rPr>
        <w:t>(6 marks)</w:t>
      </w:r>
      <w:r>
        <w:rPr>
          <w:sz w:val="24"/>
        </w:rPr>
        <w:t xml:space="preserve"> </w:t>
      </w:r>
    </w:p>
    <w:p w14:paraId="44B0E53F" w14:textId="77777777" w:rsidR="009F6C36" w:rsidRDefault="00000000">
      <w:pPr>
        <w:spacing w:after="4" w:line="252" w:lineRule="auto"/>
        <w:ind w:left="1065" w:right="129" w:hanging="1080"/>
      </w:pPr>
      <w:r>
        <w:rPr>
          <w:sz w:val="24"/>
        </w:rPr>
        <w:t xml:space="preserve">1 (d) </w:t>
      </w:r>
      <w:r>
        <w:rPr>
          <w:sz w:val="24"/>
        </w:rPr>
        <w:tab/>
        <w:t xml:space="preserve">Distinguish between </w:t>
      </w:r>
      <w:r>
        <w:rPr>
          <w:i/>
          <w:sz w:val="24"/>
        </w:rPr>
        <w:t>Online Transaction Processing</w:t>
      </w:r>
      <w:r>
        <w:rPr>
          <w:sz w:val="24"/>
        </w:rPr>
        <w:t xml:space="preserve"> (OLTP) and </w:t>
      </w:r>
      <w:r>
        <w:rPr>
          <w:i/>
          <w:sz w:val="24"/>
        </w:rPr>
        <w:t>Online Analytical Processing</w:t>
      </w:r>
      <w:r>
        <w:rPr>
          <w:sz w:val="24"/>
        </w:rPr>
        <w:t xml:space="preserve"> (OLAP) by completing any ten (10) rows in the table </w:t>
      </w:r>
    </w:p>
    <w:p w14:paraId="51577E1F" w14:textId="77777777" w:rsidR="009F6C36" w:rsidRDefault="00000000">
      <w:pPr>
        <w:tabs>
          <w:tab w:val="center" w:pos="1403"/>
          <w:tab w:val="right" w:pos="9219"/>
        </w:tabs>
        <w:spacing w:after="0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z w:val="24"/>
        </w:rPr>
        <w:t>below</w:t>
      </w:r>
      <w:r>
        <w:rPr>
          <w:i/>
          <w:sz w:val="24"/>
        </w:rPr>
        <w:t xml:space="preserve">.  </w:t>
      </w:r>
      <w:r>
        <w:rPr>
          <w:i/>
          <w:sz w:val="24"/>
        </w:rPr>
        <w:tab/>
      </w:r>
      <w:r>
        <w:rPr>
          <w:b/>
          <w:sz w:val="24"/>
        </w:rPr>
        <w:t>(10 marks)</w:t>
      </w:r>
      <w:r>
        <w:rPr>
          <w:i/>
          <w:sz w:val="24"/>
        </w:rPr>
        <w:t xml:space="preserve"> </w:t>
      </w:r>
    </w:p>
    <w:tbl>
      <w:tblPr>
        <w:tblStyle w:val="TableGrid"/>
        <w:tblW w:w="7833" w:type="dxa"/>
        <w:tblInd w:w="1303" w:type="dxa"/>
        <w:tblCellMar>
          <w:top w:w="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12"/>
        <w:gridCol w:w="2420"/>
        <w:gridCol w:w="2701"/>
      </w:tblGrid>
      <w:tr w:rsidR="009F6C36" w14:paraId="53E3135B" w14:textId="77777777">
        <w:trPr>
          <w:trHeight w:val="250"/>
        </w:trPr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48E5C1B" w14:textId="77777777" w:rsidR="009F6C36" w:rsidRDefault="00000000">
            <w:pPr>
              <w:spacing w:after="0"/>
              <w:ind w:left="0" w:firstLine="0"/>
            </w:pPr>
            <w:r>
              <w:rPr>
                <w:color w:val="FFFFFF"/>
                <w:sz w:val="20"/>
              </w:rPr>
              <w:t xml:space="preserve">Feature 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470406B" w14:textId="77777777" w:rsidR="009F6C36" w:rsidRDefault="00000000">
            <w:pPr>
              <w:spacing w:after="0"/>
              <w:ind w:left="0" w:firstLine="0"/>
            </w:pPr>
            <w:r>
              <w:rPr>
                <w:color w:val="FFFFFF"/>
                <w:sz w:val="20"/>
              </w:rPr>
              <w:t xml:space="preserve">OLTP </w:t>
            </w:r>
          </w:p>
        </w:tc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163FCB8" w14:textId="77777777" w:rsidR="009F6C36" w:rsidRDefault="00000000">
            <w:pPr>
              <w:spacing w:after="0"/>
              <w:ind w:left="0" w:firstLine="0"/>
            </w:pPr>
            <w:r>
              <w:rPr>
                <w:color w:val="FFFFFF"/>
                <w:sz w:val="20"/>
              </w:rPr>
              <w:t xml:space="preserve">OLAP </w:t>
            </w:r>
          </w:p>
        </w:tc>
      </w:tr>
      <w:tr w:rsidR="009F6C36" w14:paraId="7BBB3DEE" w14:textId="77777777">
        <w:trPr>
          <w:trHeight w:val="234"/>
        </w:trPr>
        <w:tc>
          <w:tcPr>
            <w:tcW w:w="2713" w:type="dxa"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496A7535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t xml:space="preserve">Characteristic </w:t>
            </w:r>
          </w:p>
        </w:tc>
        <w:tc>
          <w:tcPr>
            <w:tcW w:w="2420" w:type="dxa"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141F425B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nil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0E415735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F6C36" w14:paraId="1530364B" w14:textId="77777777">
        <w:trPr>
          <w:trHeight w:val="242"/>
        </w:trPr>
        <w:tc>
          <w:tcPr>
            <w:tcW w:w="27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943BDB5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t xml:space="preserve">Orientation </w:t>
            </w:r>
          </w:p>
        </w:tc>
        <w:tc>
          <w:tcPr>
            <w:tcW w:w="24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6D1B87A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69ECD22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F6C36" w14:paraId="370D7610" w14:textId="77777777">
        <w:trPr>
          <w:trHeight w:val="238"/>
        </w:trPr>
        <w:tc>
          <w:tcPr>
            <w:tcW w:w="27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759FA3C6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t xml:space="preserve">User </w:t>
            </w:r>
          </w:p>
        </w:tc>
        <w:tc>
          <w:tcPr>
            <w:tcW w:w="24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085ADC8B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20CB6C7B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F6C36" w14:paraId="672D0BE1" w14:textId="77777777">
        <w:trPr>
          <w:trHeight w:val="242"/>
        </w:trPr>
        <w:tc>
          <w:tcPr>
            <w:tcW w:w="27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A771350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t xml:space="preserve">Function </w:t>
            </w:r>
          </w:p>
        </w:tc>
        <w:tc>
          <w:tcPr>
            <w:tcW w:w="24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52CB32F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E30B14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F6C36" w14:paraId="6A818E1F" w14:textId="77777777">
        <w:trPr>
          <w:trHeight w:val="238"/>
        </w:trPr>
        <w:tc>
          <w:tcPr>
            <w:tcW w:w="27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462D9C44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t xml:space="preserve">DB design </w:t>
            </w:r>
          </w:p>
        </w:tc>
        <w:tc>
          <w:tcPr>
            <w:tcW w:w="24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ED0BB43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08ACDC06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F6C36" w14:paraId="66D8158C" w14:textId="77777777">
        <w:trPr>
          <w:trHeight w:val="242"/>
        </w:trPr>
        <w:tc>
          <w:tcPr>
            <w:tcW w:w="27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362118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t xml:space="preserve">Data </w:t>
            </w:r>
          </w:p>
        </w:tc>
        <w:tc>
          <w:tcPr>
            <w:tcW w:w="24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2A0436D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477ECC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F6C36" w14:paraId="42AF024F" w14:textId="77777777">
        <w:trPr>
          <w:trHeight w:val="238"/>
        </w:trPr>
        <w:tc>
          <w:tcPr>
            <w:tcW w:w="27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0ABF99F8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t xml:space="preserve">Summarization </w:t>
            </w:r>
          </w:p>
        </w:tc>
        <w:tc>
          <w:tcPr>
            <w:tcW w:w="24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7382671A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6CBA507F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F6C36" w14:paraId="49072871" w14:textId="77777777">
        <w:trPr>
          <w:trHeight w:val="242"/>
        </w:trPr>
        <w:tc>
          <w:tcPr>
            <w:tcW w:w="27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F87960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t xml:space="preserve">View </w:t>
            </w:r>
          </w:p>
        </w:tc>
        <w:tc>
          <w:tcPr>
            <w:tcW w:w="24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D552833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F3FB94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F6C36" w14:paraId="6A513F80" w14:textId="77777777">
        <w:trPr>
          <w:trHeight w:val="238"/>
        </w:trPr>
        <w:tc>
          <w:tcPr>
            <w:tcW w:w="27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32A7626D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t xml:space="preserve">Unit of work </w:t>
            </w:r>
          </w:p>
        </w:tc>
        <w:tc>
          <w:tcPr>
            <w:tcW w:w="24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A77AE3D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3C642E4E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F6C36" w14:paraId="35F43C1E" w14:textId="77777777">
        <w:trPr>
          <w:trHeight w:val="242"/>
        </w:trPr>
        <w:tc>
          <w:tcPr>
            <w:tcW w:w="27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FDF12F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t xml:space="preserve">Access </w:t>
            </w:r>
          </w:p>
        </w:tc>
        <w:tc>
          <w:tcPr>
            <w:tcW w:w="24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E1A7031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74ED2A7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F6C36" w14:paraId="40AB049F" w14:textId="77777777">
        <w:trPr>
          <w:trHeight w:val="238"/>
        </w:trPr>
        <w:tc>
          <w:tcPr>
            <w:tcW w:w="27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75B31081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t xml:space="preserve">Focus </w:t>
            </w:r>
          </w:p>
        </w:tc>
        <w:tc>
          <w:tcPr>
            <w:tcW w:w="24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718D1B3F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4D5B3FCA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F6C36" w14:paraId="4993D9FC" w14:textId="77777777">
        <w:trPr>
          <w:trHeight w:val="242"/>
        </w:trPr>
        <w:tc>
          <w:tcPr>
            <w:tcW w:w="27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DD123D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t xml:space="preserve">Operations </w:t>
            </w:r>
          </w:p>
        </w:tc>
        <w:tc>
          <w:tcPr>
            <w:tcW w:w="24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119D20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DC5D547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F6C36" w14:paraId="6AEC1613" w14:textId="77777777">
        <w:trPr>
          <w:trHeight w:val="238"/>
        </w:trPr>
        <w:tc>
          <w:tcPr>
            <w:tcW w:w="27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481E868B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t xml:space="preserve">No, of records accessed </w:t>
            </w:r>
          </w:p>
        </w:tc>
        <w:tc>
          <w:tcPr>
            <w:tcW w:w="24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61C4ED9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1709B832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F6C36" w14:paraId="15B7B0CA" w14:textId="77777777">
        <w:trPr>
          <w:trHeight w:val="242"/>
        </w:trPr>
        <w:tc>
          <w:tcPr>
            <w:tcW w:w="27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17D4C7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t xml:space="preserve">No of users </w:t>
            </w:r>
          </w:p>
        </w:tc>
        <w:tc>
          <w:tcPr>
            <w:tcW w:w="24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34ADC7D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9F98D8A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F6C36" w14:paraId="25E75148" w14:textId="77777777">
        <w:trPr>
          <w:trHeight w:val="238"/>
        </w:trPr>
        <w:tc>
          <w:tcPr>
            <w:tcW w:w="27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4305FE10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t xml:space="preserve">DB size </w:t>
            </w:r>
          </w:p>
        </w:tc>
        <w:tc>
          <w:tcPr>
            <w:tcW w:w="24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7F08CFE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425DDCAB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F6C36" w14:paraId="509C54B1" w14:textId="77777777">
        <w:trPr>
          <w:trHeight w:val="243"/>
        </w:trPr>
        <w:tc>
          <w:tcPr>
            <w:tcW w:w="27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62603BC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t xml:space="preserve">Priority </w:t>
            </w:r>
          </w:p>
        </w:tc>
        <w:tc>
          <w:tcPr>
            <w:tcW w:w="24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B6A0F32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ED5F171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  <w:tr w:rsidR="009F6C36" w14:paraId="7AF7B3EE" w14:textId="77777777">
        <w:trPr>
          <w:trHeight w:val="238"/>
        </w:trPr>
        <w:tc>
          <w:tcPr>
            <w:tcW w:w="271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1869DF92" w14:textId="77777777" w:rsidR="009F6C36" w:rsidRDefault="00000000">
            <w:pPr>
              <w:spacing w:after="0"/>
              <w:ind w:left="0" w:firstLine="0"/>
            </w:pPr>
            <w:r>
              <w:rPr>
                <w:i/>
                <w:sz w:val="20"/>
              </w:rPr>
              <w:lastRenderedPageBreak/>
              <w:t xml:space="preserve">Metric </w:t>
            </w:r>
          </w:p>
        </w:tc>
        <w:tc>
          <w:tcPr>
            <w:tcW w:w="24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30B2B2A4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270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CCCCCC"/>
          </w:tcPr>
          <w:p w14:paraId="527C05CF" w14:textId="77777777" w:rsidR="009F6C36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0BBEBA95" w14:textId="77777777" w:rsidR="009F6C36" w:rsidRDefault="00000000">
      <w:pPr>
        <w:spacing w:after="203"/>
        <w:ind w:left="0" w:firstLine="0"/>
      </w:pPr>
      <w:r>
        <w:rPr>
          <w:b/>
        </w:rPr>
        <w:t xml:space="preserve"> </w:t>
      </w:r>
    </w:p>
    <w:p w14:paraId="2F08A931" w14:textId="77777777" w:rsidR="009F6C36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7A4F8614" w14:textId="77777777" w:rsidR="009F6C36" w:rsidRDefault="00000000">
      <w:pPr>
        <w:pStyle w:val="Heading3"/>
        <w:ind w:left="-5"/>
      </w:pPr>
      <w:r>
        <w:t>Question Two</w:t>
      </w:r>
      <w:r>
        <w:rPr>
          <w:u w:val="none"/>
        </w:rPr>
        <w:t xml:space="preserve"> </w:t>
      </w:r>
    </w:p>
    <w:p w14:paraId="57D79FD4" w14:textId="77777777" w:rsidR="009F6C36" w:rsidRDefault="00000000">
      <w:pPr>
        <w:numPr>
          <w:ilvl w:val="0"/>
          <w:numId w:val="1"/>
        </w:numPr>
        <w:spacing w:after="335"/>
        <w:ind w:right="133" w:hanging="360"/>
      </w:pPr>
      <w:r>
        <w:t xml:space="preserve">Define Data Mining and list four of its key properties.  </w:t>
      </w:r>
      <w:r>
        <w:tab/>
        <w:t xml:space="preserve">   </w:t>
      </w:r>
      <w:r>
        <w:tab/>
      </w:r>
      <w:r>
        <w:rPr>
          <w:b/>
        </w:rPr>
        <w:t xml:space="preserve">(5 marks) </w:t>
      </w:r>
      <w:r>
        <w:t xml:space="preserve"> </w:t>
      </w:r>
    </w:p>
    <w:p w14:paraId="061B7DE2" w14:textId="77777777" w:rsidR="009F6C36" w:rsidRDefault="00000000">
      <w:pPr>
        <w:numPr>
          <w:ilvl w:val="0"/>
          <w:numId w:val="1"/>
        </w:numPr>
        <w:spacing w:after="2" w:line="320" w:lineRule="auto"/>
        <w:ind w:right="133" w:hanging="360"/>
      </w:pPr>
      <w:r>
        <w:t xml:space="preserve">Data mining functionalities are used to specify the kinds of patterns to be found in data mining tasks. Briefly describe any four (4) of the data mining </w:t>
      </w:r>
    </w:p>
    <w:p w14:paraId="67B8EFDC" w14:textId="77777777" w:rsidR="009F6C36" w:rsidRDefault="00000000">
      <w:pPr>
        <w:tabs>
          <w:tab w:val="center" w:pos="1196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2"/>
          <w:tab w:val="right" w:pos="9219"/>
        </w:tabs>
        <w:spacing w:after="21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functionalities.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(10 marks) </w:t>
      </w:r>
      <w:r>
        <w:t xml:space="preserve"> </w:t>
      </w:r>
    </w:p>
    <w:p w14:paraId="3CD6C3EE" w14:textId="77777777" w:rsidR="009F6C36" w:rsidRDefault="00000000">
      <w:pPr>
        <w:spacing w:after="208"/>
        <w:ind w:left="0" w:firstLine="0"/>
      </w:pPr>
      <w:r>
        <w:t xml:space="preserve"> </w:t>
      </w:r>
    </w:p>
    <w:p w14:paraId="162768B7" w14:textId="77777777" w:rsidR="009F6C36" w:rsidRDefault="00000000">
      <w:pPr>
        <w:pStyle w:val="Heading3"/>
        <w:ind w:left="-5"/>
      </w:pPr>
      <w:r>
        <w:t>Question Three</w:t>
      </w:r>
      <w:r>
        <w:rPr>
          <w:u w:val="none"/>
        </w:rPr>
        <w:t xml:space="preserve"> </w:t>
      </w:r>
    </w:p>
    <w:p w14:paraId="00E8F380" w14:textId="77777777" w:rsidR="009F6C36" w:rsidRDefault="00000000">
      <w:pPr>
        <w:numPr>
          <w:ilvl w:val="0"/>
          <w:numId w:val="2"/>
        </w:numPr>
        <w:ind w:right="133" w:hanging="360"/>
      </w:pPr>
      <w:r>
        <w:t xml:space="preserve">Describe any five (5) of the following data mining technologies: </w:t>
      </w:r>
    </w:p>
    <w:p w14:paraId="03D21FC3" w14:textId="77777777" w:rsidR="009F6C36" w:rsidRDefault="00000000">
      <w:pPr>
        <w:spacing w:after="0" w:line="411" w:lineRule="auto"/>
        <w:ind w:left="360" w:right="6286" w:firstLine="0"/>
        <w:jc w:val="both"/>
      </w:pPr>
      <w:proofErr w:type="spellStart"/>
      <w:r>
        <w:rPr>
          <w:i/>
          <w:sz w:val="26"/>
        </w:rPr>
        <w:t>i</w:t>
      </w:r>
      <w:proofErr w:type="spellEnd"/>
      <w:r>
        <w:rPr>
          <w:i/>
          <w:sz w:val="26"/>
        </w:rPr>
        <w:t>.</w:t>
      </w:r>
      <w:r>
        <w:rPr>
          <w:rFonts w:ascii="Arial" w:eastAsia="Arial" w:hAnsi="Arial" w:cs="Arial"/>
          <w:i/>
          <w:sz w:val="26"/>
        </w:rPr>
        <w:t xml:space="preserve"> </w:t>
      </w:r>
      <w:r>
        <w:t xml:space="preserve">Neural Networks </w:t>
      </w:r>
      <w:r>
        <w:rPr>
          <w:i/>
          <w:sz w:val="26"/>
        </w:rPr>
        <w:t>ii.</w:t>
      </w:r>
      <w:r>
        <w:rPr>
          <w:rFonts w:ascii="Arial" w:eastAsia="Arial" w:hAnsi="Arial" w:cs="Arial"/>
          <w:i/>
          <w:sz w:val="26"/>
        </w:rPr>
        <w:t xml:space="preserve"> </w:t>
      </w:r>
      <w:r>
        <w:t xml:space="preserve">Decision Trees </w:t>
      </w:r>
      <w:r>
        <w:rPr>
          <w:i/>
          <w:sz w:val="26"/>
        </w:rPr>
        <w:t>iii.</w:t>
      </w:r>
      <w:r>
        <w:rPr>
          <w:rFonts w:ascii="Arial" w:eastAsia="Arial" w:hAnsi="Arial" w:cs="Arial"/>
          <w:i/>
          <w:sz w:val="26"/>
        </w:rPr>
        <w:t xml:space="preserve"> </w:t>
      </w:r>
      <w:r>
        <w:t xml:space="preserve">Rule Induction </w:t>
      </w:r>
      <w:r>
        <w:rPr>
          <w:i/>
          <w:sz w:val="26"/>
        </w:rPr>
        <w:t>iv.</w:t>
      </w:r>
      <w:r>
        <w:rPr>
          <w:rFonts w:ascii="Arial" w:eastAsia="Arial" w:hAnsi="Arial" w:cs="Arial"/>
          <w:i/>
          <w:sz w:val="26"/>
        </w:rPr>
        <w:t xml:space="preserve"> </w:t>
      </w:r>
      <w:r>
        <w:t xml:space="preserve">Genetic Algorithms </w:t>
      </w:r>
    </w:p>
    <w:p w14:paraId="2F194067" w14:textId="77777777" w:rsidR="009F6C36" w:rsidRDefault="00000000">
      <w:pPr>
        <w:numPr>
          <w:ilvl w:val="1"/>
          <w:numId w:val="3"/>
        </w:numPr>
        <w:ind w:right="133" w:hanging="360"/>
      </w:pPr>
      <w:r>
        <w:t xml:space="preserve">Discriminant Analysis </w:t>
      </w:r>
    </w:p>
    <w:p w14:paraId="76C8761B" w14:textId="77777777" w:rsidR="009F6C36" w:rsidRDefault="00000000">
      <w:pPr>
        <w:numPr>
          <w:ilvl w:val="1"/>
          <w:numId w:val="3"/>
        </w:numPr>
        <w:ind w:right="133" w:hanging="360"/>
      </w:pPr>
      <w:r>
        <w:t xml:space="preserve">Generalized Additive Models (GAM) </w:t>
      </w:r>
    </w:p>
    <w:p w14:paraId="0367DDB0" w14:textId="77777777" w:rsidR="009F6C36" w:rsidRDefault="00000000">
      <w:pPr>
        <w:spacing w:after="203"/>
        <w:ind w:right="178"/>
        <w:jc w:val="right"/>
      </w:pPr>
      <w:r>
        <w:rPr>
          <w:b/>
        </w:rPr>
        <w:t xml:space="preserve">(10 marks)  </w:t>
      </w:r>
    </w:p>
    <w:p w14:paraId="42B06C26" w14:textId="77777777" w:rsidR="009F6C36" w:rsidRDefault="00000000">
      <w:pPr>
        <w:numPr>
          <w:ilvl w:val="0"/>
          <w:numId w:val="2"/>
        </w:numPr>
        <w:spacing w:line="320" w:lineRule="auto"/>
        <w:ind w:right="133" w:hanging="360"/>
      </w:pPr>
      <w:r>
        <w:t xml:space="preserve">Fully discuss two (2) reasons why On-Line Analytical Mining (OLAM) (also called OLAP mining), is important. </w:t>
      </w:r>
    </w:p>
    <w:p w14:paraId="0531C506" w14:textId="77777777" w:rsidR="009F6C36" w:rsidRDefault="00000000">
      <w:pPr>
        <w:spacing w:after="203"/>
        <w:ind w:right="178"/>
        <w:jc w:val="right"/>
      </w:pPr>
      <w:r>
        <w:rPr>
          <w:b/>
        </w:rPr>
        <w:t xml:space="preserve">(5 marks) </w:t>
      </w:r>
    </w:p>
    <w:p w14:paraId="61603B23" w14:textId="77777777" w:rsidR="009F6C36" w:rsidRDefault="00000000">
      <w:pPr>
        <w:pStyle w:val="Heading3"/>
        <w:ind w:left="-5"/>
      </w:pPr>
      <w:r>
        <w:t>Question Four</w:t>
      </w:r>
      <w:r>
        <w:rPr>
          <w:u w:val="none"/>
        </w:rPr>
        <w:t xml:space="preserve"> </w:t>
      </w:r>
    </w:p>
    <w:p w14:paraId="43C9A440" w14:textId="77777777" w:rsidR="009F6C36" w:rsidRDefault="00000000">
      <w:pPr>
        <w:numPr>
          <w:ilvl w:val="0"/>
          <w:numId w:val="4"/>
        </w:numPr>
        <w:spacing w:after="294"/>
        <w:ind w:right="133" w:hanging="360"/>
      </w:pPr>
      <w:r>
        <w:t xml:space="preserve">Define data warehousing.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>(4 marks)</w:t>
      </w:r>
      <w:r>
        <w:t xml:space="preserve">  </w:t>
      </w:r>
    </w:p>
    <w:p w14:paraId="29AF12BA" w14:textId="77777777" w:rsidR="009F6C36" w:rsidRDefault="00000000">
      <w:pPr>
        <w:numPr>
          <w:ilvl w:val="0"/>
          <w:numId w:val="4"/>
        </w:numPr>
        <w:spacing w:after="294"/>
        <w:ind w:right="133" w:hanging="360"/>
      </w:pPr>
      <w:r>
        <w:t xml:space="preserve">Give three (3) advantages of a Data Warehouse.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 xml:space="preserve">(3 marks) </w:t>
      </w:r>
    </w:p>
    <w:p w14:paraId="3C6E3D7E" w14:textId="77777777" w:rsidR="009F6C36" w:rsidRDefault="00000000">
      <w:pPr>
        <w:numPr>
          <w:ilvl w:val="0"/>
          <w:numId w:val="4"/>
        </w:numPr>
        <w:spacing w:after="116" w:line="327" w:lineRule="auto"/>
        <w:ind w:right="133" w:hanging="360"/>
      </w:pPr>
      <w:r>
        <w:t>With many data mining system products available on the market, one may ask</w:t>
      </w:r>
      <w:proofErr w:type="gramStart"/>
      <w:r>
        <w:t>, ”</w:t>
      </w:r>
      <w:r>
        <w:rPr>
          <w:i/>
        </w:rPr>
        <w:t>What</w:t>
      </w:r>
      <w:proofErr w:type="gramEnd"/>
      <w:r>
        <w:rPr>
          <w:i/>
        </w:rPr>
        <w:t xml:space="preserve"> kind of system should I choose</w:t>
      </w:r>
      <w:r>
        <w:t xml:space="preserve">?”  List four (4) and explain two (2) of the features on which the choice of data mining systems should depend. </w:t>
      </w:r>
    </w:p>
    <w:p w14:paraId="6C39CF08" w14:textId="77777777" w:rsidR="009F6C36" w:rsidRDefault="00000000">
      <w:pPr>
        <w:spacing w:after="203"/>
        <w:ind w:right="178"/>
        <w:jc w:val="right"/>
      </w:pPr>
      <w:r>
        <w:rPr>
          <w:b/>
        </w:rPr>
        <w:t xml:space="preserve">(8 Marks) </w:t>
      </w:r>
    </w:p>
    <w:p w14:paraId="00C851F5" w14:textId="77777777" w:rsidR="009F6C36" w:rsidRDefault="00000000">
      <w:pPr>
        <w:spacing w:after="203"/>
        <w:ind w:left="-5"/>
      </w:pPr>
      <w:r>
        <w:rPr>
          <w:b/>
          <w:u w:val="single" w:color="000000"/>
        </w:rPr>
        <w:t>Question Five</w:t>
      </w:r>
      <w:r>
        <w:rPr>
          <w:b/>
        </w:rPr>
        <w:t xml:space="preserve"> </w:t>
      </w:r>
    </w:p>
    <w:p w14:paraId="1FFCD4C9" w14:textId="77777777" w:rsidR="009F6C36" w:rsidRDefault="00000000">
      <w:pPr>
        <w:ind w:left="-5" w:right="133"/>
      </w:pPr>
      <w:r>
        <w:lastRenderedPageBreak/>
        <w:t>a)</w:t>
      </w:r>
      <w:r>
        <w:rPr>
          <w:rFonts w:ascii="Arial" w:eastAsia="Arial" w:hAnsi="Arial" w:cs="Arial"/>
        </w:rPr>
        <w:t xml:space="preserve"> </w:t>
      </w:r>
      <w:r>
        <w:t xml:space="preserve">List any six (6) tasks in building a data mining database. </w:t>
      </w:r>
    </w:p>
    <w:p w14:paraId="417BE003" w14:textId="77777777" w:rsidR="009F6C36" w:rsidRDefault="00000000">
      <w:pPr>
        <w:pStyle w:val="Heading2"/>
        <w:ind w:left="7864"/>
      </w:pPr>
      <w:r>
        <w:t xml:space="preserve">(3 marks)  </w:t>
      </w:r>
    </w:p>
    <w:p w14:paraId="484DB2E3" w14:textId="77777777" w:rsidR="009F6C36" w:rsidRDefault="00000000">
      <w:pPr>
        <w:spacing w:after="310"/>
        <w:ind w:left="-5" w:right="133"/>
      </w:pPr>
      <w:r>
        <w:t>b)</w:t>
      </w:r>
      <w:r>
        <w:rPr>
          <w:rFonts w:ascii="Arial" w:eastAsia="Arial" w:hAnsi="Arial" w:cs="Arial"/>
        </w:rPr>
        <w:t xml:space="preserve"> </w:t>
      </w:r>
      <w:r>
        <w:t xml:space="preserve">Enumerate two (2) examples (or use cases) for each of the following:  </w:t>
      </w:r>
    </w:p>
    <w:p w14:paraId="67D47DE3" w14:textId="77777777" w:rsidR="009F6C36" w:rsidRDefault="00000000">
      <w:pPr>
        <w:numPr>
          <w:ilvl w:val="0"/>
          <w:numId w:val="5"/>
        </w:numPr>
        <w:spacing w:after="57"/>
        <w:ind w:right="133" w:hanging="360"/>
      </w:pPr>
      <w:r>
        <w:t xml:space="preserve">Data Mining for Financial Data Analysis. </w:t>
      </w:r>
    </w:p>
    <w:p w14:paraId="5DEE5BFC" w14:textId="77777777" w:rsidR="009F6C36" w:rsidRDefault="00000000">
      <w:pPr>
        <w:numPr>
          <w:ilvl w:val="0"/>
          <w:numId w:val="5"/>
        </w:numPr>
        <w:spacing w:after="59"/>
        <w:ind w:right="133" w:hanging="360"/>
      </w:pPr>
      <w:r>
        <w:t xml:space="preserve">Data Mining for the Retail Industry. </w:t>
      </w:r>
    </w:p>
    <w:p w14:paraId="1C4BA951" w14:textId="77777777" w:rsidR="009F6C36" w:rsidRDefault="00000000">
      <w:pPr>
        <w:numPr>
          <w:ilvl w:val="0"/>
          <w:numId w:val="5"/>
        </w:numPr>
        <w:spacing w:after="145"/>
        <w:ind w:right="133" w:hanging="360"/>
      </w:pPr>
      <w:r>
        <w:t xml:space="preserve">Data Mining Applications in Telecommunications.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Data Mining for Biological Data Analysis. </w:t>
      </w:r>
    </w:p>
    <w:p w14:paraId="1DAB48F1" w14:textId="77777777" w:rsidR="009F6C36" w:rsidRDefault="00000000">
      <w:pPr>
        <w:pStyle w:val="Heading2"/>
        <w:ind w:left="7864"/>
      </w:pPr>
      <w:r>
        <w:t xml:space="preserve">(8 marks) </w:t>
      </w:r>
    </w:p>
    <w:p w14:paraId="4F1A0816" w14:textId="77777777" w:rsidR="009F6C36" w:rsidRDefault="00000000">
      <w:pPr>
        <w:spacing w:line="320" w:lineRule="auto"/>
        <w:ind w:left="345" w:right="133" w:hanging="360"/>
      </w:pPr>
      <w:r>
        <w:t>c)</w:t>
      </w:r>
      <w:r>
        <w:rPr>
          <w:rFonts w:ascii="Arial" w:eastAsia="Arial" w:hAnsi="Arial" w:cs="Arial"/>
        </w:rPr>
        <w:t xml:space="preserve"> </w:t>
      </w:r>
      <w:r>
        <w:t xml:space="preserve">A successful data warehouse starts with understanding the users and their needs. List the four (4) categories of data warehouse users. </w:t>
      </w:r>
    </w:p>
    <w:p w14:paraId="34B51939" w14:textId="77777777" w:rsidR="009F6C36" w:rsidRDefault="00000000">
      <w:pPr>
        <w:pStyle w:val="Heading2"/>
        <w:ind w:left="7864"/>
      </w:pPr>
      <w:r>
        <w:t xml:space="preserve">(4 marks)  </w:t>
      </w:r>
    </w:p>
    <w:p w14:paraId="22956265" w14:textId="77777777" w:rsidR="009F6C36" w:rsidRDefault="00000000">
      <w:pPr>
        <w:spacing w:after="210"/>
        <w:ind w:left="0" w:firstLine="0"/>
      </w:pPr>
      <w:r>
        <w:t xml:space="preserve"> </w:t>
      </w:r>
    </w:p>
    <w:p w14:paraId="57EC897E" w14:textId="77777777" w:rsidR="009F6C36" w:rsidRDefault="00000000">
      <w:pPr>
        <w:pStyle w:val="Heading3"/>
        <w:ind w:left="-5"/>
      </w:pPr>
      <w:r>
        <w:t>Question Six</w:t>
      </w:r>
      <w:r>
        <w:rPr>
          <w:u w:val="none"/>
        </w:rPr>
        <w:t xml:space="preserve"> </w:t>
      </w:r>
    </w:p>
    <w:p w14:paraId="28638795" w14:textId="77777777" w:rsidR="009F6C36" w:rsidRDefault="00000000">
      <w:pPr>
        <w:spacing w:line="320" w:lineRule="auto"/>
        <w:ind w:left="345" w:right="133" w:hanging="360"/>
      </w:pPr>
      <w:r>
        <w:t>a)</w:t>
      </w:r>
      <w:r>
        <w:rPr>
          <w:rFonts w:ascii="Arial" w:eastAsia="Arial" w:hAnsi="Arial" w:cs="Arial"/>
        </w:rPr>
        <w:t xml:space="preserve"> </w:t>
      </w:r>
      <w:r>
        <w:t xml:space="preserve">List six (6) categories of data/information on which data mining can be applied.  </w:t>
      </w:r>
    </w:p>
    <w:p w14:paraId="0D552CAF" w14:textId="77777777" w:rsidR="009F6C36" w:rsidRDefault="00000000">
      <w:pPr>
        <w:pStyle w:val="Heading2"/>
        <w:ind w:left="7864"/>
      </w:pPr>
      <w:r>
        <w:t xml:space="preserve">(3 marks) </w:t>
      </w:r>
    </w:p>
    <w:p w14:paraId="179FE8FA" w14:textId="77777777" w:rsidR="009F6C36" w:rsidRDefault="00000000">
      <w:pPr>
        <w:ind w:left="-5" w:right="133"/>
      </w:pPr>
      <w:r>
        <w:t>b)</w:t>
      </w:r>
      <w:r>
        <w:rPr>
          <w:rFonts w:ascii="Arial" w:eastAsia="Arial" w:hAnsi="Arial" w:cs="Arial"/>
        </w:rPr>
        <w:t xml:space="preserve"> </w:t>
      </w:r>
      <w:r>
        <w:t>Briefly discuss the three (3</w:t>
      </w:r>
      <w:proofErr w:type="gramStart"/>
      <w:r>
        <w:t>)  types</w:t>
      </w:r>
      <w:proofErr w:type="gramEnd"/>
      <w:r>
        <w:t xml:space="preserve"> of data warehouse applications. </w:t>
      </w:r>
    </w:p>
    <w:p w14:paraId="6CB98985" w14:textId="77777777" w:rsidR="009F6C36" w:rsidRDefault="00000000">
      <w:pPr>
        <w:spacing w:after="64" w:line="365" w:lineRule="auto"/>
        <w:ind w:left="-15" w:right="133" w:firstLine="7869"/>
      </w:pPr>
      <w:r>
        <w:rPr>
          <w:b/>
        </w:rPr>
        <w:t xml:space="preserve">(6 marks) </w:t>
      </w:r>
      <w:r>
        <w:t>c)</w:t>
      </w:r>
      <w:r>
        <w:rPr>
          <w:rFonts w:ascii="Arial" w:eastAsia="Arial" w:hAnsi="Arial" w:cs="Arial"/>
        </w:rPr>
        <w:t xml:space="preserve"> </w:t>
      </w:r>
      <w:r>
        <w:t xml:space="preserve">Provide six (6) differences between Data Warehouses (OLAP) and Operational Database Systems (OLTP). </w:t>
      </w:r>
    </w:p>
    <w:p w14:paraId="24DDB731" w14:textId="77777777" w:rsidR="009F6C36" w:rsidRDefault="00000000">
      <w:pPr>
        <w:pStyle w:val="Heading2"/>
        <w:ind w:left="7864"/>
      </w:pPr>
      <w:r>
        <w:t xml:space="preserve">(6 marks) </w:t>
      </w:r>
    </w:p>
    <w:sectPr w:rsidR="009F6C36">
      <w:footerReference w:type="even" r:id="rId8"/>
      <w:footerReference w:type="default" r:id="rId9"/>
      <w:footerReference w:type="first" r:id="rId10"/>
      <w:pgSz w:w="11906" w:h="16838"/>
      <w:pgMar w:top="142" w:right="1247" w:bottom="1485" w:left="144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3ECD0" w14:textId="77777777" w:rsidR="007E0A50" w:rsidRDefault="007E0A50">
      <w:pPr>
        <w:spacing w:after="0" w:line="240" w:lineRule="auto"/>
      </w:pPr>
      <w:r>
        <w:separator/>
      </w:r>
    </w:p>
  </w:endnote>
  <w:endnote w:type="continuationSeparator" w:id="0">
    <w:p w14:paraId="485A138B" w14:textId="77777777" w:rsidR="007E0A50" w:rsidRDefault="007E0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07D1B" w14:textId="77777777" w:rsidR="009F6C36" w:rsidRDefault="00000000">
    <w:pPr>
      <w:spacing w:after="0"/>
      <w:ind w:left="0" w:right="19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b/>
          <w:sz w:val="22"/>
        </w:rPr>
        <w:t>3</w:t>
      </w:r>
    </w:fldSimple>
    <w:r>
      <w:rPr>
        <w:rFonts w:ascii="Calibri" w:eastAsia="Calibri" w:hAnsi="Calibri" w:cs="Calibri"/>
        <w:sz w:val="22"/>
      </w:rPr>
      <w:t xml:space="preserve"> </w:t>
    </w:r>
  </w:p>
  <w:p w14:paraId="2FCC5B03" w14:textId="77777777" w:rsidR="009F6C36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B1B2C" w14:textId="77777777" w:rsidR="009F6C36" w:rsidRDefault="00000000">
    <w:pPr>
      <w:spacing w:after="0"/>
      <w:ind w:left="0" w:right="19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b/>
          <w:sz w:val="22"/>
        </w:rPr>
        <w:t>3</w:t>
      </w:r>
    </w:fldSimple>
    <w:r>
      <w:rPr>
        <w:rFonts w:ascii="Calibri" w:eastAsia="Calibri" w:hAnsi="Calibri" w:cs="Calibri"/>
        <w:sz w:val="22"/>
      </w:rPr>
      <w:t xml:space="preserve"> </w:t>
    </w:r>
  </w:p>
  <w:p w14:paraId="1D9E264D" w14:textId="77777777" w:rsidR="009F6C36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FCC3F" w14:textId="77777777" w:rsidR="009F6C36" w:rsidRDefault="00000000">
    <w:pPr>
      <w:spacing w:after="0"/>
      <w:ind w:left="0" w:right="190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b/>
          <w:sz w:val="22"/>
        </w:rPr>
        <w:t>3</w:t>
      </w:r>
    </w:fldSimple>
    <w:r>
      <w:rPr>
        <w:rFonts w:ascii="Calibri" w:eastAsia="Calibri" w:hAnsi="Calibri" w:cs="Calibri"/>
        <w:sz w:val="22"/>
      </w:rPr>
      <w:t xml:space="preserve"> </w:t>
    </w:r>
  </w:p>
  <w:p w14:paraId="4F4B6FF1" w14:textId="77777777" w:rsidR="009F6C36" w:rsidRDefault="00000000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FC50F" w14:textId="77777777" w:rsidR="007E0A50" w:rsidRDefault="007E0A50">
      <w:pPr>
        <w:spacing w:after="0" w:line="240" w:lineRule="auto"/>
      </w:pPr>
      <w:r>
        <w:separator/>
      </w:r>
    </w:p>
  </w:footnote>
  <w:footnote w:type="continuationSeparator" w:id="0">
    <w:p w14:paraId="54ED0BFA" w14:textId="77777777" w:rsidR="007E0A50" w:rsidRDefault="007E0A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D95"/>
    <w:multiLevelType w:val="hybridMultilevel"/>
    <w:tmpl w:val="DCA8D078"/>
    <w:lvl w:ilvl="0" w:tplc="189EE2E2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7A614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DA24F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46F1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91E23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AE6A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82012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40E7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908D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A35E8D"/>
    <w:multiLevelType w:val="hybridMultilevel"/>
    <w:tmpl w:val="1ADE0198"/>
    <w:lvl w:ilvl="0" w:tplc="939AE082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749A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19610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56F2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D894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C242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FCC7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8473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9E67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627059"/>
    <w:multiLevelType w:val="hybridMultilevel"/>
    <w:tmpl w:val="CD443948"/>
    <w:lvl w:ilvl="0" w:tplc="04467516">
      <w:start w:val="1"/>
      <w:numFmt w:val="bullet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AA87B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56858D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AEEF0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D06B768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A58A4BC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AE678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B4582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B085784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A656842"/>
    <w:multiLevelType w:val="hybridMultilevel"/>
    <w:tmpl w:val="FC4EDAB6"/>
    <w:lvl w:ilvl="0" w:tplc="F2F8A6CA">
      <w:start w:val="1"/>
      <w:numFmt w:val="lowerLetter"/>
      <w:lvlText w:val="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04B5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CCF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B3EBB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BCFF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F833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8EADB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F4645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EA86D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955BCA"/>
    <w:multiLevelType w:val="hybridMultilevel"/>
    <w:tmpl w:val="4434E7FE"/>
    <w:lvl w:ilvl="0" w:tplc="AA9A692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370F608">
      <w:start w:val="5"/>
      <w:numFmt w:val="lowerRoman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548FF4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A0224A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FBE202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9AC130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99E97A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7C0ABF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CEE28A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6396480">
    <w:abstractNumId w:val="0"/>
  </w:num>
  <w:num w:numId="2" w16cid:durableId="1171993994">
    <w:abstractNumId w:val="1"/>
  </w:num>
  <w:num w:numId="3" w16cid:durableId="580606604">
    <w:abstractNumId w:val="4"/>
  </w:num>
  <w:num w:numId="4" w16cid:durableId="364136366">
    <w:abstractNumId w:val="3"/>
  </w:num>
  <w:num w:numId="5" w16cid:durableId="1718166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C36"/>
    <w:rsid w:val="00684A3C"/>
    <w:rsid w:val="007E0A50"/>
    <w:rsid w:val="009F6C36"/>
    <w:rsid w:val="00F9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81D58"/>
  <w15:docId w15:val="{C4C3BA23-8212-4931-867E-E088BEE2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59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" w:line="259" w:lineRule="auto"/>
      <w:ind w:right="194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Oluwakorede Oluyide (213554623)</dc:creator>
  <cp:keywords/>
  <cp:lastModifiedBy>Omobolaji John Oguntokun</cp:lastModifiedBy>
  <cp:revision>2</cp:revision>
  <dcterms:created xsi:type="dcterms:W3CDTF">2026-04-13T21:00:00Z</dcterms:created>
  <dcterms:modified xsi:type="dcterms:W3CDTF">2026-04-13T21:00:00Z</dcterms:modified>
</cp:coreProperties>
</file>