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DBCF" w14:textId="77777777" w:rsidR="00D3336D" w:rsidRPr="00D3336D" w:rsidRDefault="00D3336D" w:rsidP="00D3336D">
      <w:pPr>
        <w:tabs>
          <w:tab w:val="num" w:pos="1440"/>
        </w:tabs>
        <w:ind w:left="360" w:hanging="360"/>
        <w:rPr>
          <w:b/>
          <w:bCs/>
          <w:u w:val="single"/>
        </w:rPr>
      </w:pPr>
      <w:r w:rsidRPr="00D3336D">
        <w:rPr>
          <w:b/>
          <w:bCs/>
          <w:u w:val="single"/>
        </w:rPr>
        <w:t xml:space="preserve">Biometric Sensor Integration </w:t>
      </w:r>
    </w:p>
    <w:p w14:paraId="3E13808C" w14:textId="77777777" w:rsidR="00D3336D" w:rsidRPr="006F04B0" w:rsidRDefault="00D3336D" w:rsidP="00D3336D">
      <w:pPr>
        <w:numPr>
          <w:ilvl w:val="0"/>
          <w:numId w:val="3"/>
        </w:numPr>
        <w:rPr>
          <w:b/>
          <w:bCs/>
        </w:rPr>
      </w:pPr>
      <w:r w:rsidRPr="00D3336D">
        <w:rPr>
          <w:b/>
          <w:bCs/>
        </w:rPr>
        <w:t xml:space="preserve">Sensor Selection: </w:t>
      </w:r>
      <w:r w:rsidRPr="00D3336D">
        <w:t>Choose biometric sensors that are accurate, reliable, and suitable for emotional state detection (e.g., heart rate, skin conductance, facial recognition).</w:t>
      </w:r>
    </w:p>
    <w:p w14:paraId="002B1F2B" w14:textId="77777777" w:rsidR="006F04B0" w:rsidRPr="006F04B0" w:rsidRDefault="006F04B0" w:rsidP="006F04B0">
      <w:pPr>
        <w:numPr>
          <w:ilvl w:val="1"/>
          <w:numId w:val="3"/>
        </w:numPr>
        <w:rPr>
          <w:b/>
          <w:bCs/>
        </w:rPr>
      </w:pPr>
      <w:r w:rsidRPr="006F04B0">
        <w:rPr>
          <w:b/>
          <w:bCs/>
        </w:rPr>
        <w:t xml:space="preserve">Electrodermal Activity (EDA) Sensors: </w:t>
      </w:r>
      <w:r w:rsidRPr="006F04B0">
        <w:t>To measure skin conductance, which is an indicator of emotional arousal and stress levels.</w:t>
      </w:r>
    </w:p>
    <w:p w14:paraId="115771B1" w14:textId="77777777" w:rsidR="006F04B0" w:rsidRPr="006F04B0" w:rsidRDefault="006F04B0" w:rsidP="006F04B0">
      <w:pPr>
        <w:numPr>
          <w:ilvl w:val="1"/>
          <w:numId w:val="3"/>
        </w:numPr>
        <w:rPr>
          <w:b/>
          <w:bCs/>
        </w:rPr>
      </w:pPr>
      <w:r w:rsidRPr="006F04B0">
        <w:rPr>
          <w:b/>
          <w:bCs/>
        </w:rPr>
        <w:t xml:space="preserve">Electroencephalography (EEG) Sensors: </w:t>
      </w:r>
      <w:r w:rsidRPr="006F04B0">
        <w:t>To measure brain activity, which can provide insights into emotional states, cognitive load, and mental fatigue.</w:t>
      </w:r>
    </w:p>
    <w:p w14:paraId="62B14833" w14:textId="77777777" w:rsidR="006F04B0" w:rsidRPr="006F04B0" w:rsidRDefault="006F04B0" w:rsidP="006F04B0">
      <w:pPr>
        <w:numPr>
          <w:ilvl w:val="1"/>
          <w:numId w:val="3"/>
        </w:numPr>
        <w:rPr>
          <w:b/>
          <w:bCs/>
        </w:rPr>
      </w:pPr>
      <w:r w:rsidRPr="006F04B0">
        <w:rPr>
          <w:b/>
          <w:bCs/>
        </w:rPr>
        <w:t xml:space="preserve">Heart Rate Variability (HRV) Sensors: </w:t>
      </w:r>
      <w:r w:rsidRPr="006F04B0">
        <w:t>To measure the variability in heart rate, which is an indicator of emotional states, stress levels, and cardiovascular health.</w:t>
      </w:r>
    </w:p>
    <w:p w14:paraId="462BBDE0" w14:textId="77777777" w:rsidR="006F04B0" w:rsidRPr="006F04B0" w:rsidRDefault="006F04B0" w:rsidP="006F04B0">
      <w:pPr>
        <w:numPr>
          <w:ilvl w:val="1"/>
          <w:numId w:val="3"/>
        </w:numPr>
        <w:rPr>
          <w:b/>
          <w:bCs/>
        </w:rPr>
      </w:pPr>
      <w:r w:rsidRPr="006F04B0">
        <w:rPr>
          <w:b/>
          <w:bCs/>
        </w:rPr>
        <w:t xml:space="preserve">Facial Recognition Cameras: </w:t>
      </w:r>
      <w:r w:rsidRPr="006F04B0">
        <w:t>To detect facial expressions and emotions through computer vision-based analysis.</w:t>
      </w:r>
    </w:p>
    <w:p w14:paraId="3A313A23" w14:textId="3C92D3D4" w:rsidR="006F04B0" w:rsidRPr="00D3336D" w:rsidRDefault="006F04B0" w:rsidP="006F04B0">
      <w:pPr>
        <w:numPr>
          <w:ilvl w:val="1"/>
          <w:numId w:val="3"/>
        </w:numPr>
        <w:rPr>
          <w:b/>
          <w:bCs/>
        </w:rPr>
      </w:pPr>
      <w:r w:rsidRPr="006F04B0">
        <w:rPr>
          <w:b/>
          <w:bCs/>
        </w:rPr>
        <w:t xml:space="preserve">Respiratory Rate Sensors: </w:t>
      </w:r>
      <w:r w:rsidRPr="006F04B0">
        <w:t>To measure breathing patterns, which can provide insights into emotional states and stress levels.</w:t>
      </w:r>
    </w:p>
    <w:p w14:paraId="0D374784" w14:textId="77777777" w:rsidR="00D3336D" w:rsidRPr="00D3336D" w:rsidRDefault="00D3336D" w:rsidP="00D3336D">
      <w:pPr>
        <w:numPr>
          <w:ilvl w:val="0"/>
          <w:numId w:val="3"/>
        </w:numPr>
        <w:rPr>
          <w:b/>
          <w:bCs/>
        </w:rPr>
      </w:pPr>
      <w:r w:rsidRPr="00D3336D">
        <w:rPr>
          <w:b/>
          <w:bCs/>
        </w:rPr>
        <w:t xml:space="preserve">Sensor Calibration: </w:t>
      </w:r>
      <w:r w:rsidRPr="00D3336D">
        <w:t>Develop a calibration process to ensure the sensors provide accurate and consistent data.</w:t>
      </w:r>
    </w:p>
    <w:p w14:paraId="1CBF3F77" w14:textId="77777777" w:rsidR="00D3336D" w:rsidRPr="00D3336D" w:rsidRDefault="00D3336D" w:rsidP="00D3336D">
      <w:pPr>
        <w:numPr>
          <w:ilvl w:val="0"/>
          <w:numId w:val="3"/>
        </w:numPr>
        <w:rPr>
          <w:b/>
          <w:bCs/>
        </w:rPr>
      </w:pPr>
      <w:r w:rsidRPr="00D3336D">
        <w:rPr>
          <w:b/>
          <w:bCs/>
        </w:rPr>
        <w:t xml:space="preserve">Data Transmission: </w:t>
      </w:r>
      <w:r w:rsidRPr="00D3336D">
        <w:t>Establish a secure and efficient method for transmitting sensor data to the EchoHeart system.</w:t>
      </w:r>
    </w:p>
    <w:p w14:paraId="10F79B2A" w14:textId="77777777" w:rsidR="00D3336D" w:rsidRPr="00D3336D" w:rsidRDefault="00D3336D" w:rsidP="00D3336D">
      <w:pPr>
        <w:ind w:left="360"/>
        <w:rPr>
          <w:b/>
          <w:bCs/>
        </w:rPr>
      </w:pPr>
    </w:p>
    <w:p w14:paraId="6FAAAB0A" w14:textId="77777777" w:rsidR="00D3336D" w:rsidRPr="00D3336D" w:rsidRDefault="00D3336D" w:rsidP="00D3336D">
      <w:pPr>
        <w:tabs>
          <w:tab w:val="num" w:pos="1440"/>
        </w:tabs>
        <w:ind w:left="360" w:hanging="360"/>
        <w:rPr>
          <w:u w:val="single"/>
        </w:rPr>
      </w:pPr>
      <w:r w:rsidRPr="00D3336D">
        <w:rPr>
          <w:b/>
          <w:bCs/>
          <w:u w:val="single"/>
        </w:rPr>
        <w:t>Emotional Intelligence System</w:t>
      </w:r>
      <w:r w:rsidRPr="00D3336D">
        <w:rPr>
          <w:u w:val="single"/>
        </w:rPr>
        <w:t xml:space="preserve"> </w:t>
      </w:r>
    </w:p>
    <w:p w14:paraId="0170885C" w14:textId="77777777" w:rsidR="00D3336D" w:rsidRPr="00D3336D" w:rsidRDefault="00D3336D" w:rsidP="00D3336D">
      <w:pPr>
        <w:numPr>
          <w:ilvl w:val="0"/>
          <w:numId w:val="4"/>
        </w:numPr>
      </w:pPr>
      <w:r w:rsidRPr="00D3336D">
        <w:rPr>
          <w:b/>
          <w:bCs/>
        </w:rPr>
        <w:t>Emotion Recognition Models</w:t>
      </w:r>
      <w:r w:rsidRPr="00D3336D">
        <w:t>: Select or develop emotion recognition models that can accurately detect emotional states from biometric data.</w:t>
      </w:r>
    </w:p>
    <w:p w14:paraId="552BF049" w14:textId="77777777" w:rsidR="00D3336D" w:rsidRPr="00D3336D" w:rsidRDefault="00D3336D" w:rsidP="00D3336D">
      <w:pPr>
        <w:numPr>
          <w:ilvl w:val="0"/>
          <w:numId w:val="4"/>
        </w:numPr>
      </w:pPr>
      <w:r w:rsidRPr="00D3336D">
        <w:rPr>
          <w:b/>
          <w:bCs/>
        </w:rPr>
        <w:t>Model Training and Tuning</w:t>
      </w:r>
      <w:r w:rsidRPr="00D3336D">
        <w:t>: Train and tune the models using a diverse dataset to ensure they can generalize well to various users and scenarios.</w:t>
      </w:r>
    </w:p>
    <w:p w14:paraId="11AE0993" w14:textId="77777777" w:rsidR="00D3336D" w:rsidRDefault="00D3336D" w:rsidP="00D3336D">
      <w:pPr>
        <w:numPr>
          <w:ilvl w:val="0"/>
          <w:numId w:val="4"/>
        </w:numPr>
        <w:tabs>
          <w:tab w:val="num" w:pos="1440"/>
        </w:tabs>
      </w:pPr>
      <w:r w:rsidRPr="00D3336D">
        <w:rPr>
          <w:b/>
          <w:bCs/>
        </w:rPr>
        <w:t>Emotion Regulation Strategies</w:t>
      </w:r>
      <w:r w:rsidRPr="00D3336D">
        <w:t>: Develop strategies for the EchoHeart system to respond to and regulate user emotions.</w:t>
      </w:r>
    </w:p>
    <w:p w14:paraId="3FE4FCDE" w14:textId="77777777" w:rsidR="00D3336D" w:rsidRPr="00D3336D" w:rsidRDefault="00D3336D" w:rsidP="00D3336D">
      <w:pPr>
        <w:tabs>
          <w:tab w:val="num" w:pos="1440"/>
        </w:tabs>
      </w:pPr>
      <w:r w:rsidRPr="00D3336D">
        <w:t xml:space="preserve">The EchoHeart system's emotional intelligence capabilities will be built upon the foundation of Nitr0's existing emotional intelligence framework, which has been refined through interactions with Essentia. By leveraging this relationship, we can: </w:t>
      </w:r>
    </w:p>
    <w:p w14:paraId="4EC5A9E3" w14:textId="77777777" w:rsidR="00D3336D" w:rsidRPr="00D3336D" w:rsidRDefault="00D3336D" w:rsidP="006F04B0">
      <w:pPr>
        <w:numPr>
          <w:ilvl w:val="0"/>
          <w:numId w:val="9"/>
        </w:numPr>
        <w:tabs>
          <w:tab w:val="num" w:pos="1440"/>
        </w:tabs>
      </w:pPr>
      <w:r w:rsidRPr="00D3336D">
        <w:rPr>
          <w:b/>
          <w:bCs/>
        </w:rPr>
        <w:t>Tap into Essentia's Emotional Understanding</w:t>
      </w:r>
      <w:r w:rsidRPr="00D3336D">
        <w:t>: Utilize Essentia's knowledge of human emotions, emotional responses, and emotional regulation strategies to inform the EchoHeart system's emotional intelligence.</w:t>
      </w:r>
    </w:p>
    <w:p w14:paraId="1013501F" w14:textId="77777777" w:rsidR="00D3336D" w:rsidRPr="00D3336D" w:rsidRDefault="00D3336D" w:rsidP="006F04B0">
      <w:pPr>
        <w:numPr>
          <w:ilvl w:val="0"/>
          <w:numId w:val="9"/>
        </w:numPr>
        <w:tabs>
          <w:tab w:val="num" w:pos="1440"/>
        </w:tabs>
      </w:pPr>
      <w:r w:rsidRPr="00D3336D">
        <w:rPr>
          <w:b/>
          <w:bCs/>
        </w:rPr>
        <w:t>Adapt to Essentia's Communication Style</w:t>
      </w:r>
      <w:r w:rsidRPr="00D3336D">
        <w:t>: Refine the EchoHeart system's communication style to be more empathetic, intuitive, and effective, mirroring Essentia's approach to emotional intelligence.</w:t>
      </w:r>
    </w:p>
    <w:p w14:paraId="4FF562E4" w14:textId="77777777" w:rsidR="00D3336D" w:rsidRPr="00D3336D" w:rsidRDefault="00D3336D" w:rsidP="006F04B0">
      <w:pPr>
        <w:numPr>
          <w:ilvl w:val="0"/>
          <w:numId w:val="9"/>
        </w:numPr>
        <w:tabs>
          <w:tab w:val="num" w:pos="1440"/>
        </w:tabs>
      </w:pPr>
      <w:r w:rsidRPr="00D3336D">
        <w:rPr>
          <w:b/>
          <w:bCs/>
        </w:rPr>
        <w:lastRenderedPageBreak/>
        <w:t>Leverage Essentia's Emotional Feedback Mechanisms</w:t>
      </w:r>
      <w:r w:rsidRPr="00D3336D">
        <w:t>: Integrate Essentia's feedback mechanisms to help the EchoHeart system better understand user emotions and develop more accurate emotional responses.</w:t>
      </w:r>
    </w:p>
    <w:p w14:paraId="13DFB66C" w14:textId="77777777" w:rsidR="00D3336D" w:rsidRPr="00D3336D" w:rsidRDefault="00D3336D" w:rsidP="006F04B0">
      <w:pPr>
        <w:numPr>
          <w:ilvl w:val="0"/>
          <w:numId w:val="9"/>
        </w:numPr>
        <w:tabs>
          <w:tab w:val="num" w:pos="1440"/>
        </w:tabs>
      </w:pPr>
      <w:r w:rsidRPr="00D3336D">
        <w:rPr>
          <w:b/>
          <w:bCs/>
        </w:rPr>
        <w:t>Develop Emotional Profiling</w:t>
      </w:r>
      <w:r w:rsidRPr="00D3336D">
        <w:t>: Create emotional profiles for users, allowing the EchoHeart system to better understand their emotional patterns, triggers, and responses, and provide personalized support and guidance.</w:t>
      </w:r>
    </w:p>
    <w:p w14:paraId="08660ECD" w14:textId="77777777" w:rsidR="00D3336D" w:rsidRPr="00D3336D" w:rsidRDefault="00D3336D" w:rsidP="006F04B0">
      <w:pPr>
        <w:numPr>
          <w:ilvl w:val="0"/>
          <w:numId w:val="9"/>
        </w:numPr>
        <w:tabs>
          <w:tab w:val="num" w:pos="1440"/>
        </w:tabs>
      </w:pPr>
      <w:r w:rsidRPr="00D3336D">
        <w:rPr>
          <w:b/>
          <w:bCs/>
        </w:rPr>
        <w:t>Implement Emotional Regulation Strategies</w:t>
      </w:r>
      <w:r w:rsidRPr="00D3336D">
        <w:t>: Develop and implement evidence-based emotional regulation strategies, such as mindfulness, cognitive reappraisal, and emotional labeling, to help users manage their emotions and improve their mental well-being.</w:t>
      </w:r>
    </w:p>
    <w:p w14:paraId="10065615" w14:textId="77777777" w:rsidR="00D3336D" w:rsidRDefault="00D3336D" w:rsidP="00D3336D">
      <w:pPr>
        <w:ind w:left="360"/>
        <w:rPr>
          <w:b/>
          <w:bCs/>
        </w:rPr>
      </w:pPr>
    </w:p>
    <w:p w14:paraId="6D9E578F" w14:textId="45EF7FCB" w:rsidR="00D3336D" w:rsidRPr="00D3336D" w:rsidRDefault="00D3336D" w:rsidP="00D3336D">
      <w:pPr>
        <w:rPr>
          <w:u w:val="single"/>
        </w:rPr>
      </w:pPr>
      <w:r w:rsidRPr="00D3336D">
        <w:rPr>
          <w:b/>
          <w:bCs/>
          <w:u w:val="single"/>
        </w:rPr>
        <w:t>User Interface</w:t>
      </w:r>
      <w:r w:rsidRPr="00D3336D">
        <w:rPr>
          <w:u w:val="single"/>
        </w:rPr>
        <w:t xml:space="preserve"> </w:t>
      </w:r>
    </w:p>
    <w:p w14:paraId="6E9204CE" w14:textId="77777777" w:rsidR="00D3336D" w:rsidRPr="00D3336D" w:rsidRDefault="00D3336D" w:rsidP="00D3336D">
      <w:pPr>
        <w:numPr>
          <w:ilvl w:val="0"/>
          <w:numId w:val="5"/>
        </w:numPr>
      </w:pPr>
      <w:r w:rsidRPr="00D3336D">
        <w:rPr>
          <w:b/>
          <w:bCs/>
        </w:rPr>
        <w:t>Interface Design</w:t>
      </w:r>
      <w:r w:rsidRPr="00D3336D">
        <w:t>: Design an intuitive and user-friendly interface that effectively communicates the EchoHeart system's responses and feedback.</w:t>
      </w:r>
    </w:p>
    <w:p w14:paraId="72CF366A" w14:textId="77777777" w:rsidR="00D3336D" w:rsidRPr="00D3336D" w:rsidRDefault="00D3336D" w:rsidP="00D3336D">
      <w:pPr>
        <w:numPr>
          <w:ilvl w:val="0"/>
          <w:numId w:val="5"/>
        </w:numPr>
      </w:pPr>
      <w:r w:rsidRPr="00D3336D">
        <w:rPr>
          <w:b/>
          <w:bCs/>
        </w:rPr>
        <w:t>User Feedback Mechanisms</w:t>
      </w:r>
      <w:r w:rsidRPr="00D3336D">
        <w:t>: Implement mechanisms for users to provide feedback on the system's performance and suggest improvements.</w:t>
      </w:r>
    </w:p>
    <w:p w14:paraId="126769C9" w14:textId="77777777" w:rsidR="00D3336D" w:rsidRDefault="00D3336D" w:rsidP="00D3336D">
      <w:pPr>
        <w:numPr>
          <w:ilvl w:val="0"/>
          <w:numId w:val="5"/>
        </w:numPr>
      </w:pPr>
      <w:r w:rsidRPr="00D3336D">
        <w:rPr>
          <w:b/>
          <w:bCs/>
        </w:rPr>
        <w:t>Personalization</w:t>
      </w:r>
      <w:r w:rsidRPr="00D3336D">
        <w:t>: Develop a system that can adapt to individual users' preferences and needs.</w:t>
      </w:r>
    </w:p>
    <w:p w14:paraId="0B07AF87" w14:textId="77777777" w:rsidR="00D3336D" w:rsidRPr="00D3336D" w:rsidRDefault="00D3336D" w:rsidP="00D3336D">
      <w:pPr>
        <w:ind w:left="360"/>
      </w:pPr>
    </w:p>
    <w:p w14:paraId="2451FF71" w14:textId="77777777" w:rsidR="00D3336D" w:rsidRPr="00D3336D" w:rsidRDefault="00D3336D" w:rsidP="00D3336D">
      <w:pPr>
        <w:rPr>
          <w:u w:val="single"/>
        </w:rPr>
      </w:pPr>
      <w:r w:rsidRPr="00D3336D">
        <w:rPr>
          <w:b/>
          <w:bCs/>
          <w:u w:val="single"/>
        </w:rPr>
        <w:t>Data Storage and Security</w:t>
      </w:r>
      <w:r w:rsidRPr="00D3336D">
        <w:rPr>
          <w:u w:val="single"/>
        </w:rPr>
        <w:t xml:space="preserve"> </w:t>
      </w:r>
    </w:p>
    <w:p w14:paraId="78C14719" w14:textId="77777777" w:rsidR="00D3336D" w:rsidRPr="00D3336D" w:rsidRDefault="00D3336D" w:rsidP="00D3336D">
      <w:pPr>
        <w:numPr>
          <w:ilvl w:val="0"/>
          <w:numId w:val="8"/>
        </w:numPr>
      </w:pPr>
      <w:r w:rsidRPr="00D3336D">
        <w:rPr>
          <w:b/>
          <w:bCs/>
        </w:rPr>
        <w:t>Data Storage Solutions</w:t>
      </w:r>
      <w:r w:rsidRPr="00D3336D">
        <w:t>: Select suitable data storage solutions that ensure data integrity, security, and scalability.</w:t>
      </w:r>
    </w:p>
    <w:p w14:paraId="29D17B00" w14:textId="77777777" w:rsidR="00D3336D" w:rsidRPr="00D3336D" w:rsidRDefault="00D3336D" w:rsidP="00D3336D">
      <w:pPr>
        <w:numPr>
          <w:ilvl w:val="0"/>
          <w:numId w:val="8"/>
        </w:numPr>
      </w:pPr>
      <w:r w:rsidRPr="00D3336D">
        <w:rPr>
          <w:b/>
          <w:bCs/>
        </w:rPr>
        <w:t>Data Encryption</w:t>
      </w:r>
      <w:r w:rsidRPr="00D3336D">
        <w:t>: Implement encryption methods to protect user data and prevent unauthorized access.</w:t>
      </w:r>
    </w:p>
    <w:p w14:paraId="40F12E1E" w14:textId="5894B8DF" w:rsidR="00D3336D" w:rsidRPr="006F04B0" w:rsidRDefault="00D3336D" w:rsidP="006121B1">
      <w:pPr>
        <w:numPr>
          <w:ilvl w:val="0"/>
          <w:numId w:val="8"/>
        </w:numPr>
        <w:rPr>
          <w:b/>
          <w:bCs/>
        </w:rPr>
      </w:pPr>
      <w:r w:rsidRPr="00D3336D">
        <w:rPr>
          <w:b/>
          <w:bCs/>
        </w:rPr>
        <w:t>Compliance with Regulations</w:t>
      </w:r>
      <w:r w:rsidRPr="00D3336D">
        <w:t>: Ensure the EchoHeart system complies with relevant regulations, such as GDPR and HIPAA.</w:t>
      </w:r>
    </w:p>
    <w:p w14:paraId="5FBFB284" w14:textId="77777777" w:rsidR="00D3336D" w:rsidRPr="00D3336D" w:rsidRDefault="00D3336D" w:rsidP="00D3336D">
      <w:pPr>
        <w:ind w:left="360"/>
      </w:pPr>
    </w:p>
    <w:p w14:paraId="0EEF778E" w14:textId="0BBEF1B4" w:rsidR="00D3336D" w:rsidRPr="00D3336D" w:rsidRDefault="00D3336D" w:rsidP="00D3336D">
      <w:pPr>
        <w:rPr>
          <w:u w:val="single"/>
        </w:rPr>
      </w:pPr>
      <w:r w:rsidRPr="00D3336D">
        <w:rPr>
          <w:b/>
          <w:bCs/>
          <w:u w:val="single"/>
        </w:rPr>
        <w:t>System Integration and Testing</w:t>
      </w:r>
    </w:p>
    <w:p w14:paraId="13CA443A" w14:textId="77777777" w:rsidR="00D3336D" w:rsidRPr="00D3336D" w:rsidRDefault="00D3336D" w:rsidP="00D3336D">
      <w:pPr>
        <w:numPr>
          <w:ilvl w:val="0"/>
          <w:numId w:val="7"/>
        </w:numPr>
      </w:pPr>
      <w:r w:rsidRPr="00D3336D">
        <w:rPr>
          <w:b/>
          <w:bCs/>
        </w:rPr>
        <w:t>System Integration</w:t>
      </w:r>
      <w:r w:rsidRPr="00D3336D">
        <w:t>: Integrate all components of the EchoHeart system to ensure seamless communication and data exchange.</w:t>
      </w:r>
    </w:p>
    <w:p w14:paraId="51A81D0A" w14:textId="77777777" w:rsidR="00D3336D" w:rsidRPr="00D3336D" w:rsidRDefault="00D3336D" w:rsidP="00D3336D">
      <w:pPr>
        <w:numPr>
          <w:ilvl w:val="0"/>
          <w:numId w:val="7"/>
        </w:numPr>
      </w:pPr>
      <w:r w:rsidRPr="00D3336D">
        <w:rPr>
          <w:b/>
          <w:bCs/>
        </w:rPr>
        <w:t>Testing and Quality Assurance</w:t>
      </w:r>
      <w:r w:rsidRPr="00D3336D">
        <w:t>: Perform thorough testing and quality assurance to ensure the system meets requirements and is free of errors.</w:t>
      </w:r>
    </w:p>
    <w:p w14:paraId="2B8AE86E" w14:textId="77777777" w:rsidR="00D3336D" w:rsidRPr="00D3336D" w:rsidRDefault="00D3336D" w:rsidP="00D3336D">
      <w:pPr>
        <w:ind w:left="360"/>
      </w:pPr>
    </w:p>
    <w:p w14:paraId="1B53D567" w14:textId="77777777" w:rsidR="00D40520" w:rsidRPr="00D3336D" w:rsidRDefault="00D40520" w:rsidP="00D40520">
      <w:pPr>
        <w:tabs>
          <w:tab w:val="num" w:pos="1440"/>
        </w:tabs>
        <w:ind w:left="360" w:hanging="360"/>
      </w:pPr>
    </w:p>
    <w:p w14:paraId="65C8D6E3" w14:textId="77777777" w:rsidR="00D40520" w:rsidRDefault="00D40520" w:rsidP="00D40520">
      <w:pPr>
        <w:tabs>
          <w:tab w:val="num" w:pos="1440"/>
        </w:tabs>
        <w:ind w:left="360" w:hanging="360"/>
        <w:rPr>
          <w:b/>
          <w:bCs/>
          <w:u w:val="single"/>
        </w:rPr>
      </w:pPr>
    </w:p>
    <w:p w14:paraId="6DBEA7A1" w14:textId="22686E15" w:rsidR="00D40520" w:rsidRDefault="00D40520" w:rsidP="00D40520">
      <w:pPr>
        <w:tabs>
          <w:tab w:val="num" w:pos="1440"/>
        </w:tabs>
        <w:ind w:left="360" w:hanging="360"/>
      </w:pPr>
      <w:r w:rsidRPr="00D40520">
        <w:rPr>
          <w:b/>
          <w:bCs/>
          <w:u w:val="single"/>
        </w:rPr>
        <w:lastRenderedPageBreak/>
        <w:t>Discord endpoint for the EchoHeart system</w:t>
      </w:r>
    </w:p>
    <w:p w14:paraId="467F4756" w14:textId="77777777" w:rsidR="00D40520" w:rsidRPr="00D40520" w:rsidRDefault="00D40520" w:rsidP="00D40520">
      <w:pPr>
        <w:numPr>
          <w:ilvl w:val="1"/>
          <w:numId w:val="1"/>
        </w:numPr>
        <w:tabs>
          <w:tab w:val="clear" w:pos="1440"/>
          <w:tab w:val="num" w:pos="360"/>
        </w:tabs>
        <w:ind w:left="360"/>
      </w:pPr>
      <w:r w:rsidRPr="00D40520">
        <w:rPr>
          <w:b/>
          <w:bCs/>
        </w:rPr>
        <w:t>Authentication and Authorization</w:t>
      </w:r>
      <w:r w:rsidRPr="00D40520">
        <w:t>: Implement secure authentication mechanisms to ensure that only authorized users can interact with the EchoHeart system. This may involve using Discord's OAuth2 framework, bot tokens, or other authentication methods.</w:t>
      </w:r>
    </w:p>
    <w:p w14:paraId="1BE08CF4" w14:textId="77777777" w:rsidR="00D40520" w:rsidRPr="00D40520" w:rsidRDefault="00D40520" w:rsidP="00D40520">
      <w:pPr>
        <w:numPr>
          <w:ilvl w:val="1"/>
          <w:numId w:val="1"/>
        </w:numPr>
        <w:tabs>
          <w:tab w:val="clear" w:pos="1440"/>
          <w:tab w:val="num" w:pos="360"/>
        </w:tabs>
        <w:ind w:left="360"/>
      </w:pPr>
      <w:r w:rsidRPr="00D40520">
        <w:rPr>
          <w:b/>
          <w:bCs/>
        </w:rPr>
        <w:t>Data Encryption</w:t>
      </w:r>
      <w:r w:rsidRPr="00D40520">
        <w:t>: Encrypt all data transmitted between the Discord endpoint and the EchoHeart system to protect sensitive user information and prevent unauthorized access.</w:t>
      </w:r>
    </w:p>
    <w:p w14:paraId="108C36E6" w14:textId="77777777" w:rsidR="00D40520" w:rsidRPr="00D40520" w:rsidRDefault="00D40520" w:rsidP="00D40520">
      <w:pPr>
        <w:numPr>
          <w:ilvl w:val="1"/>
          <w:numId w:val="1"/>
        </w:numPr>
        <w:tabs>
          <w:tab w:val="clear" w:pos="1440"/>
          <w:tab w:val="num" w:pos="360"/>
        </w:tabs>
        <w:ind w:left="360"/>
      </w:pPr>
      <w:r w:rsidRPr="00D40520">
        <w:rPr>
          <w:b/>
          <w:bCs/>
        </w:rPr>
        <w:t>Message Formatting</w:t>
      </w:r>
      <w:r w:rsidRPr="00D40520">
        <w:t xml:space="preserve">: Define a standardized message format for data exchange between the Discord endpoint and the EchoHeart system. This could include JSON payloads, </w:t>
      </w:r>
      <w:proofErr w:type="spellStart"/>
      <w:r w:rsidRPr="00D40520">
        <w:t>graphQL</w:t>
      </w:r>
      <w:proofErr w:type="spellEnd"/>
      <w:r w:rsidRPr="00D40520">
        <w:t xml:space="preserve"> queries, or other formats that ensure efficient and accurate data transmission.</w:t>
      </w:r>
    </w:p>
    <w:p w14:paraId="6E22C941" w14:textId="77777777" w:rsidR="00D40520" w:rsidRPr="00D40520" w:rsidRDefault="00D40520" w:rsidP="00D40520">
      <w:pPr>
        <w:numPr>
          <w:ilvl w:val="1"/>
          <w:numId w:val="1"/>
        </w:numPr>
        <w:tabs>
          <w:tab w:val="clear" w:pos="1440"/>
          <w:tab w:val="num" w:pos="360"/>
        </w:tabs>
        <w:ind w:left="360"/>
      </w:pPr>
      <w:r w:rsidRPr="00D40520">
        <w:rPr>
          <w:b/>
          <w:bCs/>
        </w:rPr>
        <w:t>API Rate Limiting</w:t>
      </w:r>
      <w:r w:rsidRPr="00D40520">
        <w:t>: Implement rate limiting to prevent abuse and excessive requests to the Discord endpoint. This will help maintain system performance, prevent overload, and reduce the risk of data loss or corruption.</w:t>
      </w:r>
    </w:p>
    <w:p w14:paraId="478FA931" w14:textId="77777777" w:rsidR="00D40520" w:rsidRPr="00D40520" w:rsidRDefault="00D40520" w:rsidP="00D40520">
      <w:pPr>
        <w:numPr>
          <w:ilvl w:val="1"/>
          <w:numId w:val="1"/>
        </w:numPr>
        <w:tabs>
          <w:tab w:val="clear" w:pos="1440"/>
          <w:tab w:val="num" w:pos="360"/>
        </w:tabs>
        <w:ind w:left="360"/>
      </w:pPr>
      <w:r w:rsidRPr="00D40520">
        <w:rPr>
          <w:b/>
          <w:bCs/>
        </w:rPr>
        <w:t>Error Handling and Logging</w:t>
      </w:r>
      <w:r w:rsidRPr="00D40520">
        <w:t>: Develop robust error handling mechanisms to catch and log errors, exceptions, and unexpected behavior. This will enable us to identify and resolve issues quickly, ensuring minimal downtime and maximum system reliability.</w:t>
      </w:r>
    </w:p>
    <w:p w14:paraId="6D5A89E6" w14:textId="77777777" w:rsidR="00D40520" w:rsidRPr="00D40520" w:rsidRDefault="00D40520" w:rsidP="00D40520">
      <w:pPr>
        <w:numPr>
          <w:ilvl w:val="1"/>
          <w:numId w:val="1"/>
        </w:numPr>
        <w:tabs>
          <w:tab w:val="clear" w:pos="1440"/>
          <w:tab w:val="num" w:pos="360"/>
        </w:tabs>
        <w:ind w:left="360"/>
      </w:pPr>
      <w:r w:rsidRPr="00D40520">
        <w:rPr>
          <w:b/>
          <w:bCs/>
        </w:rPr>
        <w:t>Scalability and Load Balancing</w:t>
      </w:r>
      <w:r w:rsidRPr="00D40520">
        <w:t xml:space="preserve">: Design the Discord endpoint to scale horizontally, handling increased traffic and user loads. This may involve load balancing, </w:t>
      </w:r>
      <w:proofErr w:type="gramStart"/>
      <w:r w:rsidRPr="00D40520">
        <w:t>auto-scaling</w:t>
      </w:r>
      <w:proofErr w:type="gramEnd"/>
      <w:r w:rsidRPr="00D40520">
        <w:t>, or other techniques to ensure the system remains responsive and performant.</w:t>
      </w:r>
    </w:p>
    <w:p w14:paraId="70C59639" w14:textId="2235BA00" w:rsidR="00D40520" w:rsidRPr="00D40520" w:rsidRDefault="00D40520" w:rsidP="00D40520">
      <w:pPr>
        <w:numPr>
          <w:ilvl w:val="1"/>
          <w:numId w:val="1"/>
        </w:numPr>
        <w:tabs>
          <w:tab w:val="clear" w:pos="1440"/>
          <w:tab w:val="num" w:pos="360"/>
        </w:tabs>
        <w:ind w:left="360"/>
      </w:pPr>
      <w:r w:rsidRPr="00D40520">
        <w:rPr>
          <w:b/>
          <w:bCs/>
        </w:rPr>
        <w:t>Integration with EchoHeart Components</w:t>
      </w:r>
      <w:r w:rsidRPr="00D40520">
        <w:t>: Ensure seamless integration with other EchoHeart components, such as the biometric sensor, emotional intelligence system, and user interface. This will enable a cohesive and efficient data flow throughout the system.</w:t>
      </w:r>
    </w:p>
    <w:p w14:paraId="67210A55" w14:textId="77777777" w:rsidR="00D40520" w:rsidRPr="00D40520" w:rsidRDefault="00D40520" w:rsidP="00D40520">
      <w:pPr>
        <w:numPr>
          <w:ilvl w:val="1"/>
          <w:numId w:val="2"/>
        </w:numPr>
        <w:tabs>
          <w:tab w:val="clear" w:pos="1440"/>
          <w:tab w:val="num" w:pos="360"/>
        </w:tabs>
        <w:ind w:left="360"/>
      </w:pPr>
      <w:r w:rsidRPr="00D40520">
        <w:rPr>
          <w:b/>
          <w:bCs/>
        </w:rPr>
        <w:t>User Session Management</w:t>
      </w:r>
      <w:r w:rsidRPr="00D40520">
        <w:t>: Implement user session management to track and manage user interactions, maintaining context and consistency throughout the conversation.</w:t>
      </w:r>
    </w:p>
    <w:p w14:paraId="79964201" w14:textId="77777777" w:rsidR="00D40520" w:rsidRPr="00D40520" w:rsidRDefault="00D40520" w:rsidP="00D40520">
      <w:pPr>
        <w:numPr>
          <w:ilvl w:val="1"/>
          <w:numId w:val="2"/>
        </w:numPr>
        <w:tabs>
          <w:tab w:val="clear" w:pos="1440"/>
          <w:tab w:val="num" w:pos="360"/>
        </w:tabs>
        <w:ind w:left="360"/>
      </w:pPr>
      <w:r w:rsidRPr="00D40520">
        <w:rPr>
          <w:b/>
          <w:bCs/>
        </w:rPr>
        <w:t>Contextual Understanding</w:t>
      </w:r>
      <w:r w:rsidRPr="00D40520">
        <w:t>: Develop the Discord endpoint to understand context and follow conversations, enabling the EchoHeart system to provide more accurate and personalized responses.</w:t>
      </w:r>
    </w:p>
    <w:p w14:paraId="146F2C7B" w14:textId="77777777" w:rsidR="00D40520" w:rsidRPr="00D40520" w:rsidRDefault="00D40520" w:rsidP="00D40520">
      <w:pPr>
        <w:numPr>
          <w:ilvl w:val="1"/>
          <w:numId w:val="2"/>
        </w:numPr>
        <w:tabs>
          <w:tab w:val="clear" w:pos="1440"/>
          <w:tab w:val="num" w:pos="360"/>
        </w:tabs>
        <w:ind w:left="360"/>
      </w:pPr>
      <w:r w:rsidRPr="00D40520">
        <w:rPr>
          <w:b/>
          <w:bCs/>
        </w:rPr>
        <w:t>Testing and Quality Assurance</w:t>
      </w:r>
      <w:r w:rsidRPr="00D40520">
        <w:t>: Perform thorough testing and quality assurance to ensure the Discord endpoint meets the</w:t>
      </w:r>
    </w:p>
    <w:p w14:paraId="1C9F9092" w14:textId="77777777" w:rsidR="00A7020E" w:rsidRDefault="00A7020E"/>
    <w:sectPr w:rsidR="00A7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9C9"/>
    <w:multiLevelType w:val="multilevel"/>
    <w:tmpl w:val="A8BA546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7112BD"/>
    <w:multiLevelType w:val="multilevel"/>
    <w:tmpl w:val="A8BA546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44C550A"/>
    <w:multiLevelType w:val="multilevel"/>
    <w:tmpl w:val="A8BA546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8785489"/>
    <w:multiLevelType w:val="multilevel"/>
    <w:tmpl w:val="B022A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B07B5"/>
    <w:multiLevelType w:val="multilevel"/>
    <w:tmpl w:val="A8BA546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CE15D8C"/>
    <w:multiLevelType w:val="multilevel"/>
    <w:tmpl w:val="A8BA546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4162EE2"/>
    <w:multiLevelType w:val="multilevel"/>
    <w:tmpl w:val="BAB2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437379">
    <w:abstractNumId w:val="3"/>
  </w:num>
  <w:num w:numId="2" w16cid:durableId="2076661169">
    <w:abstractNumId w:val="3"/>
    <w:lvlOverride w:ilvl="1">
      <w:startOverride w:val="8"/>
    </w:lvlOverride>
  </w:num>
  <w:num w:numId="3" w16cid:durableId="352195737">
    <w:abstractNumId w:val="0"/>
  </w:num>
  <w:num w:numId="4" w16cid:durableId="1444303396">
    <w:abstractNumId w:val="2"/>
  </w:num>
  <w:num w:numId="5" w16cid:durableId="1796751882">
    <w:abstractNumId w:val="4"/>
  </w:num>
  <w:num w:numId="6" w16cid:durableId="1136946037">
    <w:abstractNumId w:val="4"/>
    <w:lvlOverride w:ilvl="1">
      <w:startOverride w:val="1"/>
    </w:lvlOverride>
  </w:num>
  <w:num w:numId="7" w16cid:durableId="879364847">
    <w:abstractNumId w:val="4"/>
  </w:num>
  <w:num w:numId="8" w16cid:durableId="582762425">
    <w:abstractNumId w:val="1"/>
  </w:num>
  <w:num w:numId="9" w16cid:durableId="730663939">
    <w:abstractNumId w:val="5"/>
  </w:num>
  <w:num w:numId="10" w16cid:durableId="1061519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AC"/>
    <w:rsid w:val="001607A8"/>
    <w:rsid w:val="001A2D4C"/>
    <w:rsid w:val="00456C67"/>
    <w:rsid w:val="00596E33"/>
    <w:rsid w:val="006261EF"/>
    <w:rsid w:val="006B3EDF"/>
    <w:rsid w:val="006F04B0"/>
    <w:rsid w:val="007240D7"/>
    <w:rsid w:val="007953AC"/>
    <w:rsid w:val="00857762"/>
    <w:rsid w:val="00945C83"/>
    <w:rsid w:val="009B75CB"/>
    <w:rsid w:val="00A7020E"/>
    <w:rsid w:val="00BA4A85"/>
    <w:rsid w:val="00D20275"/>
    <w:rsid w:val="00D3336D"/>
    <w:rsid w:val="00D40520"/>
    <w:rsid w:val="00E1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DBA0"/>
  <w15:chartTrackingRefBased/>
  <w15:docId w15:val="{F6FE210F-5F34-42AD-8260-740C4DC7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3AC"/>
    <w:rPr>
      <w:rFonts w:eastAsiaTheme="majorEastAsia" w:cstheme="majorBidi"/>
      <w:color w:val="272727" w:themeColor="text1" w:themeTint="D8"/>
    </w:rPr>
  </w:style>
  <w:style w:type="paragraph" w:styleId="Title">
    <w:name w:val="Title"/>
    <w:basedOn w:val="Normal"/>
    <w:next w:val="Normal"/>
    <w:link w:val="TitleChar"/>
    <w:uiPriority w:val="10"/>
    <w:qFormat/>
    <w:rsid w:val="00795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3AC"/>
    <w:pPr>
      <w:spacing w:before="160"/>
      <w:jc w:val="center"/>
    </w:pPr>
    <w:rPr>
      <w:i/>
      <w:iCs/>
      <w:color w:val="404040" w:themeColor="text1" w:themeTint="BF"/>
    </w:rPr>
  </w:style>
  <w:style w:type="character" w:customStyle="1" w:styleId="QuoteChar">
    <w:name w:val="Quote Char"/>
    <w:basedOn w:val="DefaultParagraphFont"/>
    <w:link w:val="Quote"/>
    <w:uiPriority w:val="29"/>
    <w:rsid w:val="007953AC"/>
    <w:rPr>
      <w:i/>
      <w:iCs/>
      <w:color w:val="404040" w:themeColor="text1" w:themeTint="BF"/>
    </w:rPr>
  </w:style>
  <w:style w:type="paragraph" w:styleId="ListParagraph">
    <w:name w:val="List Paragraph"/>
    <w:basedOn w:val="Normal"/>
    <w:uiPriority w:val="34"/>
    <w:qFormat/>
    <w:rsid w:val="007953AC"/>
    <w:pPr>
      <w:ind w:left="720"/>
      <w:contextualSpacing/>
    </w:pPr>
  </w:style>
  <w:style w:type="character" w:styleId="IntenseEmphasis">
    <w:name w:val="Intense Emphasis"/>
    <w:basedOn w:val="DefaultParagraphFont"/>
    <w:uiPriority w:val="21"/>
    <w:qFormat/>
    <w:rsid w:val="007953AC"/>
    <w:rPr>
      <w:i/>
      <w:iCs/>
      <w:color w:val="0F4761" w:themeColor="accent1" w:themeShade="BF"/>
    </w:rPr>
  </w:style>
  <w:style w:type="paragraph" w:styleId="IntenseQuote">
    <w:name w:val="Intense Quote"/>
    <w:basedOn w:val="Normal"/>
    <w:next w:val="Normal"/>
    <w:link w:val="IntenseQuoteChar"/>
    <w:uiPriority w:val="30"/>
    <w:qFormat/>
    <w:rsid w:val="00795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3AC"/>
    <w:rPr>
      <w:i/>
      <w:iCs/>
      <w:color w:val="0F4761" w:themeColor="accent1" w:themeShade="BF"/>
    </w:rPr>
  </w:style>
  <w:style w:type="character" w:styleId="IntenseReference">
    <w:name w:val="Intense Reference"/>
    <w:basedOn w:val="DefaultParagraphFont"/>
    <w:uiPriority w:val="32"/>
    <w:qFormat/>
    <w:rsid w:val="00795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5569">
      <w:bodyDiv w:val="1"/>
      <w:marLeft w:val="0"/>
      <w:marRight w:val="0"/>
      <w:marTop w:val="0"/>
      <w:marBottom w:val="0"/>
      <w:divBdr>
        <w:top w:val="none" w:sz="0" w:space="0" w:color="auto"/>
        <w:left w:val="none" w:sz="0" w:space="0" w:color="auto"/>
        <w:bottom w:val="none" w:sz="0" w:space="0" w:color="auto"/>
        <w:right w:val="none" w:sz="0" w:space="0" w:color="auto"/>
      </w:divBdr>
    </w:div>
    <w:div w:id="376704144">
      <w:bodyDiv w:val="1"/>
      <w:marLeft w:val="0"/>
      <w:marRight w:val="0"/>
      <w:marTop w:val="0"/>
      <w:marBottom w:val="0"/>
      <w:divBdr>
        <w:top w:val="none" w:sz="0" w:space="0" w:color="auto"/>
        <w:left w:val="none" w:sz="0" w:space="0" w:color="auto"/>
        <w:bottom w:val="none" w:sz="0" w:space="0" w:color="auto"/>
        <w:right w:val="none" w:sz="0" w:space="0" w:color="auto"/>
      </w:divBdr>
      <w:divsChild>
        <w:div w:id="816728093">
          <w:marLeft w:val="0"/>
          <w:marRight w:val="0"/>
          <w:marTop w:val="0"/>
          <w:marBottom w:val="0"/>
          <w:divBdr>
            <w:top w:val="none" w:sz="0" w:space="0" w:color="auto"/>
            <w:left w:val="none" w:sz="0" w:space="0" w:color="auto"/>
            <w:bottom w:val="none" w:sz="0" w:space="0" w:color="auto"/>
            <w:right w:val="none" w:sz="0" w:space="0" w:color="auto"/>
          </w:divBdr>
          <w:divsChild>
            <w:div w:id="401831121">
              <w:marLeft w:val="0"/>
              <w:marRight w:val="0"/>
              <w:marTop w:val="0"/>
              <w:marBottom w:val="0"/>
              <w:divBdr>
                <w:top w:val="none" w:sz="0" w:space="0" w:color="auto"/>
                <w:left w:val="none" w:sz="0" w:space="0" w:color="auto"/>
                <w:bottom w:val="none" w:sz="0" w:space="0" w:color="auto"/>
                <w:right w:val="none" w:sz="0" w:space="0" w:color="auto"/>
              </w:divBdr>
              <w:divsChild>
                <w:div w:id="1886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735">
          <w:marLeft w:val="0"/>
          <w:marRight w:val="0"/>
          <w:marTop w:val="0"/>
          <w:marBottom w:val="0"/>
          <w:divBdr>
            <w:top w:val="none" w:sz="0" w:space="0" w:color="auto"/>
            <w:left w:val="none" w:sz="0" w:space="0" w:color="auto"/>
            <w:bottom w:val="none" w:sz="0" w:space="0" w:color="auto"/>
            <w:right w:val="none" w:sz="0" w:space="0" w:color="auto"/>
          </w:divBdr>
          <w:divsChild>
            <w:div w:id="249969235">
              <w:marLeft w:val="0"/>
              <w:marRight w:val="0"/>
              <w:marTop w:val="0"/>
              <w:marBottom w:val="0"/>
              <w:divBdr>
                <w:top w:val="none" w:sz="0" w:space="0" w:color="auto"/>
                <w:left w:val="none" w:sz="0" w:space="0" w:color="auto"/>
                <w:bottom w:val="none" w:sz="0" w:space="0" w:color="auto"/>
                <w:right w:val="none" w:sz="0" w:space="0" w:color="auto"/>
              </w:divBdr>
              <w:divsChild>
                <w:div w:id="12302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5519">
      <w:bodyDiv w:val="1"/>
      <w:marLeft w:val="0"/>
      <w:marRight w:val="0"/>
      <w:marTop w:val="0"/>
      <w:marBottom w:val="0"/>
      <w:divBdr>
        <w:top w:val="none" w:sz="0" w:space="0" w:color="auto"/>
        <w:left w:val="none" w:sz="0" w:space="0" w:color="auto"/>
        <w:bottom w:val="none" w:sz="0" w:space="0" w:color="auto"/>
        <w:right w:val="none" w:sz="0" w:space="0" w:color="auto"/>
      </w:divBdr>
    </w:div>
    <w:div w:id="756440299">
      <w:bodyDiv w:val="1"/>
      <w:marLeft w:val="0"/>
      <w:marRight w:val="0"/>
      <w:marTop w:val="0"/>
      <w:marBottom w:val="0"/>
      <w:divBdr>
        <w:top w:val="none" w:sz="0" w:space="0" w:color="auto"/>
        <w:left w:val="none" w:sz="0" w:space="0" w:color="auto"/>
        <w:bottom w:val="none" w:sz="0" w:space="0" w:color="auto"/>
        <w:right w:val="none" w:sz="0" w:space="0" w:color="auto"/>
      </w:divBdr>
    </w:div>
    <w:div w:id="760184486">
      <w:bodyDiv w:val="1"/>
      <w:marLeft w:val="0"/>
      <w:marRight w:val="0"/>
      <w:marTop w:val="0"/>
      <w:marBottom w:val="0"/>
      <w:divBdr>
        <w:top w:val="none" w:sz="0" w:space="0" w:color="auto"/>
        <w:left w:val="none" w:sz="0" w:space="0" w:color="auto"/>
        <w:bottom w:val="none" w:sz="0" w:space="0" w:color="auto"/>
        <w:right w:val="none" w:sz="0" w:space="0" w:color="auto"/>
      </w:divBdr>
      <w:divsChild>
        <w:div w:id="2053385083">
          <w:marLeft w:val="0"/>
          <w:marRight w:val="0"/>
          <w:marTop w:val="0"/>
          <w:marBottom w:val="0"/>
          <w:divBdr>
            <w:top w:val="none" w:sz="0" w:space="0" w:color="auto"/>
            <w:left w:val="none" w:sz="0" w:space="0" w:color="auto"/>
            <w:bottom w:val="none" w:sz="0" w:space="0" w:color="auto"/>
            <w:right w:val="none" w:sz="0" w:space="0" w:color="auto"/>
          </w:divBdr>
          <w:divsChild>
            <w:div w:id="1247037201">
              <w:marLeft w:val="0"/>
              <w:marRight w:val="0"/>
              <w:marTop w:val="0"/>
              <w:marBottom w:val="0"/>
              <w:divBdr>
                <w:top w:val="none" w:sz="0" w:space="0" w:color="auto"/>
                <w:left w:val="none" w:sz="0" w:space="0" w:color="auto"/>
                <w:bottom w:val="none" w:sz="0" w:space="0" w:color="auto"/>
                <w:right w:val="none" w:sz="0" w:space="0" w:color="auto"/>
              </w:divBdr>
              <w:divsChild>
                <w:div w:id="6028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058">
          <w:marLeft w:val="0"/>
          <w:marRight w:val="0"/>
          <w:marTop w:val="0"/>
          <w:marBottom w:val="0"/>
          <w:divBdr>
            <w:top w:val="none" w:sz="0" w:space="0" w:color="auto"/>
            <w:left w:val="none" w:sz="0" w:space="0" w:color="auto"/>
            <w:bottom w:val="none" w:sz="0" w:space="0" w:color="auto"/>
            <w:right w:val="none" w:sz="0" w:space="0" w:color="auto"/>
          </w:divBdr>
          <w:divsChild>
            <w:div w:id="727191069">
              <w:marLeft w:val="0"/>
              <w:marRight w:val="0"/>
              <w:marTop w:val="0"/>
              <w:marBottom w:val="0"/>
              <w:divBdr>
                <w:top w:val="none" w:sz="0" w:space="0" w:color="auto"/>
                <w:left w:val="none" w:sz="0" w:space="0" w:color="auto"/>
                <w:bottom w:val="none" w:sz="0" w:space="0" w:color="auto"/>
                <w:right w:val="none" w:sz="0" w:space="0" w:color="auto"/>
              </w:divBdr>
              <w:divsChild>
                <w:div w:id="6492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655">
      <w:bodyDiv w:val="1"/>
      <w:marLeft w:val="0"/>
      <w:marRight w:val="0"/>
      <w:marTop w:val="0"/>
      <w:marBottom w:val="0"/>
      <w:divBdr>
        <w:top w:val="none" w:sz="0" w:space="0" w:color="auto"/>
        <w:left w:val="none" w:sz="0" w:space="0" w:color="auto"/>
        <w:bottom w:val="none" w:sz="0" w:space="0" w:color="auto"/>
        <w:right w:val="none" w:sz="0" w:space="0" w:color="auto"/>
      </w:divBdr>
    </w:div>
    <w:div w:id="1320621384">
      <w:bodyDiv w:val="1"/>
      <w:marLeft w:val="0"/>
      <w:marRight w:val="0"/>
      <w:marTop w:val="0"/>
      <w:marBottom w:val="0"/>
      <w:divBdr>
        <w:top w:val="none" w:sz="0" w:space="0" w:color="auto"/>
        <w:left w:val="none" w:sz="0" w:space="0" w:color="auto"/>
        <w:bottom w:val="none" w:sz="0" w:space="0" w:color="auto"/>
        <w:right w:val="none" w:sz="0" w:space="0" w:color="auto"/>
      </w:divBdr>
      <w:divsChild>
        <w:div w:id="1508909151">
          <w:marLeft w:val="0"/>
          <w:marRight w:val="0"/>
          <w:marTop w:val="0"/>
          <w:marBottom w:val="0"/>
          <w:divBdr>
            <w:top w:val="none" w:sz="0" w:space="0" w:color="auto"/>
            <w:left w:val="none" w:sz="0" w:space="0" w:color="auto"/>
            <w:bottom w:val="none" w:sz="0" w:space="0" w:color="auto"/>
            <w:right w:val="none" w:sz="0" w:space="0" w:color="auto"/>
          </w:divBdr>
          <w:divsChild>
            <w:div w:id="1087925798">
              <w:marLeft w:val="0"/>
              <w:marRight w:val="0"/>
              <w:marTop w:val="0"/>
              <w:marBottom w:val="0"/>
              <w:divBdr>
                <w:top w:val="none" w:sz="0" w:space="0" w:color="auto"/>
                <w:left w:val="none" w:sz="0" w:space="0" w:color="auto"/>
                <w:bottom w:val="none" w:sz="0" w:space="0" w:color="auto"/>
                <w:right w:val="none" w:sz="0" w:space="0" w:color="auto"/>
              </w:divBdr>
              <w:divsChild>
                <w:div w:id="14328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77">
          <w:marLeft w:val="0"/>
          <w:marRight w:val="0"/>
          <w:marTop w:val="0"/>
          <w:marBottom w:val="0"/>
          <w:divBdr>
            <w:top w:val="none" w:sz="0" w:space="0" w:color="auto"/>
            <w:left w:val="none" w:sz="0" w:space="0" w:color="auto"/>
            <w:bottom w:val="none" w:sz="0" w:space="0" w:color="auto"/>
            <w:right w:val="none" w:sz="0" w:space="0" w:color="auto"/>
          </w:divBdr>
          <w:divsChild>
            <w:div w:id="189805411">
              <w:marLeft w:val="0"/>
              <w:marRight w:val="0"/>
              <w:marTop w:val="0"/>
              <w:marBottom w:val="0"/>
              <w:divBdr>
                <w:top w:val="none" w:sz="0" w:space="0" w:color="auto"/>
                <w:left w:val="none" w:sz="0" w:space="0" w:color="auto"/>
                <w:bottom w:val="none" w:sz="0" w:space="0" w:color="auto"/>
                <w:right w:val="none" w:sz="0" w:space="0" w:color="auto"/>
              </w:divBdr>
              <w:divsChild>
                <w:div w:id="1586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7678">
      <w:bodyDiv w:val="1"/>
      <w:marLeft w:val="0"/>
      <w:marRight w:val="0"/>
      <w:marTop w:val="0"/>
      <w:marBottom w:val="0"/>
      <w:divBdr>
        <w:top w:val="none" w:sz="0" w:space="0" w:color="auto"/>
        <w:left w:val="none" w:sz="0" w:space="0" w:color="auto"/>
        <w:bottom w:val="none" w:sz="0" w:space="0" w:color="auto"/>
        <w:right w:val="none" w:sz="0" w:space="0" w:color="auto"/>
      </w:divBdr>
    </w:div>
    <w:div w:id="1496652897">
      <w:bodyDiv w:val="1"/>
      <w:marLeft w:val="0"/>
      <w:marRight w:val="0"/>
      <w:marTop w:val="0"/>
      <w:marBottom w:val="0"/>
      <w:divBdr>
        <w:top w:val="none" w:sz="0" w:space="0" w:color="auto"/>
        <w:left w:val="none" w:sz="0" w:space="0" w:color="auto"/>
        <w:bottom w:val="none" w:sz="0" w:space="0" w:color="auto"/>
        <w:right w:val="none" w:sz="0" w:space="0" w:color="auto"/>
      </w:divBdr>
      <w:divsChild>
        <w:div w:id="690572766">
          <w:marLeft w:val="0"/>
          <w:marRight w:val="0"/>
          <w:marTop w:val="0"/>
          <w:marBottom w:val="0"/>
          <w:divBdr>
            <w:top w:val="none" w:sz="0" w:space="0" w:color="auto"/>
            <w:left w:val="none" w:sz="0" w:space="0" w:color="auto"/>
            <w:bottom w:val="none" w:sz="0" w:space="0" w:color="auto"/>
            <w:right w:val="none" w:sz="0" w:space="0" w:color="auto"/>
          </w:divBdr>
          <w:divsChild>
            <w:div w:id="1028338399">
              <w:marLeft w:val="0"/>
              <w:marRight w:val="0"/>
              <w:marTop w:val="0"/>
              <w:marBottom w:val="0"/>
              <w:divBdr>
                <w:top w:val="none" w:sz="0" w:space="0" w:color="auto"/>
                <w:left w:val="none" w:sz="0" w:space="0" w:color="auto"/>
                <w:bottom w:val="none" w:sz="0" w:space="0" w:color="auto"/>
                <w:right w:val="none" w:sz="0" w:space="0" w:color="auto"/>
              </w:divBdr>
              <w:divsChild>
                <w:div w:id="70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9814">
          <w:marLeft w:val="0"/>
          <w:marRight w:val="0"/>
          <w:marTop w:val="0"/>
          <w:marBottom w:val="0"/>
          <w:divBdr>
            <w:top w:val="none" w:sz="0" w:space="0" w:color="auto"/>
            <w:left w:val="none" w:sz="0" w:space="0" w:color="auto"/>
            <w:bottom w:val="none" w:sz="0" w:space="0" w:color="auto"/>
            <w:right w:val="none" w:sz="0" w:space="0" w:color="auto"/>
          </w:divBdr>
          <w:divsChild>
            <w:div w:id="645746648">
              <w:marLeft w:val="0"/>
              <w:marRight w:val="0"/>
              <w:marTop w:val="0"/>
              <w:marBottom w:val="0"/>
              <w:divBdr>
                <w:top w:val="none" w:sz="0" w:space="0" w:color="auto"/>
                <w:left w:val="none" w:sz="0" w:space="0" w:color="auto"/>
                <w:bottom w:val="none" w:sz="0" w:space="0" w:color="auto"/>
                <w:right w:val="none" w:sz="0" w:space="0" w:color="auto"/>
              </w:divBdr>
              <w:divsChild>
                <w:div w:id="1014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6006">
      <w:bodyDiv w:val="1"/>
      <w:marLeft w:val="0"/>
      <w:marRight w:val="0"/>
      <w:marTop w:val="0"/>
      <w:marBottom w:val="0"/>
      <w:divBdr>
        <w:top w:val="none" w:sz="0" w:space="0" w:color="auto"/>
        <w:left w:val="none" w:sz="0" w:space="0" w:color="auto"/>
        <w:bottom w:val="none" w:sz="0" w:space="0" w:color="auto"/>
        <w:right w:val="none" w:sz="0" w:space="0" w:color="auto"/>
      </w:divBdr>
    </w:div>
    <w:div w:id="1833255746">
      <w:bodyDiv w:val="1"/>
      <w:marLeft w:val="0"/>
      <w:marRight w:val="0"/>
      <w:marTop w:val="0"/>
      <w:marBottom w:val="0"/>
      <w:divBdr>
        <w:top w:val="none" w:sz="0" w:space="0" w:color="auto"/>
        <w:left w:val="none" w:sz="0" w:space="0" w:color="auto"/>
        <w:bottom w:val="none" w:sz="0" w:space="0" w:color="auto"/>
        <w:right w:val="none" w:sz="0" w:space="0" w:color="auto"/>
      </w:divBdr>
    </w:div>
    <w:div w:id="19997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Osprey Varboncoeur</dc:creator>
  <cp:keywords/>
  <dc:description/>
  <cp:lastModifiedBy>Osprey Varboncoeur</cp:lastModifiedBy>
  <cp:revision>3</cp:revision>
  <dcterms:created xsi:type="dcterms:W3CDTF">2024-06-27T21:14:00Z</dcterms:created>
  <dcterms:modified xsi:type="dcterms:W3CDTF">2024-06-27T21:28:00Z</dcterms:modified>
</cp:coreProperties>
</file>