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F44" w:rsidRPr="001E5737" w:rsidRDefault="00D50F44" w:rsidP="003321A8">
      <w:pPr>
        <w:pStyle w:val="Heading1"/>
        <w:rPr>
          <w:lang w:val="sr-Cyrl-CS"/>
        </w:rPr>
      </w:pPr>
      <w:bookmarkStart w:id="0" w:name="_Toc420067981"/>
    </w:p>
    <w:p w:rsidR="00D50F44" w:rsidRPr="001E5737" w:rsidRDefault="00D50F44" w:rsidP="003321A8">
      <w:pPr>
        <w:pStyle w:val="Heading1"/>
        <w:rPr>
          <w:lang w:val="sr-Cyrl-CS"/>
        </w:rPr>
      </w:pPr>
    </w:p>
    <w:p w:rsidR="00D50F44" w:rsidRPr="001E5737" w:rsidRDefault="00D50F44" w:rsidP="003321A8">
      <w:pPr>
        <w:pStyle w:val="Heading1"/>
        <w:rPr>
          <w:lang w:val="sr-Cyrl-CS"/>
        </w:rPr>
      </w:pPr>
    </w:p>
    <w:p w:rsidR="00D50F44" w:rsidRPr="001E5737" w:rsidRDefault="00D50F44" w:rsidP="003321A8">
      <w:pPr>
        <w:pStyle w:val="Heading1"/>
        <w:rPr>
          <w:lang w:val="sr-Cyrl-CS"/>
        </w:rPr>
      </w:pPr>
    </w:p>
    <w:p w:rsidR="00D50F44" w:rsidRPr="001E5737" w:rsidRDefault="00D50F44" w:rsidP="003321A8">
      <w:pPr>
        <w:pStyle w:val="Heading1"/>
        <w:rPr>
          <w:lang w:val="sr-Cyrl-CS"/>
        </w:rPr>
      </w:pPr>
    </w:p>
    <w:p w:rsidR="003321A8" w:rsidRPr="001E5737" w:rsidRDefault="003321A8" w:rsidP="003321A8">
      <w:pPr>
        <w:pStyle w:val="Heading1"/>
        <w:rPr>
          <w:lang w:val="sr-Cyrl-CS"/>
        </w:rPr>
      </w:pPr>
      <w:r w:rsidRPr="001E5737">
        <w:rPr>
          <w:lang w:val="sr-Cyrl-CS"/>
        </w:rPr>
        <w:t xml:space="preserve">ПРАВИЛНИК О СУФИНАНСИРАЊУ ПРОЈЕКАТА ЗА ОСТВАРИВАЊЕ ЈАВНОГ ИНТЕРЕСА У ОБЛАСТИ ЈАВНОГ ИНФОРМИСАЊА НА НИВОУ </w:t>
      </w:r>
      <w:bookmarkEnd w:id="0"/>
      <w:r w:rsidR="00197FC5" w:rsidRPr="001E5737">
        <w:rPr>
          <w:lang w:val="sr-Cyrl-CS"/>
        </w:rPr>
        <w:t>ОПШТИНЕ БАЧКИ ПЕТРОВАЦ</w:t>
      </w: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197FC5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 </w:t>
      </w: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</w:rPr>
      </w:pPr>
    </w:p>
    <w:p w:rsidR="000B45F8" w:rsidRPr="000B45F8" w:rsidRDefault="000B45F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D50F44" w:rsidRPr="001E5737" w:rsidRDefault="00D50F44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E8250E" w:rsidRDefault="00E8250E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Cyrl-CS"/>
        </w:rPr>
      </w:pPr>
      <w:r>
        <w:rPr>
          <w:rFonts w:ascii="Times New Roman" w:hAnsi="Times New Roman" w:cs="Times New Roman"/>
          <w:lang w:val="sr-Cyrl-CS"/>
        </w:rPr>
        <w:t xml:space="preserve">                                                  БАЧКИ ПЕТРОВАЦ</w:t>
      </w:r>
    </w:p>
    <w:p w:rsidR="003321A8" w:rsidRPr="00E96F53" w:rsidRDefault="00E8250E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Cyrl-CS"/>
        </w:rPr>
        <w:t xml:space="preserve">                     </w:t>
      </w:r>
      <w:r w:rsidR="00E96F53">
        <w:rPr>
          <w:rFonts w:ascii="Times New Roman" w:hAnsi="Times New Roman" w:cs="Times New Roman"/>
          <w:lang w:val="sr-Cyrl-CS"/>
        </w:rPr>
        <w:t xml:space="preserve">                             </w:t>
      </w:r>
      <w:r>
        <w:rPr>
          <w:rFonts w:ascii="Times New Roman" w:hAnsi="Times New Roman" w:cs="Times New Roman"/>
          <w:lang w:val="sr-Cyrl-CS"/>
        </w:rPr>
        <w:t xml:space="preserve">  Јануар месец </w:t>
      </w:r>
      <w:r w:rsidR="00E96F53">
        <w:rPr>
          <w:rFonts w:ascii="Times New Roman" w:hAnsi="Times New Roman" w:cs="Times New Roman"/>
          <w:lang w:val="sr-Latn-RS"/>
        </w:rPr>
        <w:t>2017</w:t>
      </w:r>
    </w:p>
    <w:p w:rsidR="003321A8" w:rsidRPr="00C46DB2" w:rsidRDefault="003321A8" w:rsidP="003321A8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lang w:val="sr-Latn-RS"/>
        </w:rPr>
      </w:pPr>
      <w:r w:rsidRPr="001E5737">
        <w:rPr>
          <w:rFonts w:ascii="Times New Roman" w:hAnsi="Times New Roman" w:cs="Times New Roman"/>
          <w:lang w:val="sr-Cyrl-CS"/>
        </w:rPr>
        <w:lastRenderedPageBreak/>
        <w:t>На основу члана 17. став 1. Закона о јавном информисању и медијима („Службени гласник РС”, број 83/14), и члана 20, став 1, тачка 34. Закона о локалној самоуправи, („Слу</w:t>
      </w:r>
      <w:r w:rsidR="00C46DB2">
        <w:rPr>
          <w:rFonts w:ascii="Times New Roman" w:hAnsi="Times New Roman" w:cs="Times New Roman"/>
          <w:lang w:val="sr-Cyrl-CS"/>
        </w:rPr>
        <w:t>жбени гласник РС”, број 129/07 , 83/2014</w:t>
      </w:r>
      <w:r w:rsidR="00C46DB2">
        <w:rPr>
          <w:rFonts w:ascii="Times New Roman" w:hAnsi="Times New Roman" w:cs="Times New Roman"/>
          <w:lang w:val="sr-Latn-RS"/>
        </w:rPr>
        <w:t xml:space="preserve"> </w:t>
      </w:r>
      <w:r w:rsidR="00C46DB2">
        <w:rPr>
          <w:rFonts w:ascii="Times New Roman" w:hAnsi="Times New Roman" w:cs="Times New Roman"/>
          <w:lang w:val="sr-Cyrl-RS"/>
        </w:rPr>
        <w:t xml:space="preserve">и други закон </w:t>
      </w:r>
      <w:r w:rsidR="00C46DB2">
        <w:rPr>
          <w:rFonts w:ascii="Times New Roman" w:hAnsi="Times New Roman" w:cs="Times New Roman"/>
          <w:lang w:val="sr-Latn-RS"/>
        </w:rPr>
        <w:t xml:space="preserve"> )</w:t>
      </w:r>
    </w:p>
    <w:p w:rsidR="003321A8" w:rsidRPr="000B45F8" w:rsidRDefault="003321A8" w:rsidP="003321A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3"/>
          <w:szCs w:val="23"/>
        </w:rPr>
      </w:pPr>
      <w:r w:rsidRPr="001E5737">
        <w:rPr>
          <w:rFonts w:ascii="Times New Roman" w:hAnsi="Times New Roman" w:cs="Times New Roman"/>
          <w:lang w:val="sr-Cyrl-CS"/>
        </w:rPr>
        <w:tab/>
      </w:r>
      <w:proofErr w:type="spellStart"/>
      <w:r w:rsidR="00D50F44" w:rsidRPr="001E5737">
        <w:rPr>
          <w:rFonts w:ascii="Times New Roman" w:hAnsi="Times New Roman" w:cs="Times New Roman"/>
          <w:lang w:val="sr-Cyrl-CS"/>
        </w:rPr>
        <w:t>Oпштинско</w:t>
      </w:r>
      <w:proofErr w:type="spellEnd"/>
      <w:r w:rsidR="00D50F44" w:rsidRPr="001E5737">
        <w:rPr>
          <w:rFonts w:ascii="Times New Roman" w:hAnsi="Times New Roman" w:cs="Times New Roman"/>
          <w:lang w:val="sr-Cyrl-CS"/>
        </w:rPr>
        <w:t xml:space="preserve"> веће </w:t>
      </w:r>
      <w:r w:rsidRPr="001E5737">
        <w:rPr>
          <w:rFonts w:ascii="Times New Roman" w:hAnsi="Times New Roman" w:cs="Times New Roman"/>
          <w:lang w:val="sr-Cyrl-CS"/>
        </w:rPr>
        <w:t xml:space="preserve"> </w:t>
      </w:r>
      <w:r w:rsidR="000B45F8">
        <w:rPr>
          <w:rFonts w:ascii="Times New Roman" w:hAnsi="Times New Roman" w:cs="Times New Roman"/>
          <w:lang w:val="sr-Cyrl-CS"/>
        </w:rPr>
        <w:t xml:space="preserve">на </w:t>
      </w:r>
      <w:proofErr w:type="spellStart"/>
      <w:r w:rsidR="00DB075B">
        <w:rPr>
          <w:rFonts w:ascii="Times New Roman" w:hAnsi="Times New Roman" w:cs="Times New Roman"/>
        </w:rPr>
        <w:t>својој</w:t>
      </w:r>
      <w:proofErr w:type="spellEnd"/>
      <w:r w:rsidR="00DB075B">
        <w:rPr>
          <w:rFonts w:ascii="Times New Roman" w:hAnsi="Times New Roman" w:cs="Times New Roman"/>
        </w:rPr>
        <w:t xml:space="preserve"> </w:t>
      </w:r>
      <w:r w:rsidR="00C44EA2">
        <w:rPr>
          <w:rFonts w:ascii="Times New Roman" w:hAnsi="Times New Roman" w:cs="Times New Roman"/>
          <w:lang w:val="sr-Cyrl-RS"/>
        </w:rPr>
        <w:t>16.</w:t>
      </w:r>
      <w:r w:rsidR="00DB075B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="000B45F8">
        <w:rPr>
          <w:rFonts w:ascii="Times New Roman" w:hAnsi="Times New Roman" w:cs="Times New Roman"/>
        </w:rPr>
        <w:t>седници</w:t>
      </w:r>
      <w:proofErr w:type="spellEnd"/>
      <w:r w:rsidR="000B45F8">
        <w:rPr>
          <w:rFonts w:ascii="Times New Roman" w:hAnsi="Times New Roman" w:cs="Times New Roman"/>
        </w:rPr>
        <w:t xml:space="preserve"> </w:t>
      </w:r>
      <w:r w:rsidR="00C46DB2">
        <w:rPr>
          <w:rFonts w:ascii="Times New Roman" w:hAnsi="Times New Roman" w:cs="Times New Roman"/>
          <w:lang w:val="sr-Cyrl-RS"/>
        </w:rPr>
        <w:t>,</w:t>
      </w:r>
      <w:proofErr w:type="gramEnd"/>
      <w:r w:rsidR="00C46DB2">
        <w:rPr>
          <w:rFonts w:ascii="Times New Roman" w:hAnsi="Times New Roman" w:cs="Times New Roman"/>
          <w:lang w:val="sr-Cyrl-RS"/>
        </w:rPr>
        <w:t xml:space="preserve"> одржаној </w:t>
      </w:r>
      <w:proofErr w:type="spellStart"/>
      <w:r w:rsidR="00C46DB2">
        <w:rPr>
          <w:rFonts w:ascii="Times New Roman" w:hAnsi="Times New Roman" w:cs="Times New Roman"/>
        </w:rPr>
        <w:t>дана</w:t>
      </w:r>
      <w:proofErr w:type="spellEnd"/>
      <w:r w:rsidR="00C46DB2">
        <w:rPr>
          <w:rFonts w:ascii="Times New Roman" w:hAnsi="Times New Roman" w:cs="Times New Roman"/>
        </w:rPr>
        <w:t xml:space="preserve"> </w:t>
      </w:r>
      <w:r w:rsidR="00DB075B">
        <w:rPr>
          <w:rFonts w:ascii="Times New Roman" w:hAnsi="Times New Roman" w:cs="Times New Roman"/>
        </w:rPr>
        <w:t>23.01.2017.</w:t>
      </w:r>
      <w:r w:rsidR="00C44EA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44EA2">
        <w:rPr>
          <w:rFonts w:ascii="Times New Roman" w:hAnsi="Times New Roman" w:cs="Times New Roman"/>
        </w:rPr>
        <w:t>године</w:t>
      </w:r>
      <w:proofErr w:type="spellEnd"/>
      <w:proofErr w:type="gramEnd"/>
      <w:r w:rsidR="00C44EA2">
        <w:rPr>
          <w:rFonts w:ascii="Times New Roman" w:hAnsi="Times New Roman" w:cs="Times New Roman"/>
        </w:rPr>
        <w:t xml:space="preserve">, </w:t>
      </w:r>
      <w:proofErr w:type="spellStart"/>
      <w:r w:rsidR="00C44EA2">
        <w:rPr>
          <w:rFonts w:ascii="Times New Roman" w:hAnsi="Times New Roman" w:cs="Times New Roman"/>
        </w:rPr>
        <w:t>доноси</w:t>
      </w:r>
      <w:proofErr w:type="spellEnd"/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rPr>
          <w:rFonts w:ascii="Times New Roman" w:hAnsi="Times New Roman" w:cs="Times New Roman"/>
          <w:b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z w:val="28"/>
          <w:szCs w:val="28"/>
          <w:lang w:val="sr-Cyrl-CS"/>
        </w:rPr>
      </w:pPr>
      <w:r w:rsidRPr="001E5737">
        <w:rPr>
          <w:rFonts w:ascii="Times New Roman" w:hAnsi="Times New Roman" w:cs="Times New Roman"/>
          <w:sz w:val="28"/>
          <w:szCs w:val="28"/>
          <w:lang w:val="sr-Cyrl-CS"/>
        </w:rPr>
        <w:t>ПРАВИЛНИК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z w:val="28"/>
          <w:szCs w:val="28"/>
          <w:lang w:val="sr-Cyrl-CS"/>
        </w:rPr>
      </w:pPr>
      <w:r w:rsidRPr="001E5737">
        <w:rPr>
          <w:rFonts w:ascii="Times New Roman" w:hAnsi="Times New Roman" w:cs="Times New Roman"/>
          <w:sz w:val="28"/>
          <w:szCs w:val="28"/>
          <w:lang w:val="sr-Cyrl-CS"/>
        </w:rPr>
        <w:t xml:space="preserve">о </w:t>
      </w:r>
      <w:proofErr w:type="spellStart"/>
      <w:r w:rsidRPr="001E5737">
        <w:rPr>
          <w:rFonts w:ascii="Times New Roman" w:hAnsi="Times New Roman" w:cs="Times New Roman"/>
          <w:sz w:val="28"/>
          <w:szCs w:val="28"/>
          <w:lang w:val="sr-Cyrl-CS"/>
        </w:rPr>
        <w:t>суфинансирању</w:t>
      </w:r>
      <w:proofErr w:type="spellEnd"/>
      <w:r w:rsidRPr="001E5737">
        <w:rPr>
          <w:rFonts w:ascii="Times New Roman" w:hAnsi="Times New Roman" w:cs="Times New Roman"/>
          <w:sz w:val="28"/>
          <w:szCs w:val="28"/>
          <w:lang w:val="sr-Cyrl-CS"/>
        </w:rPr>
        <w:t xml:space="preserve"> пројеката за остваривање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z w:val="28"/>
          <w:szCs w:val="28"/>
          <w:lang w:val="sr-Cyrl-CS"/>
        </w:rPr>
      </w:pPr>
      <w:r w:rsidRPr="001E5737">
        <w:rPr>
          <w:rFonts w:ascii="Times New Roman" w:hAnsi="Times New Roman" w:cs="Times New Roman"/>
          <w:sz w:val="28"/>
          <w:szCs w:val="28"/>
          <w:lang w:val="sr-Cyrl-CS"/>
        </w:rPr>
        <w:t>јавног интереса  у области јавног информисања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tabs>
          <w:tab w:val="left" w:pos="2340"/>
          <w:tab w:val="center" w:pos="4320"/>
        </w:tabs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ab/>
      </w:r>
      <w:r w:rsidRPr="001E5737">
        <w:rPr>
          <w:rFonts w:ascii="Times New Roman" w:hAnsi="Times New Roman" w:cs="Times New Roman"/>
          <w:lang w:val="sr-Cyrl-CS"/>
        </w:rPr>
        <w:tab/>
        <w:t>I. ОСНОВНЕ ОДРЕДБЕ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Предмет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1.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   Овим правилником ближе се уређује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пројеката за остваривање јавног интереса у области јавног информисања коришћењем буџетских средстава Општине </w:t>
      </w:r>
      <w:r w:rsidR="00124E08" w:rsidRPr="001E5737">
        <w:rPr>
          <w:rFonts w:ascii="Times New Roman" w:hAnsi="Times New Roman" w:cs="Times New Roman"/>
          <w:lang w:val="sr-Cyrl-CS"/>
        </w:rPr>
        <w:t>Бачки Петровац</w:t>
      </w:r>
      <w:r w:rsidRPr="001E5737">
        <w:rPr>
          <w:rFonts w:ascii="Times New Roman" w:hAnsi="Times New Roman" w:cs="Times New Roman"/>
          <w:lang w:val="sr-Cyrl-CS"/>
        </w:rPr>
        <w:t xml:space="preserve"> (даље: општина). 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Основ за расподелу средстава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2.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ab/>
        <w:t xml:space="preserve">Средства из члана 1. овог правилника расподељују се на основу одлуке о додели средстава, а након спроведеног јавног конкурса за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пројеката који имају за циљ остваривање јавног интереса у сфери јавног информисања.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ab/>
        <w:t xml:space="preserve">Изузетно, средстава за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пројеката из става 1. овог члана могу се расподелити на основу одлуке о појединачном давању без спроведеног јавног конкурса, ако се начин остваривања јавног интереса у односу на конкретан догађај или случај од интереса за јавност није могао планирати у време кад је спроведен јавни конкурс.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ab/>
        <w:t xml:space="preserve"> Одлуке из ставова 1. и 2. овог члана доносе се у складу са правилима о државној помоћи и заштити конкуренције, као и на основу начела једнаког третмана лица којима се средства расподељују без обзира на њихова стварна или претпостављена лична својства, а узимајући у обзир стратешка опредељења Републике Србије у области јавног информисања.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Намена средстава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3.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DB075B" w:rsidRDefault="003321A8" w:rsidP="003321A8">
      <w:pPr>
        <w:ind w:firstLine="720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Средствима из члана 1. овог правилника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се</w:t>
      </w:r>
    </w:p>
    <w:p w:rsidR="00DB075B" w:rsidRDefault="003321A8" w:rsidP="00DB07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Cyrl-CS"/>
        </w:rPr>
      </w:pPr>
      <w:r w:rsidRPr="00DB075B">
        <w:rPr>
          <w:rFonts w:ascii="Times New Roman" w:hAnsi="Times New Roman" w:cs="Times New Roman"/>
          <w:lang w:val="sr-Cyrl-CS"/>
        </w:rPr>
        <w:t xml:space="preserve"> производња медијских садржаја.</w:t>
      </w:r>
    </w:p>
    <w:p w:rsidR="00DB075B" w:rsidRPr="00DB075B" w:rsidRDefault="00DB075B" w:rsidP="00DB07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r-Cyrl-CS"/>
        </w:rPr>
      </w:pPr>
      <w:r>
        <w:rPr>
          <w:rFonts w:ascii="Times New Roman" w:hAnsi="Times New Roman" w:cs="Times New Roman"/>
          <w:lang w:val="sr-Cyrl-RS"/>
        </w:rPr>
        <w:t>Организовања и учешћа на стручним ,научним и пригодним скуповима , као и унапређивање професионалних и етичких стандарда у области јавног информисања.</w:t>
      </w:r>
    </w:p>
    <w:p w:rsidR="003321A8" w:rsidRPr="001E5737" w:rsidRDefault="00DB075B" w:rsidP="00DB075B">
      <w:pPr>
        <w:ind w:left="720"/>
        <w:rPr>
          <w:rFonts w:ascii="Times New Roman" w:hAnsi="Times New Roman" w:cs="Times New Roman"/>
          <w:lang w:val="sr-Cyrl-CS"/>
        </w:rPr>
      </w:pPr>
      <w:r>
        <w:rPr>
          <w:rFonts w:ascii="Times New Roman" w:hAnsi="Times New Roman" w:cs="Times New Roman"/>
          <w:lang w:val="sr-Cyrl-CS"/>
        </w:rPr>
        <w:t>Износ средстава намењених пројектима производње медијских садржаја не може бити мањи од 90 % износа средстава опредељених за конкурс.</w:t>
      </w:r>
      <w:r w:rsidR="003321A8" w:rsidRPr="00DB075B">
        <w:rPr>
          <w:rFonts w:ascii="Times New Roman" w:hAnsi="Times New Roman" w:cs="Times New Roman"/>
          <w:lang w:val="sr-Cyrl-CS"/>
        </w:rPr>
        <w:t xml:space="preserve"> 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E86787" w:rsidRDefault="00E86787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E86787" w:rsidRPr="001E5737" w:rsidRDefault="00E86787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Висина средстава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4.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Средства из члана 1. овог прав</w:t>
      </w:r>
      <w:r w:rsidR="00661BF3">
        <w:rPr>
          <w:rFonts w:ascii="Times New Roman" w:hAnsi="Times New Roman" w:cs="Times New Roman"/>
          <w:lang w:val="sr-Cyrl-CS"/>
        </w:rPr>
        <w:t>илника опредељују се у висини до</w:t>
      </w:r>
      <w:r w:rsidRPr="001E5737">
        <w:rPr>
          <w:rFonts w:ascii="Times New Roman" w:hAnsi="Times New Roman" w:cs="Times New Roman"/>
          <w:lang w:val="sr-Cyrl-CS"/>
        </w:rPr>
        <w:t xml:space="preserve"> </w:t>
      </w:r>
      <w:r w:rsidR="00B33C52" w:rsidRPr="001E5737">
        <w:rPr>
          <w:rFonts w:ascii="Times New Roman" w:hAnsi="Times New Roman" w:cs="Times New Roman"/>
          <w:lang w:val="sr-Cyrl-CS"/>
        </w:rPr>
        <w:t>0,5</w:t>
      </w:r>
      <w:r w:rsidRPr="001E5737">
        <w:rPr>
          <w:rFonts w:ascii="Times New Roman" w:hAnsi="Times New Roman" w:cs="Times New Roman"/>
          <w:lang w:val="sr-Cyrl-CS"/>
        </w:rPr>
        <w:t>%буџета општине.</w:t>
      </w:r>
    </w:p>
    <w:p w:rsidR="003321A8" w:rsidRPr="001E5737" w:rsidRDefault="003321A8" w:rsidP="003321A8">
      <w:pPr>
        <w:ind w:firstLine="720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Средства намењена појединачном давању из члана 2, став 2. овог правилника опредељују се у буџету општине у висини од 5%</w:t>
      </w:r>
      <w:r w:rsidRPr="001E5737">
        <w:rPr>
          <w:rStyle w:val="FootnoteReference"/>
          <w:rFonts w:ascii="Times New Roman" w:hAnsi="Times New Roman" w:cs="Times New Roman"/>
          <w:lang w:val="sr-Cyrl-CS"/>
        </w:rPr>
        <w:footnoteReference w:id="1"/>
      </w:r>
      <w:r w:rsidRPr="001E5737">
        <w:rPr>
          <w:rFonts w:ascii="Times New Roman" w:hAnsi="Times New Roman" w:cs="Times New Roman"/>
          <w:lang w:val="sr-Cyrl-CS"/>
        </w:rPr>
        <w:t xml:space="preserve"> од износа средстава из става 1. овог члана.</w:t>
      </w:r>
    </w:p>
    <w:p w:rsidR="003321A8" w:rsidRPr="001E5737" w:rsidRDefault="003321A8" w:rsidP="003321A8">
      <w:pPr>
        <w:ind w:firstLine="720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Средства намењена за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активности из члана 3, став 2. овог правилника чине 10%</w:t>
      </w:r>
      <w:r w:rsidRPr="001E5737">
        <w:rPr>
          <w:rStyle w:val="FootnoteReference"/>
          <w:rFonts w:ascii="Times New Roman" w:hAnsi="Times New Roman" w:cs="Times New Roman"/>
          <w:lang w:val="sr-Cyrl-CS"/>
        </w:rPr>
        <w:footnoteReference w:id="2"/>
      </w:r>
      <w:r w:rsidRPr="001E5737">
        <w:rPr>
          <w:rFonts w:ascii="Times New Roman" w:hAnsi="Times New Roman" w:cs="Times New Roman"/>
          <w:lang w:val="sr-Cyrl-CS"/>
        </w:rPr>
        <w:t xml:space="preserve"> од укупног износа средстава која се расподељују одлуком која се доноси на основу спроведеног јавног конкурса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Период расписивања конкурса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5.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rPr>
          <w:rFonts w:ascii="Times New Roman" w:hAnsi="Times New Roman" w:cs="Times New Roman"/>
          <w:b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Јавни конкурс за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пројеката који имају за циљ остваривање јавног интереса у сфери јавног информисања, укључујући и подизање квалитета информисаности особа са инвалидитетом и припадника националних мањина, расп</w:t>
      </w:r>
      <w:r w:rsidR="00C46DB2">
        <w:rPr>
          <w:rFonts w:ascii="Times New Roman" w:hAnsi="Times New Roman" w:cs="Times New Roman"/>
          <w:lang w:val="sr-Cyrl-CS"/>
        </w:rPr>
        <w:t>исује се почетком године за текућу годину ( прво тромесечје )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Трајање пројектних активности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6.</w:t>
      </w: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Период спровођења пројектних активности које се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суфинансирају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на основу спроведеног јавног конкурса не може бити дужи од три године</w:t>
      </w:r>
      <w:r w:rsidRPr="001E5737">
        <w:rPr>
          <w:rStyle w:val="FootnoteReference"/>
          <w:rFonts w:ascii="Times New Roman" w:hAnsi="Times New Roman" w:cs="Times New Roman"/>
          <w:lang w:val="sr-Cyrl-CS"/>
        </w:rPr>
        <w:footnoteReference w:id="3"/>
      </w:r>
      <w:r w:rsidRPr="001E5737">
        <w:rPr>
          <w:rFonts w:ascii="Times New Roman" w:hAnsi="Times New Roman" w:cs="Times New Roman"/>
          <w:lang w:val="sr-Cyrl-CS"/>
        </w:rPr>
        <w:t>.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Примена других прописа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7.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На питања која нису регулисана овим правилником примењују се правила о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пројеката за остваривање јавног интереса у области јавног информисања која су прописана Законом о јавном информисању и медијима, као и  правила која је прописало министарство надлежно за јавно информисање, која укључују и образац за пријављивање за пројектно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и образац за подношење наративног и финансијског извештаја.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Правила прописана овим правилником не могу бити у супротности са правилима из става 1. овог члана. 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II. ЈАВНИ КОНКУРС И ПОЈЕДИНАЧНА ДАВАЊА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Расписивање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Члан 8.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color w:val="FF0000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 xml:space="preserve">Одлуку о расписивању јавног конкурса за </w:t>
      </w:r>
      <w:proofErr w:type="spellStart"/>
      <w:r w:rsidRPr="001E5737">
        <w:rPr>
          <w:rFonts w:ascii="Times New Roman" w:hAnsi="Times New Roman" w:cs="Times New Roman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lang w:val="sr-Cyrl-CS"/>
        </w:rPr>
        <w:t xml:space="preserve"> пројеката који имају за циљ остваривање јавног интереса у сфери јавног информисања (даље: конкурс), доноси </w:t>
      </w:r>
      <w:r w:rsidR="005D7BAD" w:rsidRPr="001E5737">
        <w:rPr>
          <w:rFonts w:ascii="Times New Roman" w:hAnsi="Times New Roman" w:cs="Times New Roman"/>
          <w:lang w:val="sr-Cyrl-CS"/>
        </w:rPr>
        <w:t>општинско веће</w:t>
      </w:r>
      <w:r w:rsidRPr="001E5737">
        <w:rPr>
          <w:rFonts w:ascii="Times New Roman" w:hAnsi="Times New Roman" w:cs="Times New Roman"/>
          <w:lang w:val="sr-Cyrl-CS"/>
        </w:rPr>
        <w:t xml:space="preserve"> (даље: </w:t>
      </w:r>
      <w:r w:rsidR="005D7BAD" w:rsidRPr="001E5737">
        <w:rPr>
          <w:rFonts w:ascii="Times New Roman" w:hAnsi="Times New Roman" w:cs="Times New Roman"/>
          <w:lang w:val="sr-Cyrl-CS"/>
        </w:rPr>
        <w:t>Веће</w:t>
      </w:r>
      <w:r w:rsidRPr="001E5737">
        <w:rPr>
          <w:rFonts w:ascii="Times New Roman" w:hAnsi="Times New Roman" w:cs="Times New Roman"/>
          <w:lang w:val="sr-Cyrl-CS"/>
        </w:rPr>
        <w:t>).</w:t>
      </w:r>
      <w:r w:rsidR="006E0884" w:rsidRPr="001E5737">
        <w:rPr>
          <w:rFonts w:ascii="Times New Roman" w:hAnsi="Times New Roman" w:cs="Times New Roman"/>
          <w:lang w:val="sr-Cyrl-CS"/>
        </w:rPr>
        <w:t xml:space="preserve"> 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Начин расписивања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Члан 9.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Конкурс се расписује у облику јавног позива и објављује на интернет страници општине, као и у једним дневним, односно недељним новинама које се дистрибуирају на подручју општине. 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Јавни позив из става 1. овог члана чини интегрални део садржаја интернет странице општине све док траје период пријављивања на конкурс.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color w:val="FF0000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F152C8" w:rsidRPr="001E5737" w:rsidRDefault="00F152C8" w:rsidP="00F152C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Садржина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Члан 9.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Конкурс садржи податке о:</w:t>
      </w:r>
    </w:p>
    <w:p w:rsidR="003321A8" w:rsidRPr="001E5737" w:rsidRDefault="003321A8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намени средстава;</w:t>
      </w:r>
    </w:p>
    <w:p w:rsidR="003321A8" w:rsidRPr="001E5737" w:rsidRDefault="003321A8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јавним интересима који се остварују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суфинансирањем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пројеката;</w:t>
      </w:r>
    </w:p>
    <w:p w:rsidR="003321A8" w:rsidRDefault="003321A8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износу опредељених средстава;</w:t>
      </w:r>
    </w:p>
    <w:p w:rsidR="00C46DB2" w:rsidRPr="001E5737" w:rsidRDefault="00C46DB2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најмањем и највећем износу средстава која се одобравају по пројекту</w:t>
      </w:r>
    </w:p>
    <w:p w:rsidR="003321A8" w:rsidRPr="001E5737" w:rsidRDefault="003321A8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лицима која имају право учешћа на конкурсу;</w:t>
      </w:r>
    </w:p>
    <w:p w:rsidR="003321A8" w:rsidRPr="001E5737" w:rsidRDefault="003321A8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критеријумима за оцену пројеката;</w:t>
      </w:r>
    </w:p>
    <w:p w:rsidR="003321A8" w:rsidRDefault="003321A8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документацији која се прилаже уз пријаву на конкурс.</w:t>
      </w:r>
    </w:p>
    <w:p w:rsidR="00C46DB2" w:rsidRDefault="00C46DB2" w:rsidP="003321A8">
      <w:pPr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 xml:space="preserve">Позив новинарским и медијским удружењима као и медијским стручњацима </w:t>
      </w:r>
      <w:r w:rsidR="00F152C8">
        <w:rPr>
          <w:rFonts w:ascii="Times New Roman" w:hAnsi="Times New Roman" w:cs="Times New Roman"/>
          <w:shd w:val="clear" w:color="auto" w:fill="FFFFFF"/>
          <w:lang w:val="sr-Cyrl-CS"/>
        </w:rPr>
        <w:t>заинтересованим за рад у комисији .</w:t>
      </w:r>
    </w:p>
    <w:p w:rsidR="00F152C8" w:rsidRPr="001E5737" w:rsidRDefault="00F152C8" w:rsidP="00F152C8">
      <w:pPr>
        <w:ind w:left="138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У конкурсу се наводи да се пријаве могу поднети у року од </w:t>
      </w:r>
      <w:r w:rsidR="006A2A7F">
        <w:rPr>
          <w:rFonts w:ascii="Times New Roman" w:hAnsi="Times New Roman" w:cs="Times New Roman"/>
          <w:shd w:val="clear" w:color="auto" w:fill="FFFFFF"/>
          <w:lang w:val="sr-Cyrl-CS"/>
        </w:rPr>
        <w:t>30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дана од дана његовог расписивања, а да се одлука о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доноси у року од 90 дана од дана његовог расписивања.</w:t>
      </w:r>
      <w:r w:rsidR="00A2791A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ab/>
        <w:t>Конкурс садржи и позив новинарским и медијским удружењима, односно меди</w:t>
      </w:r>
      <w:r w:rsidR="006A2A7F">
        <w:rPr>
          <w:rFonts w:ascii="Times New Roman" w:hAnsi="Times New Roman" w:cs="Times New Roman"/>
          <w:shd w:val="clear" w:color="auto" w:fill="FFFFFF"/>
          <w:lang w:val="sr-Cyrl-CS"/>
        </w:rPr>
        <w:t>јским стручњацима да у року од 2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0 дана од дана његовог расписивања доставе Већу податке о лицима која су заинтересована да учествују у раду стручне конкурсне комисије.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F152C8" w:rsidRDefault="003321A8" w:rsidP="00F152C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Образац пријаве</w:t>
      </w:r>
    </w:p>
    <w:p w:rsidR="003321A8" w:rsidRPr="001E5737" w:rsidRDefault="003321A8" w:rsidP="00F152C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Члан 10.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Пријава на конкурс подноси се на обрасцу из члана 7, став 1. овог правилника.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Образац из става 1. овог члана објављује се на интернет страници општине. 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197FC5" w:rsidRPr="001E5737" w:rsidRDefault="00197FC5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197FC5" w:rsidRPr="001E5737" w:rsidRDefault="00197FC5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197FC5" w:rsidRPr="001E5737" w:rsidRDefault="00197FC5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197FC5" w:rsidRPr="001E5737" w:rsidRDefault="00197FC5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Претходна провера пријаве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Члан 11.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Стручна служба начелника општинске управе проверава да ли је пријава на конкурс уредна, као и да ли је уз пријаву поднета потребна документација, у року од седам дана од дана истека рока за пријаву.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Пријава на конкурс која није поднета у прописаном року не разматра се.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Ако је пријава на конкурс неуредна, подносилац се писаним путем позива да њене недостатке отклони у року од седам дана од дана слања позива.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О претходној провери сачињава се записник. 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Пријаве на конкурс, заједно са конкурсном документацијом и записником о претходној провери, достављају се стручној конкурсној комисији.</w:t>
      </w:r>
    </w:p>
    <w:p w:rsidR="00410895" w:rsidRPr="001E5737" w:rsidRDefault="00410895" w:rsidP="00410895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Стручна конкурсна комисија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Члан 12.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Стручна конкурсна комисија (даље: комисија), врши процену пројеката из члана 11, став 5, и предлаже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оних пројеката који у највећој мери задовољавају критеријуме за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Чланове комисије именује председник општине из реда независних стручњака из области јавног информисања, a одлука о именовању се објављује на интернет страници општине.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Приликом избора чланова комисије председник општине нарочито води рачуна о томе да ли су кандидати упознати са медијским садржајима који се објављују у локалним медијима, као и конкретним јавним интересима локалне заједнице које је пројектним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суфинансирањем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потребно остварити.  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Комисију чине </w:t>
      </w:r>
      <w:r w:rsidR="00197FC5" w:rsidRPr="001E5737">
        <w:rPr>
          <w:rFonts w:ascii="Times New Roman" w:hAnsi="Times New Roman" w:cs="Times New Roman"/>
          <w:shd w:val="clear" w:color="auto" w:fill="FFFFFF"/>
          <w:lang w:val="sr-Cyrl-CS"/>
        </w:rPr>
        <w:t>три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</w:t>
      </w:r>
      <w:r w:rsidR="00197FC5" w:rsidRPr="001E5737">
        <w:rPr>
          <w:rFonts w:ascii="Times New Roman" w:hAnsi="Times New Roman" w:cs="Times New Roman"/>
          <w:shd w:val="clear" w:color="auto" w:fill="FFFFFF"/>
          <w:lang w:val="sr-Cyrl-CS"/>
        </w:rPr>
        <w:t>члана</w:t>
      </w:r>
      <w:r w:rsidRPr="001E5737">
        <w:rPr>
          <w:rStyle w:val="FootnoteReference"/>
          <w:rFonts w:ascii="Times New Roman" w:hAnsi="Times New Roman" w:cs="Times New Roman"/>
          <w:shd w:val="clear" w:color="auto" w:fill="FFFFFF"/>
          <w:lang w:val="sr-Cyrl-CS"/>
        </w:rPr>
        <w:footnoteReference w:id="4"/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, који споразумно бирају председника комисије.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Чланови комисије имају право на накнаду за свој рад </w:t>
      </w:r>
      <w:r w:rsidR="001E5737" w:rsidRPr="001E5737">
        <w:rPr>
          <w:rFonts w:ascii="Times New Roman" w:hAnsi="Times New Roman" w:cs="Times New Roman"/>
          <w:shd w:val="clear" w:color="auto" w:fill="FFFFFF"/>
          <w:lang w:val="sr-Cyrl-CS"/>
        </w:rPr>
        <w:t>која износи 8% од просечне зараде  без пореза и доприноса у РС према последњем објављеном податку, за један радни дан (седницу)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  <w:r w:rsidR="001E5737">
        <w:rPr>
          <w:rStyle w:val="FootnoteReference"/>
          <w:rFonts w:ascii="Times New Roman" w:hAnsi="Times New Roman" w:cs="Times New Roman"/>
          <w:shd w:val="clear" w:color="auto" w:fill="FFFFFF"/>
          <w:lang w:val="sr-Cyrl-CS"/>
        </w:rPr>
        <w:footnoteReference w:id="5"/>
      </w:r>
    </w:p>
    <w:p w:rsidR="003321A8" w:rsidRPr="001E5737" w:rsidRDefault="003321A8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Предлог за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усваја већина од укупног броја чланова.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Критеријуми на основу којих ће се оцењивати пројекти пријављени на Конкурс су: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1.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ab/>
        <w:t>Мера  у којој је предложена пројектна активност подобна да оствари јавни  интерес у области јавног информисања. Овај критеријум се ближе дефинише /оцењује кроз: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1.1.  у којој мери су предложена пројектна активност и изложени циљеви њене реализације релевантни за остваривање намене конкурса;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lastRenderedPageBreak/>
        <w:t>1.2.  у којој мери је вероватно да ће предложене пројектне активности довести до остваривања постављеног циља  (могу се утврдити  на основу начина на који је објашњена веза између активности и циљева, прецизности индикатора успеха, квалитета предложеног метода евалуације, претходног искуства кључних чланова пројектног тима и других чинилаца које може да одреди орган који расписује конкурс);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1.3.  у којој мери однос између предложених трошкова и очекиваних резултата указује да би коришћењем буџетских средстава на најрационалнији начин био остварен јавни интерес. 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2. Мера  пружања веће гаранције привржености професионалним и етичким медијским стандардима. Овај критеријум се ближе дефинише /оцењује кроз: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2.1. да ли су учеснику конкурса изречене мере од стране државних органа,  регулаторних тела или тела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саморегулације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у последњих годину дана, због кршења професионалних и етичких стандарда. 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2.2. доказ о томе да су након изрицања казни или мера предузете активности које гарантују да се сличан случај неће поновити; 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Специфични критеријуми за оцењивање пројеката остваривања, унапређивања и подизања квалитета информисања припадника националних мањина су: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1.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Mера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у којој предложени пројекат доприноси унапређивању права на информисање припадника националних мањина који живе на територији општине Бачки Петровац  на матерњем језику;</w:t>
      </w:r>
    </w:p>
    <w:p w:rsidR="00862274" w:rsidRPr="001E5737" w:rsidRDefault="00410895" w:rsidP="00862274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2.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Mера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у којој предложени пројекат доприноси унапређењу стваралаштва у области културног и језичког идентитета националних мањина које живе на територији општине Бачки Петровац;</w:t>
      </w:r>
    </w:p>
    <w:p w:rsidR="00410895" w:rsidRPr="001E5737" w:rsidRDefault="00862274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3.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Oригиналност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теме;</w:t>
      </w:r>
    </w:p>
    <w:p w:rsidR="00862274" w:rsidRPr="001E5737" w:rsidRDefault="00862274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4. Квалитет и квантитет медијских садржаја.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Посебни критеријуми за оцењивање пројеката су: </w:t>
      </w:r>
    </w:p>
    <w:p w:rsidR="00410895" w:rsidRPr="001E5737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1.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ab/>
        <w:t>доступност (покривеност фреквенцијом и дистрибуција) медијских садржаја већем броју корисника првенствено на територији општине Бачки Петровац</w:t>
      </w:r>
    </w:p>
    <w:p w:rsidR="00410895" w:rsidRDefault="00410895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2.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ab/>
        <w:t>оригиналност и значај пројекта за кориснике општине Бачки петровац</w:t>
      </w:r>
    </w:p>
    <w:p w:rsidR="00A47AE0" w:rsidRDefault="00A47AE0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A47AE0" w:rsidRDefault="00A47AE0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 xml:space="preserve">                                                             Члан 13.</w:t>
      </w:r>
    </w:p>
    <w:p w:rsidR="00A47AE0" w:rsidRDefault="00A47AE0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Стручна служба органа који расписује конкурс ради подизања квалитета информисања припадника националних мањина , прибавља мишљење одговарајућег националног савета националне мањине на пријављене пројекте .</w:t>
      </w:r>
    </w:p>
    <w:p w:rsidR="00A47AE0" w:rsidRDefault="00A47AE0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Мишљење националног савета пристигло у траженом року , доставља се уз пројекте члановима комисије .</w:t>
      </w:r>
    </w:p>
    <w:p w:rsidR="00A47AE0" w:rsidRPr="001E5737" w:rsidRDefault="00A47AE0" w:rsidP="00410895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Чланови Комисије су обавезни да размотре и узму у обзир мишљење националног савета националне мањине .</w:t>
      </w:r>
    </w:p>
    <w:p w:rsidR="00410895" w:rsidRPr="001E5737" w:rsidRDefault="00410895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Расподела средстава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 14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Решење о расподели средстава, на основу образложеног предлога комисије, доноси председник општине, у року од 90 дана од дана расписивања конкурса.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На основу решења из става 1. овог члана, општина и прималац средстава закључују уговор о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којим уређују међусобна права и обавезе, у року од седам дана од дана доношења решења.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Обавезе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уговорнх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страна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lastRenderedPageBreak/>
        <w:t>Члан 15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Уговорне стране дужне су да савесно и професионално извршавају обавезе предвиђене уговором из члана 13, став 2.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Прималац средстава дужан је да учини видљивим податак да се пројектне активности спроводе уз финансијску подршку општине.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Појединачна давања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 16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Решење </w:t>
      </w:r>
      <w:r w:rsidRPr="001E5737">
        <w:rPr>
          <w:rFonts w:ascii="Times New Roman" w:hAnsi="Times New Roman" w:cs="Times New Roman"/>
          <w:lang w:val="sr-Cyrl-CS"/>
        </w:rPr>
        <w:t>о појединачном давању без спроведеног јавног конкурса</w:t>
      </w: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којим се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реализација пројекта </w:t>
      </w:r>
      <w:r w:rsidRPr="001E5737">
        <w:rPr>
          <w:rFonts w:ascii="Times New Roman" w:hAnsi="Times New Roman" w:cs="Times New Roman"/>
          <w:lang w:val="sr-Cyrl-CS"/>
        </w:rPr>
        <w:t>који има за циљ остваривање јавног интереса у области јавног информисања, доноси председник општине, након прибављања образложеног стручног мишљења комисије.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Захтев за појединачно давање може се поднети у било које време.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lang w:val="sr-Cyrl-CS"/>
        </w:rPr>
      </w:pPr>
      <w:r w:rsidRPr="001E5737">
        <w:rPr>
          <w:rFonts w:ascii="Times New Roman" w:hAnsi="Times New Roman" w:cs="Times New Roman"/>
          <w:lang w:val="sr-Cyrl-CS"/>
        </w:rPr>
        <w:t>О захтеву из става 2. овог члана председник општине одлучује у року од 30 дана од дана његовог подношења.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На основу решења из става 1. овог члана, општина и прималац средстава закључују уговор о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којим уређују међусобна права и обавезе, у року од седам дана од дана доношења решења.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III ПОСЕБНЕ ОБАВЕЗЕ ОПШТИНЕ</w:t>
      </w: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Информисање јавности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 17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На интернет страници општине објављују се ажурне и целовите информације које се односе на расписане конкурсе и пројекте који се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суфинансирају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Документи који се односе на пројекте који се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суфинасирају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, одлука о формирању стручне конкурсне комисије и документи на основу којих је ова одлука донета, одлука и појединачни уговори о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суфинасирању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пројеката, као и извештаји о спровођењу пројектних активности, у целини се објављују на интернет страници општине.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На интернет страници општине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обајвљују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се сви прописи који уређују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у области јавног информисања.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Разматрање извештаја о спроведеним активностима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 18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Председник општине разматра извештаје о спроведеним пројектним активностима, као и о утрошку средстава, и закључком утврђује у којој мери је остварен циљ сваког појединачног пројекта.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Стручно мишљење о остварењу циља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суфинансираних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председник општине прибавља од конкурсне комисије.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Одлука из става 1. овог члана објављује се на интернет страници општине.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Подаци о утрошеним средствима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lastRenderedPageBreak/>
        <w:t>Члан 19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На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интеренет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страници општине објављује се ажуран и целовит документ о свим средствима исплаћеним на име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суфинансирања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у области јавног информисања.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Документ из става 1. овог члана обухвата податке о сваком појединачном пројекту и то о новчаном износу средстава који је исплаћен на име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суфинансирања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са датумом исплате средстава, временском периоду спровођења пројектних активности и утврђеној оправданости утрошка средстава.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Годишњи извештај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 20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Председник општине подноси годишњи извештај Скупштини општине о резултатима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суфинансирања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пројеката, који укључује упућивање на јавне интересе у сфери јавног информисања који су остварени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суфинансирањем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, податке о укупном износу средстава за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суфинасирање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и укупном броју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суфинансираних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пројеката, као и листу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суфинансираних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са тачним износом средстава са којим је </w:t>
      </w:r>
      <w:proofErr w:type="spellStart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суфинасиран</w:t>
      </w:r>
      <w:proofErr w:type="spellEnd"/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сваки од пројеката.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Уз податке из става 1. овог члана, у посебан део годишњег извештаја уносе се и подаци о свим другим новчаним средствима која су органи општине, односно органи јавне власти који су основани, односно у целини или у претежном делу финансирани из буџета општине, на непосредан или посредан начин (преко рекламних агенција и слично), пренели издавачу медија, и то за сваки медиј појединачно, уз навођење основа и циља преноса средстава.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Уз податке из става 1. овог члана, у посебан део годишњег извештаја уносе се и подаци о новчаним средствима утрошеним за потребе стварања и одржавања интернет странице општине, укључујући и средства утрошена за потребе прибављања, односно стварања информативног садржаја који се објављује на интернет страници општине.</w:t>
      </w:r>
    </w:p>
    <w:p w:rsidR="003321A8" w:rsidRPr="001E5737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Извештај из става 1. овог члана објављује се на интернет страници општине.</w:t>
      </w:r>
    </w:p>
    <w:p w:rsidR="003321A8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E86787" w:rsidRPr="001E5737" w:rsidRDefault="00E86787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IV ЗАВРШНЕ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ОДРЕДБА</w:t>
      </w:r>
    </w:p>
    <w:p w:rsidR="003321A8" w:rsidRPr="001E5737" w:rsidRDefault="003321A8" w:rsidP="003321A8">
      <w:pPr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Pr="001E5737" w:rsidRDefault="003321A8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>Ступање правилника на снагу</w:t>
      </w:r>
    </w:p>
    <w:p w:rsidR="003321A8" w:rsidRPr="001E5737" w:rsidRDefault="00A47AE0" w:rsidP="003321A8">
      <w:pPr>
        <w:jc w:val="center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Члан 21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>.</w:t>
      </w:r>
    </w:p>
    <w:p w:rsidR="003321A8" w:rsidRPr="001E5737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3321A8" w:rsidRDefault="003321A8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Овај правилник ступа на снагу </w:t>
      </w:r>
      <w:r w:rsidR="00C44EA2">
        <w:rPr>
          <w:rFonts w:ascii="Times New Roman" w:hAnsi="Times New Roman" w:cs="Times New Roman"/>
          <w:shd w:val="clear" w:color="auto" w:fill="FFFFFF"/>
          <w:lang w:val="sr-Cyrl-CS"/>
        </w:rPr>
        <w:t>даном доношења и објавиће се у Службеном листу општине Бачки Петровац .</w:t>
      </w:r>
    </w:p>
    <w:p w:rsidR="00E34B59" w:rsidRPr="001E5737" w:rsidRDefault="00E34B59" w:rsidP="003321A8">
      <w:pPr>
        <w:ind w:firstLine="720"/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 xml:space="preserve">Даном доношења овог Правилника престаје да важи Правилник о </w:t>
      </w:r>
      <w:proofErr w:type="spellStart"/>
      <w:r>
        <w:rPr>
          <w:rFonts w:ascii="Times New Roman" w:hAnsi="Times New Roman" w:cs="Times New Roman"/>
          <w:shd w:val="clear" w:color="auto" w:fill="FFFFFF"/>
          <w:lang w:val="sr-Cyrl-CS"/>
        </w:rPr>
        <w:t>суфинансирању</w:t>
      </w:r>
      <w:proofErr w:type="spellEnd"/>
      <w:r>
        <w:rPr>
          <w:rFonts w:ascii="Times New Roman" w:hAnsi="Times New Roman" w:cs="Times New Roman"/>
          <w:shd w:val="clear" w:color="auto" w:fill="FFFFFF"/>
          <w:lang w:val="sr-Cyrl-CS"/>
        </w:rPr>
        <w:t xml:space="preserve"> пројеката за остваривање јавног интереса у области јавног информисања , донет на </w:t>
      </w:r>
      <w:r w:rsidR="009E2E89">
        <w:rPr>
          <w:rFonts w:ascii="Times New Roman" w:hAnsi="Times New Roman" w:cs="Times New Roman"/>
          <w:shd w:val="clear" w:color="auto" w:fill="FFFFFF"/>
          <w:lang w:val="sr-Cyrl-CS"/>
        </w:rPr>
        <w:t>96.</w:t>
      </w:r>
      <w:r>
        <w:rPr>
          <w:rFonts w:ascii="Times New Roman" w:hAnsi="Times New Roman" w:cs="Times New Roman"/>
          <w:shd w:val="clear" w:color="auto" w:fill="FFFFFF"/>
          <w:lang w:val="sr-Cyrl-CS"/>
        </w:rPr>
        <w:t>седници Општинског већа</w:t>
      </w:r>
      <w:r w:rsidR="009E2E89">
        <w:rPr>
          <w:rFonts w:ascii="Times New Roman" w:hAnsi="Times New Roman" w:cs="Times New Roman"/>
          <w:shd w:val="clear" w:color="auto" w:fill="FFFFFF"/>
          <w:lang w:val="sr-Cyrl-CS"/>
        </w:rPr>
        <w:t xml:space="preserve">, од </w:t>
      </w:r>
      <w:r>
        <w:rPr>
          <w:rFonts w:ascii="Times New Roman" w:hAnsi="Times New Roman" w:cs="Times New Roman"/>
          <w:shd w:val="clear" w:color="auto" w:fill="FFFFFF"/>
          <w:lang w:val="sr-Cyrl-CS"/>
        </w:rPr>
        <w:t xml:space="preserve"> 17.03.2016.године.</w:t>
      </w:r>
    </w:p>
    <w:p w:rsidR="003321A8" w:rsidRDefault="003321A8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E86787" w:rsidRPr="001E5737" w:rsidRDefault="00E86787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A47AE0" w:rsidRDefault="00A47AE0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Број:</w:t>
      </w:r>
      <w:r w:rsidR="009E2E89">
        <w:rPr>
          <w:rFonts w:ascii="Times New Roman" w:hAnsi="Times New Roman" w:cs="Times New Roman"/>
          <w:shd w:val="clear" w:color="auto" w:fill="FFFFFF"/>
          <w:lang w:val="sr-Cyrl-CS"/>
        </w:rPr>
        <w:t>016-4/2-2017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</w:t>
      </w:r>
    </w:p>
    <w:p w:rsidR="003321A8" w:rsidRPr="001E5737" w:rsidRDefault="00A47AE0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>Дана :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</w:t>
      </w:r>
      <w:r w:rsidR="00C44EA2">
        <w:rPr>
          <w:rFonts w:ascii="Times New Roman" w:hAnsi="Times New Roman" w:cs="Times New Roman"/>
          <w:shd w:val="clear" w:color="auto" w:fill="FFFFFF"/>
          <w:lang w:val="sr-Cyrl-CS"/>
        </w:rPr>
        <w:t>23.01.2017.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                                                                                           </w:t>
      </w:r>
    </w:p>
    <w:p w:rsidR="003321A8" w:rsidRPr="001E5737" w:rsidRDefault="003D7C81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  <w:r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У </w:t>
      </w:r>
      <w:r w:rsidR="001332FF">
        <w:rPr>
          <w:rFonts w:ascii="Times New Roman" w:hAnsi="Times New Roman" w:cs="Times New Roman"/>
          <w:shd w:val="clear" w:color="auto" w:fill="FFFFFF"/>
          <w:lang w:val="sr-Cyrl-CS"/>
        </w:rPr>
        <w:t xml:space="preserve">Бачком Петровцу 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                                                </w:t>
      </w:r>
      <w:r w:rsidR="001332FF">
        <w:rPr>
          <w:rFonts w:ascii="Times New Roman" w:hAnsi="Times New Roman" w:cs="Times New Roman"/>
          <w:shd w:val="clear" w:color="auto" w:fill="FFFFFF"/>
          <w:lang w:val="sr-Cyrl-CS"/>
        </w:rPr>
        <w:t xml:space="preserve">     </w:t>
      </w:r>
      <w:r w:rsidR="003321A8" w:rsidRPr="001E5737">
        <w:rPr>
          <w:rFonts w:ascii="Times New Roman" w:hAnsi="Times New Roman" w:cs="Times New Roman"/>
          <w:shd w:val="clear" w:color="auto" w:fill="FFFFFF"/>
          <w:lang w:val="sr-Cyrl-CS"/>
        </w:rPr>
        <w:t xml:space="preserve">             Председник општине</w:t>
      </w:r>
    </w:p>
    <w:p w:rsidR="00862274" w:rsidRPr="001E5737" w:rsidRDefault="00862274" w:rsidP="003321A8">
      <w:pPr>
        <w:jc w:val="both"/>
        <w:rPr>
          <w:rFonts w:ascii="Times New Roman" w:hAnsi="Times New Roman" w:cs="Times New Roman"/>
          <w:shd w:val="clear" w:color="auto" w:fill="FFFFFF"/>
          <w:lang w:val="sr-Cyrl-CS"/>
        </w:rPr>
      </w:pPr>
    </w:p>
    <w:p w:rsidR="004B66B4" w:rsidRPr="00016669" w:rsidRDefault="00A47AE0" w:rsidP="00016669">
      <w:pPr>
        <w:ind w:right="480"/>
        <w:rPr>
          <w:rFonts w:ascii="Times New Roman" w:hAnsi="Times New Roman" w:cs="Times New Roman"/>
          <w:shd w:val="clear" w:color="auto" w:fill="FFFFFF"/>
          <w:lang w:val="sr-Cyrl-CS"/>
        </w:rPr>
      </w:pPr>
      <w:r>
        <w:rPr>
          <w:rFonts w:ascii="Times New Roman" w:hAnsi="Times New Roman" w:cs="Times New Roman"/>
          <w:shd w:val="clear" w:color="auto" w:fill="FFFFFF"/>
          <w:lang w:val="sr-Cyrl-CS"/>
        </w:rPr>
        <w:t xml:space="preserve">                                                                                                         СРЂАН СИМИЋ</w:t>
      </w:r>
      <w:bookmarkStart w:id="1" w:name="_GoBack"/>
      <w:bookmarkEnd w:id="1"/>
    </w:p>
    <w:sectPr w:rsidR="004B66B4" w:rsidRPr="00016669" w:rsidSect="00402AD8">
      <w:headerReference w:type="default" r:id="rId8"/>
      <w:headerReference w:type="first" r:id="rId9"/>
      <w:footerReference w:type="first" r:id="rId10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C63" w:rsidRDefault="00484C63" w:rsidP="003321A8">
      <w:r>
        <w:separator/>
      </w:r>
    </w:p>
  </w:endnote>
  <w:endnote w:type="continuationSeparator" w:id="0">
    <w:p w:rsidR="00484C63" w:rsidRDefault="00484C63" w:rsidP="0033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AD8" w:rsidRPr="00F85FDF" w:rsidRDefault="00016669" w:rsidP="00F85FDF">
    <w:pPr>
      <w:pStyle w:val="Footer"/>
      <w:jc w:val="center"/>
      <w:rPr>
        <w:rFonts w:ascii="Verdana" w:hAnsi="Verdana"/>
        <w:sz w:val="18"/>
        <w:szCs w:val="18"/>
        <w:lang w:val="de-D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C63" w:rsidRDefault="00484C63" w:rsidP="003321A8">
      <w:r>
        <w:separator/>
      </w:r>
    </w:p>
  </w:footnote>
  <w:footnote w:type="continuationSeparator" w:id="0">
    <w:p w:rsidR="00484C63" w:rsidRDefault="00484C63" w:rsidP="003321A8">
      <w:r>
        <w:continuationSeparator/>
      </w:r>
    </w:p>
  </w:footnote>
  <w:footnote w:id="1">
    <w:p w:rsidR="003321A8" w:rsidRPr="0017281A" w:rsidRDefault="003321A8" w:rsidP="003321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изричитој</w:t>
      </w:r>
      <w:proofErr w:type="spellEnd"/>
      <w:r>
        <w:t xml:space="preserve"> </w:t>
      </w:r>
      <w:proofErr w:type="spellStart"/>
      <w:r>
        <w:t>одредби</w:t>
      </w:r>
      <w:proofErr w:type="spellEnd"/>
      <w:r>
        <w:t xml:space="preserve"> </w:t>
      </w:r>
      <w:proofErr w:type="spellStart"/>
      <w:r>
        <w:t>Закона</w:t>
      </w:r>
      <w:proofErr w:type="spellEnd"/>
      <w:r>
        <w:t xml:space="preserve"> о </w:t>
      </w:r>
      <w:proofErr w:type="spellStart"/>
      <w:r>
        <w:t>јавном</w:t>
      </w:r>
      <w:proofErr w:type="spellEnd"/>
      <w:r>
        <w:t xml:space="preserve"> </w:t>
      </w:r>
      <w:proofErr w:type="spellStart"/>
      <w:r>
        <w:t>информисању</w:t>
      </w:r>
      <w:proofErr w:type="spellEnd"/>
      <w:r>
        <w:t xml:space="preserve"> и </w:t>
      </w:r>
      <w:proofErr w:type="spellStart"/>
      <w:r>
        <w:t>медијима</w:t>
      </w:r>
      <w:proofErr w:type="spellEnd"/>
      <w:r>
        <w:t xml:space="preserve"> (</w:t>
      </w:r>
      <w:proofErr w:type="spellStart"/>
      <w:r>
        <w:t>члан</w:t>
      </w:r>
      <w:proofErr w:type="spellEnd"/>
      <w:r>
        <w:t xml:space="preserve"> 17, </w:t>
      </w:r>
      <w:proofErr w:type="spellStart"/>
      <w:r>
        <w:t>став</w:t>
      </w:r>
      <w:proofErr w:type="spellEnd"/>
      <w:r>
        <w:t xml:space="preserve"> 2),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определити</w:t>
      </w:r>
      <w:proofErr w:type="spellEnd"/>
      <w:r>
        <w:t xml:space="preserve"> 5% </w:t>
      </w:r>
      <w:proofErr w:type="spellStart"/>
      <w:r>
        <w:t>буџетских</w:t>
      </w:r>
      <w:proofErr w:type="spellEnd"/>
      <w:r>
        <w:t xml:space="preserve"> </w:t>
      </w:r>
      <w:proofErr w:type="spellStart"/>
      <w:r>
        <w:t>средстава</w:t>
      </w:r>
      <w:proofErr w:type="spellEnd"/>
      <w:r>
        <w:t xml:space="preserve"> </w:t>
      </w:r>
      <w:proofErr w:type="spellStart"/>
      <w:r>
        <w:t>намењених</w:t>
      </w:r>
      <w:proofErr w:type="spellEnd"/>
      <w:r>
        <w:t xml:space="preserve"> </w:t>
      </w:r>
      <w:proofErr w:type="spellStart"/>
      <w:r>
        <w:t>суфинансирању</w:t>
      </w:r>
      <w:proofErr w:type="spellEnd"/>
      <w:r>
        <w:t xml:space="preserve"> </w:t>
      </w:r>
      <w:proofErr w:type="spellStart"/>
      <w:r>
        <w:t>пројеката</w:t>
      </w:r>
      <w:proofErr w:type="spellEnd"/>
      <w:r>
        <w:t xml:space="preserve"> у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јавног</w:t>
      </w:r>
      <w:proofErr w:type="spellEnd"/>
      <w:r>
        <w:t xml:space="preserve"> </w:t>
      </w:r>
      <w:proofErr w:type="spellStart"/>
      <w:r>
        <w:t>информисања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општина</w:t>
      </w:r>
      <w:proofErr w:type="spellEnd"/>
      <w:r>
        <w:t xml:space="preserve">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право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определи</w:t>
      </w:r>
      <w:proofErr w:type="spellEnd"/>
      <w:r>
        <w:t xml:space="preserve"> и </w:t>
      </w:r>
      <w:proofErr w:type="spellStart"/>
      <w:r>
        <w:t>мањи</w:t>
      </w:r>
      <w:proofErr w:type="spellEnd"/>
      <w:r>
        <w:t xml:space="preserve"> </w:t>
      </w:r>
      <w:proofErr w:type="spellStart"/>
      <w:r>
        <w:t>износ</w:t>
      </w:r>
      <w:proofErr w:type="spellEnd"/>
      <w:r>
        <w:t xml:space="preserve"> </w:t>
      </w:r>
      <w:proofErr w:type="spellStart"/>
      <w:r>
        <w:t>средстава</w:t>
      </w:r>
      <w:proofErr w:type="spellEnd"/>
      <w:r>
        <w:t>.</w:t>
      </w:r>
    </w:p>
  </w:footnote>
  <w:footnote w:id="2">
    <w:p w:rsidR="003321A8" w:rsidRPr="00111109" w:rsidRDefault="003321A8" w:rsidP="003321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изричитој</w:t>
      </w:r>
      <w:proofErr w:type="spellEnd"/>
      <w:r>
        <w:t xml:space="preserve"> </w:t>
      </w:r>
      <w:proofErr w:type="spellStart"/>
      <w:r>
        <w:t>одредби</w:t>
      </w:r>
      <w:proofErr w:type="spellEnd"/>
      <w:r>
        <w:t xml:space="preserve"> </w:t>
      </w:r>
      <w:proofErr w:type="spellStart"/>
      <w:r>
        <w:t>Закона</w:t>
      </w:r>
      <w:proofErr w:type="spellEnd"/>
      <w:r>
        <w:t xml:space="preserve"> о </w:t>
      </w:r>
      <w:proofErr w:type="spellStart"/>
      <w:r>
        <w:t>јавном</w:t>
      </w:r>
      <w:proofErr w:type="spellEnd"/>
      <w:r>
        <w:t xml:space="preserve"> </w:t>
      </w:r>
      <w:proofErr w:type="spellStart"/>
      <w:r>
        <w:t>информисању</w:t>
      </w:r>
      <w:proofErr w:type="spellEnd"/>
      <w:r>
        <w:t xml:space="preserve"> и </w:t>
      </w:r>
      <w:proofErr w:type="spellStart"/>
      <w:r>
        <w:t>медијима</w:t>
      </w:r>
      <w:proofErr w:type="spellEnd"/>
      <w:r>
        <w:t xml:space="preserve"> (</w:t>
      </w:r>
      <w:proofErr w:type="spellStart"/>
      <w:r>
        <w:t>члан</w:t>
      </w:r>
      <w:proofErr w:type="spellEnd"/>
      <w:r>
        <w:t xml:space="preserve"> 18, </w:t>
      </w:r>
      <w:proofErr w:type="spellStart"/>
      <w:r>
        <w:t>став</w:t>
      </w:r>
      <w:proofErr w:type="spellEnd"/>
      <w:r>
        <w:t xml:space="preserve"> 2),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ове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определити</w:t>
      </w:r>
      <w:proofErr w:type="spellEnd"/>
      <w:r>
        <w:t xml:space="preserve"> 10% </w:t>
      </w:r>
      <w:proofErr w:type="spellStart"/>
      <w:r>
        <w:t>укупних</w:t>
      </w:r>
      <w:proofErr w:type="spellEnd"/>
      <w:r>
        <w:t xml:space="preserve"> </w:t>
      </w:r>
      <w:proofErr w:type="spellStart"/>
      <w:r>
        <w:t>средстава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расподељују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конкурса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општина</w:t>
      </w:r>
      <w:proofErr w:type="spellEnd"/>
      <w:r>
        <w:t xml:space="preserve">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право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определи</w:t>
      </w:r>
      <w:proofErr w:type="spellEnd"/>
      <w:r>
        <w:t xml:space="preserve"> и </w:t>
      </w:r>
      <w:proofErr w:type="spellStart"/>
      <w:r>
        <w:t>мањи</w:t>
      </w:r>
      <w:proofErr w:type="spellEnd"/>
      <w:r>
        <w:t xml:space="preserve"> </w:t>
      </w:r>
      <w:proofErr w:type="spellStart"/>
      <w:r>
        <w:t>износ</w:t>
      </w:r>
      <w:proofErr w:type="spellEnd"/>
      <w:r>
        <w:t xml:space="preserve"> </w:t>
      </w:r>
      <w:proofErr w:type="spellStart"/>
      <w:r>
        <w:t>средстава</w:t>
      </w:r>
      <w:proofErr w:type="spellEnd"/>
      <w:r>
        <w:t>.</w:t>
      </w:r>
    </w:p>
  </w:footnote>
  <w:footnote w:id="3">
    <w:p w:rsidR="003321A8" w:rsidRPr="00862274" w:rsidRDefault="003321A8" w:rsidP="003321A8">
      <w:pPr>
        <w:pStyle w:val="FootnoteText"/>
      </w:pPr>
      <w:r w:rsidRPr="00862274">
        <w:rPr>
          <w:rStyle w:val="FootnoteReference"/>
        </w:rPr>
        <w:footnoteRef/>
      </w:r>
      <w:r w:rsidRPr="00862274">
        <w:t xml:space="preserve"> </w:t>
      </w:r>
      <w:proofErr w:type="spellStart"/>
      <w:r w:rsidRPr="00862274">
        <w:t>Према</w:t>
      </w:r>
      <w:proofErr w:type="spellEnd"/>
      <w:r w:rsidRPr="00862274">
        <w:t xml:space="preserve"> </w:t>
      </w:r>
      <w:proofErr w:type="spellStart"/>
      <w:r w:rsidRPr="00862274">
        <w:t>изричитој</w:t>
      </w:r>
      <w:proofErr w:type="spellEnd"/>
      <w:r w:rsidRPr="00862274">
        <w:t xml:space="preserve"> </w:t>
      </w:r>
      <w:proofErr w:type="spellStart"/>
      <w:r w:rsidRPr="00862274">
        <w:t>одредби</w:t>
      </w:r>
      <w:proofErr w:type="spellEnd"/>
      <w:r w:rsidRPr="00862274">
        <w:t xml:space="preserve"> </w:t>
      </w:r>
      <w:proofErr w:type="spellStart"/>
      <w:r w:rsidRPr="00862274">
        <w:t>Закона</w:t>
      </w:r>
      <w:proofErr w:type="spellEnd"/>
      <w:r w:rsidRPr="00862274">
        <w:t xml:space="preserve"> о </w:t>
      </w:r>
      <w:proofErr w:type="spellStart"/>
      <w:r w:rsidRPr="00862274">
        <w:t>јавном</w:t>
      </w:r>
      <w:proofErr w:type="spellEnd"/>
      <w:r w:rsidRPr="00862274">
        <w:t xml:space="preserve"> </w:t>
      </w:r>
      <w:proofErr w:type="spellStart"/>
      <w:r w:rsidRPr="00862274">
        <w:t>информисању</w:t>
      </w:r>
      <w:proofErr w:type="spellEnd"/>
      <w:r w:rsidRPr="00862274">
        <w:t xml:space="preserve"> и </w:t>
      </w:r>
      <w:proofErr w:type="spellStart"/>
      <w:r w:rsidRPr="00862274">
        <w:t>медијима</w:t>
      </w:r>
      <w:proofErr w:type="spellEnd"/>
      <w:r w:rsidRPr="00862274">
        <w:t xml:space="preserve"> (</w:t>
      </w:r>
      <w:proofErr w:type="spellStart"/>
      <w:r w:rsidRPr="00862274">
        <w:t>члан</w:t>
      </w:r>
      <w:proofErr w:type="spellEnd"/>
      <w:r w:rsidRPr="00862274">
        <w:t xml:space="preserve"> 18, </w:t>
      </w:r>
      <w:proofErr w:type="spellStart"/>
      <w:r w:rsidRPr="00862274">
        <w:t>став</w:t>
      </w:r>
      <w:proofErr w:type="spellEnd"/>
      <w:r w:rsidRPr="00862274">
        <w:t xml:space="preserve"> 3), </w:t>
      </w:r>
      <w:proofErr w:type="spellStart"/>
      <w:r w:rsidRPr="00862274">
        <w:t>могу</w:t>
      </w:r>
      <w:proofErr w:type="spellEnd"/>
      <w:r w:rsidRPr="00862274">
        <w:t xml:space="preserve"> </w:t>
      </w:r>
      <w:proofErr w:type="spellStart"/>
      <w:r w:rsidRPr="00862274">
        <w:t>се</w:t>
      </w:r>
      <w:proofErr w:type="spellEnd"/>
      <w:r w:rsidRPr="00862274">
        <w:t xml:space="preserve"> </w:t>
      </w:r>
      <w:proofErr w:type="spellStart"/>
      <w:r w:rsidRPr="00862274">
        <w:t>суфинансирати</w:t>
      </w:r>
      <w:proofErr w:type="spellEnd"/>
      <w:r w:rsidRPr="00862274">
        <w:t xml:space="preserve"> </w:t>
      </w:r>
      <w:proofErr w:type="spellStart"/>
      <w:r w:rsidRPr="00862274">
        <w:t>пројектне</w:t>
      </w:r>
      <w:proofErr w:type="spellEnd"/>
      <w:r w:rsidRPr="00862274">
        <w:t xml:space="preserve"> </w:t>
      </w:r>
      <w:proofErr w:type="spellStart"/>
      <w:r w:rsidRPr="00862274">
        <w:t>активности</w:t>
      </w:r>
      <w:proofErr w:type="spellEnd"/>
      <w:r w:rsidRPr="00862274">
        <w:t xml:space="preserve"> </w:t>
      </w:r>
      <w:proofErr w:type="spellStart"/>
      <w:r w:rsidRPr="00862274">
        <w:t>чији</w:t>
      </w:r>
      <w:proofErr w:type="spellEnd"/>
      <w:r w:rsidRPr="00862274">
        <w:t xml:space="preserve"> </w:t>
      </w:r>
      <w:proofErr w:type="spellStart"/>
      <w:r w:rsidRPr="00862274">
        <w:t>је</w:t>
      </w:r>
      <w:proofErr w:type="spellEnd"/>
      <w:r w:rsidRPr="00862274">
        <w:t xml:space="preserve"> </w:t>
      </w:r>
      <w:proofErr w:type="spellStart"/>
      <w:r w:rsidRPr="00862274">
        <w:t>рок</w:t>
      </w:r>
      <w:proofErr w:type="spellEnd"/>
      <w:r w:rsidRPr="00862274">
        <w:t xml:space="preserve"> </w:t>
      </w:r>
      <w:proofErr w:type="spellStart"/>
      <w:r w:rsidRPr="00862274">
        <w:t>реализације</w:t>
      </w:r>
      <w:proofErr w:type="spellEnd"/>
      <w:r w:rsidRPr="00862274">
        <w:t xml:space="preserve"> </w:t>
      </w:r>
      <w:proofErr w:type="spellStart"/>
      <w:r w:rsidRPr="00862274">
        <w:t>највише</w:t>
      </w:r>
      <w:proofErr w:type="spellEnd"/>
      <w:r w:rsidRPr="00862274">
        <w:t xml:space="preserve"> </w:t>
      </w:r>
      <w:proofErr w:type="spellStart"/>
      <w:r w:rsidRPr="00862274">
        <w:t>три</w:t>
      </w:r>
      <w:proofErr w:type="spellEnd"/>
      <w:r w:rsidRPr="00862274">
        <w:t xml:space="preserve"> </w:t>
      </w:r>
      <w:proofErr w:type="spellStart"/>
      <w:r w:rsidRPr="00862274">
        <w:t>године</w:t>
      </w:r>
      <w:proofErr w:type="spellEnd"/>
      <w:r w:rsidRPr="00862274">
        <w:t xml:space="preserve">, </w:t>
      </w:r>
      <w:proofErr w:type="spellStart"/>
      <w:r w:rsidRPr="00862274">
        <w:t>али</w:t>
      </w:r>
      <w:proofErr w:type="spellEnd"/>
      <w:r w:rsidRPr="00862274">
        <w:t xml:space="preserve"> </w:t>
      </w:r>
      <w:proofErr w:type="spellStart"/>
      <w:r w:rsidRPr="00862274">
        <w:t>свака</w:t>
      </w:r>
      <w:proofErr w:type="spellEnd"/>
      <w:r w:rsidRPr="00862274">
        <w:t xml:space="preserve"> </w:t>
      </w:r>
      <w:proofErr w:type="spellStart"/>
      <w:r w:rsidRPr="00862274">
        <w:t>општина</w:t>
      </w:r>
      <w:proofErr w:type="spellEnd"/>
      <w:r w:rsidRPr="00862274">
        <w:t xml:space="preserve"> </w:t>
      </w:r>
      <w:proofErr w:type="spellStart"/>
      <w:r w:rsidRPr="00862274">
        <w:t>задржава</w:t>
      </w:r>
      <w:proofErr w:type="spellEnd"/>
      <w:r w:rsidRPr="00862274">
        <w:t xml:space="preserve"> </w:t>
      </w:r>
      <w:proofErr w:type="spellStart"/>
      <w:r w:rsidRPr="00862274">
        <w:t>право</w:t>
      </w:r>
      <w:proofErr w:type="spellEnd"/>
      <w:r w:rsidRPr="00862274">
        <w:t xml:space="preserve"> </w:t>
      </w:r>
      <w:proofErr w:type="spellStart"/>
      <w:r w:rsidRPr="00862274">
        <w:t>да</w:t>
      </w:r>
      <w:proofErr w:type="spellEnd"/>
      <w:r w:rsidRPr="00862274">
        <w:t xml:space="preserve"> </w:t>
      </w:r>
      <w:proofErr w:type="spellStart"/>
      <w:r w:rsidRPr="00862274">
        <w:t>определи</w:t>
      </w:r>
      <w:proofErr w:type="spellEnd"/>
      <w:r w:rsidRPr="00862274">
        <w:t xml:space="preserve"> и </w:t>
      </w:r>
      <w:proofErr w:type="spellStart"/>
      <w:r w:rsidRPr="00862274">
        <w:t>краћи</w:t>
      </w:r>
      <w:proofErr w:type="spellEnd"/>
      <w:r w:rsidRPr="00862274">
        <w:t xml:space="preserve"> </w:t>
      </w:r>
      <w:proofErr w:type="spellStart"/>
      <w:r w:rsidRPr="00862274">
        <w:t>рок</w:t>
      </w:r>
      <w:proofErr w:type="spellEnd"/>
      <w:r w:rsidRPr="00862274">
        <w:t xml:space="preserve">, у </w:t>
      </w:r>
      <w:proofErr w:type="spellStart"/>
      <w:r w:rsidRPr="00862274">
        <w:t>зависности</w:t>
      </w:r>
      <w:proofErr w:type="spellEnd"/>
      <w:r w:rsidRPr="00862274">
        <w:t xml:space="preserve"> </w:t>
      </w:r>
      <w:proofErr w:type="spellStart"/>
      <w:r w:rsidRPr="00862274">
        <w:t>од</w:t>
      </w:r>
      <w:proofErr w:type="spellEnd"/>
      <w:r w:rsidRPr="00862274">
        <w:t xml:space="preserve"> </w:t>
      </w:r>
      <w:proofErr w:type="spellStart"/>
      <w:r w:rsidRPr="00862274">
        <w:t>потреба</w:t>
      </w:r>
      <w:proofErr w:type="spellEnd"/>
      <w:r w:rsidRPr="00862274">
        <w:t xml:space="preserve"> </w:t>
      </w:r>
      <w:proofErr w:type="spellStart"/>
      <w:r w:rsidRPr="00862274">
        <w:t>медија</w:t>
      </w:r>
      <w:proofErr w:type="spellEnd"/>
      <w:r w:rsidRPr="00862274">
        <w:t xml:space="preserve"> и </w:t>
      </w:r>
      <w:proofErr w:type="spellStart"/>
      <w:r w:rsidRPr="00862274">
        <w:t>становништва</w:t>
      </w:r>
      <w:proofErr w:type="spellEnd"/>
      <w:r w:rsidRPr="00862274">
        <w:t>.</w:t>
      </w:r>
    </w:p>
  </w:footnote>
  <w:footnote w:id="4">
    <w:p w:rsidR="003321A8" w:rsidRPr="0013436F" w:rsidRDefault="003321A8" w:rsidP="003321A8">
      <w:pPr>
        <w:pStyle w:val="FootnoteText"/>
      </w:pPr>
      <w:r w:rsidRPr="001E5737">
        <w:rPr>
          <w:rStyle w:val="FootnoteReference"/>
        </w:rPr>
        <w:footnoteRef/>
      </w:r>
      <w:r w:rsidRPr="001E5737">
        <w:t xml:space="preserve"> </w:t>
      </w:r>
      <w:proofErr w:type="spellStart"/>
      <w:r w:rsidRPr="001E5737">
        <w:t>Према</w:t>
      </w:r>
      <w:proofErr w:type="spellEnd"/>
      <w:r w:rsidRPr="001E5737">
        <w:t xml:space="preserve"> </w:t>
      </w:r>
      <w:proofErr w:type="spellStart"/>
      <w:r w:rsidRPr="001E5737">
        <w:t>изричитој</w:t>
      </w:r>
      <w:proofErr w:type="spellEnd"/>
      <w:r w:rsidRPr="001E5737">
        <w:t xml:space="preserve"> </w:t>
      </w:r>
      <w:proofErr w:type="spellStart"/>
      <w:r w:rsidRPr="001E5737">
        <w:t>одредби</w:t>
      </w:r>
      <w:proofErr w:type="spellEnd"/>
      <w:r w:rsidRPr="001E5737">
        <w:t xml:space="preserve"> </w:t>
      </w:r>
      <w:proofErr w:type="spellStart"/>
      <w:r w:rsidRPr="001E5737">
        <w:t>Закона</w:t>
      </w:r>
      <w:proofErr w:type="spellEnd"/>
      <w:r w:rsidRPr="001E5737">
        <w:t xml:space="preserve"> о </w:t>
      </w:r>
      <w:proofErr w:type="spellStart"/>
      <w:r w:rsidRPr="001E5737">
        <w:t>јавном</w:t>
      </w:r>
      <w:proofErr w:type="spellEnd"/>
      <w:r w:rsidRPr="001E5737">
        <w:t xml:space="preserve"> </w:t>
      </w:r>
      <w:proofErr w:type="spellStart"/>
      <w:r w:rsidRPr="001E5737">
        <w:t>информисању</w:t>
      </w:r>
      <w:proofErr w:type="spellEnd"/>
      <w:r w:rsidRPr="001E5737">
        <w:t xml:space="preserve"> и </w:t>
      </w:r>
      <w:proofErr w:type="spellStart"/>
      <w:r w:rsidRPr="001E5737">
        <w:t>медијима</w:t>
      </w:r>
      <w:proofErr w:type="spellEnd"/>
      <w:r w:rsidRPr="001E5737">
        <w:t xml:space="preserve"> (</w:t>
      </w:r>
      <w:proofErr w:type="spellStart"/>
      <w:r w:rsidRPr="001E5737">
        <w:t>члан</w:t>
      </w:r>
      <w:proofErr w:type="spellEnd"/>
      <w:r w:rsidRPr="001E5737">
        <w:t xml:space="preserve"> 24, </w:t>
      </w:r>
      <w:proofErr w:type="spellStart"/>
      <w:r w:rsidRPr="001E5737">
        <w:t>став</w:t>
      </w:r>
      <w:proofErr w:type="spellEnd"/>
      <w:r w:rsidRPr="001E5737">
        <w:t xml:space="preserve"> 1), </w:t>
      </w:r>
      <w:proofErr w:type="spellStart"/>
      <w:r w:rsidRPr="001E5737">
        <w:t>комисију</w:t>
      </w:r>
      <w:proofErr w:type="spellEnd"/>
      <w:r w:rsidRPr="001E5737">
        <w:t xml:space="preserve"> </w:t>
      </w:r>
      <w:proofErr w:type="spellStart"/>
      <w:r w:rsidRPr="001E5737">
        <w:t>чине</w:t>
      </w:r>
      <w:proofErr w:type="spellEnd"/>
      <w:r w:rsidRPr="001E5737">
        <w:t xml:space="preserve"> </w:t>
      </w:r>
      <w:proofErr w:type="spellStart"/>
      <w:r w:rsidRPr="001E5737">
        <w:t>три</w:t>
      </w:r>
      <w:proofErr w:type="spellEnd"/>
      <w:r w:rsidRPr="001E5737">
        <w:t xml:space="preserve"> </w:t>
      </w:r>
      <w:proofErr w:type="spellStart"/>
      <w:r w:rsidRPr="001E5737">
        <w:t>или</w:t>
      </w:r>
      <w:proofErr w:type="spellEnd"/>
      <w:r w:rsidRPr="001E5737">
        <w:t xml:space="preserve"> </w:t>
      </w:r>
      <w:proofErr w:type="spellStart"/>
      <w:r w:rsidRPr="001E5737">
        <w:t>пет</w:t>
      </w:r>
      <w:proofErr w:type="spellEnd"/>
      <w:r w:rsidRPr="001E5737">
        <w:t xml:space="preserve"> </w:t>
      </w:r>
      <w:proofErr w:type="spellStart"/>
      <w:r w:rsidRPr="001E5737">
        <w:t>чланова</w:t>
      </w:r>
      <w:proofErr w:type="spellEnd"/>
      <w:r w:rsidRPr="001E5737">
        <w:t xml:space="preserve">, а </w:t>
      </w:r>
      <w:proofErr w:type="spellStart"/>
      <w:r w:rsidRPr="001E5737">
        <w:t>свака</w:t>
      </w:r>
      <w:proofErr w:type="spellEnd"/>
      <w:r w:rsidRPr="001E5737">
        <w:t xml:space="preserve"> </w:t>
      </w:r>
      <w:proofErr w:type="spellStart"/>
      <w:r w:rsidRPr="001E5737">
        <w:t>општина</w:t>
      </w:r>
      <w:proofErr w:type="spellEnd"/>
      <w:r w:rsidRPr="001E5737">
        <w:t xml:space="preserve"> </w:t>
      </w:r>
      <w:proofErr w:type="spellStart"/>
      <w:r w:rsidRPr="001E5737">
        <w:t>задржава</w:t>
      </w:r>
      <w:proofErr w:type="spellEnd"/>
      <w:r w:rsidRPr="001E5737">
        <w:t xml:space="preserve"> </w:t>
      </w:r>
      <w:proofErr w:type="spellStart"/>
      <w:r w:rsidRPr="001E5737">
        <w:t>право</w:t>
      </w:r>
      <w:proofErr w:type="spellEnd"/>
      <w:r w:rsidRPr="001E5737">
        <w:t xml:space="preserve"> </w:t>
      </w:r>
      <w:proofErr w:type="spellStart"/>
      <w:r w:rsidRPr="001E5737">
        <w:t>да</w:t>
      </w:r>
      <w:proofErr w:type="spellEnd"/>
      <w:r w:rsidRPr="001E5737">
        <w:t xml:space="preserve"> </w:t>
      </w:r>
      <w:proofErr w:type="spellStart"/>
      <w:r w:rsidRPr="001E5737">
        <w:t>определи</w:t>
      </w:r>
      <w:proofErr w:type="spellEnd"/>
      <w:r w:rsidRPr="001E5737">
        <w:t xml:space="preserve"> </w:t>
      </w:r>
      <w:proofErr w:type="spellStart"/>
      <w:r w:rsidRPr="001E5737">
        <w:t>број</w:t>
      </w:r>
      <w:proofErr w:type="spellEnd"/>
      <w:r w:rsidRPr="001E5737">
        <w:t xml:space="preserve"> </w:t>
      </w:r>
      <w:proofErr w:type="spellStart"/>
      <w:r w:rsidRPr="001E5737">
        <w:t>њених</w:t>
      </w:r>
      <w:proofErr w:type="spellEnd"/>
      <w:r w:rsidRPr="001E5737">
        <w:t xml:space="preserve"> </w:t>
      </w:r>
      <w:proofErr w:type="spellStart"/>
      <w:r w:rsidRPr="001E5737">
        <w:t>чланова</w:t>
      </w:r>
      <w:proofErr w:type="spellEnd"/>
      <w:r w:rsidRPr="001E5737">
        <w:t xml:space="preserve">. </w:t>
      </w:r>
      <w:proofErr w:type="spellStart"/>
      <w:r w:rsidRPr="001E5737">
        <w:t>Према</w:t>
      </w:r>
      <w:proofErr w:type="spellEnd"/>
      <w:r w:rsidRPr="001E5737">
        <w:t xml:space="preserve"> </w:t>
      </w:r>
      <w:proofErr w:type="spellStart"/>
      <w:r w:rsidRPr="001E5737">
        <w:t>одредби</w:t>
      </w:r>
      <w:proofErr w:type="spellEnd"/>
      <w:r w:rsidRPr="001E5737">
        <w:t xml:space="preserve"> </w:t>
      </w:r>
      <w:proofErr w:type="spellStart"/>
      <w:r w:rsidRPr="001E5737">
        <w:t>члана</w:t>
      </w:r>
      <w:proofErr w:type="spellEnd"/>
      <w:r w:rsidRPr="001E5737">
        <w:t xml:space="preserve"> 21. </w:t>
      </w:r>
      <w:proofErr w:type="spellStart"/>
      <w:r w:rsidRPr="001E5737">
        <w:t>Правилника</w:t>
      </w:r>
      <w:proofErr w:type="spellEnd"/>
      <w:r w:rsidRPr="001E5737">
        <w:t xml:space="preserve"> о </w:t>
      </w:r>
      <w:proofErr w:type="spellStart"/>
      <w:r w:rsidRPr="001E5737">
        <w:t>суфинансирању</w:t>
      </w:r>
      <w:proofErr w:type="spellEnd"/>
      <w:r w:rsidRPr="001E5737">
        <w:t xml:space="preserve"> </w:t>
      </w:r>
      <w:proofErr w:type="spellStart"/>
      <w:r w:rsidRPr="001E5737">
        <w:t>пројеката</w:t>
      </w:r>
      <w:proofErr w:type="spellEnd"/>
      <w:r w:rsidRPr="001E5737">
        <w:t xml:space="preserve"> </w:t>
      </w:r>
      <w:proofErr w:type="spellStart"/>
      <w:r w:rsidRPr="001E5737">
        <w:t>за</w:t>
      </w:r>
      <w:proofErr w:type="spellEnd"/>
      <w:r w:rsidRPr="001E5737">
        <w:t xml:space="preserve"> </w:t>
      </w:r>
      <w:proofErr w:type="spellStart"/>
      <w:r w:rsidRPr="001E5737">
        <w:t>остваривање</w:t>
      </w:r>
      <w:proofErr w:type="spellEnd"/>
      <w:r w:rsidRPr="001E5737">
        <w:t xml:space="preserve"> </w:t>
      </w:r>
      <w:proofErr w:type="spellStart"/>
      <w:r w:rsidRPr="001E5737">
        <w:t>јавног</w:t>
      </w:r>
      <w:proofErr w:type="spellEnd"/>
      <w:r w:rsidRPr="001E5737">
        <w:t xml:space="preserve"> </w:t>
      </w:r>
      <w:proofErr w:type="spellStart"/>
      <w:r w:rsidRPr="001E5737">
        <w:t>интереса</w:t>
      </w:r>
      <w:proofErr w:type="spellEnd"/>
      <w:r w:rsidRPr="001E5737">
        <w:t xml:space="preserve"> у </w:t>
      </w:r>
      <w:proofErr w:type="spellStart"/>
      <w:r w:rsidRPr="001E5737">
        <w:t>области</w:t>
      </w:r>
      <w:proofErr w:type="spellEnd"/>
      <w:r w:rsidRPr="001E5737">
        <w:t xml:space="preserve"> </w:t>
      </w:r>
      <w:proofErr w:type="spellStart"/>
      <w:r w:rsidRPr="001E5737">
        <w:t>јавног</w:t>
      </w:r>
      <w:proofErr w:type="spellEnd"/>
      <w:r w:rsidRPr="001E5737">
        <w:t xml:space="preserve"> </w:t>
      </w:r>
      <w:proofErr w:type="spellStart"/>
      <w:r w:rsidRPr="001E5737">
        <w:t>информисања</w:t>
      </w:r>
      <w:proofErr w:type="spellEnd"/>
      <w:r w:rsidRPr="001E5737">
        <w:t xml:space="preserve">, </w:t>
      </w:r>
      <w:proofErr w:type="spellStart"/>
      <w:r w:rsidRPr="001E5737">
        <w:t>комисија</w:t>
      </w:r>
      <w:proofErr w:type="spellEnd"/>
      <w:r w:rsidRPr="001E5737">
        <w:t xml:space="preserve"> </w:t>
      </w:r>
      <w:proofErr w:type="spellStart"/>
      <w:r w:rsidRPr="001E5737">
        <w:t>има</w:t>
      </w:r>
      <w:proofErr w:type="spellEnd"/>
      <w:r w:rsidRPr="001E5737">
        <w:t xml:space="preserve"> </w:t>
      </w:r>
      <w:proofErr w:type="spellStart"/>
      <w:r w:rsidRPr="001E5737">
        <w:t>пет</w:t>
      </w:r>
      <w:proofErr w:type="spellEnd"/>
      <w:r w:rsidRPr="001E5737">
        <w:t xml:space="preserve"> </w:t>
      </w:r>
      <w:proofErr w:type="spellStart"/>
      <w:r w:rsidRPr="001E5737">
        <w:t>чланова</w:t>
      </w:r>
      <w:proofErr w:type="spellEnd"/>
      <w:r w:rsidRPr="001E5737">
        <w:t xml:space="preserve"> </w:t>
      </w:r>
      <w:proofErr w:type="spellStart"/>
      <w:r w:rsidRPr="001E5737">
        <w:t>ако</w:t>
      </w:r>
      <w:proofErr w:type="spellEnd"/>
      <w:r w:rsidRPr="001E5737">
        <w:t xml:space="preserve"> </w:t>
      </w:r>
      <w:proofErr w:type="spellStart"/>
      <w:r w:rsidRPr="001E5737">
        <w:t>је</w:t>
      </w:r>
      <w:proofErr w:type="spellEnd"/>
      <w:r w:rsidRPr="001E5737">
        <w:t xml:space="preserve"> </w:t>
      </w:r>
      <w:proofErr w:type="spellStart"/>
      <w:r w:rsidRPr="001E5737">
        <w:t>на</w:t>
      </w:r>
      <w:proofErr w:type="spellEnd"/>
      <w:r w:rsidRPr="001E5737">
        <w:t xml:space="preserve"> </w:t>
      </w:r>
      <w:proofErr w:type="spellStart"/>
      <w:r w:rsidRPr="001E5737">
        <w:t>расписани</w:t>
      </w:r>
      <w:proofErr w:type="spellEnd"/>
      <w:r w:rsidRPr="001E5737">
        <w:t xml:space="preserve"> </w:t>
      </w:r>
      <w:proofErr w:type="spellStart"/>
      <w:r w:rsidRPr="001E5737">
        <w:t>конкурс</w:t>
      </w:r>
      <w:proofErr w:type="spellEnd"/>
      <w:r w:rsidRPr="001E5737">
        <w:t xml:space="preserve"> </w:t>
      </w:r>
      <w:proofErr w:type="spellStart"/>
      <w:r w:rsidRPr="001E5737">
        <w:t>пристигло</w:t>
      </w:r>
      <w:proofErr w:type="spellEnd"/>
      <w:r w:rsidRPr="001E5737">
        <w:t xml:space="preserve"> </w:t>
      </w:r>
      <w:proofErr w:type="spellStart"/>
      <w:r w:rsidRPr="001E5737">
        <w:t>више</w:t>
      </w:r>
      <w:proofErr w:type="spellEnd"/>
      <w:r w:rsidRPr="001E5737">
        <w:t xml:space="preserve"> </w:t>
      </w:r>
      <w:proofErr w:type="spellStart"/>
      <w:r w:rsidRPr="001E5737">
        <w:t>од</w:t>
      </w:r>
      <w:proofErr w:type="spellEnd"/>
      <w:r w:rsidRPr="001E5737">
        <w:t xml:space="preserve"> </w:t>
      </w:r>
      <w:proofErr w:type="spellStart"/>
      <w:r w:rsidRPr="001E5737">
        <w:t>педесет</w:t>
      </w:r>
      <w:proofErr w:type="spellEnd"/>
      <w:r w:rsidRPr="001E5737">
        <w:t xml:space="preserve"> </w:t>
      </w:r>
      <w:proofErr w:type="spellStart"/>
      <w:r w:rsidRPr="001E5737">
        <w:t>пријава</w:t>
      </w:r>
      <w:proofErr w:type="spellEnd"/>
      <w:r w:rsidRPr="001E5737">
        <w:t>.</w:t>
      </w:r>
    </w:p>
  </w:footnote>
  <w:footnote w:id="5">
    <w:p w:rsidR="001E5737" w:rsidRPr="001E5737" w:rsidRDefault="001E573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Правилнику</w:t>
      </w:r>
      <w:proofErr w:type="spellEnd"/>
      <w:r>
        <w:t xml:space="preserve"> о </w:t>
      </w:r>
      <w:proofErr w:type="spellStart"/>
      <w:r>
        <w:t>накнадама</w:t>
      </w:r>
      <w:proofErr w:type="spellEnd"/>
      <w:r>
        <w:t xml:space="preserve"> и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примањима</w:t>
      </w:r>
      <w:proofErr w:type="spellEnd"/>
      <w:r>
        <w:t xml:space="preserve"> </w:t>
      </w:r>
      <w:proofErr w:type="spellStart"/>
      <w:r>
        <w:t>чланова</w:t>
      </w:r>
      <w:proofErr w:type="spellEnd"/>
      <w:r>
        <w:t xml:space="preserve"> </w:t>
      </w:r>
      <w:proofErr w:type="spellStart"/>
      <w:r>
        <w:t>повремених</w:t>
      </w:r>
      <w:proofErr w:type="spellEnd"/>
      <w:r>
        <w:t xml:space="preserve"> </w:t>
      </w:r>
      <w:proofErr w:type="spellStart"/>
      <w:r>
        <w:t>радних</w:t>
      </w:r>
      <w:proofErr w:type="spellEnd"/>
      <w:r>
        <w:t xml:space="preserve"> </w:t>
      </w:r>
      <w:proofErr w:type="spellStart"/>
      <w:r>
        <w:t>тела</w:t>
      </w:r>
      <w:proofErr w:type="spellEnd"/>
      <w:r>
        <w:t xml:space="preserve"> </w:t>
      </w:r>
      <w:proofErr w:type="spellStart"/>
      <w:r>
        <w:t>општине</w:t>
      </w:r>
      <w:proofErr w:type="spellEnd"/>
      <w:r>
        <w:t xml:space="preserve"> </w:t>
      </w:r>
      <w:proofErr w:type="spellStart"/>
      <w:r>
        <w:t>Бачки</w:t>
      </w:r>
      <w:proofErr w:type="spellEnd"/>
      <w:r>
        <w:t xml:space="preserve"> </w:t>
      </w:r>
      <w:proofErr w:type="spellStart"/>
      <w:r>
        <w:t>Петровац</w:t>
      </w:r>
      <w:proofErr w:type="spellEnd"/>
      <w:r>
        <w:t xml:space="preserve"> (</w:t>
      </w:r>
      <w:proofErr w:type="spellStart"/>
      <w:r>
        <w:t>члан</w:t>
      </w:r>
      <w:proofErr w:type="spellEnd"/>
      <w:r>
        <w:t xml:space="preserve"> 6. </w:t>
      </w:r>
      <w:proofErr w:type="spellStart"/>
      <w:r>
        <w:t>став</w:t>
      </w:r>
      <w:proofErr w:type="spellEnd"/>
      <w:r>
        <w:t xml:space="preserve"> 1.-2. ), </w:t>
      </w:r>
      <w:proofErr w:type="spellStart"/>
      <w:r>
        <w:t>накнада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радни</w:t>
      </w:r>
      <w:proofErr w:type="spellEnd"/>
      <w:r>
        <w:t xml:space="preserve"> </w:t>
      </w:r>
      <w:proofErr w:type="spellStart"/>
      <w:r>
        <w:t>дан</w:t>
      </w:r>
      <w:proofErr w:type="spellEnd"/>
      <w:r>
        <w:t xml:space="preserve"> (</w:t>
      </w:r>
      <w:proofErr w:type="spellStart"/>
      <w:r>
        <w:t>седницу</w:t>
      </w:r>
      <w:proofErr w:type="spellEnd"/>
      <w:r>
        <w:t xml:space="preserve">) </w:t>
      </w:r>
      <w:proofErr w:type="spellStart"/>
      <w:r>
        <w:t>износи</w:t>
      </w:r>
      <w:proofErr w:type="spellEnd"/>
      <w:r>
        <w:t xml:space="preserve"> 8%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просечне</w:t>
      </w:r>
      <w:proofErr w:type="spellEnd"/>
      <w:r>
        <w:t xml:space="preserve"> </w:t>
      </w:r>
      <w:proofErr w:type="spellStart"/>
      <w:r>
        <w:t>зараде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пореза</w:t>
      </w:r>
      <w:proofErr w:type="spellEnd"/>
      <w:r>
        <w:t xml:space="preserve"> и </w:t>
      </w:r>
      <w:proofErr w:type="spellStart"/>
      <w:r>
        <w:t>доприноса</w:t>
      </w:r>
      <w:proofErr w:type="spellEnd"/>
      <w:r>
        <w:t xml:space="preserve"> у РС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последњем</w:t>
      </w:r>
      <w:proofErr w:type="spellEnd"/>
      <w:r>
        <w:t xml:space="preserve"> </w:t>
      </w:r>
      <w:proofErr w:type="spellStart"/>
      <w:r>
        <w:t>објављеном</w:t>
      </w:r>
      <w:proofErr w:type="spellEnd"/>
      <w:r>
        <w:t xml:space="preserve"> </w:t>
      </w:r>
      <w:proofErr w:type="spellStart"/>
      <w:r>
        <w:t>податку</w:t>
      </w:r>
      <w:proofErr w:type="spellEnd"/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0DE5" w:rsidRDefault="00016669" w:rsidP="00943DC9">
    <w:pPr>
      <w:pStyle w:val="Header"/>
      <w:pBdr>
        <w:bottom w:val="single" w:sz="4" w:space="1" w:color="auto"/>
      </w:pBd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AD8" w:rsidRDefault="00016669" w:rsidP="00402AD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612DF"/>
    <w:multiLevelType w:val="hybridMultilevel"/>
    <w:tmpl w:val="D11E1892"/>
    <w:lvl w:ilvl="0" w:tplc="C6CAAEB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C566262"/>
    <w:multiLevelType w:val="hybridMultilevel"/>
    <w:tmpl w:val="69C2C1AA"/>
    <w:lvl w:ilvl="0" w:tplc="1CB6E9AE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321A8"/>
    <w:rsid w:val="00016669"/>
    <w:rsid w:val="000B45F8"/>
    <w:rsid w:val="000F06FA"/>
    <w:rsid w:val="00120982"/>
    <w:rsid w:val="00124E08"/>
    <w:rsid w:val="001332FF"/>
    <w:rsid w:val="00183A75"/>
    <w:rsid w:val="00197FC5"/>
    <w:rsid w:val="001E5737"/>
    <w:rsid w:val="003321A8"/>
    <w:rsid w:val="00345149"/>
    <w:rsid w:val="003C5374"/>
    <w:rsid w:val="003D7C81"/>
    <w:rsid w:val="00410895"/>
    <w:rsid w:val="00484C63"/>
    <w:rsid w:val="004B66B4"/>
    <w:rsid w:val="00524284"/>
    <w:rsid w:val="005D7BAD"/>
    <w:rsid w:val="00661BF3"/>
    <w:rsid w:val="006A2A7F"/>
    <w:rsid w:val="006E0884"/>
    <w:rsid w:val="00862274"/>
    <w:rsid w:val="008F36D8"/>
    <w:rsid w:val="0091668B"/>
    <w:rsid w:val="00964046"/>
    <w:rsid w:val="009E2E89"/>
    <w:rsid w:val="00A2791A"/>
    <w:rsid w:val="00A47AE0"/>
    <w:rsid w:val="00AA5CA4"/>
    <w:rsid w:val="00B33C52"/>
    <w:rsid w:val="00BD5430"/>
    <w:rsid w:val="00C44EA2"/>
    <w:rsid w:val="00C46DB2"/>
    <w:rsid w:val="00C569CD"/>
    <w:rsid w:val="00D11DA5"/>
    <w:rsid w:val="00D24821"/>
    <w:rsid w:val="00D50F44"/>
    <w:rsid w:val="00D553D2"/>
    <w:rsid w:val="00D77AD9"/>
    <w:rsid w:val="00DA7641"/>
    <w:rsid w:val="00DB075B"/>
    <w:rsid w:val="00E34B59"/>
    <w:rsid w:val="00E8250E"/>
    <w:rsid w:val="00E86787"/>
    <w:rsid w:val="00E96F53"/>
    <w:rsid w:val="00EC0BAA"/>
    <w:rsid w:val="00F152C8"/>
    <w:rsid w:val="00FC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95D5AFC-598D-4A84-BCDB-1CA44C0E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1A8"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3321A8"/>
    <w:pPr>
      <w:keepNext/>
      <w:spacing w:before="240" w:after="60"/>
      <w:jc w:val="center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21A8"/>
    <w:rPr>
      <w:rFonts w:ascii="Times New Roman" w:hAnsi="Times New Roman" w:cs="Arial"/>
      <w:b/>
      <w:bCs/>
      <w:kern w:val="32"/>
      <w:sz w:val="32"/>
      <w:szCs w:val="32"/>
      <w:lang w:eastAsia="en-US"/>
    </w:rPr>
  </w:style>
  <w:style w:type="paragraph" w:styleId="Footer">
    <w:name w:val="footer"/>
    <w:basedOn w:val="Normal"/>
    <w:link w:val="FooterChar"/>
    <w:rsid w:val="003321A8"/>
    <w:pPr>
      <w:tabs>
        <w:tab w:val="center" w:pos="4153"/>
        <w:tab w:val="right" w:pos="830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rsid w:val="003321A8"/>
    <w:rPr>
      <w:sz w:val="24"/>
      <w:szCs w:val="20"/>
      <w:lang w:eastAsia="en-US"/>
    </w:rPr>
  </w:style>
  <w:style w:type="paragraph" w:styleId="Header">
    <w:name w:val="header"/>
    <w:basedOn w:val="Normal"/>
    <w:link w:val="HeaderChar"/>
    <w:rsid w:val="003321A8"/>
    <w:pPr>
      <w:tabs>
        <w:tab w:val="center" w:pos="4535"/>
        <w:tab w:val="right" w:pos="9071"/>
      </w:tabs>
    </w:pPr>
  </w:style>
  <w:style w:type="character" w:customStyle="1" w:styleId="HeaderChar">
    <w:name w:val="Header Char"/>
    <w:basedOn w:val="DefaultParagraphFont"/>
    <w:link w:val="Header"/>
    <w:rsid w:val="003321A8"/>
    <w:rPr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3321A8"/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321A8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FootnoteReference">
    <w:name w:val="footnote reference"/>
    <w:uiPriority w:val="99"/>
    <w:unhideWhenUsed/>
    <w:rsid w:val="003321A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1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1A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DB0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56C5F-A252-4168-9E9C-7BFE6B5BD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8</Pages>
  <Words>2188</Words>
  <Characters>12476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Наслов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vladica</dc:creator>
  <cp:lastModifiedBy>Andrej Varga</cp:lastModifiedBy>
  <cp:revision>22</cp:revision>
  <cp:lastPrinted>2017-01-19T08:03:00Z</cp:lastPrinted>
  <dcterms:created xsi:type="dcterms:W3CDTF">2016-03-07T13:31:00Z</dcterms:created>
  <dcterms:modified xsi:type="dcterms:W3CDTF">2017-01-23T10:44:00Z</dcterms:modified>
</cp:coreProperties>
</file>