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024AF" w14:textId="546BF071" w:rsidR="00980443" w:rsidRPr="00980443" w:rsidRDefault="00C70138" w:rsidP="00C70138">
      <w:pPr>
        <w:pBdr>
          <w:bottom w:val="single" w:sz="6" w:space="1" w:color="auto"/>
        </w:pBdr>
        <w:rPr>
          <w:b/>
          <w:bCs/>
          <w:color w:val="000000"/>
          <w:spacing w:val="-62"/>
          <w:sz w:val="11"/>
          <w:szCs w:val="11"/>
        </w:rPr>
      </w:pPr>
      <w:r w:rsidRPr="00980443">
        <w:rPr>
          <w:b/>
          <w:bCs/>
          <w:noProof/>
          <w:sz w:val="11"/>
          <w:szCs w:val="11"/>
        </w:rPr>
        <mc:AlternateContent>
          <mc:Choice Requires="wps">
            <w:drawing>
              <wp:anchor distT="0" distB="0" distL="0" distR="0" simplePos="0" relativeHeight="251659264" behindDoc="1" locked="0" layoutInCell="1" allowOverlap="1" wp14:anchorId="45FD9A93" wp14:editId="03CD29BB">
                <wp:simplePos x="0" y="0"/>
                <wp:positionH relativeFrom="page">
                  <wp:posOffset>1071676</wp:posOffset>
                </wp:positionH>
                <wp:positionV relativeFrom="paragraph">
                  <wp:posOffset>1190918</wp:posOffset>
                </wp:positionV>
                <wp:extent cx="96520" cy="96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96520"/>
                        </a:xfrm>
                        <a:prstGeom prst="rect">
                          <a:avLst/>
                        </a:prstGeom>
                      </wps:spPr>
                      <wps:txbx>
                        <w:txbxContent>
                          <w:p w14:paraId="49DBA89F" w14:textId="77777777" w:rsidR="00C70138" w:rsidRDefault="00C70138" w:rsidP="00C70138">
                            <w:pPr>
                              <w:spacing w:line="151" w:lineRule="exact"/>
                              <w:rPr>
                                <w:sz w:val="15"/>
                              </w:rPr>
                            </w:pPr>
                            <w:r>
                              <w:rPr>
                                <w:sz w:val="15"/>
                              </w:rPr>
                              <w:t>：</w:t>
                            </w:r>
                          </w:p>
                        </w:txbxContent>
                      </wps:txbx>
                      <wps:bodyPr wrap="square" lIns="0" tIns="0" rIns="0" bIns="0" rtlCol="0">
                        <a:noAutofit/>
                      </wps:bodyPr>
                    </wps:wsp>
                  </a:graphicData>
                </a:graphic>
              </wp:anchor>
            </w:drawing>
          </mc:Choice>
          <mc:Fallback>
            <w:pict>
              <v:shapetype w14:anchorId="45FD9A93" id="_x0000_t202" coordsize="21600,21600" o:spt="202" path="m,l,21600r21600,l21600,xe">
                <v:stroke joinstyle="miter"/>
                <v:path gradientshapeok="t" o:connecttype="rect"/>
              </v:shapetype>
              <v:shape id="Textbox 1" o:spid="_x0000_s1026" type="#_x0000_t202" style="position:absolute;margin-left:84.4pt;margin-top:93.75pt;width:7.6pt;height:7.6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" filled="f" stroked="f">
                <v:textbox inset="0,0,0,0">
                  <w:txbxContent>
                    <w:p w14:paraId="49DBA89F" w14:textId="77777777" w:rsidR="00C70138" w:rsidRDefault="00C70138" w:rsidP="00C70138">
                      <w:pPr>
                        <w:spacing w:line="151" w:lineRule="exact"/>
                        <w:rPr>
                          <w:sz w:val="15"/>
                        </w:rPr>
                      </w:pPr>
                      <w:r>
                        <w:rPr>
                          <w:sz w:val="15"/>
                        </w:rPr>
                        <w:t>：</w:t>
                      </w:r>
                    </w:p>
                  </w:txbxContent>
                </v:textbox>
                <w10:wrap anchorx="page"/>
              </v:shape>
            </w:pict>
          </mc:Fallback>
        </mc:AlternateContent>
      </w:r>
      <w:r w:rsidR="00980443" w:rsidRPr="00980443">
        <w:rPr>
          <w:rFonts w:hint="eastAsia"/>
          <w:b/>
          <w:bCs/>
          <w:noProof/>
          <w:sz w:val="11"/>
          <w:szCs w:val="11"/>
        </w:rPr>
        <w:t>基本概念</w:t>
      </w:r>
    </w:p>
    <w:p w14:paraId="17E93B69" w14:textId="786F6857" w:rsidR="00980443" w:rsidRDefault="00C70138" w:rsidP="00C70138">
      <w:pPr>
        <w:rPr>
          <w:color w:val="000000"/>
          <w:spacing w:val="-2"/>
          <w:sz w:val="11"/>
          <w:szCs w:val="11"/>
        </w:rPr>
      </w:pPr>
      <w:r w:rsidRPr="00E02F65">
        <w:rPr>
          <w:b/>
          <w:color w:val="000000"/>
          <w:spacing w:val="-2"/>
          <w:sz w:val="11"/>
          <w:szCs w:val="11"/>
        </w:rPr>
        <w:t>测量范围的表示</w:t>
      </w:r>
      <w:r w:rsidRPr="00E02F65">
        <w:rPr>
          <w:color w:val="000000"/>
          <w:spacing w:val="-18"/>
          <w:sz w:val="11"/>
          <w:szCs w:val="11"/>
        </w:rPr>
        <w:t>：下限值</w:t>
      </w:r>
      <w:r w:rsidRPr="00E02F65">
        <w:rPr>
          <w:rFonts w:ascii="Calibri" w:eastAsia="Calibri"/>
          <w:color w:val="000000"/>
          <w:spacing w:val="-2"/>
          <w:sz w:val="11"/>
          <w:szCs w:val="11"/>
        </w:rPr>
        <w:t>~</w:t>
      </w:r>
      <w:r w:rsidRPr="00E02F65">
        <w:rPr>
          <w:color w:val="000000"/>
          <w:spacing w:val="-8"/>
          <w:sz w:val="11"/>
          <w:szCs w:val="11"/>
        </w:rPr>
        <w:t>上限值或者零点与量程</w:t>
      </w:r>
      <w:r w:rsidR="00980443">
        <w:rPr>
          <w:rFonts w:hint="eastAsia"/>
          <w:color w:val="000000"/>
          <w:spacing w:val="-8"/>
          <w:sz w:val="11"/>
          <w:szCs w:val="11"/>
        </w:rPr>
        <w:t>.</w:t>
      </w:r>
      <w:r w:rsidRPr="00E02F65">
        <w:rPr>
          <w:b/>
          <w:color w:val="000000"/>
          <w:spacing w:val="-2"/>
          <w:sz w:val="11"/>
          <w:szCs w:val="11"/>
        </w:rPr>
        <w:t>灵敏度</w:t>
      </w:r>
      <w:r w:rsidRPr="00E02F65">
        <w:rPr>
          <w:rFonts w:hint="eastAsia"/>
          <w:b/>
          <w:color w:val="000000"/>
          <w:spacing w:val="-2"/>
          <w:sz w:val="11"/>
          <w:szCs w:val="11"/>
        </w:rPr>
        <w:t>:</w:t>
      </w:r>
      <m:oMath>
        <m:r>
          <m:rPr>
            <m:sty m:val="bi"/>
          </m:rPr>
          <w:rPr>
            <w:rFonts w:ascii="Cambria Math" w:hAnsi="Cambria Math" w:hint="eastAsia"/>
            <w:color w:val="000000"/>
            <w:spacing w:val="-2"/>
            <w:sz w:val="11"/>
            <w:szCs w:val="11"/>
          </w:rPr>
          <m:t>S</m:t>
        </m:r>
        <m:r>
          <m:rPr>
            <m:sty m:val="bi"/>
          </m:rPr>
          <w:rPr>
            <w:rFonts w:ascii="Cambria Math" w:hAnsi="Cambria Math"/>
            <w:color w:val="000000"/>
            <w:spacing w:val="-2"/>
            <w:sz w:val="11"/>
            <w:szCs w:val="11"/>
          </w:rPr>
          <m:t>=</m:t>
        </m:r>
        <m:f>
          <m:fPr>
            <m:ctrlPr>
              <w:rPr>
                <w:rFonts w:ascii="Cambria Math" w:hAnsi="Cambria Math"/>
                <w:b/>
                <w:i/>
                <w:color w:val="000000"/>
                <w:spacing w:val="-2"/>
                <w:sz w:val="11"/>
                <w:szCs w:val="11"/>
              </w:rPr>
            </m:ctrlPr>
          </m:fPr>
          <m:num>
            <m:r>
              <m:rPr>
                <m:sty m:val="bi"/>
              </m:rPr>
              <w:rPr>
                <w:rFonts w:ascii="Cambria Math" w:hAnsi="Cambria Math"/>
                <w:color w:val="000000"/>
                <w:spacing w:val="-2"/>
                <w:sz w:val="11"/>
                <w:szCs w:val="11"/>
              </w:rPr>
              <m:t>∆y</m:t>
            </m:r>
            <m:r>
              <m:rPr>
                <m:sty m:val="bi"/>
              </m:rPr>
              <w:rPr>
                <w:rFonts w:ascii="Cambria Math" w:hAnsi="Cambria Math" w:hint="eastAsia"/>
                <w:color w:val="000000"/>
                <w:spacing w:val="-2"/>
                <w:sz w:val="11"/>
                <w:szCs w:val="11"/>
              </w:rPr>
              <m:t>输出</m:t>
            </m:r>
          </m:num>
          <m:den>
            <m:r>
              <m:rPr>
                <m:sty m:val="bi"/>
              </m:rPr>
              <w:rPr>
                <w:rFonts w:ascii="Cambria Math" w:hAnsi="Cambria Math"/>
                <w:color w:val="000000"/>
                <w:spacing w:val="-2"/>
                <w:sz w:val="11"/>
                <w:szCs w:val="11"/>
              </w:rPr>
              <m:t>∆x</m:t>
            </m:r>
            <m:r>
              <m:rPr>
                <m:sty m:val="bi"/>
              </m:rPr>
              <w:rPr>
                <w:rFonts w:ascii="Cambria Math" w:hAnsi="Cambria Math" w:hint="eastAsia"/>
                <w:color w:val="000000"/>
                <w:spacing w:val="-2"/>
                <w:sz w:val="11"/>
                <w:szCs w:val="11"/>
              </w:rPr>
              <m:t>输入</m:t>
            </m:r>
          </m:den>
        </m:f>
      </m:oMath>
      <w:r w:rsidR="00980443">
        <w:rPr>
          <w:b/>
          <w:color w:val="000000"/>
          <w:spacing w:val="-2"/>
          <w:sz w:val="11"/>
          <w:szCs w:val="11"/>
        </w:rPr>
        <w:t>.</w:t>
      </w:r>
      <w:r w:rsidRPr="00E02F65">
        <w:rPr>
          <w:b/>
          <w:color w:val="000000"/>
          <w:spacing w:val="-2"/>
          <w:sz w:val="11"/>
          <w:szCs w:val="11"/>
        </w:rPr>
        <w:t>分辨率</w:t>
      </w:r>
      <w:r w:rsidRPr="00E02F65">
        <w:rPr>
          <w:color w:val="000000"/>
          <w:spacing w:val="-2"/>
          <w:sz w:val="11"/>
          <w:szCs w:val="11"/>
        </w:rPr>
        <w:t>：</w:t>
      </w:r>
      <w:r w:rsidRPr="00E02F65">
        <w:rPr>
          <w:rFonts w:hint="eastAsia"/>
          <w:color w:val="000000"/>
          <w:spacing w:val="-2"/>
          <w:sz w:val="11"/>
          <w:szCs w:val="11"/>
        </w:rPr>
        <w:t>输出能相应or分辨的最小输入量。</w:t>
      </w:r>
      <w:r w:rsidRPr="00E02F65">
        <w:rPr>
          <w:color w:val="000000"/>
          <w:sz w:val="11"/>
          <w:szCs w:val="11"/>
        </w:rPr>
        <w:t>一般:灵敏度高的分辨率也高。</w:t>
      </w:r>
      <w:r w:rsidRPr="00E02F65">
        <w:rPr>
          <w:rFonts w:ascii="Calibri" w:eastAsia="Calibri"/>
          <w:b/>
          <w:color w:val="000000"/>
          <w:sz w:val="11"/>
          <w:szCs w:val="11"/>
        </w:rPr>
        <w:t>LSB</w:t>
      </w:r>
      <w:r w:rsidRPr="00E02F65">
        <w:rPr>
          <w:color w:val="000000"/>
          <w:sz w:val="11"/>
          <w:szCs w:val="11"/>
        </w:rPr>
        <w:t>：</w:t>
      </w:r>
      <w:r w:rsidRPr="00E02F65">
        <w:rPr>
          <w:rFonts w:ascii="Calibri" w:eastAsia="Calibri"/>
          <w:color w:val="000000"/>
          <w:sz w:val="11"/>
          <w:szCs w:val="11"/>
        </w:rPr>
        <w:t>S</w:t>
      </w:r>
      <w:r w:rsidRPr="00E02F65">
        <w:rPr>
          <w:rFonts w:ascii="Calibri" w:eastAsia="Calibri"/>
          <w:color w:val="000000"/>
          <w:spacing w:val="7"/>
          <w:sz w:val="11"/>
          <w:szCs w:val="11"/>
        </w:rPr>
        <w:t xml:space="preserve"> </w:t>
      </w:r>
      <w:r w:rsidRPr="00E02F65">
        <w:rPr>
          <w:color w:val="000000"/>
          <w:sz w:val="11"/>
          <w:szCs w:val="11"/>
        </w:rPr>
        <w:t>表示有意义，</w:t>
      </w:r>
      <w:r w:rsidRPr="00E02F65">
        <w:rPr>
          <w:color w:val="000000"/>
          <w:sz w:val="11"/>
          <w:szCs w:val="11"/>
          <w:u w:val="single"/>
        </w:rPr>
        <w:t>至少应大于噪声</w:t>
      </w:r>
      <w:r w:rsidRPr="00E02F65">
        <w:rPr>
          <w:color w:val="000000"/>
          <w:sz w:val="11"/>
          <w:szCs w:val="11"/>
        </w:rPr>
        <w:t>。</w:t>
      </w:r>
      <w:r w:rsidRPr="00E02F65">
        <w:rPr>
          <w:rFonts w:hint="eastAsia"/>
          <w:b/>
          <w:bCs/>
          <w:color w:val="000000"/>
          <w:sz w:val="11"/>
          <w:szCs w:val="11"/>
        </w:rPr>
        <w:t>精度等级：</w:t>
      </w:r>
      <w:r w:rsidRPr="00E02F65">
        <w:rPr>
          <w:rFonts w:hint="eastAsia"/>
          <w:color w:val="000000"/>
          <w:sz w:val="11"/>
          <w:szCs w:val="11"/>
        </w:rPr>
        <w:t>0</w:t>
      </w:r>
      <w:r w:rsidRPr="00E02F65">
        <w:rPr>
          <w:color w:val="000000"/>
          <w:sz w:val="11"/>
          <w:szCs w:val="11"/>
        </w:rPr>
        <w:t>.</w:t>
      </w:r>
      <w:r w:rsidRPr="00E02F65">
        <w:rPr>
          <w:rFonts w:hint="eastAsia"/>
          <w:color w:val="000000"/>
          <w:sz w:val="11"/>
          <w:szCs w:val="11"/>
        </w:rPr>
        <w:t>x级，基本+最大误差不超过量程0</w:t>
      </w:r>
      <w:r w:rsidRPr="00E02F65">
        <w:rPr>
          <w:color w:val="000000"/>
          <w:sz w:val="11"/>
          <w:szCs w:val="11"/>
        </w:rPr>
        <w:t>.</w:t>
      </w:r>
      <w:r w:rsidRPr="00E02F65">
        <w:rPr>
          <w:rFonts w:hint="eastAsia"/>
          <w:color w:val="000000"/>
          <w:sz w:val="11"/>
          <w:szCs w:val="11"/>
        </w:rPr>
        <w:t>x</w:t>
      </w:r>
      <w:r w:rsidRPr="00E02F65">
        <w:rPr>
          <w:color w:val="000000"/>
          <w:sz w:val="11"/>
          <w:szCs w:val="11"/>
        </w:rPr>
        <w:t>%</w:t>
      </w:r>
      <w:r w:rsidRPr="00E02F65">
        <w:rPr>
          <w:b/>
          <w:color w:val="000000"/>
          <w:sz w:val="11"/>
          <w:szCs w:val="11"/>
        </w:rPr>
        <w:t>最大引用</w:t>
      </w:r>
      <w:r w:rsidRPr="00E02F65">
        <w:rPr>
          <w:b/>
          <w:color w:val="000000"/>
          <w:spacing w:val="-2"/>
          <w:sz w:val="11"/>
          <w:szCs w:val="11"/>
        </w:rPr>
        <w:t>误差</w:t>
      </w:r>
      <w:r w:rsidRPr="00E02F65">
        <w:rPr>
          <w:color w:val="000000"/>
          <w:spacing w:val="-2"/>
          <w:sz w:val="11"/>
          <w:szCs w:val="11"/>
        </w:rPr>
        <w:t>：最大绝对误差</w:t>
      </w:r>
      <w:r w:rsidRPr="00E02F65">
        <w:rPr>
          <w:rFonts w:ascii="Calibri" w:eastAsia="Calibri"/>
          <w:color w:val="000000"/>
          <w:spacing w:val="-2"/>
          <w:sz w:val="11"/>
          <w:szCs w:val="11"/>
        </w:rPr>
        <w:t>/</w:t>
      </w:r>
      <w:r w:rsidRPr="00E02F65">
        <w:rPr>
          <w:color w:val="000000"/>
          <w:spacing w:val="-2"/>
          <w:sz w:val="11"/>
          <w:szCs w:val="11"/>
        </w:rPr>
        <w:t>量程。</w:t>
      </w:r>
      <w:r w:rsidRPr="00E02F65">
        <w:rPr>
          <w:b/>
          <w:color w:val="000000"/>
          <w:spacing w:val="-2"/>
          <w:sz w:val="11"/>
          <w:szCs w:val="11"/>
        </w:rPr>
        <w:t>重复性</w:t>
      </w:r>
      <w:r w:rsidRPr="00E02F65">
        <w:rPr>
          <w:color w:val="000000"/>
          <w:spacing w:val="-2"/>
          <w:sz w:val="11"/>
          <w:szCs w:val="11"/>
        </w:rPr>
        <w:t>：不受随机因素影响</w:t>
      </w:r>
      <w:r w:rsidRPr="00E02F65">
        <w:rPr>
          <w:rFonts w:hint="eastAsia"/>
          <w:color w:val="000000"/>
          <w:spacing w:val="-2"/>
          <w:sz w:val="11"/>
          <w:szCs w:val="11"/>
        </w:rPr>
        <w:t>，无滞环和死区</w:t>
      </w:r>
      <w:r w:rsidRPr="00E02F65">
        <w:rPr>
          <w:color w:val="000000"/>
          <w:spacing w:val="-2"/>
          <w:sz w:val="11"/>
          <w:szCs w:val="11"/>
        </w:rPr>
        <w:t>。</w:t>
      </w:r>
      <w:r w:rsidRPr="00E02F65">
        <w:rPr>
          <w:b/>
          <w:color w:val="000000"/>
          <w:spacing w:val="-2"/>
          <w:sz w:val="11"/>
          <w:szCs w:val="11"/>
        </w:rPr>
        <w:t>再现性</w:t>
      </w:r>
      <w:r w:rsidRPr="00E02F65">
        <w:rPr>
          <w:color w:val="000000"/>
          <w:spacing w:val="-2"/>
          <w:sz w:val="11"/>
          <w:szCs w:val="11"/>
        </w:rPr>
        <w:t>：上升和下降曲线的最大差值，</w:t>
      </w:r>
      <w:r w:rsidRPr="00E02F65">
        <w:rPr>
          <w:rFonts w:hint="eastAsia"/>
          <w:color w:val="000000"/>
          <w:spacing w:val="-2"/>
          <w:sz w:val="11"/>
          <w:szCs w:val="11"/>
        </w:rPr>
        <w:t>表现稳定性</w:t>
      </w:r>
      <w:r w:rsidRPr="00E02F65">
        <w:rPr>
          <w:color w:val="000000"/>
          <w:spacing w:val="-2"/>
          <w:sz w:val="11"/>
          <w:szCs w:val="11"/>
        </w:rPr>
        <w:t>。</w:t>
      </w:r>
      <w:r w:rsidRPr="00E02F65">
        <w:rPr>
          <w:b/>
          <w:color w:val="000000"/>
          <w:spacing w:val="-2"/>
          <w:sz w:val="11"/>
          <w:szCs w:val="11"/>
        </w:rPr>
        <w:t>零点迁移和量程迁移</w:t>
      </w:r>
      <w:r w:rsidRPr="00E02F65">
        <w:rPr>
          <w:color w:val="000000"/>
          <w:spacing w:val="-2"/>
          <w:sz w:val="11"/>
          <w:szCs w:val="11"/>
        </w:rPr>
        <w:t>：改变仪表的零点和量程，</w:t>
      </w:r>
      <w:r w:rsidRPr="00E02F65">
        <w:rPr>
          <w:color w:val="000000"/>
          <w:spacing w:val="-2"/>
          <w:sz w:val="11"/>
          <w:szCs w:val="11"/>
          <w:u w:val="single"/>
        </w:rPr>
        <w:t>以扩大仪表的通用性</w:t>
      </w:r>
      <w:r w:rsidRPr="00E02F65">
        <w:rPr>
          <w:color w:val="000000"/>
          <w:spacing w:val="-2"/>
          <w:sz w:val="11"/>
          <w:szCs w:val="11"/>
        </w:rPr>
        <w:t>，适应测量要求或者测量条件的变化。迁移量用量程的</w:t>
      </w:r>
      <w:r w:rsidRPr="00E02F65">
        <w:rPr>
          <w:color w:val="000000"/>
          <w:spacing w:val="-2"/>
          <w:sz w:val="11"/>
          <w:szCs w:val="11"/>
          <w:u w:val="single"/>
        </w:rPr>
        <w:t>百分比</w:t>
      </w:r>
      <w:r w:rsidRPr="00E02F65">
        <w:rPr>
          <w:color w:val="000000"/>
          <w:spacing w:val="-2"/>
          <w:sz w:val="11"/>
          <w:szCs w:val="11"/>
        </w:rPr>
        <w:t>表示。迁移后的标尺特性曲线为平移或者旋转后在原来的正方形中的部分。</w:t>
      </w:r>
    </w:p>
    <w:p w14:paraId="5C4D08D4" w14:textId="4A04FD63" w:rsidR="00053FAB" w:rsidRDefault="00C70138" w:rsidP="00C70138">
      <w:pPr>
        <w:rPr>
          <w:color w:val="000000"/>
          <w:spacing w:val="-4"/>
          <w:sz w:val="11"/>
          <w:szCs w:val="11"/>
        </w:rPr>
      </w:pPr>
      <w:r w:rsidRPr="00E02F65">
        <w:rPr>
          <w:b/>
          <w:color w:val="000000"/>
          <w:spacing w:val="-2"/>
          <w:sz w:val="11"/>
          <w:szCs w:val="11"/>
          <w:shd w:val="clear" w:color="auto" w:fill="D9D9D9"/>
        </w:rPr>
        <w:t>误差不确定度</w:t>
      </w:r>
      <w:r w:rsidRPr="00E02F65">
        <w:rPr>
          <w:color w:val="000000"/>
          <w:spacing w:val="-2"/>
          <w:sz w:val="11"/>
          <w:szCs w:val="11"/>
        </w:rPr>
        <w:t>：</w:t>
      </w:r>
      <w:r w:rsidRPr="00E02F65">
        <w:rPr>
          <w:rFonts w:hint="eastAsia"/>
          <w:color w:val="000000"/>
          <w:spacing w:val="-2"/>
          <w:sz w:val="11"/>
          <w:szCs w:val="11"/>
        </w:rPr>
        <w:t>(</w:t>
      </w:r>
      <w:r w:rsidRPr="00E02F65">
        <w:rPr>
          <w:b/>
          <w:color w:val="000000"/>
          <w:spacing w:val="-2"/>
          <w:sz w:val="11"/>
          <w:szCs w:val="11"/>
        </w:rPr>
        <w:t>约定</w:t>
      </w:r>
      <w:r w:rsidRPr="00E02F65">
        <w:rPr>
          <w:rFonts w:hint="eastAsia"/>
          <w:b/>
          <w:color w:val="000000"/>
          <w:spacing w:val="-2"/>
          <w:sz w:val="11"/>
          <w:szCs w:val="11"/>
        </w:rPr>
        <w:t>)</w:t>
      </w:r>
      <w:r w:rsidRPr="00E02F65">
        <w:rPr>
          <w:b/>
          <w:color w:val="000000"/>
          <w:spacing w:val="-2"/>
          <w:sz w:val="11"/>
          <w:szCs w:val="11"/>
        </w:rPr>
        <w:t>真值</w:t>
      </w:r>
      <w:r w:rsidRPr="00E02F65">
        <w:rPr>
          <w:color w:val="000000"/>
          <w:spacing w:val="-2"/>
          <w:sz w:val="11"/>
          <w:szCs w:val="11"/>
        </w:rPr>
        <w:t>：</w:t>
      </w:r>
      <w:r w:rsidRPr="00E02F65">
        <w:rPr>
          <w:rFonts w:hint="eastAsia"/>
          <w:color w:val="000000"/>
          <w:spacing w:val="-2"/>
          <w:sz w:val="11"/>
          <w:szCs w:val="11"/>
        </w:rPr>
        <w:t>标准仪器示值or多次测量平均。</w:t>
      </w:r>
      <w:r w:rsidRPr="00E02F65">
        <w:rPr>
          <w:b/>
          <w:color w:val="000000"/>
          <w:spacing w:val="-2"/>
          <w:sz w:val="11"/>
          <w:szCs w:val="11"/>
        </w:rPr>
        <w:t>绝对误差</w:t>
      </w:r>
      <w:r w:rsidRPr="00E02F65">
        <w:rPr>
          <w:rFonts w:hint="eastAsia"/>
          <w:b/>
          <w:color w:val="000000"/>
          <w:spacing w:val="-2"/>
          <w:sz w:val="11"/>
          <w:szCs w:val="11"/>
        </w:rPr>
        <w:t>+</w:t>
      </w:r>
      <w:r w:rsidRPr="00E02F65">
        <w:rPr>
          <w:b/>
          <w:color w:val="000000"/>
          <w:spacing w:val="-2"/>
          <w:sz w:val="11"/>
          <w:szCs w:val="11"/>
        </w:rPr>
        <w:t>-</w:t>
      </w:r>
      <w:r w:rsidRPr="00E02F65">
        <w:rPr>
          <w:rFonts w:ascii="Calibri" w:eastAsia="Calibri"/>
          <w:color w:val="000000"/>
          <w:spacing w:val="-2"/>
          <w:sz w:val="11"/>
          <w:szCs w:val="11"/>
        </w:rPr>
        <w:t>=</w:t>
      </w:r>
      <w:r w:rsidRPr="00E02F65">
        <w:rPr>
          <w:color w:val="000000"/>
          <w:spacing w:val="-2"/>
          <w:sz w:val="11"/>
          <w:szCs w:val="11"/>
        </w:rPr>
        <w:t>示值</w:t>
      </w:r>
      <w:r w:rsidRPr="00E02F65">
        <w:rPr>
          <w:rFonts w:ascii="Calibri" w:eastAsia="Calibri"/>
          <w:color w:val="000000"/>
          <w:spacing w:val="-2"/>
          <w:sz w:val="11"/>
          <w:szCs w:val="11"/>
        </w:rPr>
        <w:t>-</w:t>
      </w:r>
      <w:r w:rsidRPr="00E02F65">
        <w:rPr>
          <w:color w:val="000000"/>
          <w:spacing w:val="-2"/>
          <w:sz w:val="11"/>
          <w:szCs w:val="11"/>
        </w:rPr>
        <w:t>约定真值</w:t>
      </w:r>
      <w:r w:rsidR="00980443">
        <w:rPr>
          <w:rFonts w:hint="eastAsia"/>
          <w:color w:val="000000"/>
          <w:spacing w:val="-2"/>
          <w:sz w:val="11"/>
          <w:szCs w:val="11"/>
        </w:rPr>
        <w:t>,</w:t>
      </w:r>
      <w:r w:rsidR="00980443" w:rsidRPr="00980443">
        <w:rPr>
          <w:color w:val="000000"/>
          <w:spacing w:val="-2"/>
          <w:sz w:val="11"/>
          <w:szCs w:val="11"/>
        </w:rPr>
        <w:t>有正负</w:t>
      </w:r>
      <w:r w:rsidRPr="00E02F65">
        <w:rPr>
          <w:color w:val="000000"/>
          <w:spacing w:val="-2"/>
          <w:sz w:val="11"/>
          <w:szCs w:val="11"/>
        </w:rPr>
        <w:t>。</w:t>
      </w:r>
      <w:r w:rsidRPr="00E02F65">
        <w:rPr>
          <w:rFonts w:hint="eastAsia"/>
          <w:b/>
          <w:bCs/>
          <w:color w:val="000000"/>
          <w:spacing w:val="-2"/>
          <w:sz w:val="11"/>
          <w:szCs w:val="11"/>
        </w:rPr>
        <w:t>相对误差</w:t>
      </w:r>
      <w:r w:rsidRPr="00E02F65">
        <w:rPr>
          <w:rFonts w:hint="eastAsia"/>
          <w:color w:val="000000"/>
          <w:spacing w:val="-2"/>
          <w:sz w:val="11"/>
          <w:szCs w:val="11"/>
        </w:rPr>
        <w:t>=绝对误差/真值</w:t>
      </w:r>
      <w:r w:rsidRPr="00E02F65">
        <w:rPr>
          <w:rFonts w:hint="eastAsia"/>
          <w:bCs/>
          <w:iCs/>
          <w:color w:val="000000"/>
          <w:sz w:val="11"/>
          <w:szCs w:val="11"/>
        </w:rPr>
        <w:t>。</w:t>
      </w:r>
      <w:r w:rsidRPr="00E02F65">
        <w:rPr>
          <w:rFonts w:hint="eastAsia"/>
          <w:b/>
          <w:iCs/>
          <w:color w:val="000000"/>
          <w:sz w:val="11"/>
          <w:szCs w:val="11"/>
        </w:rPr>
        <w:t>引用误差：</w:t>
      </w:r>
      <w:r w:rsidRPr="00E02F65">
        <w:rPr>
          <w:rFonts w:hint="eastAsia"/>
          <w:bCs/>
          <w:iCs/>
          <w:color w:val="000000"/>
          <w:sz w:val="11"/>
          <w:szCs w:val="11"/>
        </w:rPr>
        <w:t>绝对误差/量程。</w:t>
      </w:r>
      <w:r w:rsidRPr="0024523E">
        <w:rPr>
          <w:rFonts w:hint="eastAsia"/>
          <w:b/>
          <w:iCs/>
          <w:color w:val="000000"/>
          <w:sz w:val="11"/>
          <w:szCs w:val="11"/>
        </w:rPr>
        <w:t>最大允许误差</w:t>
      </w:r>
      <w:r w:rsidR="0024523E" w:rsidRPr="0024523E">
        <w:rPr>
          <w:rFonts w:hint="eastAsia"/>
          <w:b/>
          <w:iCs/>
          <w:color w:val="000000"/>
          <w:sz w:val="11"/>
          <w:szCs w:val="11"/>
        </w:rPr>
        <w:t xml:space="preserve"> </w:t>
      </w:r>
      <w:r w:rsidRPr="0024523E">
        <w:rPr>
          <w:rFonts w:hint="eastAsia"/>
          <w:b/>
          <w:iCs/>
          <w:color w:val="000000"/>
          <w:sz w:val="11"/>
          <w:szCs w:val="11"/>
        </w:rPr>
        <w:t>MPE</w:t>
      </w:r>
      <w:r w:rsidRPr="00E02F65">
        <w:rPr>
          <w:bCs/>
          <w:iCs/>
          <w:color w:val="000000"/>
          <w:sz w:val="11"/>
          <w:szCs w:val="11"/>
        </w:rPr>
        <w:t>:</w:t>
      </w:r>
      <w:r w:rsidRPr="00E02F65">
        <w:rPr>
          <w:rFonts w:hint="eastAsia"/>
          <w:bCs/>
          <w:iCs/>
          <w:color w:val="000000"/>
          <w:sz w:val="11"/>
          <w:szCs w:val="11"/>
        </w:rPr>
        <w:t>有正负。</w:t>
      </w:r>
      <w:r w:rsidRPr="00E02F65">
        <w:rPr>
          <w:b/>
          <w:color w:val="000000"/>
          <w:spacing w:val="-2"/>
          <w:sz w:val="11"/>
          <w:szCs w:val="11"/>
        </w:rPr>
        <w:t>误差</w:t>
      </w:r>
      <w:r w:rsidRPr="00E02F65">
        <w:rPr>
          <w:rFonts w:ascii="Calibri" w:eastAsia="Calibri"/>
          <w:color w:val="000000"/>
          <w:spacing w:val="-2"/>
          <w:sz w:val="11"/>
          <w:szCs w:val="11"/>
        </w:rPr>
        <w:t>=</w:t>
      </w:r>
      <w:r w:rsidRPr="00E02F65">
        <w:rPr>
          <w:rFonts w:hint="eastAsia"/>
          <w:color w:val="000000"/>
          <w:spacing w:val="-2"/>
          <w:sz w:val="11"/>
          <w:szCs w:val="11"/>
        </w:rPr>
        <w:t>系</w:t>
      </w:r>
      <w:r w:rsidRPr="00E02F65">
        <w:rPr>
          <w:color w:val="000000"/>
          <w:spacing w:val="-2"/>
          <w:sz w:val="11"/>
          <w:szCs w:val="11"/>
        </w:rPr>
        <w:t>统误差</w:t>
      </w:r>
      <w:r w:rsidRPr="00E02F65">
        <w:rPr>
          <w:rFonts w:ascii="Calibri" w:eastAsia="Calibri"/>
          <w:color w:val="000000"/>
          <w:spacing w:val="-2"/>
          <w:sz w:val="11"/>
          <w:szCs w:val="11"/>
        </w:rPr>
        <w:t>+</w:t>
      </w:r>
      <w:r w:rsidRPr="00E02F65">
        <w:rPr>
          <w:color w:val="000000"/>
          <w:spacing w:val="-2"/>
          <w:sz w:val="11"/>
          <w:szCs w:val="11"/>
        </w:rPr>
        <w:t>随机误差</w:t>
      </w:r>
      <w:r w:rsidRPr="00E02F65">
        <w:rPr>
          <w:rFonts w:ascii="Calibri" w:eastAsia="Calibri"/>
          <w:color w:val="000000"/>
          <w:spacing w:val="-2"/>
          <w:sz w:val="11"/>
          <w:szCs w:val="11"/>
        </w:rPr>
        <w:t>(</w:t>
      </w:r>
      <w:r w:rsidRPr="00E02F65">
        <w:rPr>
          <w:color w:val="000000"/>
          <w:spacing w:val="-2"/>
          <w:sz w:val="11"/>
          <w:szCs w:val="11"/>
        </w:rPr>
        <w:t>还有粗大</w:t>
      </w:r>
      <w:r w:rsidRPr="00E02F65">
        <w:rPr>
          <w:rFonts w:ascii="Calibri" w:eastAsia="Calibri"/>
          <w:color w:val="000000"/>
          <w:spacing w:val="-2"/>
          <w:sz w:val="11"/>
          <w:szCs w:val="11"/>
        </w:rPr>
        <w:t>)</w:t>
      </w:r>
      <w:r w:rsidRPr="00E02F65">
        <w:rPr>
          <w:color w:val="000000"/>
          <w:spacing w:val="-2"/>
          <w:sz w:val="11"/>
          <w:szCs w:val="11"/>
        </w:rPr>
        <w:t>。</w:t>
      </w:r>
      <w:r w:rsidRPr="00E02F65">
        <w:rPr>
          <w:b/>
          <w:color w:val="000000"/>
          <w:spacing w:val="-2"/>
          <w:sz w:val="11"/>
          <w:szCs w:val="11"/>
        </w:rPr>
        <w:t>准确度高</w:t>
      </w:r>
      <w:r w:rsidRPr="00E02F65">
        <w:rPr>
          <w:color w:val="000000"/>
          <w:spacing w:val="-2"/>
          <w:sz w:val="11"/>
          <w:szCs w:val="11"/>
        </w:rPr>
        <w:t>：均值离</w:t>
      </w:r>
      <w:r w:rsidRPr="00E02F65">
        <w:rPr>
          <w:color w:val="000000"/>
          <w:spacing w:val="-4"/>
          <w:sz w:val="11"/>
          <w:szCs w:val="11"/>
        </w:rPr>
        <w:t>真值近。</w:t>
      </w:r>
      <w:r w:rsidRPr="00E02F65">
        <w:rPr>
          <w:b/>
          <w:color w:val="000000"/>
          <w:spacing w:val="-4"/>
          <w:sz w:val="11"/>
          <w:szCs w:val="11"/>
        </w:rPr>
        <w:t>精密度高</w:t>
      </w:r>
      <w:r w:rsidRPr="00E02F65">
        <w:rPr>
          <w:color w:val="000000"/>
          <w:spacing w:val="-4"/>
          <w:sz w:val="11"/>
          <w:szCs w:val="11"/>
        </w:rPr>
        <w:t>：曲线瘦</w:t>
      </w:r>
      <w:r w:rsidRPr="00E02F65">
        <w:rPr>
          <w:rFonts w:ascii="Calibri" w:eastAsia="Calibri"/>
          <w:color w:val="000000"/>
          <w:spacing w:val="-4"/>
          <w:sz w:val="11"/>
          <w:szCs w:val="11"/>
        </w:rPr>
        <w:t>(</w:t>
      </w:r>
      <w:r w:rsidRPr="00E02F65">
        <w:rPr>
          <w:color w:val="000000"/>
          <w:spacing w:val="-4"/>
          <w:sz w:val="11"/>
          <w:szCs w:val="11"/>
        </w:rPr>
        <w:t>即方差小，不确定度小</w:t>
      </w:r>
      <w:r w:rsidRPr="00E02F65">
        <w:rPr>
          <w:rFonts w:ascii="Calibri" w:eastAsia="Calibri"/>
          <w:color w:val="000000"/>
          <w:spacing w:val="-4"/>
          <w:sz w:val="11"/>
          <w:szCs w:val="11"/>
        </w:rPr>
        <w:t>)</w:t>
      </w:r>
      <w:r w:rsidRPr="00E02F65">
        <w:rPr>
          <w:color w:val="000000"/>
          <w:spacing w:val="-4"/>
          <w:sz w:val="11"/>
          <w:szCs w:val="11"/>
        </w:rPr>
        <w:t>。</w:t>
      </w:r>
    </w:p>
    <w:p w14:paraId="24230B58" w14:textId="23D47BC8" w:rsidR="00980443" w:rsidRPr="00980443" w:rsidRDefault="00C70138" w:rsidP="00C70138">
      <w:pPr>
        <w:rPr>
          <w:sz w:val="11"/>
          <w:szCs w:val="11"/>
        </w:rPr>
      </w:pPr>
      <w:r w:rsidRPr="00E02F65">
        <w:rPr>
          <w:rFonts w:hint="eastAsia"/>
          <w:b/>
          <w:bCs/>
          <w:color w:val="000000"/>
          <w:spacing w:val="-4"/>
          <w:sz w:val="11"/>
          <w:szCs w:val="11"/>
        </w:rPr>
        <w:t>随机误差正态分布</w:t>
      </w:r>
      <w:r w:rsidRPr="00E02F65">
        <w:rPr>
          <w:rFonts w:hint="eastAsia"/>
          <w:color w:val="000000"/>
          <w:spacing w:val="-4"/>
          <w:sz w:val="11"/>
          <w:szCs w:val="11"/>
        </w:rPr>
        <w:t>：</w:t>
      </w:r>
      <w:r w:rsidRPr="00E02F65">
        <w:rPr>
          <w:sz w:val="11"/>
          <w:szCs w:val="11"/>
        </w:rPr>
        <w:t xml:space="preserve"> </w:t>
      </w:r>
      <m:oMath>
        <m:r>
          <w:rPr>
            <w:rFonts w:ascii="Cambria Math" w:hAnsi="Cambria Math"/>
            <w:sz w:val="11"/>
            <w:szCs w:val="11"/>
          </w:rPr>
          <m:t>y=</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rad>
              <m:radPr>
                <m:degHide m:val="1"/>
                <m:ctrlPr>
                  <w:rPr>
                    <w:rFonts w:ascii="Cambria Math" w:hAnsi="Cambria Math"/>
                    <w:sz w:val="11"/>
                    <w:szCs w:val="11"/>
                  </w:rPr>
                </m:ctrlPr>
              </m:radPr>
              <m:deg>
                <m:ctrlPr>
                  <w:rPr>
                    <w:rFonts w:ascii="Cambria Math" w:hAnsi="Cambria Math"/>
                    <w:i/>
                    <w:sz w:val="11"/>
                    <w:szCs w:val="11"/>
                  </w:rPr>
                </m:ctrlPr>
              </m:deg>
              <m:e>
                <m:r>
                  <w:rPr>
                    <w:rFonts w:ascii="Cambria Math" w:hAnsi="Cambria Math"/>
                    <w:sz w:val="11"/>
                    <w:szCs w:val="11"/>
                  </w:rPr>
                  <m:t>2</m:t>
                </m:r>
                <m:r>
                  <m:rPr>
                    <m:sty m:val="p"/>
                  </m:rPr>
                  <w:rPr>
                    <w:rFonts w:ascii="Cambria Math" w:hAnsi="Cambria Math"/>
                    <w:sz w:val="11"/>
                    <w:szCs w:val="11"/>
                  </w:rPr>
                  <m:t>π</m:t>
                </m:r>
              </m:e>
            </m:rad>
            <m:r>
              <m:rPr>
                <m:sty m:val="p"/>
              </m:rPr>
              <w:rPr>
                <w:rFonts w:ascii="Cambria Math" w:hAnsi="Cambria Math"/>
                <w:sz w:val="11"/>
                <w:szCs w:val="11"/>
              </w:rPr>
              <m:t>σ</m:t>
            </m:r>
            <m:ctrlPr>
              <w:rPr>
                <w:rFonts w:ascii="Cambria Math" w:hAnsi="Cambria Math"/>
                <w:i/>
                <w:sz w:val="11"/>
                <w:szCs w:val="11"/>
              </w:rPr>
            </m:ctrlPr>
          </m:den>
        </m:f>
        <m:func>
          <m:funcPr>
            <m:ctrlPr>
              <w:rPr>
                <w:rFonts w:ascii="Cambria Math" w:eastAsia="SimHei" w:hAnsi="Cambria Math"/>
                <w:i/>
                <w:sz w:val="11"/>
                <w:szCs w:val="11"/>
              </w:rPr>
            </m:ctrlPr>
          </m:funcPr>
          <m:fName>
            <m:r>
              <w:rPr>
                <w:rFonts w:ascii="Cambria Math" w:eastAsia="SimHei" w:hAnsi="Cambria Math"/>
                <w:sz w:val="11"/>
                <w:szCs w:val="11"/>
              </w:rPr>
              <m:t>exp</m:t>
            </m:r>
          </m:fName>
          <m:e>
            <m:r>
              <w:rPr>
                <w:rFonts w:ascii="Cambria Math" w:eastAsia="SimHei" w:hAnsi="Cambria Math"/>
                <w:sz w:val="11"/>
                <w:szCs w:val="11"/>
              </w:rPr>
              <m:t>-</m:t>
            </m:r>
            <m:f>
              <m:fPr>
                <m:ctrlPr>
                  <w:rPr>
                    <w:rFonts w:ascii="Cambria Math" w:eastAsia="SimHei" w:hAnsi="Cambria Math"/>
                    <w:sz w:val="11"/>
                    <w:szCs w:val="11"/>
                  </w:rPr>
                </m:ctrlPr>
              </m:fPr>
              <m:num>
                <m:r>
                  <w:rPr>
                    <w:rFonts w:ascii="Cambria Math" w:eastAsia="SimHei" w:hAnsi="Cambria Math"/>
                    <w:sz w:val="11"/>
                    <w:szCs w:val="11"/>
                  </w:rPr>
                  <m:t>1</m:t>
                </m:r>
                <m:ctrlPr>
                  <w:rPr>
                    <w:rFonts w:ascii="Cambria Math" w:eastAsia="SimHei" w:hAnsi="Cambria Math"/>
                    <w:i/>
                    <w:sz w:val="11"/>
                    <w:szCs w:val="11"/>
                  </w:rPr>
                </m:ctrlPr>
              </m:num>
              <m:den>
                <m:r>
                  <w:rPr>
                    <w:rFonts w:ascii="Cambria Math" w:eastAsia="SimHei" w:hAnsi="Cambria Math"/>
                    <w:sz w:val="11"/>
                    <w:szCs w:val="11"/>
                  </w:rPr>
                  <m:t>2</m:t>
                </m:r>
                <m:ctrlPr>
                  <w:rPr>
                    <w:rFonts w:ascii="Cambria Math" w:eastAsia="SimHei" w:hAnsi="Cambria Math"/>
                    <w:i/>
                    <w:sz w:val="11"/>
                    <w:szCs w:val="11"/>
                  </w:rPr>
                </m:ctrlPr>
              </m:den>
            </m:f>
            <m:sSup>
              <m:sSupPr>
                <m:ctrlPr>
                  <w:rPr>
                    <w:rFonts w:ascii="Cambria Math" w:eastAsia="SimHei" w:hAnsi="Cambria Math"/>
                    <w:i/>
                    <w:sz w:val="11"/>
                    <w:szCs w:val="11"/>
                  </w:rPr>
                </m:ctrlPr>
              </m:sSupPr>
              <m:e>
                <m:d>
                  <m:dPr>
                    <m:ctrlPr>
                      <w:rPr>
                        <w:rFonts w:ascii="Cambria Math" w:eastAsia="SimHei" w:hAnsi="Cambria Math"/>
                        <w:i/>
                        <w:sz w:val="11"/>
                        <w:szCs w:val="11"/>
                      </w:rPr>
                    </m:ctrlPr>
                  </m:dPr>
                  <m:e>
                    <m:f>
                      <m:fPr>
                        <m:ctrlPr>
                          <w:rPr>
                            <w:rFonts w:ascii="Cambria Math" w:eastAsia="SimHei" w:hAnsi="Cambria Math"/>
                            <w:sz w:val="11"/>
                            <w:szCs w:val="11"/>
                          </w:rPr>
                        </m:ctrlPr>
                      </m:fPr>
                      <m:num>
                        <m:r>
                          <w:rPr>
                            <w:rFonts w:ascii="Cambria Math" w:eastAsia="SimHei" w:hAnsi="Cambria Math"/>
                            <w:sz w:val="11"/>
                            <w:szCs w:val="11"/>
                          </w:rPr>
                          <m:t>x</m:t>
                        </m:r>
                        <m:ctrlPr>
                          <w:rPr>
                            <w:rFonts w:ascii="Cambria Math" w:eastAsia="SimHei" w:hAnsi="Cambria Math"/>
                            <w:i/>
                            <w:sz w:val="11"/>
                            <w:szCs w:val="11"/>
                          </w:rPr>
                        </m:ctrlPr>
                      </m:num>
                      <m:den>
                        <m:r>
                          <m:rPr>
                            <m:sty m:val="p"/>
                          </m:rPr>
                          <w:rPr>
                            <w:rFonts w:ascii="Cambria Math" w:eastAsia="SimHei" w:hAnsi="Cambria Math"/>
                            <w:sz w:val="11"/>
                            <w:szCs w:val="11"/>
                          </w:rPr>
                          <m:t>σ</m:t>
                        </m:r>
                        <m:ctrlPr>
                          <w:rPr>
                            <w:rFonts w:ascii="Cambria Math" w:eastAsia="SimHei" w:hAnsi="Cambria Math"/>
                            <w:i/>
                            <w:sz w:val="11"/>
                            <w:szCs w:val="11"/>
                          </w:rPr>
                        </m:ctrlPr>
                      </m:den>
                    </m:f>
                  </m:e>
                </m:d>
              </m:e>
              <m:sup>
                <m:r>
                  <w:rPr>
                    <w:rFonts w:ascii="Cambria Math" w:eastAsia="SimHei" w:hAnsi="Cambria Math"/>
                    <w:sz w:val="11"/>
                    <w:szCs w:val="11"/>
                  </w:rPr>
                  <m:t>2</m:t>
                </m:r>
              </m:sup>
            </m:sSup>
          </m:e>
        </m:func>
      </m:oMath>
      <w:r w:rsidRPr="00E02F65">
        <w:rPr>
          <w:rFonts w:hint="eastAsia"/>
          <w:sz w:val="11"/>
          <w:szCs w:val="11"/>
        </w:rPr>
        <w:t>。</w:t>
      </w:r>
      <w:r w:rsidRPr="00E02F65">
        <w:rPr>
          <w:rFonts w:hint="eastAsia"/>
          <w:b/>
          <w:bCs/>
          <w:sz w:val="11"/>
          <w:szCs w:val="11"/>
        </w:rPr>
        <w:t>置信区间：</w:t>
      </w:r>
      <m:oMath>
        <m:r>
          <w:rPr>
            <w:rFonts w:ascii="Cambria Math" w:hAnsi="Cambria Math"/>
            <w:sz w:val="11"/>
            <w:szCs w:val="11"/>
          </w:rPr>
          <m:t>±zσ</m:t>
        </m:r>
      </m:oMath>
      <w:r w:rsidRPr="00E02F65">
        <w:rPr>
          <w:sz w:val="11"/>
          <w:szCs w:val="11"/>
        </w:rPr>
        <w:t>,z</w:t>
      </w:r>
      <w:r w:rsidRPr="00E02F65">
        <w:rPr>
          <w:rFonts w:hint="eastAsia"/>
          <w:sz w:val="11"/>
          <w:szCs w:val="11"/>
        </w:rPr>
        <w:t>为置信系数，z大可靠性高。</w:t>
      </w:r>
      <w:r w:rsidRPr="00E02F65">
        <w:rPr>
          <w:rFonts w:hint="eastAsia"/>
          <w:b/>
          <w:bCs/>
          <w:sz w:val="11"/>
          <w:szCs w:val="11"/>
        </w:rPr>
        <w:t>误差传递</w:t>
      </w:r>
      <w:r w:rsidRPr="00E02F65">
        <w:rPr>
          <w:rFonts w:hint="eastAsia"/>
          <w:sz w:val="11"/>
          <w:szCs w:val="11"/>
        </w:rPr>
        <w:t>：</w:t>
      </w:r>
      <m:oMath>
        <m:r>
          <w:rPr>
            <w:rFonts w:ascii="Cambria Math" w:hAnsi="Cambria Math"/>
            <w:sz w:val="11"/>
            <w:szCs w:val="11"/>
          </w:rPr>
          <m:t>Y=</m:t>
        </m:r>
        <m:r>
          <m:rPr>
            <m:sty m:val="p"/>
          </m:rPr>
          <w:rPr>
            <w:rFonts w:ascii="Cambria Math" w:hAnsi="Cambria Math"/>
            <w:sz w:val="11"/>
            <w:szCs w:val="11"/>
          </w:rPr>
          <m:t>Φ</m:t>
        </m:r>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n</m:t>
                </m:r>
              </m:sub>
            </m:sSub>
          </m:e>
        </m:d>
      </m:oMath>
      <w:r w:rsidRPr="00E02F65">
        <w:rPr>
          <w:rFonts w:hint="eastAsia"/>
          <w:sz w:val="11"/>
          <w:szCs w:val="11"/>
        </w:rPr>
        <w:t>，直接测量X，间接测量Y，Y的标准差</w:t>
      </w:r>
      <m:oMath>
        <m:sSub>
          <m:sSubPr>
            <m:ctrlPr>
              <w:rPr>
                <w:rFonts w:ascii="Cambria Math" w:hAnsi="Cambria Math"/>
                <w:sz w:val="11"/>
                <w:szCs w:val="11"/>
              </w:rPr>
            </m:ctrlPr>
          </m:sSubPr>
          <m:e>
            <m:r>
              <w:rPr>
                <w:rFonts w:ascii="Cambria Math" w:hAnsi="Cambria Math"/>
                <w:sz w:val="11"/>
                <w:szCs w:val="11"/>
              </w:rPr>
              <m:t>σ</m:t>
            </m:r>
          </m:e>
          <m:sub>
            <m:r>
              <w:rPr>
                <w:rFonts w:ascii="Cambria Math" w:hAnsi="Cambria Math"/>
                <w:sz w:val="11"/>
                <w:szCs w:val="11"/>
              </w:rPr>
              <m:t>Y</m:t>
            </m:r>
          </m:sub>
        </m:sSub>
        <m:r>
          <w:rPr>
            <w:rFonts w:ascii="Cambria Math" w:hAnsi="Cambria Math"/>
            <w:sz w:val="11"/>
            <w:szCs w:val="11"/>
          </w:rPr>
          <m:t>=</m:t>
        </m:r>
        <m:rad>
          <m:radPr>
            <m:degHide m:val="1"/>
            <m:ctrlPr>
              <w:rPr>
                <w:rFonts w:ascii="Cambria Math" w:hAnsi="Cambria Math"/>
                <w:sz w:val="11"/>
                <w:szCs w:val="11"/>
              </w:rPr>
            </m:ctrlPr>
          </m:radPr>
          <m:deg/>
          <m:e>
            <m:sSubSup>
              <m:sSubSupPr>
                <m:ctrlPr>
                  <w:rPr>
                    <w:rFonts w:ascii="Cambria Math" w:hAnsi="Cambria Math"/>
                    <w:sz w:val="11"/>
                    <w:szCs w:val="11"/>
                  </w:rPr>
                </m:ctrlPr>
              </m:sSubSupPr>
              <m:e>
                <m:d>
                  <m:dPr>
                    <m:ctrlPr>
                      <w:rPr>
                        <w:rFonts w:ascii="Cambria Math" w:hAnsi="Cambria Math"/>
                        <w:sz w:val="11"/>
                        <w:szCs w:val="11"/>
                      </w:rPr>
                    </m:ctrlPr>
                  </m:dPr>
                  <m:e>
                    <m:f>
                      <m:fPr>
                        <m:ctrlPr>
                          <w:rPr>
                            <w:rFonts w:ascii="Cambria Math" w:hAnsi="Cambria Math"/>
                            <w:sz w:val="11"/>
                            <w:szCs w:val="11"/>
                          </w:rPr>
                        </m:ctrlPr>
                      </m:fPr>
                      <m:num>
                        <m:r>
                          <w:rPr>
                            <w:rFonts w:ascii="Cambria Math" w:hAnsi="Cambria Math"/>
                            <w:sz w:val="11"/>
                            <w:szCs w:val="11"/>
                          </w:rPr>
                          <m:t>dφ</m:t>
                        </m:r>
                      </m:num>
                      <m:den>
                        <m:r>
                          <w:rPr>
                            <w:rFonts w:ascii="Cambria Math" w:hAnsi="Cambria Math"/>
                            <w:sz w:val="11"/>
                            <w:szCs w:val="11"/>
                          </w:rPr>
                          <m:t>d</m:t>
                        </m:r>
                        <m:sSub>
                          <m:sSubPr>
                            <m:ctrlPr>
                              <w:rPr>
                                <w:rFonts w:ascii="Cambria Math" w:hAnsi="Cambria Math"/>
                                <w:sz w:val="11"/>
                                <w:szCs w:val="11"/>
                              </w:rPr>
                            </m:ctrlPr>
                          </m:sSubPr>
                          <m:e>
                            <m:r>
                              <w:rPr>
                                <w:rFonts w:ascii="Cambria Math" w:hAnsi="Cambria Math"/>
                                <w:sz w:val="11"/>
                                <w:szCs w:val="11"/>
                              </w:rPr>
                              <m:t>x</m:t>
                            </m:r>
                          </m:e>
                          <m:sub>
                            <m:r>
                              <w:rPr>
                                <w:rFonts w:ascii="Cambria Math" w:hAnsi="Cambria Math"/>
                                <w:sz w:val="11"/>
                                <w:szCs w:val="11"/>
                              </w:rPr>
                              <m:t>1</m:t>
                            </m:r>
                          </m:sub>
                        </m:sSub>
                      </m:den>
                    </m:f>
                  </m:e>
                </m:d>
              </m:e>
              <m:sub>
                <m:r>
                  <w:rPr>
                    <w:rFonts w:ascii="Cambria Math" w:hAnsi="Cambria Math"/>
                    <w:sz w:val="11"/>
                    <w:szCs w:val="11"/>
                  </w:rPr>
                  <m:t>0</m:t>
                </m:r>
              </m:sub>
              <m:sup>
                <m:r>
                  <w:rPr>
                    <w:rFonts w:ascii="Cambria Math" w:hAnsi="Cambria Math"/>
                    <w:sz w:val="11"/>
                    <w:szCs w:val="11"/>
                  </w:rPr>
                  <m:t>2</m:t>
                </m:r>
              </m:sup>
            </m:sSubSup>
            <m:sSubSup>
              <m:sSubSupPr>
                <m:ctrlPr>
                  <w:rPr>
                    <w:rFonts w:ascii="Cambria Math" w:hAnsi="Cambria Math"/>
                    <w:sz w:val="11"/>
                    <w:szCs w:val="11"/>
                  </w:rPr>
                </m:ctrlPr>
              </m:sSubSupPr>
              <m:e>
                <m:r>
                  <w:rPr>
                    <w:rFonts w:ascii="Cambria Math" w:hAnsi="Cambria Math"/>
                    <w:sz w:val="11"/>
                    <w:szCs w:val="11"/>
                  </w:rPr>
                  <m:t>σ</m:t>
                </m:r>
              </m:e>
              <m:sub>
                <m:r>
                  <w:rPr>
                    <w:rFonts w:ascii="Cambria Math" w:hAnsi="Cambria Math"/>
                    <w:sz w:val="11"/>
                    <w:szCs w:val="11"/>
                  </w:rPr>
                  <m:t>1</m:t>
                </m:r>
              </m:sub>
              <m:sup>
                <m:r>
                  <w:rPr>
                    <w:rFonts w:ascii="Cambria Math" w:hAnsi="Cambria Math"/>
                    <w:sz w:val="11"/>
                    <w:szCs w:val="11"/>
                  </w:rPr>
                  <m:t>2</m:t>
                </m:r>
              </m:sup>
            </m:sSubSup>
            <m:r>
              <w:rPr>
                <w:rFonts w:ascii="Cambria Math" w:hAnsi="Cambria Math"/>
                <w:sz w:val="11"/>
                <w:szCs w:val="11"/>
              </w:rPr>
              <m:t>+</m:t>
            </m:r>
            <m:sSubSup>
              <m:sSubSupPr>
                <m:ctrlPr>
                  <w:rPr>
                    <w:rFonts w:ascii="Cambria Math" w:hAnsi="Cambria Math"/>
                    <w:sz w:val="11"/>
                    <w:szCs w:val="11"/>
                  </w:rPr>
                </m:ctrlPr>
              </m:sSubSupPr>
              <m:e>
                <m:d>
                  <m:dPr>
                    <m:ctrlPr>
                      <w:rPr>
                        <w:rFonts w:ascii="Cambria Math" w:hAnsi="Cambria Math"/>
                        <w:sz w:val="11"/>
                        <w:szCs w:val="11"/>
                      </w:rPr>
                    </m:ctrlPr>
                  </m:dPr>
                  <m:e>
                    <m:f>
                      <m:fPr>
                        <m:ctrlPr>
                          <w:rPr>
                            <w:rFonts w:ascii="Cambria Math" w:hAnsi="Cambria Math"/>
                            <w:sz w:val="11"/>
                            <w:szCs w:val="11"/>
                          </w:rPr>
                        </m:ctrlPr>
                      </m:fPr>
                      <m:num>
                        <m:r>
                          <w:rPr>
                            <w:rFonts w:ascii="Cambria Math" w:hAnsi="Cambria Math"/>
                            <w:sz w:val="11"/>
                            <w:szCs w:val="11"/>
                          </w:rPr>
                          <m:t>dφ</m:t>
                        </m:r>
                      </m:num>
                      <m:den>
                        <m:r>
                          <w:rPr>
                            <w:rFonts w:ascii="Cambria Math" w:hAnsi="Cambria Math"/>
                            <w:sz w:val="11"/>
                            <w:szCs w:val="11"/>
                          </w:rPr>
                          <m:t>d</m:t>
                        </m:r>
                        <m:sSub>
                          <m:sSubPr>
                            <m:ctrlPr>
                              <w:rPr>
                                <w:rFonts w:ascii="Cambria Math" w:hAnsi="Cambria Math"/>
                                <w:sz w:val="11"/>
                                <w:szCs w:val="11"/>
                              </w:rPr>
                            </m:ctrlPr>
                          </m:sSubPr>
                          <m:e>
                            <m:r>
                              <w:rPr>
                                <w:rFonts w:ascii="Cambria Math" w:hAnsi="Cambria Math"/>
                                <w:sz w:val="11"/>
                                <w:szCs w:val="11"/>
                              </w:rPr>
                              <m:t>x</m:t>
                            </m:r>
                          </m:e>
                          <m:sub>
                            <m:r>
                              <w:rPr>
                                <w:rFonts w:ascii="Cambria Math" w:hAnsi="Cambria Math"/>
                                <w:sz w:val="11"/>
                                <w:szCs w:val="11"/>
                              </w:rPr>
                              <m:t>2</m:t>
                            </m:r>
                          </m:sub>
                        </m:sSub>
                      </m:den>
                    </m:f>
                  </m:e>
                </m:d>
              </m:e>
              <m:sub>
                <m:r>
                  <w:rPr>
                    <w:rFonts w:ascii="Cambria Math" w:hAnsi="Cambria Math"/>
                    <w:sz w:val="11"/>
                    <w:szCs w:val="11"/>
                  </w:rPr>
                  <m:t>0</m:t>
                </m:r>
              </m:sub>
              <m:sup>
                <m:r>
                  <w:rPr>
                    <w:rFonts w:ascii="Cambria Math" w:hAnsi="Cambria Math"/>
                    <w:sz w:val="11"/>
                    <w:szCs w:val="11"/>
                  </w:rPr>
                  <m:t>2</m:t>
                </m:r>
              </m:sup>
            </m:sSubSup>
            <m:sSubSup>
              <m:sSubSupPr>
                <m:ctrlPr>
                  <w:rPr>
                    <w:rFonts w:ascii="Cambria Math" w:hAnsi="Cambria Math"/>
                    <w:sz w:val="11"/>
                    <w:szCs w:val="11"/>
                  </w:rPr>
                </m:ctrlPr>
              </m:sSubSupPr>
              <m:e>
                <m:r>
                  <w:rPr>
                    <w:rFonts w:ascii="Cambria Math" w:hAnsi="Cambria Math"/>
                    <w:sz w:val="11"/>
                    <w:szCs w:val="11"/>
                  </w:rPr>
                  <m:t>σ</m:t>
                </m:r>
              </m:e>
              <m:sub>
                <m:r>
                  <w:rPr>
                    <w:rFonts w:ascii="Cambria Math" w:hAnsi="Cambria Math"/>
                    <w:sz w:val="11"/>
                    <w:szCs w:val="11"/>
                  </w:rPr>
                  <m:t>2</m:t>
                </m:r>
              </m:sub>
              <m:sup>
                <m:r>
                  <w:rPr>
                    <w:rFonts w:ascii="Cambria Math" w:hAnsi="Cambria Math"/>
                    <w:sz w:val="11"/>
                    <w:szCs w:val="11"/>
                  </w:rPr>
                  <m:t>2</m:t>
                </m:r>
              </m:sup>
            </m:sSubSup>
            <m:r>
              <w:rPr>
                <w:rFonts w:ascii="Cambria Math" w:hAnsi="Cambria Math"/>
                <w:sz w:val="11"/>
                <w:szCs w:val="11"/>
              </w:rPr>
              <m:t>+⋯+</m:t>
            </m:r>
            <m:sSubSup>
              <m:sSubSupPr>
                <m:ctrlPr>
                  <w:rPr>
                    <w:rFonts w:ascii="Cambria Math" w:hAnsi="Cambria Math"/>
                    <w:sz w:val="11"/>
                    <w:szCs w:val="11"/>
                  </w:rPr>
                </m:ctrlPr>
              </m:sSubSupPr>
              <m:e>
                <m:d>
                  <m:dPr>
                    <m:ctrlPr>
                      <w:rPr>
                        <w:rFonts w:ascii="Cambria Math" w:hAnsi="Cambria Math"/>
                        <w:sz w:val="11"/>
                        <w:szCs w:val="11"/>
                      </w:rPr>
                    </m:ctrlPr>
                  </m:dPr>
                  <m:e>
                    <m:f>
                      <m:fPr>
                        <m:ctrlPr>
                          <w:rPr>
                            <w:rFonts w:ascii="Cambria Math" w:hAnsi="Cambria Math"/>
                            <w:sz w:val="11"/>
                            <w:szCs w:val="11"/>
                          </w:rPr>
                        </m:ctrlPr>
                      </m:fPr>
                      <m:num>
                        <m:r>
                          <w:rPr>
                            <w:rFonts w:ascii="Cambria Math" w:hAnsi="Cambria Math"/>
                            <w:sz w:val="11"/>
                            <w:szCs w:val="11"/>
                          </w:rPr>
                          <m:t>dφ</m:t>
                        </m:r>
                      </m:num>
                      <m:den>
                        <m:r>
                          <w:rPr>
                            <w:rFonts w:ascii="Cambria Math" w:hAnsi="Cambria Math"/>
                            <w:sz w:val="11"/>
                            <w:szCs w:val="11"/>
                          </w:rPr>
                          <m:t>d</m:t>
                        </m:r>
                        <m:sSub>
                          <m:sSubPr>
                            <m:ctrlPr>
                              <w:rPr>
                                <w:rFonts w:ascii="Cambria Math" w:hAnsi="Cambria Math"/>
                                <w:sz w:val="11"/>
                                <w:szCs w:val="11"/>
                              </w:rPr>
                            </m:ctrlPr>
                          </m:sSubPr>
                          <m:e>
                            <m:r>
                              <w:rPr>
                                <w:rFonts w:ascii="Cambria Math" w:hAnsi="Cambria Math"/>
                                <w:sz w:val="11"/>
                                <w:szCs w:val="11"/>
                              </w:rPr>
                              <m:t>x</m:t>
                            </m:r>
                          </m:e>
                          <m:sub>
                            <m:r>
                              <w:rPr>
                                <w:rFonts w:ascii="Cambria Math" w:hAnsi="Cambria Math"/>
                                <w:sz w:val="11"/>
                                <w:szCs w:val="11"/>
                              </w:rPr>
                              <m:t>n</m:t>
                            </m:r>
                          </m:sub>
                        </m:sSub>
                      </m:den>
                    </m:f>
                  </m:e>
                </m:d>
              </m:e>
              <m:sub>
                <m:r>
                  <w:rPr>
                    <w:rFonts w:ascii="Cambria Math" w:hAnsi="Cambria Math"/>
                    <w:sz w:val="11"/>
                    <w:szCs w:val="11"/>
                  </w:rPr>
                  <m:t>0</m:t>
                </m:r>
              </m:sub>
              <m:sup>
                <m:r>
                  <w:rPr>
                    <w:rFonts w:ascii="Cambria Math" w:hAnsi="Cambria Math"/>
                    <w:sz w:val="11"/>
                    <w:szCs w:val="11"/>
                  </w:rPr>
                  <m:t>2</m:t>
                </m:r>
              </m:sup>
            </m:sSubSup>
            <m:sSubSup>
              <m:sSubSupPr>
                <m:ctrlPr>
                  <w:rPr>
                    <w:rFonts w:ascii="Cambria Math" w:hAnsi="Cambria Math"/>
                    <w:sz w:val="11"/>
                    <w:szCs w:val="11"/>
                  </w:rPr>
                </m:ctrlPr>
              </m:sSubSupPr>
              <m:e>
                <m:r>
                  <w:rPr>
                    <w:rFonts w:ascii="Cambria Math" w:hAnsi="Cambria Math"/>
                    <w:sz w:val="11"/>
                    <w:szCs w:val="11"/>
                  </w:rPr>
                  <m:t>σ</m:t>
                </m:r>
              </m:e>
              <m:sub>
                <m:r>
                  <w:rPr>
                    <w:rFonts w:ascii="Cambria Math" w:hAnsi="Cambria Math"/>
                    <w:sz w:val="11"/>
                    <w:szCs w:val="11"/>
                  </w:rPr>
                  <m:t>n</m:t>
                </m:r>
              </m:sub>
              <m:sup>
                <m:r>
                  <w:rPr>
                    <w:rFonts w:ascii="Cambria Math" w:hAnsi="Cambria Math"/>
                    <w:sz w:val="11"/>
                    <w:szCs w:val="11"/>
                  </w:rPr>
                  <m:t>2</m:t>
                </m:r>
              </m:sup>
            </m:sSubSup>
          </m:e>
        </m:rad>
      </m:oMath>
      <w:r w:rsidR="00980443">
        <w:rPr>
          <w:sz w:val="11"/>
          <w:szCs w:val="11"/>
        </w:rPr>
        <w:t>.</w:t>
      </w:r>
    </w:p>
    <w:p w14:paraId="42078832" w14:textId="2133897A" w:rsidR="00980443" w:rsidRDefault="00C70138" w:rsidP="00C70138">
      <w:pPr>
        <w:rPr>
          <w:sz w:val="11"/>
          <w:szCs w:val="11"/>
        </w:rPr>
      </w:pPr>
      <w:r w:rsidRPr="00E02F65">
        <w:rPr>
          <w:rFonts w:hint="eastAsia"/>
          <w:sz w:val="11"/>
          <w:szCs w:val="11"/>
        </w:rPr>
        <w:t>每个测量结果</w:t>
      </w:r>
      <m:oMath>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i</m:t>
            </m:r>
          </m:sub>
        </m:sSub>
        <m:r>
          <w:rPr>
            <w:rFonts w:ascii="Cambria Math" w:hAnsi="Cambria Math"/>
            <w:sz w:val="11"/>
            <w:szCs w:val="11"/>
          </w:rPr>
          <m:t>~N</m:t>
        </m:r>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0</m:t>
                </m:r>
              </m:sub>
            </m:sSub>
            <m:r>
              <w:rPr>
                <w:rFonts w:ascii="Cambria Math" w:hAnsi="Cambria Math"/>
                <w:sz w:val="11"/>
                <w:szCs w:val="11"/>
              </w:rPr>
              <m:t>,</m:t>
            </m:r>
            <m:sSup>
              <m:sSupPr>
                <m:ctrlPr>
                  <w:rPr>
                    <w:rFonts w:ascii="Cambria Math" w:hAnsi="Cambria Math"/>
                    <w:i/>
                    <w:sz w:val="11"/>
                    <w:szCs w:val="11"/>
                  </w:rPr>
                </m:ctrlPr>
              </m:sSupPr>
              <m:e>
                <m:r>
                  <w:rPr>
                    <w:rFonts w:ascii="Cambria Math" w:hAnsi="Cambria Math"/>
                    <w:sz w:val="11"/>
                    <w:szCs w:val="11"/>
                  </w:rPr>
                  <m:t>σ</m:t>
                </m:r>
              </m:e>
              <m:sup>
                <m:r>
                  <w:rPr>
                    <w:rFonts w:ascii="Cambria Math" w:hAnsi="Cambria Math"/>
                    <w:sz w:val="11"/>
                    <w:szCs w:val="11"/>
                  </w:rPr>
                  <m:t>2</m:t>
                </m:r>
              </m:sup>
            </m:sSup>
          </m:e>
        </m:d>
      </m:oMath>
      <w:r w:rsidRPr="00E02F65">
        <w:rPr>
          <w:sz w:val="11"/>
          <w:szCs w:val="11"/>
        </w:rPr>
        <w:t>,</w:t>
      </w:r>
      <w:r w:rsidRPr="00E02F65">
        <w:rPr>
          <w:rFonts w:hint="eastAsia"/>
          <w:sz w:val="11"/>
          <w:szCs w:val="11"/>
        </w:rPr>
        <w:t>测量数据平均值</w:t>
      </w:r>
      <m:oMath>
        <m:r>
          <w:rPr>
            <w:rFonts w:ascii="Cambria Math" w:hAnsi="Cambria Math"/>
            <w:sz w:val="11"/>
            <w:szCs w:val="11"/>
          </w:rPr>
          <m:t>A~N</m:t>
        </m:r>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0</m:t>
                </m:r>
              </m:sub>
            </m:sSub>
            <m:r>
              <w:rPr>
                <w:rFonts w:ascii="Cambria Math" w:hAnsi="Cambria Math"/>
                <w:sz w:val="11"/>
                <w:szCs w:val="11"/>
              </w:rPr>
              <m:t>,</m:t>
            </m:r>
            <m:f>
              <m:fPr>
                <m:ctrlPr>
                  <w:rPr>
                    <w:rFonts w:ascii="Cambria Math" w:hAnsi="Cambria Math"/>
                    <w:i/>
                    <w:sz w:val="11"/>
                    <w:szCs w:val="11"/>
                  </w:rPr>
                </m:ctrlPr>
              </m:fPr>
              <m:num>
                <m:sSup>
                  <m:sSupPr>
                    <m:ctrlPr>
                      <w:rPr>
                        <w:rFonts w:ascii="Cambria Math" w:hAnsi="Cambria Math"/>
                        <w:i/>
                        <w:sz w:val="11"/>
                        <w:szCs w:val="11"/>
                      </w:rPr>
                    </m:ctrlPr>
                  </m:sSupPr>
                  <m:e>
                    <m:r>
                      <w:rPr>
                        <w:rFonts w:ascii="Cambria Math" w:hAnsi="Cambria Math"/>
                        <w:sz w:val="11"/>
                        <w:szCs w:val="11"/>
                      </w:rPr>
                      <m:t>σ</m:t>
                    </m:r>
                  </m:e>
                  <m:sup>
                    <m:r>
                      <w:rPr>
                        <w:rFonts w:ascii="Cambria Math" w:hAnsi="Cambria Math"/>
                        <w:sz w:val="11"/>
                        <w:szCs w:val="11"/>
                      </w:rPr>
                      <m:t>2</m:t>
                    </m:r>
                  </m:sup>
                </m:sSup>
              </m:num>
              <m:den>
                <m:r>
                  <w:rPr>
                    <w:rFonts w:ascii="Cambria Math" w:hAnsi="Cambria Math"/>
                    <w:sz w:val="11"/>
                    <w:szCs w:val="11"/>
                  </w:rPr>
                  <m:t>n</m:t>
                </m:r>
              </m:den>
            </m:f>
          </m:e>
        </m:d>
      </m:oMath>
      <w:r w:rsidRPr="00E02F65">
        <w:rPr>
          <w:sz w:val="11"/>
          <w:szCs w:val="11"/>
        </w:rPr>
        <w:t>(</w:t>
      </w:r>
      <w:r w:rsidRPr="00E02F65">
        <w:rPr>
          <w:rFonts w:hint="eastAsia"/>
          <w:sz w:val="11"/>
          <w:szCs w:val="11"/>
        </w:rPr>
        <w:t>真值A</w:t>
      </w:r>
      <w:r w:rsidRPr="00E02F65">
        <w:rPr>
          <w:sz w:val="11"/>
          <w:szCs w:val="11"/>
        </w:rPr>
        <w:t>0</w:t>
      </w:r>
      <w:r w:rsidRPr="00E02F65">
        <w:rPr>
          <w:rFonts w:hint="eastAsia"/>
          <w:sz w:val="11"/>
          <w:szCs w:val="11"/>
        </w:rPr>
        <w:t>无偏估计</w:t>
      </w:r>
      <w:r w:rsidRPr="00E02F65">
        <w:rPr>
          <w:sz w:val="11"/>
          <w:szCs w:val="11"/>
        </w:rPr>
        <w:t>).</w:t>
      </w:r>
      <w:r w:rsidRPr="00E02F65">
        <w:rPr>
          <w:rFonts w:hint="eastAsia"/>
          <w:sz w:val="11"/>
          <w:szCs w:val="11"/>
        </w:rPr>
        <w:t>贝赛尔公式</w:t>
      </w:r>
      <m:oMath>
        <m:acc>
          <m:accPr>
            <m:ctrlPr>
              <w:rPr>
                <w:rFonts w:ascii="Cambria Math" w:hAnsi="Cambria Math"/>
                <w:i/>
                <w:sz w:val="11"/>
                <w:szCs w:val="11"/>
              </w:rPr>
            </m:ctrlPr>
          </m:accPr>
          <m:e>
            <m:r>
              <w:rPr>
                <w:rFonts w:ascii="Cambria Math" w:hAnsi="Cambria Math"/>
                <w:sz w:val="11"/>
                <w:szCs w:val="11"/>
              </w:rPr>
              <m:t>σ</m:t>
            </m:r>
          </m:e>
        </m:acc>
        <m:r>
          <w:rPr>
            <w:rFonts w:ascii="Cambria Math" w:hAnsi="Cambria Math"/>
            <w:sz w:val="11"/>
            <w:szCs w:val="11"/>
          </w:rPr>
          <m:t>=</m:t>
        </m:r>
        <m:rad>
          <m:radPr>
            <m:degHide m:val="1"/>
            <m:ctrlPr>
              <w:rPr>
                <w:rFonts w:ascii="Cambria Math" w:hAnsi="Cambria Math"/>
                <w:i/>
                <w:sz w:val="11"/>
                <w:szCs w:val="11"/>
              </w:rPr>
            </m:ctrlPr>
          </m:radPr>
          <m:deg/>
          <m:e>
            <m:f>
              <m:fPr>
                <m:ctrlPr>
                  <w:rPr>
                    <w:rFonts w:ascii="Cambria Math" w:hAnsi="Cambria Math"/>
                    <w:i/>
                    <w:sz w:val="11"/>
                    <w:szCs w:val="11"/>
                  </w:rPr>
                </m:ctrlPr>
              </m:fPr>
              <m:num>
                <m:r>
                  <w:rPr>
                    <w:rFonts w:ascii="Cambria Math" w:hAnsi="Cambria Math"/>
                    <w:sz w:val="11"/>
                    <w:szCs w:val="11"/>
                  </w:rPr>
                  <m:t>1</m:t>
                </m:r>
              </m:num>
              <m:den>
                <m:r>
                  <w:rPr>
                    <w:rFonts w:ascii="Cambria Math" w:hAnsi="Cambria Math"/>
                    <w:sz w:val="11"/>
                    <w:szCs w:val="11"/>
                  </w:rPr>
                  <m:t>n-1</m:t>
                </m:r>
              </m:den>
            </m:f>
            <m:nary>
              <m:naryPr>
                <m:chr m:val="∑"/>
                <m:limLoc m:val="undOvr"/>
                <m:ctrlPr>
                  <w:rPr>
                    <w:rFonts w:ascii="Cambria Math" w:hAnsi="Cambria Math"/>
                    <w:i/>
                    <w:sz w:val="11"/>
                    <w:szCs w:val="11"/>
                  </w:rPr>
                </m:ctrlPr>
              </m:naryPr>
              <m:sub>
                <m:r>
                  <w:rPr>
                    <w:rFonts w:ascii="Cambria Math" w:hAnsi="Cambria Math"/>
                    <w:sz w:val="11"/>
                    <w:szCs w:val="11"/>
                  </w:rPr>
                  <m:t>i=1</m:t>
                </m:r>
              </m:sub>
              <m:sup>
                <m:r>
                  <w:rPr>
                    <w:rFonts w:ascii="Cambria Math" w:hAnsi="Cambria Math"/>
                    <w:sz w:val="11"/>
                    <w:szCs w:val="11"/>
                  </w:rPr>
                  <m:t>n</m:t>
                </m:r>
              </m:sup>
              <m:e>
                <m:sSup>
                  <m:sSupPr>
                    <m:ctrlPr>
                      <w:rPr>
                        <w:rFonts w:ascii="Cambria Math" w:hAnsi="Cambria Math"/>
                        <w:i/>
                        <w:sz w:val="11"/>
                        <w:szCs w:val="11"/>
                      </w:rPr>
                    </m:ctrlPr>
                  </m:sSupPr>
                  <m:e>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i</m:t>
                            </m:r>
                          </m:sub>
                        </m:sSub>
                        <m:r>
                          <w:rPr>
                            <w:rFonts w:ascii="Cambria Math" w:hAnsi="Cambria Math"/>
                            <w:sz w:val="11"/>
                            <w:szCs w:val="11"/>
                          </w:rPr>
                          <m:t>-A</m:t>
                        </m:r>
                      </m:e>
                    </m:d>
                  </m:e>
                  <m:sup>
                    <m:r>
                      <w:rPr>
                        <w:rFonts w:ascii="Cambria Math" w:hAnsi="Cambria Math"/>
                        <w:sz w:val="11"/>
                        <w:szCs w:val="11"/>
                      </w:rPr>
                      <m:t>2</m:t>
                    </m:r>
                  </m:sup>
                </m:sSup>
              </m:e>
            </m:nary>
          </m:e>
        </m:rad>
      </m:oMath>
      <w:r w:rsidRPr="00E02F65">
        <w:rPr>
          <w:rFonts w:hint="eastAsia"/>
          <w:sz w:val="11"/>
          <w:szCs w:val="11"/>
        </w:rPr>
        <w:t>(测量方差无偏估计)。</w:t>
      </w:r>
    </w:p>
    <w:p w14:paraId="62526658" w14:textId="0B65E41F" w:rsidR="007D652D" w:rsidRDefault="00C70138" w:rsidP="00C70138">
      <w:pPr>
        <w:rPr>
          <w:sz w:val="11"/>
          <w:szCs w:val="11"/>
        </w:rPr>
      </w:pPr>
      <w:r w:rsidRPr="00E02F65">
        <w:rPr>
          <w:rFonts w:hint="eastAsia"/>
          <w:b/>
          <w:bCs/>
          <w:sz w:val="11"/>
          <w:szCs w:val="11"/>
        </w:rPr>
        <w:t>A类标准不确定度：</w:t>
      </w:r>
      <m:oMath>
        <m:rad>
          <m:radPr>
            <m:degHide m:val="1"/>
            <m:ctrlPr>
              <w:rPr>
                <w:rFonts w:ascii="Cambria Math" w:hAnsi="Cambria Math"/>
                <w:i/>
                <w:sz w:val="11"/>
                <w:szCs w:val="11"/>
              </w:rPr>
            </m:ctrlPr>
          </m:radPr>
          <m:deg/>
          <m:e>
            <m:f>
              <m:fPr>
                <m:ctrlPr>
                  <w:rPr>
                    <w:rFonts w:ascii="Cambria Math" w:hAnsi="Cambria Math"/>
                    <w:i/>
                    <w:sz w:val="11"/>
                    <w:szCs w:val="11"/>
                  </w:rPr>
                </m:ctrlPr>
              </m:fPr>
              <m:num>
                <m:r>
                  <w:rPr>
                    <w:rFonts w:ascii="Cambria Math" w:hAnsi="Cambria Math"/>
                    <w:sz w:val="11"/>
                    <w:szCs w:val="11"/>
                  </w:rPr>
                  <m:t>1</m:t>
                </m:r>
              </m:num>
              <m:den>
                <m:r>
                  <w:rPr>
                    <w:rFonts w:ascii="Cambria Math" w:hAnsi="Cambria Math" w:hint="eastAsia"/>
                    <w:sz w:val="11"/>
                    <w:szCs w:val="11"/>
                  </w:rPr>
                  <m:t>n</m:t>
                </m:r>
                <m:r>
                  <w:rPr>
                    <w:rFonts w:ascii="Cambria Math" w:hAnsi="Cambria Math"/>
                    <w:sz w:val="11"/>
                    <w:szCs w:val="11"/>
                  </w:rPr>
                  <m:t>(n-1)</m:t>
                </m:r>
              </m:den>
            </m:f>
            <m:nary>
              <m:naryPr>
                <m:chr m:val="∑"/>
                <m:limLoc m:val="undOvr"/>
                <m:ctrlPr>
                  <w:rPr>
                    <w:rFonts w:ascii="Cambria Math" w:hAnsi="Cambria Math"/>
                    <w:i/>
                    <w:sz w:val="11"/>
                    <w:szCs w:val="11"/>
                  </w:rPr>
                </m:ctrlPr>
              </m:naryPr>
              <m:sub>
                <m:r>
                  <w:rPr>
                    <w:rFonts w:ascii="Cambria Math" w:hAnsi="Cambria Math"/>
                    <w:sz w:val="11"/>
                    <w:szCs w:val="11"/>
                  </w:rPr>
                  <m:t>i=1</m:t>
                </m:r>
              </m:sub>
              <m:sup>
                <m:r>
                  <w:rPr>
                    <w:rFonts w:ascii="Cambria Math" w:hAnsi="Cambria Math"/>
                    <w:sz w:val="11"/>
                    <w:szCs w:val="11"/>
                  </w:rPr>
                  <m:t>n</m:t>
                </m:r>
              </m:sup>
              <m:e>
                <m:sSup>
                  <m:sSupPr>
                    <m:ctrlPr>
                      <w:rPr>
                        <w:rFonts w:ascii="Cambria Math" w:hAnsi="Cambria Math"/>
                        <w:i/>
                        <w:sz w:val="11"/>
                        <w:szCs w:val="11"/>
                      </w:rPr>
                    </m:ctrlPr>
                  </m:sSupPr>
                  <m:e>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i</m:t>
                            </m:r>
                          </m:sub>
                        </m:sSub>
                        <m:r>
                          <w:rPr>
                            <w:rFonts w:ascii="Cambria Math" w:hAnsi="Cambria Math"/>
                            <w:sz w:val="11"/>
                            <w:szCs w:val="11"/>
                          </w:rPr>
                          <m:t>-</m:t>
                        </m:r>
                        <m:acc>
                          <m:accPr>
                            <m:chr m:val="̅"/>
                            <m:ctrlPr>
                              <w:rPr>
                                <w:rFonts w:ascii="Cambria Math" w:hAnsi="Cambria Math"/>
                                <w:i/>
                                <w:sz w:val="11"/>
                                <w:szCs w:val="11"/>
                              </w:rPr>
                            </m:ctrlPr>
                          </m:accPr>
                          <m:e>
                            <m:r>
                              <w:rPr>
                                <w:rFonts w:ascii="Cambria Math" w:hAnsi="Cambria Math"/>
                                <w:sz w:val="11"/>
                                <w:szCs w:val="11"/>
                              </w:rPr>
                              <m:t>X</m:t>
                            </m:r>
                          </m:e>
                        </m:acc>
                      </m:e>
                    </m:d>
                  </m:e>
                  <m:sup>
                    <m:r>
                      <w:rPr>
                        <w:rFonts w:ascii="Cambria Math" w:hAnsi="Cambria Math"/>
                        <w:sz w:val="11"/>
                        <w:szCs w:val="11"/>
                      </w:rPr>
                      <m:t>2</m:t>
                    </m:r>
                  </m:sup>
                </m:sSup>
              </m:e>
            </m:nary>
          </m:e>
        </m:rad>
      </m:oMath>
      <w:r w:rsidRPr="00E02F65">
        <w:rPr>
          <w:sz w:val="11"/>
          <w:szCs w:val="11"/>
        </w:rPr>
        <w:t>(</w:t>
      </w:r>
      <w:r w:rsidR="00980443" w:rsidRPr="00980443">
        <w:rPr>
          <w:sz w:val="11"/>
          <w:szCs w:val="11"/>
        </w:rPr>
        <w:t>测量结果平均值的标准偏差</w:t>
      </w:r>
      <w:r w:rsidR="00980443">
        <w:rPr>
          <w:rFonts w:hint="eastAsia"/>
          <w:sz w:val="11"/>
          <w:szCs w:val="11"/>
        </w:rPr>
        <w:t>,</w:t>
      </w:r>
      <w:r w:rsidRPr="00E02F65">
        <w:rPr>
          <w:rFonts w:hint="eastAsia"/>
          <w:sz w:val="11"/>
          <w:szCs w:val="11"/>
          <w:u w:val="single"/>
        </w:rPr>
        <w:t>反映分散程度，不反映测量结果与真值是否接近</w:t>
      </w:r>
      <w:r w:rsidRPr="00E02F65">
        <w:rPr>
          <w:sz w:val="11"/>
          <w:szCs w:val="11"/>
        </w:rPr>
        <w:t>).</w:t>
      </w:r>
      <w:r w:rsidR="007D652D" w:rsidRPr="007D652D">
        <w:rPr>
          <w:sz w:val="11"/>
          <w:szCs w:val="11"/>
        </w:rPr>
        <w:t>A类自由度</w:t>
      </w:r>
      <w:r w:rsidR="007D652D">
        <w:rPr>
          <w:rFonts w:hint="eastAsia"/>
          <w:sz w:val="11"/>
          <w:szCs w:val="11"/>
        </w:rPr>
        <w:t>:n</w:t>
      </w:r>
      <w:r w:rsidR="007D652D">
        <w:rPr>
          <w:sz w:val="11"/>
          <w:szCs w:val="11"/>
        </w:rPr>
        <w:t>-1.</w:t>
      </w:r>
    </w:p>
    <w:p w14:paraId="287AA8C3" w14:textId="04A8FF2F" w:rsidR="007D652D" w:rsidRDefault="00C70138" w:rsidP="00C70138">
      <w:pPr>
        <w:rPr>
          <w:sz w:val="11"/>
          <w:szCs w:val="11"/>
        </w:rPr>
      </w:pPr>
      <w:r w:rsidRPr="00E02F65">
        <w:rPr>
          <w:rFonts w:hint="eastAsia"/>
          <w:b/>
          <w:bCs/>
          <w:sz w:val="11"/>
          <w:szCs w:val="11"/>
        </w:rPr>
        <w:t>合成标准不确定度：</w:t>
      </w:r>
      <m:oMath>
        <m:sSubSup>
          <m:sSubSupPr>
            <m:ctrlPr>
              <w:rPr>
                <w:rFonts w:ascii="Cambria Math" w:hAnsi="Cambria Math"/>
                <w:b/>
                <w:bCs/>
                <w:i/>
                <w:sz w:val="11"/>
                <w:szCs w:val="11"/>
              </w:rPr>
            </m:ctrlPr>
          </m:sSubSupPr>
          <m:e>
            <m:r>
              <m:rPr>
                <m:sty m:val="bi"/>
              </m:rPr>
              <w:rPr>
                <w:rFonts w:ascii="Cambria Math" w:hAnsi="Cambria Math"/>
                <w:sz w:val="11"/>
                <w:szCs w:val="11"/>
              </w:rPr>
              <m:t>u</m:t>
            </m:r>
          </m:e>
          <m:sub>
            <m:r>
              <m:rPr>
                <m:sty m:val="bi"/>
              </m:rPr>
              <w:rPr>
                <w:rFonts w:ascii="Cambria Math" w:hAnsi="Cambria Math"/>
                <w:sz w:val="11"/>
                <w:szCs w:val="11"/>
              </w:rPr>
              <m:t>c</m:t>
            </m:r>
          </m:sub>
          <m:sup>
            <m:r>
              <m:rPr>
                <m:sty m:val="bi"/>
              </m:rPr>
              <w:rPr>
                <w:rFonts w:ascii="Cambria Math" w:hAnsi="Cambria Math"/>
                <w:sz w:val="11"/>
                <w:szCs w:val="11"/>
              </w:rPr>
              <m:t>2</m:t>
            </m:r>
          </m:sup>
        </m:sSubSup>
        <m:d>
          <m:dPr>
            <m:ctrlPr>
              <w:rPr>
                <w:rFonts w:ascii="Cambria Math" w:hAnsi="Cambria Math"/>
                <w:b/>
                <w:bCs/>
                <w:i/>
                <w:sz w:val="11"/>
                <w:szCs w:val="11"/>
              </w:rPr>
            </m:ctrlPr>
          </m:dPr>
          <m:e>
            <m:r>
              <m:rPr>
                <m:sty m:val="bi"/>
              </m:rPr>
              <w:rPr>
                <w:rFonts w:ascii="Cambria Math" w:hAnsi="Cambria Math"/>
                <w:sz w:val="11"/>
                <w:szCs w:val="11"/>
              </w:rPr>
              <m:t>Y</m:t>
            </m:r>
          </m:e>
        </m:d>
        <m:r>
          <m:rPr>
            <m:sty m:val="bi"/>
          </m:rPr>
          <w:rPr>
            <w:rFonts w:ascii="Cambria Math" w:hAnsi="Cambria Math"/>
            <w:sz w:val="11"/>
            <w:szCs w:val="11"/>
          </w:rPr>
          <m:t>=</m:t>
        </m:r>
        <m:nary>
          <m:naryPr>
            <m:chr m:val="∑"/>
            <m:limLoc m:val="undOvr"/>
            <m:subHide m:val="1"/>
            <m:supHide m:val="1"/>
            <m:ctrlPr>
              <w:rPr>
                <w:rFonts w:ascii="Cambria Math" w:hAnsi="Cambria Math"/>
                <w:b/>
                <w:bCs/>
                <w:i/>
                <w:sz w:val="11"/>
                <w:szCs w:val="11"/>
              </w:rPr>
            </m:ctrlPr>
          </m:naryPr>
          <m:sub/>
          <m:sup/>
          <m:e>
            <m:sSup>
              <m:sSupPr>
                <m:ctrlPr>
                  <w:rPr>
                    <w:rFonts w:ascii="Cambria Math" w:hAnsi="Cambria Math"/>
                    <w:i/>
                    <w:sz w:val="11"/>
                    <w:szCs w:val="11"/>
                  </w:rPr>
                </m:ctrlPr>
              </m:sSupPr>
              <m:e>
                <m:d>
                  <m:dPr>
                    <m:ctrlPr>
                      <w:rPr>
                        <w:rFonts w:ascii="Cambria Math" w:hAnsi="Cambria Math"/>
                        <w:b/>
                        <w:bCs/>
                        <w:i/>
                        <w:sz w:val="11"/>
                        <w:szCs w:val="11"/>
                      </w:rPr>
                    </m:ctrlPr>
                  </m:dPr>
                  <m:e>
                    <m:f>
                      <m:fPr>
                        <m:ctrlPr>
                          <w:rPr>
                            <w:rFonts w:ascii="Cambria Math" w:hAnsi="Cambria Math"/>
                            <w:i/>
                            <w:sz w:val="11"/>
                            <w:szCs w:val="11"/>
                          </w:rPr>
                        </m:ctrlPr>
                      </m:fPr>
                      <m:num>
                        <m:r>
                          <w:rPr>
                            <w:rFonts w:ascii="Cambria Math" w:hAnsi="Cambria Math"/>
                            <w:sz w:val="11"/>
                            <w:szCs w:val="11"/>
                          </w:rPr>
                          <m:t>dy</m:t>
                        </m:r>
                      </m:num>
                      <m:den>
                        <m:r>
                          <w:rPr>
                            <w:rFonts w:ascii="Cambria Math" w:hAnsi="Cambria Math"/>
                            <w:sz w:val="11"/>
                            <w:szCs w:val="11"/>
                          </w:rPr>
                          <m:t>d</m:t>
                        </m:r>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i</m:t>
                            </m:r>
                          </m:sub>
                        </m:sSub>
                      </m:den>
                    </m:f>
                    <m:ctrlPr>
                      <w:rPr>
                        <w:rFonts w:ascii="Cambria Math" w:hAnsi="Cambria Math"/>
                        <w:i/>
                        <w:sz w:val="11"/>
                        <w:szCs w:val="11"/>
                      </w:rPr>
                    </m:ctrlPr>
                  </m:e>
                </m:d>
              </m:e>
              <m:sup>
                <m:r>
                  <w:rPr>
                    <w:rFonts w:ascii="Cambria Math" w:hAnsi="Cambria Math"/>
                    <w:sz w:val="11"/>
                    <w:szCs w:val="11"/>
                  </w:rPr>
                  <m:t>2</m:t>
                </m:r>
              </m:sup>
            </m:sSup>
            <m:sSubSup>
              <m:sSubSupPr>
                <m:ctrlPr>
                  <w:rPr>
                    <w:rFonts w:ascii="Cambria Math" w:hAnsi="Cambria Math"/>
                    <w:i/>
                    <w:sz w:val="11"/>
                    <w:szCs w:val="11"/>
                  </w:rPr>
                </m:ctrlPr>
              </m:sSubSupPr>
              <m:e>
                <m:r>
                  <w:rPr>
                    <w:rFonts w:ascii="Cambria Math" w:hAnsi="Cambria Math"/>
                    <w:sz w:val="11"/>
                    <w:szCs w:val="11"/>
                  </w:rPr>
                  <m:t>u</m:t>
                </m:r>
              </m:e>
              <m:sub>
                <m:r>
                  <w:rPr>
                    <w:rFonts w:ascii="Cambria Math" w:hAnsi="Cambria Math"/>
                    <w:sz w:val="11"/>
                    <w:szCs w:val="11"/>
                  </w:rPr>
                  <m:t>i</m:t>
                </m:r>
              </m:sub>
              <m:sup>
                <m:r>
                  <w:rPr>
                    <w:rFonts w:ascii="Cambria Math" w:hAnsi="Cambria Math"/>
                    <w:sz w:val="11"/>
                    <w:szCs w:val="11"/>
                  </w:rPr>
                  <m:t>2</m:t>
                </m:r>
              </m:sup>
            </m:sSubSup>
            <m:r>
              <w:rPr>
                <w:rFonts w:ascii="Cambria Math" w:hAnsi="Cambria Math"/>
                <w:sz w:val="11"/>
                <w:szCs w:val="11"/>
              </w:rPr>
              <m:t>+2</m:t>
            </m:r>
            <m:nary>
              <m:naryPr>
                <m:chr m:val="∑"/>
                <m:limLoc m:val="undOvr"/>
                <m:subHide m:val="1"/>
                <m:supHide m:val="1"/>
                <m:ctrlPr>
                  <w:rPr>
                    <w:rFonts w:ascii="Cambria Math" w:hAnsi="Cambria Math"/>
                    <w:i/>
                    <w:sz w:val="11"/>
                    <w:szCs w:val="11"/>
                  </w:rPr>
                </m:ctrlPr>
              </m:naryPr>
              <m:sub/>
              <m:sup/>
              <m:e>
                <m:nary>
                  <m:naryPr>
                    <m:chr m:val="∑"/>
                    <m:limLoc m:val="undOvr"/>
                    <m:subHide m:val="1"/>
                    <m:supHide m:val="1"/>
                    <m:ctrlPr>
                      <w:rPr>
                        <w:rFonts w:ascii="Cambria Math" w:hAnsi="Cambria Math"/>
                        <w:i/>
                        <w:sz w:val="11"/>
                        <w:szCs w:val="11"/>
                      </w:rPr>
                    </m:ctrlPr>
                  </m:naryPr>
                  <m:sub/>
                  <m:sup/>
                  <m:e>
                    <m:f>
                      <m:fPr>
                        <m:ctrlPr>
                          <w:rPr>
                            <w:rFonts w:ascii="Cambria Math" w:hAnsi="Cambria Math"/>
                            <w:i/>
                            <w:sz w:val="11"/>
                            <w:szCs w:val="11"/>
                          </w:rPr>
                        </m:ctrlPr>
                      </m:fPr>
                      <m:num>
                        <m:r>
                          <w:rPr>
                            <w:rFonts w:ascii="Cambria Math" w:hAnsi="Cambria Math"/>
                            <w:sz w:val="11"/>
                            <w:szCs w:val="11"/>
                          </w:rPr>
                          <m:t>dy</m:t>
                        </m:r>
                      </m:num>
                      <m:den>
                        <m:r>
                          <w:rPr>
                            <w:rFonts w:ascii="Cambria Math" w:hAnsi="Cambria Math"/>
                            <w:sz w:val="11"/>
                            <w:szCs w:val="11"/>
                          </w:rPr>
                          <m:t>d</m:t>
                        </m:r>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i</m:t>
                            </m:r>
                          </m:sub>
                        </m:sSub>
                      </m:den>
                    </m:f>
                    <m:f>
                      <m:fPr>
                        <m:ctrlPr>
                          <w:rPr>
                            <w:rFonts w:ascii="Cambria Math" w:hAnsi="Cambria Math"/>
                            <w:i/>
                            <w:sz w:val="11"/>
                            <w:szCs w:val="11"/>
                          </w:rPr>
                        </m:ctrlPr>
                      </m:fPr>
                      <m:num>
                        <m:r>
                          <w:rPr>
                            <w:rFonts w:ascii="Cambria Math" w:hAnsi="Cambria Math"/>
                            <w:sz w:val="11"/>
                            <w:szCs w:val="11"/>
                          </w:rPr>
                          <m:t>dy</m:t>
                        </m:r>
                      </m:num>
                      <m:den>
                        <m:r>
                          <w:rPr>
                            <w:rFonts w:ascii="Cambria Math" w:hAnsi="Cambria Math"/>
                            <w:sz w:val="11"/>
                            <w:szCs w:val="11"/>
                          </w:rPr>
                          <m:t>d</m:t>
                        </m:r>
                        <m:sSub>
                          <m:sSubPr>
                            <m:ctrlPr>
                              <w:rPr>
                                <w:rFonts w:ascii="Cambria Math" w:hAnsi="Cambria Math"/>
                                <w:i/>
                                <w:sz w:val="11"/>
                                <w:szCs w:val="11"/>
                              </w:rPr>
                            </m:ctrlPr>
                          </m:sSubPr>
                          <m:e>
                            <m:r>
                              <w:rPr>
                                <w:rFonts w:ascii="Cambria Math" w:hAnsi="Cambria Math"/>
                                <w:sz w:val="11"/>
                                <w:szCs w:val="11"/>
                              </w:rPr>
                              <m:t>x</m:t>
                            </m:r>
                          </m:e>
                          <m:sub>
                            <m:r>
                              <w:rPr>
                                <w:rFonts w:ascii="Cambria Math" w:hAnsi="Cambria Math"/>
                                <w:sz w:val="11"/>
                                <w:szCs w:val="11"/>
                              </w:rPr>
                              <m:t>j</m:t>
                            </m:r>
                          </m:sub>
                        </m:sSub>
                      </m:den>
                    </m:f>
                    <m:sSub>
                      <m:sSubPr>
                        <m:ctrlPr>
                          <w:rPr>
                            <w:rFonts w:ascii="Cambria Math" w:hAnsi="Cambria Math"/>
                            <w:i/>
                            <w:sz w:val="11"/>
                            <w:szCs w:val="11"/>
                          </w:rPr>
                        </m:ctrlPr>
                      </m:sSubPr>
                      <m:e>
                        <m:r>
                          <w:rPr>
                            <w:rFonts w:ascii="Cambria Math" w:hAnsi="Cambria Math"/>
                            <w:sz w:val="11"/>
                            <w:szCs w:val="11"/>
                          </w:rPr>
                          <m:t>u</m:t>
                        </m:r>
                      </m:e>
                      <m:sub>
                        <m:r>
                          <w:rPr>
                            <w:rFonts w:ascii="Cambria Math" w:hAnsi="Cambria Math"/>
                            <w:sz w:val="11"/>
                            <w:szCs w:val="11"/>
                          </w:rPr>
                          <m:t>i</m:t>
                        </m:r>
                      </m:sub>
                    </m:sSub>
                    <m:sSub>
                      <m:sSubPr>
                        <m:ctrlPr>
                          <w:rPr>
                            <w:rFonts w:ascii="Cambria Math" w:hAnsi="Cambria Math"/>
                            <w:i/>
                            <w:sz w:val="11"/>
                            <w:szCs w:val="11"/>
                          </w:rPr>
                        </m:ctrlPr>
                      </m:sSubPr>
                      <m:e>
                        <m:r>
                          <w:rPr>
                            <w:rFonts w:ascii="Cambria Math" w:hAnsi="Cambria Math"/>
                            <w:sz w:val="11"/>
                            <w:szCs w:val="11"/>
                          </w:rPr>
                          <m:t>u</m:t>
                        </m:r>
                      </m:e>
                      <m:sub>
                        <m:r>
                          <w:rPr>
                            <w:rFonts w:ascii="Cambria Math" w:hAnsi="Cambria Math"/>
                            <w:sz w:val="11"/>
                            <w:szCs w:val="11"/>
                          </w:rPr>
                          <m:t>j</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ij</m:t>
                        </m:r>
                      </m:sub>
                    </m:sSub>
                  </m:e>
                </m:nary>
              </m:e>
            </m:nary>
          </m:e>
        </m:nary>
      </m:oMath>
      <w:r w:rsidRPr="00E02F65">
        <w:rPr>
          <w:b/>
          <w:bCs/>
          <w:sz w:val="11"/>
          <w:szCs w:val="11"/>
        </w:rPr>
        <w:t>,</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ij</m:t>
            </m:r>
          </m:sub>
        </m:sSub>
        <m:r>
          <w:rPr>
            <w:rFonts w:ascii="Cambria Math" w:hAnsi="Cambria Math"/>
            <w:sz w:val="11"/>
            <w:szCs w:val="11"/>
          </w:rPr>
          <m:t>=Exy/ExEy</m:t>
        </m:r>
      </m:oMath>
      <w:r w:rsidRPr="00E02F65">
        <w:rPr>
          <w:b/>
          <w:bCs/>
          <w:sz w:val="11"/>
          <w:szCs w:val="11"/>
        </w:rPr>
        <w:t>.</w:t>
      </w:r>
      <w:r w:rsidRPr="00E02F65">
        <w:rPr>
          <w:rFonts w:hint="eastAsia"/>
          <w:b/>
          <w:bCs/>
          <w:sz w:val="11"/>
          <w:szCs w:val="11"/>
        </w:rPr>
        <w:t>扩展不确定度：</w:t>
      </w:r>
      <m:oMath>
        <m:r>
          <w:rPr>
            <w:rFonts w:ascii="Cambria Math" w:hAnsi="Cambria Math"/>
            <w:sz w:val="11"/>
            <w:szCs w:val="11"/>
          </w:rPr>
          <m:t>U=k</m:t>
        </m:r>
        <m:sSub>
          <m:sSubPr>
            <m:ctrlPr>
              <w:rPr>
                <w:rFonts w:ascii="Cambria Math" w:hAnsi="Cambria Math"/>
                <w:i/>
                <w:sz w:val="11"/>
                <w:szCs w:val="11"/>
              </w:rPr>
            </m:ctrlPr>
          </m:sSubPr>
          <m:e>
            <m:r>
              <w:rPr>
                <w:rFonts w:ascii="Cambria Math" w:hAnsi="Cambria Math"/>
                <w:sz w:val="11"/>
                <w:szCs w:val="11"/>
              </w:rPr>
              <m:t>u</m:t>
            </m:r>
          </m:e>
          <m:sub>
            <m:r>
              <w:rPr>
                <w:rFonts w:ascii="Cambria Math" w:hAnsi="Cambria Math"/>
                <w:sz w:val="11"/>
                <w:szCs w:val="11"/>
              </w:rPr>
              <m:t>c</m:t>
            </m:r>
          </m:sub>
        </m:sSub>
        <m:r>
          <w:rPr>
            <w:rFonts w:ascii="Cambria Math" w:hAnsi="Cambria Math"/>
            <w:sz w:val="11"/>
            <w:szCs w:val="11"/>
          </w:rPr>
          <m:t>,X=x±U</m:t>
        </m:r>
      </m:oMath>
      <w:r w:rsidR="007D652D">
        <w:rPr>
          <w:sz w:val="11"/>
          <w:szCs w:val="11"/>
        </w:rPr>
        <w:t>.</w:t>
      </w:r>
    </w:p>
    <w:p w14:paraId="07B51CD1" w14:textId="16DFF304" w:rsidR="00C70138" w:rsidRPr="007D652D" w:rsidRDefault="00C70138" w:rsidP="00C70138">
      <w:pPr>
        <w:rPr>
          <w:bCs/>
          <w:iCs/>
          <w:color w:val="000000"/>
          <w:sz w:val="11"/>
          <w:szCs w:val="11"/>
        </w:rPr>
      </w:pPr>
      <w:r w:rsidRPr="00E02F65">
        <w:rPr>
          <w:sz w:val="11"/>
          <w:szCs w:val="11"/>
        </w:rPr>
        <w:t>k</w:t>
      </w:r>
      <w:r w:rsidRPr="00E02F65">
        <w:rPr>
          <w:rFonts w:hint="eastAsia"/>
          <w:sz w:val="11"/>
          <w:szCs w:val="11"/>
        </w:rPr>
        <w:t>越大置信概率越</w:t>
      </w:r>
      <w:r w:rsidR="0024523E">
        <w:rPr>
          <w:rFonts w:hint="eastAsia"/>
          <w:sz w:val="11"/>
          <w:szCs w:val="11"/>
        </w:rPr>
        <w:t>大</w:t>
      </w:r>
      <w:r w:rsidRPr="00E02F65">
        <w:rPr>
          <w:sz w:val="11"/>
          <w:szCs w:val="11"/>
        </w:rPr>
        <w:t>(0.6745,50%|1,68.27%|2,95.45%|3,99.73%)</w:t>
      </w:r>
    </w:p>
    <w:p w14:paraId="6B1955CD" w14:textId="05897982" w:rsidR="00C70138" w:rsidRDefault="00C70138" w:rsidP="00C70138">
      <w:pPr>
        <w:rPr>
          <w:sz w:val="11"/>
          <w:szCs w:val="11"/>
        </w:rPr>
      </w:pPr>
      <w:r w:rsidRPr="00E02F65">
        <w:rPr>
          <w:rFonts w:hint="eastAsia"/>
          <w:b/>
          <w:bCs/>
          <w:sz w:val="11"/>
          <w:szCs w:val="11"/>
        </w:rPr>
        <w:t>不确定度：</w:t>
      </w:r>
      <w:r w:rsidRPr="00E02F65">
        <w:rPr>
          <w:rFonts w:hint="eastAsia"/>
          <w:sz w:val="11"/>
          <w:szCs w:val="11"/>
        </w:rPr>
        <w:t>平均值标准差</w:t>
      </w:r>
      <w:r w:rsidR="00053FAB">
        <w:rPr>
          <w:rFonts w:hint="eastAsia"/>
          <w:sz w:val="11"/>
          <w:szCs w:val="11"/>
        </w:rPr>
        <w:t>.</w:t>
      </w:r>
      <w:r w:rsidRPr="00E02F65">
        <w:rPr>
          <w:rFonts w:hint="eastAsia"/>
          <w:sz w:val="11"/>
          <w:szCs w:val="11"/>
        </w:rPr>
        <w:t>不确定度小</w:t>
      </w:r>
      <w:r w:rsidRPr="00E02F65">
        <w:rPr>
          <w:sz w:val="11"/>
          <w:szCs w:val="11"/>
        </w:rPr>
        <w:t>,</w:t>
      </w:r>
      <w:r w:rsidRPr="00E02F65">
        <w:rPr>
          <w:rFonts w:hint="eastAsia"/>
          <w:sz w:val="11"/>
          <w:szCs w:val="11"/>
        </w:rPr>
        <w:t>精度高.</w:t>
      </w:r>
      <w:r w:rsidRPr="00E02F65">
        <w:rPr>
          <w:rFonts w:hint="eastAsia"/>
          <w:b/>
          <w:bCs/>
          <w:sz w:val="11"/>
          <w:szCs w:val="11"/>
        </w:rPr>
        <w:t>M</w:t>
      </w:r>
      <w:r w:rsidRPr="00E02F65">
        <w:rPr>
          <w:b/>
          <w:bCs/>
          <w:sz w:val="11"/>
          <w:szCs w:val="11"/>
        </w:rPr>
        <w:t>=A0+b</w:t>
      </w:r>
      <m:oMath>
        <m:r>
          <m:rPr>
            <m:sty m:val="bi"/>
          </m:rPr>
          <w:rPr>
            <w:rFonts w:ascii="Cambria Math" w:hAnsi="Cambria Math"/>
            <w:sz w:val="11"/>
            <w:szCs w:val="11"/>
          </w:rPr>
          <m:t>±</m:t>
        </m:r>
      </m:oMath>
      <w:r w:rsidRPr="00E02F65">
        <w:rPr>
          <w:b/>
          <w:bCs/>
          <w:sz w:val="11"/>
          <w:szCs w:val="11"/>
        </w:rPr>
        <w:t>U,</w:t>
      </w:r>
      <w:r w:rsidRPr="00E02F65">
        <w:rPr>
          <w:sz w:val="11"/>
          <w:szCs w:val="11"/>
        </w:rPr>
        <w:t>b</w:t>
      </w:r>
      <w:r w:rsidRPr="00E02F65">
        <w:rPr>
          <w:rFonts w:hint="eastAsia"/>
          <w:sz w:val="11"/>
          <w:szCs w:val="11"/>
        </w:rPr>
        <w:t>为系统误差。</w:t>
      </w:r>
    </w:p>
    <w:p w14:paraId="3171C305" w14:textId="6D9C93AE" w:rsidR="007D652D" w:rsidRPr="007D652D" w:rsidRDefault="007D652D" w:rsidP="00C70138">
      <w:pPr>
        <w:pBdr>
          <w:top w:val="single" w:sz="6" w:space="1" w:color="auto"/>
          <w:bottom w:val="single" w:sz="6" w:space="1" w:color="auto"/>
        </w:pBdr>
        <w:rPr>
          <w:b/>
          <w:bCs/>
          <w:sz w:val="11"/>
          <w:szCs w:val="11"/>
        </w:rPr>
      </w:pPr>
      <w:r w:rsidRPr="007D652D">
        <w:rPr>
          <w:rFonts w:hint="eastAsia"/>
          <w:b/>
          <w:bCs/>
          <w:sz w:val="11"/>
          <w:szCs w:val="11"/>
        </w:rPr>
        <w:t>温度测量</w:t>
      </w:r>
    </w:p>
    <w:p w14:paraId="33FA1F82" w14:textId="382EA7A1" w:rsidR="007D652D" w:rsidRDefault="00C70138" w:rsidP="00C70138">
      <w:pPr>
        <w:rPr>
          <w:sz w:val="11"/>
          <w:szCs w:val="11"/>
        </w:rPr>
      </w:pPr>
      <w:r w:rsidRPr="007D652D">
        <w:rPr>
          <w:rFonts w:hint="eastAsia"/>
          <w:b/>
          <w:bCs/>
          <w:sz w:val="11"/>
          <w:szCs w:val="11"/>
        </w:rPr>
        <w:t>温标</w:t>
      </w:r>
      <w:r w:rsidRPr="00E02F65">
        <w:rPr>
          <w:rFonts w:hint="eastAsia"/>
          <w:sz w:val="11"/>
          <w:szCs w:val="11"/>
        </w:rPr>
        <w:t>的基本</w:t>
      </w:r>
      <w:r w:rsidR="007D652D">
        <w:rPr>
          <w:rFonts w:hint="eastAsia"/>
          <w:sz w:val="11"/>
          <w:szCs w:val="11"/>
        </w:rPr>
        <w:t>三</w:t>
      </w:r>
      <w:r w:rsidRPr="00E02F65">
        <w:rPr>
          <w:rFonts w:hint="eastAsia"/>
          <w:sz w:val="11"/>
          <w:szCs w:val="11"/>
        </w:rPr>
        <w:t>要素：固定点，内插仪器，内插公式。</w:t>
      </w:r>
      <w:r w:rsidR="007D652D">
        <w:rPr>
          <w:rFonts w:hint="eastAsia"/>
          <w:sz w:val="11"/>
          <w:szCs w:val="11"/>
        </w:rPr>
        <w:t>经验温标(摄氏华氏)</w:t>
      </w:r>
      <w:r w:rsidR="007D652D">
        <w:rPr>
          <w:sz w:val="11"/>
          <w:szCs w:val="11"/>
        </w:rPr>
        <w:t>,</w:t>
      </w:r>
      <w:r w:rsidR="007D652D">
        <w:rPr>
          <w:rFonts w:hint="eastAsia"/>
          <w:sz w:val="11"/>
          <w:szCs w:val="11"/>
        </w:rPr>
        <w:t>国际温标,国际实用温标:</w:t>
      </w:r>
      <w:r w:rsidR="007D652D">
        <w:rPr>
          <w:sz w:val="11"/>
          <w:szCs w:val="11"/>
        </w:rPr>
        <w:t>1</w:t>
      </w:r>
      <w:r w:rsidR="007D652D">
        <w:rPr>
          <w:rFonts w:hint="eastAsia"/>
          <w:sz w:val="11"/>
          <w:szCs w:val="11"/>
        </w:rPr>
        <w:t>K是</w:t>
      </w:r>
      <w:r w:rsidR="007D652D" w:rsidRPr="007D652D">
        <w:rPr>
          <w:rFonts w:hint="eastAsia"/>
          <w:sz w:val="11"/>
          <w:szCs w:val="11"/>
        </w:rPr>
        <w:t>水的三相点温度的</w:t>
      </w:r>
      <w:r w:rsidR="007D652D" w:rsidRPr="007D652D">
        <w:rPr>
          <w:sz w:val="11"/>
          <w:szCs w:val="11"/>
        </w:rPr>
        <w:t>1/273.16</w:t>
      </w:r>
      <w:r w:rsidR="007D652D">
        <w:rPr>
          <w:sz w:val="11"/>
          <w:szCs w:val="11"/>
        </w:rPr>
        <w:t>.</w:t>
      </w:r>
      <w:r w:rsidR="007D652D" w:rsidRPr="007D652D">
        <w:rPr>
          <w:sz w:val="11"/>
          <w:szCs w:val="11"/>
        </w:rPr>
        <w:t xml:space="preserve"> </w:t>
      </w:r>
      <m:oMath>
        <m:r>
          <w:rPr>
            <w:rFonts w:ascii="Cambria Math" w:hAnsi="Cambria Math"/>
            <w:sz w:val="11"/>
            <w:szCs w:val="11"/>
          </w:rPr>
          <m:t>t=T-273.15</m:t>
        </m:r>
      </m:oMath>
    </w:p>
    <w:p w14:paraId="187F9C7F" w14:textId="62BF80EF" w:rsidR="007D652D" w:rsidRDefault="00DC3114" w:rsidP="00C70138">
      <w:pPr>
        <w:rPr>
          <w:sz w:val="11"/>
          <w:szCs w:val="11"/>
        </w:rPr>
      </w:pPr>
      <w:r>
        <w:rPr>
          <w:rFonts w:hint="eastAsia"/>
          <w:sz w:val="11"/>
          <w:szCs w:val="11"/>
        </w:rPr>
        <w:t>用符号T表示温度.</w:t>
      </w:r>
      <w:r w:rsidR="007D652D" w:rsidRPr="007D652D">
        <w:rPr>
          <w:rFonts w:hint="eastAsia"/>
          <w:b/>
          <w:bCs/>
          <w:sz w:val="11"/>
          <w:szCs w:val="11"/>
        </w:rPr>
        <w:t>测温方法</w:t>
      </w:r>
      <w:r w:rsidR="007D652D">
        <w:rPr>
          <w:rFonts w:hint="eastAsia"/>
          <w:sz w:val="11"/>
          <w:szCs w:val="11"/>
        </w:rPr>
        <w:t>:接触式测温(传导对流)</w:t>
      </w:r>
      <w:r w:rsidR="007D652D">
        <w:rPr>
          <w:sz w:val="11"/>
          <w:szCs w:val="11"/>
        </w:rPr>
        <w:t>(</w:t>
      </w:r>
      <w:r w:rsidR="007D652D">
        <w:rPr>
          <w:rFonts w:hint="eastAsia"/>
          <w:sz w:val="11"/>
          <w:szCs w:val="11"/>
        </w:rPr>
        <w:t>膨胀式,热电式,电阻式)</w:t>
      </w:r>
      <w:r w:rsidR="007D652D">
        <w:rPr>
          <w:sz w:val="11"/>
          <w:szCs w:val="11"/>
        </w:rPr>
        <w:t>,</w:t>
      </w:r>
      <w:r w:rsidR="007D652D">
        <w:rPr>
          <w:rFonts w:hint="eastAsia"/>
          <w:sz w:val="11"/>
          <w:szCs w:val="11"/>
        </w:rPr>
        <w:t>非接触式测温(辐射式)</w:t>
      </w:r>
      <w:r w:rsidR="007D652D">
        <w:rPr>
          <w:sz w:val="11"/>
          <w:szCs w:val="11"/>
        </w:rPr>
        <w:t>.</w:t>
      </w:r>
    </w:p>
    <w:p w14:paraId="1FE81808" w14:textId="0B51F706" w:rsidR="007D652D" w:rsidRPr="00E02F65" w:rsidRDefault="00C70138" w:rsidP="00C70138">
      <w:pPr>
        <w:rPr>
          <w:sz w:val="11"/>
          <w:szCs w:val="11"/>
        </w:rPr>
      </w:pPr>
      <w:r w:rsidRPr="00E02F65">
        <w:rPr>
          <w:rFonts w:hint="eastAsia"/>
          <w:b/>
          <w:bCs/>
          <w:sz w:val="11"/>
          <w:szCs w:val="11"/>
        </w:rPr>
        <w:t>热电偶</w:t>
      </w:r>
      <w:r w:rsidRPr="00E02F65">
        <w:rPr>
          <w:rFonts w:hint="eastAsia"/>
          <w:sz w:val="11"/>
          <w:szCs w:val="11"/>
        </w:rPr>
        <w:t>：</w:t>
      </w:r>
      <w:r w:rsidRPr="00782BA8">
        <w:rPr>
          <w:rFonts w:hint="eastAsia"/>
          <w:b/>
          <w:bCs/>
          <w:sz w:val="11"/>
          <w:szCs w:val="11"/>
          <w:u w:val="single"/>
        </w:rPr>
        <w:t>不同</w:t>
      </w:r>
      <w:r w:rsidRPr="00E02F65">
        <w:rPr>
          <w:rFonts w:hint="eastAsia"/>
          <w:sz w:val="11"/>
          <w:szCs w:val="11"/>
          <w:u w:val="single"/>
        </w:rPr>
        <w:t>导体闭合形成回路</w:t>
      </w:r>
      <w:r w:rsidRPr="00E02F65">
        <w:rPr>
          <w:rFonts w:hint="eastAsia"/>
          <w:sz w:val="11"/>
          <w:szCs w:val="11"/>
        </w:rPr>
        <w:t>，两结点有</w:t>
      </w:r>
      <w:r w:rsidRPr="00E02F65">
        <w:rPr>
          <w:rFonts w:hint="eastAsia"/>
          <w:sz w:val="11"/>
          <w:szCs w:val="11"/>
          <w:u w:val="single"/>
        </w:rPr>
        <w:t>温差</w:t>
      </w:r>
      <w:r w:rsidRPr="00E02F65">
        <w:rPr>
          <w:rFonts w:hint="eastAsia"/>
          <w:sz w:val="11"/>
          <w:szCs w:val="11"/>
        </w:rPr>
        <w:t>，回路中产生热电势（简单，廉价，精度高</w:t>
      </w:r>
      <w:r w:rsidR="003A1EA7">
        <w:rPr>
          <w:rFonts w:hint="eastAsia"/>
          <w:sz w:val="11"/>
          <w:szCs w:val="11"/>
        </w:rPr>
        <w:t>，</w:t>
      </w:r>
      <w:r w:rsidR="003A1EA7" w:rsidRPr="00C025C2">
        <w:rPr>
          <w:rFonts w:hint="eastAsia"/>
          <w:b/>
          <w:bCs/>
          <w:sz w:val="11"/>
          <w:szCs w:val="11"/>
        </w:rPr>
        <w:t>范围广</w:t>
      </w:r>
      <w:r w:rsidRPr="00E02F65">
        <w:rPr>
          <w:rFonts w:hint="eastAsia"/>
          <w:sz w:val="11"/>
          <w:szCs w:val="11"/>
        </w:rPr>
        <w:t>）</w:t>
      </w:r>
      <w:r w:rsidR="00776D75">
        <w:rPr>
          <w:rFonts w:hint="eastAsia"/>
          <w:sz w:val="11"/>
          <w:szCs w:val="11"/>
        </w:rPr>
        <w:t>（一次查表）</w:t>
      </w:r>
    </w:p>
    <w:p w14:paraId="2B94B7BC" w14:textId="5A68017D" w:rsidR="00C70138" w:rsidRPr="00E02F65" w:rsidRDefault="00C70138" w:rsidP="00C70138">
      <w:pPr>
        <w:rPr>
          <w:sz w:val="11"/>
          <w:szCs w:val="11"/>
        </w:rPr>
      </w:pPr>
      <w:r w:rsidRPr="00E02F65">
        <w:rPr>
          <w:rFonts w:hint="eastAsia"/>
          <w:b/>
          <w:bCs/>
          <w:sz w:val="11"/>
          <w:szCs w:val="11"/>
        </w:rPr>
        <w:t>热电效应</w:t>
      </w:r>
      <w:r w:rsidR="00782BA8">
        <w:rPr>
          <w:rFonts w:hint="eastAsia"/>
          <w:b/>
          <w:bCs/>
          <w:sz w:val="11"/>
          <w:szCs w:val="11"/>
        </w:rPr>
        <w:t>(</w:t>
      </w:r>
      <w:proofErr w:type="spellStart"/>
      <w:r w:rsidR="00782BA8">
        <w:rPr>
          <w:rFonts w:hint="eastAsia"/>
          <w:b/>
          <w:bCs/>
          <w:sz w:val="11"/>
          <w:szCs w:val="11"/>
        </w:rPr>
        <w:t>Seebeck</w:t>
      </w:r>
      <w:proofErr w:type="spellEnd"/>
      <w:r w:rsidR="00782BA8">
        <w:rPr>
          <w:rFonts w:hint="eastAsia"/>
          <w:b/>
          <w:bCs/>
          <w:sz w:val="11"/>
          <w:szCs w:val="11"/>
        </w:rPr>
        <w:t>效应)</w:t>
      </w:r>
      <w:r w:rsidRPr="00E02F65">
        <w:rPr>
          <w:rFonts w:hint="eastAsia"/>
          <w:sz w:val="11"/>
          <w:szCs w:val="11"/>
        </w:rPr>
        <w:t>:接触电势</w:t>
      </w:r>
      <w:r w:rsidR="00782BA8">
        <w:rPr>
          <w:rFonts w:hint="eastAsia"/>
          <w:sz w:val="11"/>
          <w:szCs w:val="11"/>
        </w:rPr>
        <w:t>(Peltier效应</w:t>
      </w:r>
      <w:r w:rsidR="00782BA8">
        <w:rPr>
          <w:sz w:val="11"/>
          <w:szCs w:val="11"/>
        </w:rPr>
        <w:t>)</w:t>
      </w:r>
      <w:r w:rsidRPr="00E02F65">
        <w:rPr>
          <w:rFonts w:hint="eastAsia"/>
          <w:sz w:val="11"/>
          <w:szCs w:val="11"/>
        </w:rPr>
        <w:t>+温差电势</w:t>
      </w:r>
      <w:r w:rsidR="00782BA8">
        <w:rPr>
          <w:sz w:val="11"/>
          <w:szCs w:val="11"/>
        </w:rPr>
        <w:t>(</w:t>
      </w:r>
      <w:r w:rsidR="00782BA8">
        <w:rPr>
          <w:rFonts w:hint="eastAsia"/>
          <w:sz w:val="11"/>
          <w:szCs w:val="11"/>
        </w:rPr>
        <w:t>Thomson效应),后者</w:t>
      </w:r>
      <w:r w:rsidRPr="00E02F65">
        <w:rPr>
          <w:rFonts w:hint="eastAsia"/>
          <w:sz w:val="11"/>
          <w:szCs w:val="11"/>
        </w:rPr>
        <w:t>与温度，材料有关</w:t>
      </w:r>
    </w:p>
    <w:p w14:paraId="34823464" w14:textId="632F7DFB" w:rsidR="009D5E85" w:rsidRDefault="00782BA8">
      <w:pPr>
        <w:rPr>
          <w:sz w:val="11"/>
          <w:szCs w:val="11"/>
        </w:rPr>
      </w:pPr>
      <w:r w:rsidRPr="00E02F65">
        <w:rPr>
          <w:noProof/>
          <w:sz w:val="11"/>
          <w:szCs w:val="11"/>
        </w:rPr>
        <w:drawing>
          <wp:anchor distT="0" distB="0" distL="114300" distR="114300" simplePos="0" relativeHeight="251661312" behindDoc="0" locked="0" layoutInCell="1" allowOverlap="1" wp14:anchorId="42984DEC" wp14:editId="53920BE4">
            <wp:simplePos x="0" y="0"/>
            <wp:positionH relativeFrom="margin">
              <wp:posOffset>635</wp:posOffset>
            </wp:positionH>
            <wp:positionV relativeFrom="margin">
              <wp:posOffset>3844925</wp:posOffset>
            </wp:positionV>
            <wp:extent cx="2134870" cy="1090930"/>
            <wp:effectExtent l="0" t="0" r="0" b="1270"/>
            <wp:wrapSquare wrapText="bothSides"/>
            <wp:docPr id="47411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999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4870" cy="1090930"/>
                    </a:xfrm>
                    <a:prstGeom prst="rect">
                      <a:avLst/>
                    </a:prstGeom>
                  </pic:spPr>
                </pic:pic>
              </a:graphicData>
            </a:graphic>
            <wp14:sizeRelH relativeFrom="margin">
              <wp14:pctWidth>0</wp14:pctWidth>
            </wp14:sizeRelH>
            <wp14:sizeRelV relativeFrom="margin">
              <wp14:pctHeight>0</wp14:pctHeight>
            </wp14:sizeRelV>
          </wp:anchor>
        </w:drawing>
      </w:r>
      <w:r w:rsidR="009D5E85">
        <w:rPr>
          <w:rFonts w:hint="eastAsia"/>
          <w:sz w:val="11"/>
          <w:szCs w:val="11"/>
        </w:rPr>
        <w:t>接触电势：</w:t>
      </w:r>
      <m:oMath>
        <m:sSub>
          <m:sSubPr>
            <m:ctrlPr>
              <w:rPr>
                <w:rFonts w:ascii="Cambria Math" w:hAnsi="Cambria Math"/>
                <w:sz w:val="11"/>
                <w:szCs w:val="11"/>
              </w:rPr>
            </m:ctrlPr>
          </m:sSubPr>
          <m:e>
            <m:r>
              <w:rPr>
                <w:rFonts w:ascii="Cambria Math" w:hAnsi="Cambria Math"/>
                <w:sz w:val="11"/>
                <w:szCs w:val="11"/>
              </w:rPr>
              <m:t>e</m:t>
            </m:r>
          </m:e>
          <m:sub>
            <m:r>
              <w:rPr>
                <w:rFonts w:ascii="Cambria Math" w:hAnsi="Cambria Math"/>
                <w:sz w:val="11"/>
                <w:szCs w:val="11"/>
              </w:rPr>
              <m:t>AB</m:t>
            </m:r>
          </m:sub>
        </m:sSub>
        <m:r>
          <w:rPr>
            <w:rFonts w:ascii="Cambria Math" w:hAnsi="Cambria Math"/>
            <w:sz w:val="11"/>
            <w:szCs w:val="11"/>
          </w:rPr>
          <m:t>(T)=</m:t>
        </m:r>
        <m:f>
          <m:fPr>
            <m:ctrlPr>
              <w:rPr>
                <w:rFonts w:ascii="Cambria Math" w:hAnsi="Cambria Math"/>
                <w:sz w:val="11"/>
                <w:szCs w:val="11"/>
              </w:rPr>
            </m:ctrlPr>
          </m:fPr>
          <m:num>
            <m:r>
              <w:rPr>
                <w:rFonts w:ascii="Cambria Math" w:hAnsi="Cambria Math"/>
                <w:sz w:val="11"/>
                <w:szCs w:val="11"/>
              </w:rPr>
              <m:t>kT</m:t>
            </m:r>
          </m:num>
          <m:den>
            <m:r>
              <w:rPr>
                <w:rFonts w:ascii="Cambria Math" w:hAnsi="Cambria Math"/>
                <w:sz w:val="11"/>
                <w:szCs w:val="11"/>
              </w:rPr>
              <m:t>e</m:t>
            </m:r>
          </m:den>
        </m:f>
        <m:r>
          <m:rPr>
            <m:sty m:val="p"/>
          </m:rPr>
          <w:rPr>
            <w:rFonts w:ascii="Cambria Math" w:hAnsi="Cambria Math"/>
            <w:sz w:val="11"/>
            <w:szCs w:val="11"/>
          </w:rPr>
          <m:t>ln</m:t>
        </m:r>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sz w:val="11"/>
                    <w:szCs w:val="11"/>
                  </w:rPr>
                </m:ctrlPr>
              </m:sSubPr>
              <m:e>
                <m:r>
                  <w:rPr>
                    <w:rFonts w:ascii="Cambria Math" w:hAnsi="Cambria Math"/>
                    <w:sz w:val="11"/>
                    <w:szCs w:val="11"/>
                  </w:rPr>
                  <m:t>N</m:t>
                </m:r>
              </m:e>
              <m:sub>
                <m:r>
                  <w:rPr>
                    <w:rFonts w:ascii="Cambria Math" w:hAnsi="Cambria Math"/>
                    <w:sz w:val="11"/>
                    <w:szCs w:val="11"/>
                  </w:rPr>
                  <m:t>AT</m:t>
                </m:r>
              </m:sub>
            </m:sSub>
          </m:num>
          <m:den>
            <m:sSub>
              <m:sSubPr>
                <m:ctrlPr>
                  <w:rPr>
                    <w:rFonts w:ascii="Cambria Math" w:hAnsi="Cambria Math"/>
                    <w:sz w:val="11"/>
                    <w:szCs w:val="11"/>
                  </w:rPr>
                </m:ctrlPr>
              </m:sSubPr>
              <m:e>
                <m:r>
                  <w:rPr>
                    <w:rFonts w:ascii="Cambria Math" w:hAnsi="Cambria Math"/>
                    <w:sz w:val="11"/>
                    <w:szCs w:val="11"/>
                  </w:rPr>
                  <m:t>N</m:t>
                </m:r>
              </m:e>
              <m:sub>
                <m:r>
                  <w:rPr>
                    <w:rFonts w:ascii="Cambria Math" w:hAnsi="Cambria Math"/>
                    <w:sz w:val="11"/>
                    <w:szCs w:val="11"/>
                  </w:rPr>
                  <m:t>BT</m:t>
                </m:r>
              </m:sub>
            </m:sSub>
          </m:den>
        </m:f>
      </m:oMath>
      <w:r>
        <w:rPr>
          <w:rFonts w:hint="eastAsia"/>
          <w:sz w:val="11"/>
          <w:szCs w:val="11"/>
        </w:rPr>
        <w:t>其中</w:t>
      </w:r>
      <m:oMath>
        <m:r>
          <w:rPr>
            <w:rFonts w:ascii="Cambria Math" w:hAnsi="Cambria Math"/>
            <w:sz w:val="11"/>
            <w:szCs w:val="11"/>
          </w:rPr>
          <m:t>k=1.38×</m:t>
        </m:r>
        <m:sSup>
          <m:sSupPr>
            <m:ctrlPr>
              <w:rPr>
                <w:rFonts w:ascii="Cambria Math" w:hAnsi="Cambria Math"/>
                <w:i/>
                <w:sz w:val="11"/>
                <w:szCs w:val="11"/>
              </w:rPr>
            </m:ctrlPr>
          </m:sSupPr>
          <m:e>
            <m:r>
              <w:rPr>
                <w:rFonts w:ascii="Cambria Math" w:hAnsi="Cambria Math"/>
                <w:sz w:val="11"/>
                <w:szCs w:val="11"/>
              </w:rPr>
              <m:t>10</m:t>
            </m:r>
          </m:e>
          <m:sup>
            <m:r>
              <w:rPr>
                <w:rFonts w:ascii="Cambria Math" w:hAnsi="Cambria Math"/>
                <w:sz w:val="11"/>
                <w:szCs w:val="11"/>
              </w:rPr>
              <m:t>-23</m:t>
            </m:r>
          </m:sup>
        </m:sSup>
        <m:r>
          <w:rPr>
            <w:rFonts w:ascii="Cambria Math" w:hAnsi="Cambria Math"/>
            <w:sz w:val="11"/>
            <w:szCs w:val="11"/>
          </w:rPr>
          <m:t>,e=1.6×</m:t>
        </m:r>
        <m:sSup>
          <m:sSupPr>
            <m:ctrlPr>
              <w:rPr>
                <w:rFonts w:ascii="Cambria Math" w:hAnsi="Cambria Math"/>
                <w:i/>
                <w:sz w:val="11"/>
                <w:szCs w:val="11"/>
              </w:rPr>
            </m:ctrlPr>
          </m:sSupPr>
          <m:e>
            <m:r>
              <w:rPr>
                <w:rFonts w:ascii="Cambria Math" w:hAnsi="Cambria Math"/>
                <w:sz w:val="11"/>
                <w:szCs w:val="11"/>
              </w:rPr>
              <m:t>10</m:t>
            </m:r>
          </m:e>
          <m:sup>
            <m:r>
              <w:rPr>
                <w:rFonts w:ascii="Cambria Math" w:hAnsi="Cambria Math"/>
                <w:sz w:val="11"/>
                <w:szCs w:val="11"/>
              </w:rPr>
              <m:t>-19</m:t>
            </m:r>
          </m:sup>
        </m:sSup>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N</m:t>
            </m:r>
          </m:e>
          <m:sub>
            <m:r>
              <w:rPr>
                <w:rFonts w:ascii="Cambria Math" w:hAnsi="Cambria Math"/>
                <w:sz w:val="11"/>
                <w:szCs w:val="11"/>
              </w:rPr>
              <m:t>AT</m:t>
            </m:r>
          </m:sub>
        </m:sSub>
        <m:r>
          <w:rPr>
            <w:rFonts w:ascii="Cambria Math" w:hAnsi="Cambria Math"/>
            <w:sz w:val="11"/>
            <w:szCs w:val="11"/>
          </w:rPr>
          <m:t>:</m:t>
        </m:r>
        <m:r>
          <w:rPr>
            <w:rFonts w:ascii="Cambria Math" w:hAnsi="Cambria Math" w:hint="eastAsia"/>
            <w:sz w:val="11"/>
            <w:szCs w:val="11"/>
          </w:rPr>
          <m:t>T</m:t>
        </m:r>
        <m:r>
          <w:rPr>
            <w:rFonts w:ascii="Cambria Math" w:hAnsi="Cambria Math" w:hint="eastAsia"/>
            <w:sz w:val="11"/>
            <w:szCs w:val="11"/>
          </w:rPr>
          <m:t>下</m:t>
        </m:r>
        <m:r>
          <m:rPr>
            <m:sty m:val="p"/>
          </m:rPr>
          <w:rPr>
            <w:rFonts w:ascii="Cambria Math" w:hAnsi="Cambria Math" w:hint="eastAsia"/>
            <w:sz w:val="11"/>
            <w:szCs w:val="11"/>
          </w:rPr>
          <m:t>的电子密度</m:t>
        </m:r>
      </m:oMath>
      <w:r>
        <w:rPr>
          <w:sz w:val="11"/>
          <w:szCs w:val="11"/>
        </w:rPr>
        <w:t>.</w:t>
      </w:r>
      <w:r>
        <w:rPr>
          <w:rFonts w:hint="eastAsia"/>
          <w:sz w:val="11"/>
          <w:szCs w:val="11"/>
        </w:rPr>
        <w:t>温差电势</w:t>
      </w:r>
    </w:p>
    <w:p w14:paraId="3258E0F1" w14:textId="7BC9524D" w:rsidR="00FF48D3" w:rsidRPr="00782BA8" w:rsidRDefault="00000000">
      <w:pPr>
        <w:rPr>
          <w:sz w:val="11"/>
          <w:szCs w:val="11"/>
        </w:rPr>
      </w:pPr>
      <m:oMath>
        <m:sSub>
          <m:sSubPr>
            <m:ctrlPr>
              <w:rPr>
                <w:rFonts w:ascii="Cambria Math" w:hAnsi="Cambria Math"/>
                <w:i/>
                <w:sz w:val="11"/>
                <w:szCs w:val="11"/>
              </w:rPr>
            </m:ctrlPr>
          </m:sSubPr>
          <m:e>
            <m:r>
              <w:rPr>
                <w:rFonts w:ascii="Cambria Math" w:hAnsi="Cambria Math" w:hint="eastAsia"/>
                <w:sz w:val="11"/>
                <w:szCs w:val="11"/>
              </w:rPr>
              <m:t>E</m:t>
            </m:r>
            <m:ctrlPr>
              <w:rPr>
                <w:rFonts w:ascii="Cambria Math" w:hAnsi="Cambria Math" w:hint="eastAsia"/>
                <w:i/>
                <w:sz w:val="11"/>
                <w:szCs w:val="11"/>
              </w:rPr>
            </m:ctrlPr>
          </m:e>
          <m:sub>
            <m:r>
              <w:rPr>
                <w:rFonts w:ascii="Cambria Math" w:hAnsi="Cambria Math" w:hint="eastAsia"/>
                <w:sz w:val="11"/>
                <w:szCs w:val="11"/>
              </w:rPr>
              <m:t>AB</m:t>
            </m:r>
          </m:sub>
        </m:sSub>
      </m:oMath>
      <w:r w:rsidR="00FF48D3" w:rsidRPr="00E02F65">
        <w:rPr>
          <w:rFonts w:hint="eastAsia"/>
          <w:sz w:val="11"/>
          <w:szCs w:val="11"/>
        </w:rPr>
        <w:t>：</w:t>
      </w:r>
      <w:r w:rsidR="00FF48D3" w:rsidRPr="00E02F65">
        <w:rPr>
          <w:sz w:val="11"/>
          <w:szCs w:val="11"/>
        </w:rPr>
        <w:t>A</w:t>
      </w:r>
      <w:r w:rsidR="00FF48D3" w:rsidRPr="00E02F65">
        <w:rPr>
          <w:rFonts w:hint="eastAsia"/>
          <w:sz w:val="11"/>
          <w:szCs w:val="11"/>
        </w:rPr>
        <w:t>线高于B的电势差</w:t>
      </w:r>
      <w:r w:rsidR="00E02F65">
        <w:rPr>
          <w:sz w:val="11"/>
          <w:szCs w:val="11"/>
        </w:rPr>
        <w:t xml:space="preserve"> </w:t>
      </w:r>
      <w:r w:rsidR="00FF48D3" w:rsidRPr="00E02F65">
        <w:rPr>
          <w:rFonts w:hint="eastAsia"/>
          <w:b/>
          <w:bCs/>
          <w:sz w:val="11"/>
          <w:szCs w:val="11"/>
        </w:rPr>
        <w:t>热电势中接触电势占主导</w:t>
      </w:r>
    </w:p>
    <w:p w14:paraId="5027A302" w14:textId="57129ACF" w:rsidR="00FF48D3" w:rsidRPr="00E02F65" w:rsidRDefault="00000000">
      <w:pPr>
        <w:rPr>
          <w:b/>
          <w:bCs/>
          <w:sz w:val="11"/>
          <w:szCs w:val="11"/>
        </w:rPr>
      </w:pP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d>
          <m:dPr>
            <m:ctrlPr>
              <w:rPr>
                <w:rFonts w:ascii="Cambria Math" w:hAnsi="Cambria Math"/>
                <w:i/>
                <w:sz w:val="11"/>
                <w:szCs w:val="11"/>
              </w:rPr>
            </m:ctrlPr>
          </m:dPr>
          <m:e>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r>
          <w:rPr>
            <w:rFonts w:ascii="Cambria Math" w:hAnsi="Cambria Math"/>
            <w:sz w:val="11"/>
            <w:szCs w:val="11"/>
          </w:rPr>
          <m:t>)</m:t>
        </m:r>
      </m:oMath>
      <w:r w:rsidR="00FF48D3" w:rsidRPr="00E02F65">
        <w:rPr>
          <w:rFonts w:hint="eastAsia"/>
          <w:sz w:val="11"/>
          <w:szCs w:val="11"/>
        </w:rPr>
        <w:t>。固定T</w:t>
      </w:r>
      <w:r w:rsidR="00FF48D3" w:rsidRPr="00E02F65">
        <w:rPr>
          <w:sz w:val="11"/>
          <w:szCs w:val="11"/>
        </w:rPr>
        <w:t>0</w:t>
      </w:r>
      <w:r w:rsidR="00FF48D3" w:rsidRPr="00E02F65">
        <w:rPr>
          <w:rFonts w:hint="eastAsia"/>
          <w:sz w:val="11"/>
          <w:szCs w:val="11"/>
        </w:rPr>
        <w:t>，EAB直接反应T变化.</w:t>
      </w:r>
      <w:r w:rsidR="00FF48D3" w:rsidRPr="00E02F65">
        <w:rPr>
          <w:sz w:val="11"/>
          <w:szCs w:val="11"/>
        </w:rPr>
        <w:t>(</w:t>
      </w:r>
      <w:r w:rsidR="00FF48D3" w:rsidRPr="00E02F65">
        <w:rPr>
          <w:rFonts w:hint="eastAsia"/>
          <w:sz w:val="11"/>
          <w:szCs w:val="11"/>
        </w:rPr>
        <w:t>T0</w:t>
      </w:r>
      <w:r w:rsidR="00FF48D3" w:rsidRPr="00E02F65">
        <w:rPr>
          <w:sz w:val="11"/>
          <w:szCs w:val="11"/>
        </w:rPr>
        <w:t>=0</w:t>
      </w:r>
      <w:r w:rsidR="00FF48D3" w:rsidRPr="00E02F65">
        <w:rPr>
          <w:rFonts w:hint="eastAsia"/>
          <w:sz w:val="11"/>
          <w:szCs w:val="11"/>
        </w:rPr>
        <w:t xml:space="preserve">)参比端 </w:t>
      </w:r>
      <w:r w:rsidR="00E02F65">
        <w:rPr>
          <w:sz w:val="11"/>
          <w:szCs w:val="11"/>
        </w:rPr>
        <w:t>.</w:t>
      </w:r>
      <w:r w:rsidR="00E02F65" w:rsidRPr="00E02F65">
        <w:rPr>
          <w:rFonts w:hint="eastAsia"/>
          <w:sz w:val="11"/>
          <w:szCs w:val="11"/>
        </w:rPr>
        <w:t>T</w:t>
      </w:r>
      <w:r w:rsidR="00E02F65" w:rsidRPr="00E02F65">
        <w:rPr>
          <w:sz w:val="11"/>
          <w:szCs w:val="11"/>
        </w:rPr>
        <w:t>&gt;T0,EAB&gt;0</w:t>
      </w:r>
      <w:r w:rsidR="00E02F65" w:rsidRPr="00E02F65">
        <w:rPr>
          <w:rFonts w:hint="eastAsia"/>
          <w:sz w:val="11"/>
          <w:szCs w:val="11"/>
        </w:rPr>
        <w:t>。</w:t>
      </w:r>
      <w:r w:rsidR="00E02F65" w:rsidRPr="00E02F65">
        <w:rPr>
          <w:rFonts w:hint="eastAsia"/>
          <w:b/>
          <w:bCs/>
          <w:sz w:val="11"/>
          <w:szCs w:val="11"/>
        </w:rPr>
        <w:t>T0：冷端</w:t>
      </w:r>
    </w:p>
    <w:p w14:paraId="6D0285A1" w14:textId="5179C370" w:rsidR="00FF48D3" w:rsidRPr="00782BA8" w:rsidRDefault="00782BA8">
      <w:pPr>
        <w:rPr>
          <w:sz w:val="11"/>
          <w:szCs w:val="11"/>
        </w:rPr>
      </w:pPr>
      <w:r w:rsidRPr="00782BA8">
        <w:rPr>
          <w:rFonts w:hint="eastAsia"/>
          <w:b/>
          <w:bCs/>
          <w:sz w:val="11"/>
          <w:szCs w:val="11"/>
        </w:rPr>
        <w:t>热电偶实用定律</w:t>
      </w:r>
      <w:r>
        <w:rPr>
          <w:rFonts w:hint="eastAsia"/>
          <w:sz w:val="11"/>
          <w:szCs w:val="11"/>
        </w:rPr>
        <w:t>:均质导体定则;中间导体定则:</w:t>
      </w:r>
      <w:r w:rsidR="00FF48D3" w:rsidRPr="00E02F65">
        <w:rPr>
          <w:rFonts w:hint="eastAsia"/>
          <w:sz w:val="11"/>
          <w:szCs w:val="11"/>
        </w:rPr>
        <w:t>热电偶回路中间接入</w:t>
      </w:r>
      <w:r w:rsidR="00FF48D3" w:rsidRPr="00E02F65">
        <w:rPr>
          <w:rFonts w:hint="eastAsia"/>
          <w:sz w:val="11"/>
          <w:szCs w:val="11"/>
          <w:u w:val="single"/>
        </w:rPr>
        <w:t>两端温度相同的导体</w:t>
      </w:r>
      <w:r w:rsidR="00FF48D3" w:rsidRPr="00E02F65">
        <w:rPr>
          <w:rFonts w:hint="eastAsia"/>
          <w:sz w:val="11"/>
          <w:szCs w:val="11"/>
        </w:rPr>
        <w:t>，对总电势没有影响</w:t>
      </w:r>
      <w:r>
        <w:rPr>
          <w:rFonts w:hint="eastAsia"/>
          <w:sz w:val="11"/>
          <w:szCs w:val="11"/>
        </w:rPr>
        <w:t>;中间温度定则:</w:t>
      </w:r>
      <m:oMath>
        <m:sSub>
          <m:sSubPr>
            <m:ctrlPr>
              <w:rPr>
                <w:rFonts w:ascii="Cambria Math" w:hAnsi="Cambria Math"/>
                <w:i/>
                <w:sz w:val="11"/>
                <w:szCs w:val="11"/>
              </w:rPr>
            </m:ctrlPr>
          </m:sSubPr>
          <m:e>
            <m:r>
              <w:rPr>
                <w:rFonts w:ascii="Cambria Math" w:hAnsi="Cambria Math" w:hint="eastAsia"/>
                <w:sz w:val="11"/>
                <w:szCs w:val="11"/>
              </w:rPr>
              <m:t>E</m:t>
            </m:r>
            <m:ctrlPr>
              <w:rPr>
                <w:rFonts w:ascii="Cambria Math" w:hAnsi="Cambria Math" w:hint="eastAsia"/>
                <w:i/>
                <w:sz w:val="11"/>
                <w:szCs w:val="11"/>
              </w:rPr>
            </m:ctrlPr>
          </m:e>
          <m:sub>
            <m:r>
              <w:rPr>
                <w:rFonts w:ascii="Cambria Math" w:hAnsi="Cambria Math"/>
                <w:sz w:val="11"/>
                <w:szCs w:val="11"/>
              </w:rPr>
              <m:t>AB</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3</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3</m:t>
            </m:r>
          </m:sub>
        </m:sSub>
        <m:r>
          <w:rPr>
            <w:rFonts w:ascii="Cambria Math" w:hAnsi="Cambria Math"/>
            <w:sz w:val="11"/>
            <w:szCs w:val="11"/>
          </w:rPr>
          <m:t>)</m:t>
        </m:r>
      </m:oMath>
      <w:r w:rsidR="00F25A0B" w:rsidRPr="00E02F65">
        <w:rPr>
          <w:rFonts w:hint="eastAsia"/>
          <w:sz w:val="11"/>
          <w:szCs w:val="11"/>
        </w:rPr>
        <w:t>不同温度测量的关系。</w:t>
      </w:r>
    </w:p>
    <w:p w14:paraId="2B6FD099" w14:textId="3834C004" w:rsidR="00F25A0B" w:rsidRDefault="00F25A0B">
      <w:pPr>
        <w:rPr>
          <w:sz w:val="11"/>
          <w:szCs w:val="11"/>
          <w:u w:val="single"/>
        </w:rPr>
      </w:pPr>
      <w:r w:rsidRPr="00E02F65">
        <w:rPr>
          <w:rFonts w:hint="eastAsia"/>
          <w:b/>
          <w:bCs/>
          <w:sz w:val="11"/>
          <w:szCs w:val="11"/>
        </w:rPr>
        <w:t>参比端恒温法：</w:t>
      </w:r>
      <w:r w:rsidR="00020126">
        <w:rPr>
          <w:rFonts w:hint="eastAsia"/>
          <w:sz w:val="11"/>
          <w:szCs w:val="11"/>
        </w:rPr>
        <w:t>放</w:t>
      </w:r>
      <w:r w:rsidRPr="00E02F65">
        <w:rPr>
          <w:rFonts w:hint="eastAsia"/>
          <w:sz w:val="11"/>
          <w:szCs w:val="11"/>
        </w:rPr>
        <w:t>恒温冰点槽</w:t>
      </w:r>
      <w:r w:rsidRPr="00E02F65">
        <w:rPr>
          <w:sz w:val="11"/>
          <w:szCs w:val="11"/>
        </w:rPr>
        <w:t>(0)</w:t>
      </w:r>
      <w:r w:rsidRPr="00E02F65">
        <w:rPr>
          <w:rFonts w:hint="eastAsia"/>
          <w:sz w:val="11"/>
          <w:szCs w:val="11"/>
        </w:rPr>
        <w:t>，查表求温度。</w:t>
      </w:r>
      <w:r w:rsidRPr="00E02F65">
        <w:rPr>
          <w:rFonts w:hint="eastAsia"/>
          <w:sz w:val="11"/>
          <w:szCs w:val="11"/>
          <w:u w:val="single"/>
        </w:rPr>
        <w:t>中间导体接触点温度一样</w:t>
      </w:r>
    </w:p>
    <w:p w14:paraId="6AFC8F40" w14:textId="32F2DEE7" w:rsidR="00E41E58" w:rsidRPr="00E02F65" w:rsidRDefault="00E41E58">
      <w:pPr>
        <w:rPr>
          <w:rFonts w:hint="eastAsia"/>
          <w:iCs/>
          <w:sz w:val="11"/>
          <w:szCs w:val="11"/>
          <w:u w:val="single"/>
        </w:rPr>
      </w:pPr>
      <w:r w:rsidRPr="00E41E58">
        <w:rPr>
          <w:rFonts w:hint="eastAsia"/>
          <w:b/>
          <w:bCs/>
          <w:sz w:val="11"/>
          <w:szCs w:val="11"/>
          <w:u w:val="single"/>
        </w:rPr>
        <w:t>参比端温度测量计算法</w:t>
      </w:r>
      <w:r>
        <w:rPr>
          <w:rFonts w:hint="eastAsia"/>
          <w:sz w:val="11"/>
          <w:szCs w:val="11"/>
          <w:u w:val="single"/>
        </w:rPr>
        <w:t>:两次查表.</w:t>
      </w:r>
    </w:p>
    <w:p w14:paraId="35676E4B" w14:textId="1766C0CE" w:rsidR="00FF48D3" w:rsidRDefault="00F25A0B">
      <w:pPr>
        <w:rPr>
          <w:sz w:val="11"/>
          <w:szCs w:val="11"/>
        </w:rPr>
      </w:pPr>
      <w:r w:rsidRPr="00E02F65">
        <w:rPr>
          <w:rFonts w:hint="eastAsia"/>
          <w:b/>
          <w:bCs/>
          <w:sz w:val="11"/>
          <w:szCs w:val="11"/>
        </w:rPr>
        <w:t>补偿导线法：</w:t>
      </w:r>
      <w:r w:rsidR="00E02F65" w:rsidRPr="00E02F65">
        <w:rPr>
          <w:rFonts w:hint="eastAsia"/>
          <w:sz w:val="11"/>
          <w:szCs w:val="11"/>
        </w:rPr>
        <w:t>由于</w:t>
      </w:r>
      <m:oMath>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T,0</m:t>
            </m:r>
          </m:e>
        </m:d>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+E(</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r>
          <w:rPr>
            <w:rFonts w:ascii="Cambria Math" w:hAnsi="Cambria Math"/>
            <w:sz w:val="11"/>
            <w:szCs w:val="11"/>
          </w:rPr>
          <m:t>,0)</m:t>
        </m:r>
      </m:oMath>
      <w:r w:rsidR="00E02F65">
        <w:rPr>
          <w:sz w:val="11"/>
          <w:szCs w:val="11"/>
        </w:rPr>
        <w:t>,</w:t>
      </w:r>
      <w:r w:rsidR="00E02F65">
        <w:rPr>
          <w:rFonts w:hint="eastAsia"/>
          <w:sz w:val="11"/>
          <w:szCs w:val="11"/>
        </w:rPr>
        <w:t>用热电偶测量</w:t>
      </w:r>
      <w:r w:rsidR="00E02F65">
        <w:rPr>
          <w:sz w:val="11"/>
          <w:szCs w:val="11"/>
        </w:rPr>
        <w:t>E(T,T0)</w:t>
      </w:r>
      <w:r w:rsidR="00020126">
        <w:rPr>
          <w:rFonts w:hint="eastAsia"/>
          <w:sz w:val="11"/>
          <w:szCs w:val="11"/>
        </w:rPr>
        <w:t>，</w:t>
      </w:r>
      <w:r w:rsidR="00E02F65">
        <w:rPr>
          <w:sz w:val="11"/>
          <w:szCs w:val="11"/>
        </w:rPr>
        <w:t>E(T0,0)</w:t>
      </w:r>
      <w:r w:rsidR="00E02F65">
        <w:rPr>
          <w:rFonts w:hint="eastAsia"/>
          <w:sz w:val="11"/>
          <w:szCs w:val="11"/>
        </w:rPr>
        <w:t>查表获得。补偿导线拉远参比端和测量端的距离，避免受其影响。</w:t>
      </w:r>
      <w:r w:rsidR="00C025C2">
        <w:rPr>
          <w:rFonts w:hint="eastAsia"/>
          <w:sz w:val="11"/>
          <w:szCs w:val="11"/>
        </w:rPr>
        <w:t>（</w:t>
      </w:r>
      <w:r w:rsidR="00C025C2" w:rsidRPr="00A63057">
        <w:rPr>
          <w:rFonts w:hint="eastAsia"/>
          <w:b/>
          <w:bCs/>
          <w:sz w:val="11"/>
          <w:szCs w:val="11"/>
        </w:rPr>
        <w:t>两次查表</w:t>
      </w:r>
      <w:r w:rsidR="00C025C2">
        <w:rPr>
          <w:rFonts w:hint="eastAsia"/>
          <w:sz w:val="11"/>
          <w:szCs w:val="11"/>
        </w:rPr>
        <w:t>）</w:t>
      </w:r>
      <w:r w:rsidR="007B08D5">
        <w:rPr>
          <w:rFonts w:hint="eastAsia"/>
          <w:sz w:val="11"/>
          <w:szCs w:val="11"/>
        </w:rPr>
        <w:t>.但它只延伸热电极,移动冷端到控制室,本身不能消除冷端温度对测温的影响,不起补偿作用.</w:t>
      </w:r>
    </w:p>
    <w:p w14:paraId="00F4241D" w14:textId="59AAA021" w:rsidR="00E02F65" w:rsidRDefault="00E02F65">
      <w:pPr>
        <w:rPr>
          <w:b/>
          <w:bCs/>
          <w:sz w:val="11"/>
          <w:szCs w:val="11"/>
        </w:rPr>
      </w:pPr>
      <w:r w:rsidRPr="00E02F65">
        <w:rPr>
          <w:b/>
          <w:bCs/>
          <w:noProof/>
          <w:sz w:val="11"/>
          <w:szCs w:val="11"/>
        </w:rPr>
        <w:drawing>
          <wp:inline distT="0" distB="0" distL="0" distR="0" wp14:anchorId="731E9C7F" wp14:editId="1DA40F13">
            <wp:extent cx="2019974" cy="461727"/>
            <wp:effectExtent l="0" t="0" r="0" b="0"/>
            <wp:docPr id="18040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975" name=""/>
                    <pic:cNvPicPr/>
                  </pic:nvPicPr>
                  <pic:blipFill>
                    <a:blip r:embed="rId6"/>
                    <a:stretch>
                      <a:fillRect/>
                    </a:stretch>
                  </pic:blipFill>
                  <pic:spPr>
                    <a:xfrm>
                      <a:off x="0" y="0"/>
                      <a:ext cx="2143869" cy="490047"/>
                    </a:xfrm>
                    <a:prstGeom prst="rect">
                      <a:avLst/>
                    </a:prstGeom>
                  </pic:spPr>
                </pic:pic>
              </a:graphicData>
            </a:graphic>
          </wp:inline>
        </w:drawing>
      </w:r>
    </w:p>
    <w:p w14:paraId="5472E27E" w14:textId="56ACD0DA" w:rsidR="0024523E" w:rsidRDefault="00000000">
      <w:pPr>
        <w:rPr>
          <w:sz w:val="11"/>
          <w:szCs w:val="11"/>
        </w:rPr>
      </w:pP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Sup>
              <m:sSupPr>
                <m:ctrlPr>
                  <w:rPr>
                    <w:rFonts w:ascii="Cambria Math" w:hAnsi="Cambria Math"/>
                    <w:i/>
                    <w:sz w:val="11"/>
                    <w:szCs w:val="11"/>
                  </w:rPr>
                </m:ctrlPr>
              </m:sSupPr>
              <m:e>
                <m:r>
                  <w:rPr>
                    <w:rFonts w:ascii="Cambria Math" w:hAnsi="Cambria Math"/>
                    <w:sz w:val="11"/>
                    <w:szCs w:val="11"/>
                  </w:rPr>
                  <m:t>B</m:t>
                </m:r>
              </m:e>
              <m:sup>
                <m:r>
                  <w:rPr>
                    <w:rFonts w:ascii="Cambria Math" w:hAnsi="Cambria Math"/>
                    <w:sz w:val="11"/>
                    <w:szCs w:val="11"/>
                  </w:rPr>
                  <m:t>'</m:t>
                </m:r>
              </m:sup>
            </m:sSup>
            <m:sSup>
              <m:sSupPr>
                <m:ctrlPr>
                  <w:rPr>
                    <w:rFonts w:ascii="Cambria Math" w:hAnsi="Cambria Math"/>
                    <w:i/>
                    <w:sz w:val="11"/>
                    <w:szCs w:val="11"/>
                  </w:rPr>
                </m:ctrlPr>
              </m:sSupPr>
              <m:e>
                <m:r>
                  <w:rPr>
                    <w:rFonts w:ascii="Cambria Math" w:hAnsi="Cambria Math"/>
                    <w:sz w:val="11"/>
                    <w:szCs w:val="11"/>
                  </w:rPr>
                  <m:t>A</m:t>
                </m:r>
              </m:e>
              <m:sup>
                <m:r>
                  <w:rPr>
                    <w:rFonts w:ascii="Cambria Math" w:hAnsi="Cambria Math"/>
                    <w:sz w:val="11"/>
                    <w:szCs w:val="11"/>
                  </w:rPr>
                  <m:t>'</m:t>
                </m:r>
              </m:sup>
            </m:sSup>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sSup>
              <m:sSupPr>
                <m:ctrlPr>
                  <w:rPr>
                    <w:rFonts w:ascii="Cambria Math" w:hAnsi="Cambria Math"/>
                    <w:i/>
                    <w:sz w:val="11"/>
                    <w:szCs w:val="11"/>
                  </w:rPr>
                </m:ctrlPr>
              </m:sSupPr>
              <m:e>
                <m:r>
                  <w:rPr>
                    <w:rFonts w:ascii="Cambria Math" w:hAnsi="Cambria Math"/>
                    <w:sz w:val="11"/>
                    <w:szCs w:val="11"/>
                  </w:rPr>
                  <m:t>A</m:t>
                </m:r>
              </m:e>
              <m:sup>
                <m:r>
                  <w:rPr>
                    <w:rFonts w:ascii="Cambria Math" w:hAnsi="Cambria Math"/>
                    <w:sz w:val="11"/>
                    <w:szCs w:val="11"/>
                  </w:rPr>
                  <m:t>'</m:t>
                </m:r>
              </m:sup>
            </m:sSup>
            <m:sSup>
              <m:sSupPr>
                <m:ctrlPr>
                  <w:rPr>
                    <w:rFonts w:ascii="Cambria Math" w:hAnsi="Cambria Math"/>
                    <w:i/>
                    <w:sz w:val="11"/>
                    <w:szCs w:val="11"/>
                  </w:rPr>
                </m:ctrlPr>
              </m:sSupPr>
              <m:e>
                <m:r>
                  <w:rPr>
                    <w:rFonts w:ascii="Cambria Math" w:hAnsi="Cambria Math"/>
                    <w:sz w:val="11"/>
                    <w:szCs w:val="11"/>
                  </w:rPr>
                  <m:t>B</m:t>
                </m:r>
              </m:e>
              <m:sup>
                <m:r>
                  <w:rPr>
                    <w:rFonts w:ascii="Cambria Math" w:hAnsi="Cambria Math"/>
                    <w:sz w:val="11"/>
                    <w:szCs w:val="11"/>
                  </w:rPr>
                  <m:t>'</m:t>
                </m:r>
              </m:sup>
            </m:sSup>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r>
          <w:rPr>
            <w:rFonts w:ascii="Cambria Math" w:hAnsi="Cambria Math"/>
            <w:sz w:val="11"/>
            <w:szCs w:val="11"/>
          </w:rPr>
          <m:t xml:space="preserve">) </m:t>
        </m:r>
      </m:oMath>
      <w:r w:rsidR="0024523E" w:rsidRPr="0024523E">
        <w:rPr>
          <w:rFonts w:hint="eastAsia"/>
          <w:sz w:val="11"/>
          <w:szCs w:val="11"/>
        </w:rPr>
        <w:t>若AB与</w:t>
      </w:r>
      <w:r w:rsidR="0024523E" w:rsidRPr="0024523E">
        <w:rPr>
          <w:sz w:val="11"/>
          <w:szCs w:val="11"/>
        </w:rPr>
        <w:t>A’B’</w:t>
      </w:r>
      <w:r w:rsidR="0024523E" w:rsidRPr="0024523E">
        <w:rPr>
          <w:rFonts w:hint="eastAsia"/>
          <w:sz w:val="11"/>
          <w:szCs w:val="11"/>
        </w:rPr>
        <w:t>材料相同：</w:t>
      </w:r>
      <w:r w:rsidR="0024523E" w:rsidRPr="0024523E">
        <w:rPr>
          <w:sz w:val="11"/>
          <w:szCs w:val="11"/>
        </w:rPr>
        <w:t xml:space="preserve"> </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Sup>
              <m:sSupPr>
                <m:ctrlPr>
                  <w:rPr>
                    <w:rFonts w:ascii="Cambria Math" w:hAnsi="Cambria Math"/>
                    <w:i/>
                    <w:sz w:val="11"/>
                    <w:szCs w:val="11"/>
                  </w:rPr>
                </m:ctrlPr>
              </m:sSupPr>
              <m:e>
                <m:r>
                  <w:rPr>
                    <w:rFonts w:ascii="Cambria Math" w:hAnsi="Cambria Math"/>
                    <w:sz w:val="11"/>
                    <w:szCs w:val="11"/>
                  </w:rPr>
                  <m:t>B</m:t>
                </m:r>
              </m:e>
              <m:sup>
                <m:r>
                  <w:rPr>
                    <w:rFonts w:ascii="Cambria Math" w:hAnsi="Cambria Math"/>
                    <w:sz w:val="11"/>
                    <w:szCs w:val="11"/>
                  </w:rPr>
                  <m:t>'</m:t>
                </m:r>
              </m:sup>
            </m:sSup>
            <m:sSup>
              <m:sSupPr>
                <m:ctrlPr>
                  <w:rPr>
                    <w:rFonts w:ascii="Cambria Math" w:hAnsi="Cambria Math"/>
                    <w:i/>
                    <w:sz w:val="11"/>
                    <w:szCs w:val="11"/>
                  </w:rPr>
                </m:ctrlPr>
              </m:sSupPr>
              <m:e>
                <m:r>
                  <w:rPr>
                    <w:rFonts w:ascii="Cambria Math" w:hAnsi="Cambria Math"/>
                    <w:sz w:val="11"/>
                    <w:szCs w:val="11"/>
                  </w:rPr>
                  <m:t>A</m:t>
                </m:r>
              </m:e>
              <m:sup>
                <m:r>
                  <w:rPr>
                    <w:rFonts w:ascii="Cambria Math" w:hAnsi="Cambria Math"/>
                    <w:sz w:val="11"/>
                    <w:szCs w:val="11"/>
                  </w:rPr>
                  <m:t>'</m:t>
                </m:r>
              </m:sup>
            </m:sSup>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AB</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hint="eastAsia"/>
                <w:sz w:val="11"/>
                <w:szCs w:val="11"/>
              </w:rPr>
              <m:t>AB</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hint="eastAsia"/>
                <w:sz w:val="11"/>
                <w:szCs w:val="11"/>
              </w:rPr>
              <m:t>E</m:t>
            </m:r>
            <m:ctrlPr>
              <w:rPr>
                <w:rFonts w:ascii="Cambria Math" w:hAnsi="Cambria Math" w:hint="eastAsia"/>
                <w:i/>
                <w:sz w:val="11"/>
                <w:szCs w:val="11"/>
              </w:rPr>
            </m:ctrlPr>
          </m:e>
          <m:sub>
            <m:r>
              <w:rPr>
                <w:rFonts w:ascii="Cambria Math" w:hAnsi="Cambria Math"/>
                <w:sz w:val="11"/>
                <w:szCs w:val="11"/>
              </w:rPr>
              <m:t>AB</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r>
          <w:rPr>
            <w:rFonts w:ascii="Cambria Math" w:hAnsi="Cambria Math"/>
            <w:sz w:val="11"/>
            <w:szCs w:val="11"/>
          </w:rPr>
          <m:t>)</m:t>
        </m:r>
      </m:oMath>
      <w:r w:rsidR="007B08D5">
        <w:rPr>
          <w:sz w:val="11"/>
          <w:szCs w:val="11"/>
        </w:rPr>
        <w:t>.</w:t>
      </w:r>
    </w:p>
    <w:p w14:paraId="54762858" w14:textId="6E265A92" w:rsidR="008B54E1" w:rsidRPr="00125B28" w:rsidRDefault="0024523E">
      <w:pPr>
        <w:rPr>
          <w:i/>
          <w:sz w:val="11"/>
          <w:szCs w:val="11"/>
        </w:rPr>
      </w:pPr>
      <w:r w:rsidRPr="0024523E">
        <w:rPr>
          <w:rFonts w:hint="eastAsia"/>
          <w:b/>
          <w:bCs/>
          <w:sz w:val="11"/>
          <w:szCs w:val="11"/>
        </w:rPr>
        <w:t>补偿电桥法：</w:t>
      </w:r>
      <m:oMath>
        <m:r>
          <w:rPr>
            <w:rFonts w:ascii="Cambria Math" w:hAnsi="Cambria Math" w:hint="eastAsia"/>
            <w:sz w:val="11"/>
            <w:szCs w:val="11"/>
          </w:rPr>
          <m:t>U</m:t>
        </m:r>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m:t>
        </m:r>
        <m:f>
          <m:fPr>
            <m:ctrlPr>
              <w:rPr>
                <w:rFonts w:ascii="Cambria Math" w:hAnsi="Cambria Math"/>
                <w:i/>
                <w:sz w:val="11"/>
                <w:szCs w:val="11"/>
              </w:rPr>
            </m:ctrlPr>
          </m:fPr>
          <m:num>
            <m:r>
              <w:rPr>
                <w:rFonts w:ascii="Cambria Math" w:hAnsi="Cambria Math"/>
                <w:sz w:val="11"/>
                <w:szCs w:val="11"/>
              </w:rPr>
              <m:t>I(</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hint="eastAsia"/>
                    <w:sz w:val="11"/>
                    <w:szCs w:val="11"/>
                  </w:rPr>
                  <m:t>CM</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hint="eastAsia"/>
                    <w:sz w:val="11"/>
                    <w:szCs w:val="11"/>
                  </w:rPr>
                  <m:t>5</m:t>
                </m:r>
              </m:sub>
            </m:sSub>
            <m:r>
              <w:rPr>
                <w:rFonts w:ascii="Cambria Math" w:hAnsi="Cambria Math"/>
                <w:sz w:val="11"/>
                <w:szCs w:val="11"/>
              </w:rPr>
              <m:t>)</m:t>
            </m:r>
          </m:num>
          <m:den>
            <m:r>
              <w:rPr>
                <w:rFonts w:ascii="Cambria Math" w:hAnsi="Cambria Math"/>
                <w:sz w:val="11"/>
                <w:szCs w:val="11"/>
              </w:rPr>
              <m:t>2</m:t>
            </m:r>
          </m:den>
        </m:f>
        <m:r>
          <w:rPr>
            <w:rFonts w:ascii="Cambria Math" w:hAnsi="Cambria Math"/>
            <w:sz w:val="11"/>
            <w:szCs w:val="11"/>
          </w:rPr>
          <m:t>=</m:t>
        </m:r>
        <m:r>
          <w:rPr>
            <w:rFonts w:ascii="Cambria Math" w:hAnsi="Cambria Math" w:hint="eastAsia"/>
            <w:sz w:val="11"/>
            <w:szCs w:val="11"/>
          </w:rPr>
          <m:t>e</m:t>
        </m:r>
        <m:d>
          <m:dPr>
            <m:ctrlPr>
              <w:rPr>
                <w:rFonts w:ascii="Cambria Math" w:hAnsi="Cambria Math"/>
                <w:i/>
                <w:sz w:val="11"/>
                <w:szCs w:val="11"/>
              </w:rPr>
            </m:ctrlPr>
          </m:dPr>
          <m:e>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e>
        </m:d>
        <m:r>
          <w:rPr>
            <w:rFonts w:ascii="Cambria Math" w:hAnsi="Cambria Math"/>
            <w:sz w:val="11"/>
            <w:szCs w:val="11"/>
          </w:rPr>
          <m:t>+0.5I</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CM</m:t>
            </m:r>
          </m:sub>
        </m:sSub>
        <m:r>
          <w:rPr>
            <w:rFonts w:ascii="Cambria Math" w:hAnsi="Cambria Math"/>
            <w:sz w:val="11"/>
            <w:szCs w:val="11"/>
          </w:rPr>
          <m:t>α</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oMath>
    </w:p>
    <w:p w14:paraId="2DDE7651" w14:textId="77777777" w:rsidR="00125B28" w:rsidRDefault="00125B28">
      <w:pPr>
        <w:rPr>
          <w:sz w:val="11"/>
          <w:szCs w:val="11"/>
        </w:rPr>
      </w:pPr>
      <m:oMath>
        <m:r>
          <w:rPr>
            <w:rFonts w:ascii="Cambria Math" w:hAnsi="Cambria Math"/>
            <w:sz w:val="11"/>
            <w:szCs w:val="11"/>
          </w:rPr>
          <m:t>e</m:t>
        </m:r>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r>
              <w:rPr>
                <w:rFonts w:ascii="Cambria Math" w:hAnsi="Cambria Math"/>
                <w:sz w:val="11"/>
                <w:szCs w:val="11"/>
              </w:rPr>
              <m:t>,0</m:t>
            </m:r>
          </m:e>
        </m:d>
        <m:r>
          <w:rPr>
            <w:rFonts w:ascii="Cambria Math" w:hAnsi="Cambria Math"/>
            <w:sz w:val="11"/>
            <w:szCs w:val="11"/>
          </w:rPr>
          <m:t>=0.5I</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CM</m:t>
            </m:r>
          </m:sub>
        </m:sSub>
        <m:r>
          <w:rPr>
            <w:rFonts w:ascii="Cambria Math" w:hAnsi="Cambria Math"/>
            <w:sz w:val="11"/>
            <w:szCs w:val="11"/>
          </w:rPr>
          <m:t>α</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oMath>
      <w:r>
        <w:rPr>
          <w:sz w:val="11"/>
          <w:szCs w:val="11"/>
        </w:rPr>
        <w:t>,</w:t>
      </w:r>
      <w:r>
        <w:rPr>
          <w:rFonts w:hint="eastAsia"/>
          <w:sz w:val="11"/>
          <w:szCs w:val="11"/>
        </w:rPr>
        <w:t>补偿</w:t>
      </w:r>
      <m:oMath>
        <m:sSub>
          <m:sSubPr>
            <m:ctrlPr>
              <w:rPr>
                <w:rFonts w:ascii="Cambria Math" w:hAnsi="Cambria Math"/>
                <w:i/>
                <w:sz w:val="11"/>
                <w:szCs w:val="11"/>
              </w:rPr>
            </m:ctrlPr>
          </m:sSubPr>
          <m:e>
            <m:r>
              <w:rPr>
                <w:rFonts w:ascii="Cambria Math" w:hAnsi="Cambria Math" w:hint="eastAsia"/>
                <w:sz w:val="11"/>
                <w:szCs w:val="11"/>
              </w:rPr>
              <m:t>T</m:t>
            </m:r>
            <m:ctrlPr>
              <w:rPr>
                <w:rFonts w:ascii="Cambria Math" w:hAnsi="Cambria Math" w:hint="eastAsia"/>
                <w:i/>
                <w:sz w:val="11"/>
                <w:szCs w:val="11"/>
              </w:rPr>
            </m:ctrlPr>
          </m:e>
          <m:sub>
            <m:r>
              <w:rPr>
                <w:rFonts w:ascii="Cambria Math" w:hAnsi="Cambria Math" w:hint="eastAsia"/>
                <w:sz w:val="11"/>
                <w:szCs w:val="11"/>
              </w:rPr>
              <m:t>0</m:t>
            </m:r>
          </m:sub>
        </m:sSub>
        <m:r>
          <w:rPr>
            <w:rFonts w:ascii="Cambria Math" w:hAnsi="Cambria Math"/>
            <w:sz w:val="11"/>
            <w:szCs w:val="11"/>
          </w:rPr>
          <m:t>≠0</m:t>
        </m:r>
      </m:oMath>
      <w:r>
        <w:rPr>
          <w:rFonts w:hint="eastAsia"/>
          <w:sz w:val="11"/>
          <w:szCs w:val="11"/>
        </w:rPr>
        <w:t>需要的热电动势</w:t>
      </w:r>
    </w:p>
    <w:p w14:paraId="4D4E3CEA" w14:textId="580CA4C0" w:rsidR="0024523E" w:rsidRDefault="00125B28">
      <w:pPr>
        <w:rPr>
          <w:sz w:val="11"/>
          <w:szCs w:val="11"/>
        </w:rPr>
      </w:pPr>
      <w:r>
        <w:rPr>
          <w:rFonts w:hint="eastAsia"/>
          <w:sz w:val="11"/>
          <w:szCs w:val="11"/>
        </w:rPr>
        <w:t>从而</w:t>
      </w:r>
      <m:oMath>
        <m:r>
          <w:rPr>
            <w:rFonts w:ascii="Cambria Math" w:hAnsi="Cambria Math"/>
            <w:sz w:val="11"/>
            <w:szCs w:val="11"/>
          </w:rPr>
          <m:t>U=e(t,0)</m:t>
        </m:r>
      </m:oMath>
      <w:r>
        <w:rPr>
          <w:rFonts w:hint="eastAsia"/>
          <w:sz w:val="11"/>
          <w:szCs w:val="11"/>
        </w:rPr>
        <w:t>，直接查表可得温度值。</w:t>
      </w:r>
      <w:r w:rsidR="00C025C2">
        <w:rPr>
          <w:rFonts w:hint="eastAsia"/>
          <w:sz w:val="11"/>
          <w:szCs w:val="11"/>
        </w:rPr>
        <w:t>（</w:t>
      </w:r>
      <w:r w:rsidR="00896360" w:rsidRPr="00A63057">
        <w:rPr>
          <w:rFonts w:hint="eastAsia"/>
          <w:b/>
          <w:bCs/>
          <w:sz w:val="11"/>
          <w:szCs w:val="11"/>
          <w:u w:val="single"/>
        </w:rPr>
        <w:t>一</w:t>
      </w:r>
      <w:r w:rsidR="00C025C2" w:rsidRPr="00A63057">
        <w:rPr>
          <w:rFonts w:hint="eastAsia"/>
          <w:b/>
          <w:bCs/>
          <w:sz w:val="11"/>
          <w:szCs w:val="11"/>
          <w:u w:val="single"/>
        </w:rPr>
        <w:t>次查表</w:t>
      </w:r>
      <w:r w:rsidR="00C025C2">
        <w:rPr>
          <w:rFonts w:hint="eastAsia"/>
          <w:sz w:val="11"/>
          <w:szCs w:val="11"/>
        </w:rPr>
        <w:t>）</w:t>
      </w:r>
    </w:p>
    <w:p w14:paraId="74B5D236" w14:textId="2E3CCF06" w:rsidR="00665CE7" w:rsidRDefault="00665CE7">
      <w:pPr>
        <w:rPr>
          <w:sz w:val="11"/>
          <w:szCs w:val="11"/>
        </w:rPr>
      </w:pPr>
      <w:r w:rsidRPr="00665CE7">
        <w:rPr>
          <w:rFonts w:hint="eastAsia"/>
          <w:b/>
          <w:bCs/>
          <w:sz w:val="11"/>
          <w:szCs w:val="11"/>
        </w:rPr>
        <w:t>计算温度：</w:t>
      </w:r>
      <w:r>
        <w:rPr>
          <w:rFonts w:hint="eastAsia"/>
          <w:sz w:val="11"/>
          <w:szCs w:val="11"/>
        </w:rPr>
        <w:t>根据热电势查表，根据表线性插值运算+参比温度</w:t>
      </w:r>
    </w:p>
    <w:p w14:paraId="1CF2BA6E" w14:textId="3C35A4C1" w:rsidR="00665CE7" w:rsidRDefault="00665CE7">
      <w:pPr>
        <w:rPr>
          <w:sz w:val="11"/>
          <w:szCs w:val="11"/>
        </w:rPr>
      </w:pPr>
      <w:r w:rsidRPr="007B3CF6">
        <w:rPr>
          <w:rFonts w:hint="eastAsia"/>
          <w:b/>
          <w:bCs/>
          <w:sz w:val="11"/>
          <w:szCs w:val="11"/>
        </w:rPr>
        <w:t>热电阻RTD：</w:t>
      </w:r>
      <w:r>
        <w:rPr>
          <w:rFonts w:hint="eastAsia"/>
          <w:sz w:val="11"/>
          <w:szCs w:val="11"/>
        </w:rPr>
        <w:t>金属导体阻值随温度变化,稳定,准确,灵敏,无参比</w:t>
      </w:r>
    </w:p>
    <w:p w14:paraId="480AD8AE" w14:textId="490A6274" w:rsidR="007B3CF6" w:rsidRDefault="007B3CF6">
      <w:pPr>
        <w:rPr>
          <w:sz w:val="11"/>
          <w:szCs w:val="11"/>
        </w:rPr>
      </w:pPr>
      <w:r>
        <w:rPr>
          <w:rFonts w:hint="eastAsia"/>
          <w:sz w:val="11"/>
          <w:szCs w:val="11"/>
        </w:rPr>
        <w:t>阻值线性近似</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t</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0</m:t>
            </m:r>
          </m:sub>
        </m:sSub>
        <m:d>
          <m:dPr>
            <m:ctrlPr>
              <w:rPr>
                <w:rFonts w:ascii="Cambria Math" w:hAnsi="Cambria Math"/>
                <w:i/>
                <w:sz w:val="11"/>
                <w:szCs w:val="11"/>
              </w:rPr>
            </m:ctrlPr>
          </m:dPr>
          <m:e>
            <m:r>
              <w:rPr>
                <w:rFonts w:ascii="Cambria Math" w:hAnsi="Cambria Math"/>
                <w:sz w:val="11"/>
                <w:szCs w:val="11"/>
              </w:rPr>
              <m:t>1+αt+β</m:t>
            </m:r>
            <m:sSup>
              <m:sSupPr>
                <m:ctrlPr>
                  <w:rPr>
                    <w:rFonts w:ascii="Cambria Math" w:hAnsi="Cambria Math"/>
                    <w:i/>
                    <w:sz w:val="11"/>
                    <w:szCs w:val="11"/>
                  </w:rPr>
                </m:ctrlPr>
              </m:sSupPr>
              <m:e>
                <m:r>
                  <w:rPr>
                    <w:rFonts w:ascii="Cambria Math" w:hAnsi="Cambria Math"/>
                    <w:sz w:val="11"/>
                    <w:szCs w:val="11"/>
                  </w:rPr>
                  <m:t>t</m:t>
                </m:r>
              </m:e>
              <m:sup>
                <m:r>
                  <w:rPr>
                    <w:rFonts w:ascii="Cambria Math" w:hAnsi="Cambria Math"/>
                    <w:sz w:val="11"/>
                    <w:szCs w:val="11"/>
                  </w:rPr>
                  <m:t>2</m:t>
                </m:r>
              </m:sup>
            </m:sSup>
            <m:r>
              <w:rPr>
                <w:rFonts w:ascii="Cambria Math" w:hAnsi="Cambria Math"/>
                <w:sz w:val="11"/>
                <w:szCs w:val="11"/>
              </w:rPr>
              <m:t>.</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0</m:t>
            </m:r>
          </m:sub>
        </m:sSub>
        <m:d>
          <m:dPr>
            <m:ctrlPr>
              <w:rPr>
                <w:rFonts w:ascii="Cambria Math" w:hAnsi="Cambria Math"/>
                <w:i/>
                <w:sz w:val="11"/>
                <w:szCs w:val="11"/>
              </w:rPr>
            </m:ctrlPr>
          </m:dPr>
          <m:e>
            <m:r>
              <w:rPr>
                <w:rFonts w:ascii="Cambria Math" w:hAnsi="Cambria Math"/>
                <w:sz w:val="11"/>
                <w:szCs w:val="11"/>
              </w:rPr>
              <m:t>1+αt</m:t>
            </m:r>
          </m:e>
        </m:d>
      </m:oMath>
      <w:r>
        <w:rPr>
          <w:rFonts w:hint="eastAsia"/>
          <w:sz w:val="11"/>
          <w:szCs w:val="11"/>
        </w:rPr>
        <w:t>平衡电桥测量</w:t>
      </w:r>
    </w:p>
    <w:p w14:paraId="1E6EDF1F" w14:textId="2FDC86B8" w:rsidR="00A64177" w:rsidRDefault="007B3CF6">
      <w:pPr>
        <w:rPr>
          <w:sz w:val="11"/>
          <w:szCs w:val="11"/>
        </w:rPr>
      </w:pPr>
      <w:r w:rsidRPr="00312B30">
        <w:rPr>
          <w:rFonts w:hint="eastAsia"/>
          <w:b/>
          <w:bCs/>
          <w:sz w:val="11"/>
          <w:szCs w:val="11"/>
        </w:rPr>
        <w:t>热电阻测温缺点</w:t>
      </w:r>
      <w:r>
        <w:rPr>
          <w:rFonts w:hint="eastAsia"/>
          <w:sz w:val="11"/>
          <w:szCs w:val="11"/>
        </w:rPr>
        <w:t>：导线电阻影响</w:t>
      </w:r>
      <w:r w:rsidR="00312B30">
        <w:rPr>
          <w:sz w:val="11"/>
          <w:szCs w:val="11"/>
        </w:rPr>
        <w:t>,</w:t>
      </w:r>
      <w:r>
        <w:rPr>
          <w:rFonts w:hint="eastAsia"/>
          <w:sz w:val="11"/>
          <w:szCs w:val="11"/>
        </w:rPr>
        <w:t>响应慢</w:t>
      </w:r>
      <w:r w:rsidR="00312B30">
        <w:rPr>
          <w:rFonts w:hint="eastAsia"/>
          <w:sz w:val="11"/>
          <w:szCs w:val="11"/>
        </w:rPr>
        <w:t>,电流通过产热,阻值变</w:t>
      </w:r>
      <w:r w:rsidR="00B47997">
        <w:rPr>
          <w:rFonts w:hint="eastAsia"/>
          <w:sz w:val="11"/>
          <w:szCs w:val="11"/>
        </w:rPr>
        <w:t>化</w:t>
      </w:r>
    </w:p>
    <w:p w14:paraId="7C635FB6" w14:textId="1C8B34A9" w:rsidR="00312B30" w:rsidRDefault="00A564B0">
      <w:pPr>
        <w:rPr>
          <w:sz w:val="11"/>
          <w:szCs w:val="11"/>
        </w:rPr>
      </w:pPr>
      <w:r>
        <w:rPr>
          <w:rFonts w:hint="eastAsia"/>
          <w:sz w:val="11"/>
          <w:szCs w:val="11"/>
        </w:rPr>
        <w:t>接线方式:</w:t>
      </w:r>
      <w:r w:rsidR="00312B30">
        <w:rPr>
          <w:rFonts w:hint="eastAsia"/>
          <w:sz w:val="11"/>
          <w:szCs w:val="11"/>
        </w:rPr>
        <w:t>二线制收引线电阻影响，三线制基本可消除，四线制完全消除。</w:t>
      </w:r>
    </w:p>
    <w:p w14:paraId="7C453F25" w14:textId="35C2BD83" w:rsidR="008D210B" w:rsidRDefault="008D210B">
      <w:pPr>
        <w:rPr>
          <w:sz w:val="11"/>
          <w:szCs w:val="11"/>
        </w:rPr>
      </w:pPr>
      <w:r w:rsidRPr="008D210B">
        <w:rPr>
          <w:rFonts w:hint="eastAsia"/>
          <w:b/>
          <w:bCs/>
          <w:sz w:val="11"/>
          <w:szCs w:val="11"/>
        </w:rPr>
        <w:t>热敏电阻：</w:t>
      </w:r>
      <w:r>
        <w:rPr>
          <w:rFonts w:hint="eastAsia"/>
          <w:sz w:val="11"/>
          <w:szCs w:val="11"/>
        </w:rPr>
        <w:t>金属氧化物or半导体，廉价，</w:t>
      </w:r>
      <w:r w:rsidRPr="003A1EA7">
        <w:rPr>
          <w:rFonts w:hint="eastAsia"/>
          <w:b/>
          <w:bCs/>
          <w:sz w:val="11"/>
          <w:szCs w:val="11"/>
        </w:rPr>
        <w:t>高灵敏</w:t>
      </w:r>
      <w:r>
        <w:rPr>
          <w:rFonts w:hint="eastAsia"/>
          <w:sz w:val="11"/>
          <w:szCs w:val="11"/>
        </w:rPr>
        <w:t>，阻值大，响应快，与温度非线性，可忽略引线电阻，与温度反比</w:t>
      </w:r>
      <m:oMath>
        <m:r>
          <w:rPr>
            <w:rFonts w:ascii="Cambria Math" w:hAnsi="Cambria Math"/>
            <w:sz w:val="11"/>
            <w:szCs w:val="11"/>
          </w:rPr>
          <m:t>R=</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0</m:t>
            </m:r>
          </m:sub>
        </m:sSub>
        <m:sSup>
          <m:sSupPr>
            <m:ctrlPr>
              <w:rPr>
                <w:rFonts w:ascii="Cambria Math" w:hAnsi="Cambria Math"/>
                <w:i/>
                <w:sz w:val="11"/>
                <w:szCs w:val="11"/>
              </w:rPr>
            </m:ctrlPr>
          </m:sSupPr>
          <m:e>
            <m:r>
              <w:rPr>
                <w:rFonts w:ascii="Cambria Math" w:hAnsi="Cambria Math"/>
                <w:sz w:val="11"/>
                <w:szCs w:val="11"/>
              </w:rPr>
              <m:t>e</m:t>
            </m:r>
          </m:e>
          <m:sup>
            <m:r>
              <w:rPr>
                <w:rFonts w:ascii="Cambria Math" w:hAnsi="Cambria Math"/>
                <w:sz w:val="11"/>
                <w:szCs w:val="11"/>
              </w:rPr>
              <m:t>β(</m:t>
            </m:r>
            <m:f>
              <m:fPr>
                <m:ctrlPr>
                  <w:rPr>
                    <w:rFonts w:ascii="Cambria Math" w:hAnsi="Cambria Math"/>
                    <w:i/>
                    <w:sz w:val="11"/>
                    <w:szCs w:val="11"/>
                  </w:rPr>
                </m:ctrlPr>
              </m:fPr>
              <m:num>
                <m:r>
                  <w:rPr>
                    <w:rFonts w:ascii="Cambria Math" w:hAnsi="Cambria Math"/>
                    <w:sz w:val="11"/>
                    <w:szCs w:val="11"/>
                  </w:rPr>
                  <m:t>1</m:t>
                </m:r>
              </m:num>
              <m:den>
                <m:r>
                  <w:rPr>
                    <w:rFonts w:ascii="Cambria Math" w:hAnsi="Cambria Math"/>
                    <w:sz w:val="11"/>
                    <w:szCs w:val="11"/>
                  </w:rPr>
                  <m:t>T</m:t>
                </m:r>
              </m:den>
            </m:f>
            <m:r>
              <w:rPr>
                <w:rFonts w:ascii="Cambria Math" w:hAnsi="Cambria Math"/>
                <w:sz w:val="11"/>
                <w:szCs w:val="11"/>
              </w:rPr>
              <m:t>-</m:t>
            </m:r>
            <m:f>
              <m:fPr>
                <m:ctrlPr>
                  <w:rPr>
                    <w:rFonts w:ascii="Cambria Math" w:hAnsi="Cambria Math"/>
                    <w:i/>
                    <w:sz w:val="11"/>
                    <w:szCs w:val="11"/>
                  </w:rPr>
                </m:ctrlPr>
              </m:fPr>
              <m:num>
                <m:r>
                  <w:rPr>
                    <w:rFonts w:ascii="Cambria Math" w:hAnsi="Cambria Math"/>
                    <w:sz w:val="11"/>
                    <w:szCs w:val="11"/>
                  </w:rPr>
                  <m:t>1</m:t>
                </m:r>
              </m:num>
              <m:den>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0</m:t>
                    </m:r>
                  </m:sub>
                </m:sSub>
              </m:den>
            </m:f>
            <m:r>
              <w:rPr>
                <w:rFonts w:ascii="Cambria Math" w:hAnsi="Cambria Math"/>
                <w:sz w:val="11"/>
                <w:szCs w:val="11"/>
              </w:rPr>
              <m:t>)</m:t>
            </m:r>
          </m:sup>
        </m:sSup>
      </m:oMath>
    </w:p>
    <w:p w14:paraId="73A629F7" w14:textId="2C1390C7" w:rsidR="008D210B" w:rsidRDefault="008D210B">
      <w:pPr>
        <w:rPr>
          <w:sz w:val="11"/>
          <w:szCs w:val="11"/>
        </w:rPr>
      </w:pPr>
      <w:r>
        <w:rPr>
          <w:rFonts w:hint="eastAsia"/>
          <w:sz w:val="11"/>
          <w:szCs w:val="11"/>
        </w:rPr>
        <w:t>R0：参考温度T0时的阻值，T被测温度，</w:t>
      </w:r>
      <m:oMath>
        <m:r>
          <w:rPr>
            <w:rFonts w:ascii="Cambria Math" w:hAnsi="Cambria Math"/>
            <w:sz w:val="11"/>
            <w:szCs w:val="11"/>
          </w:rPr>
          <m:t>β</m:t>
        </m:r>
      </m:oMath>
      <w:r>
        <w:rPr>
          <w:rFonts w:hint="eastAsia"/>
          <w:sz w:val="11"/>
          <w:szCs w:val="11"/>
        </w:rPr>
        <w:t>与热敏材料有关。</w:t>
      </w:r>
    </w:p>
    <w:p w14:paraId="383D1BFB" w14:textId="41EE5EB0" w:rsidR="008D210B" w:rsidRDefault="008D210B">
      <w:pPr>
        <w:rPr>
          <w:sz w:val="11"/>
          <w:szCs w:val="11"/>
        </w:rPr>
      </w:pPr>
      <w:r>
        <w:rPr>
          <w:rFonts w:hint="eastAsia"/>
          <w:sz w:val="11"/>
          <w:szCs w:val="11"/>
        </w:rPr>
        <w:t>可以用机器学习来学习热敏电阻的参数</w:t>
      </w:r>
      <w:r w:rsidR="003A1EA7">
        <w:rPr>
          <w:rFonts w:hint="eastAsia"/>
          <w:sz w:val="11"/>
          <w:szCs w:val="11"/>
        </w:rPr>
        <w:t>（最小二乘回归）</w:t>
      </w:r>
    </w:p>
    <w:p w14:paraId="646CAF38" w14:textId="1B50049B" w:rsidR="00C916BE" w:rsidRDefault="00C916BE">
      <w:pPr>
        <w:rPr>
          <w:rFonts w:hint="eastAsia"/>
          <w:sz w:val="11"/>
          <w:szCs w:val="11"/>
        </w:rPr>
      </w:pPr>
      <w:r w:rsidRPr="00C916BE">
        <w:rPr>
          <w:rFonts w:hint="eastAsia"/>
          <w:b/>
          <w:bCs/>
          <w:sz w:val="11"/>
          <w:szCs w:val="11"/>
        </w:rPr>
        <w:t>热敏电阻与热电阻比较</w:t>
      </w:r>
      <w:r>
        <w:rPr>
          <w:rFonts w:hint="eastAsia"/>
          <w:sz w:val="11"/>
          <w:szCs w:val="11"/>
        </w:rPr>
        <w:t>:温度系数热电阻为正,热敏电阻为负;线性度铂热电阻为线性,热敏电阻为强非线性,</w:t>
      </w:r>
    </w:p>
    <w:p w14:paraId="012E598B" w14:textId="4A5B40D8" w:rsidR="003A1EA7" w:rsidRDefault="003A1EA7">
      <w:pPr>
        <w:rPr>
          <w:sz w:val="11"/>
          <w:szCs w:val="11"/>
        </w:rPr>
      </w:pPr>
      <w:r w:rsidRPr="003A1EA7">
        <w:rPr>
          <w:rFonts w:hint="eastAsia"/>
          <w:b/>
          <w:bCs/>
          <w:sz w:val="11"/>
          <w:szCs w:val="11"/>
        </w:rPr>
        <w:t>集成温度传感器</w:t>
      </w:r>
      <w:r>
        <w:rPr>
          <w:rFonts w:hint="eastAsia"/>
          <w:sz w:val="11"/>
          <w:szCs w:val="11"/>
        </w:rPr>
        <w:t>：晶体管基极-发射极正向压降随温度升高降低</w:t>
      </w:r>
    </w:p>
    <w:p w14:paraId="4F86E1E6" w14:textId="7CEE56FA" w:rsidR="003A1EA7" w:rsidRDefault="003A1EA7">
      <w:pPr>
        <w:rPr>
          <w:sz w:val="11"/>
          <w:szCs w:val="11"/>
        </w:rPr>
      </w:pPr>
      <w:r>
        <w:rPr>
          <w:rFonts w:hint="eastAsia"/>
          <w:sz w:val="11"/>
          <w:szCs w:val="11"/>
        </w:rPr>
        <w:t>半导体器件，易于和电子电路连接，测温范围低（-</w:t>
      </w:r>
      <w:r>
        <w:rPr>
          <w:sz w:val="11"/>
          <w:szCs w:val="11"/>
        </w:rPr>
        <w:t>55</w:t>
      </w:r>
      <w:r>
        <w:rPr>
          <w:rFonts w:hint="eastAsia"/>
          <w:sz w:val="11"/>
          <w:szCs w:val="11"/>
        </w:rPr>
        <w:t>～1</w:t>
      </w:r>
      <w:r>
        <w:rPr>
          <w:sz w:val="11"/>
          <w:szCs w:val="11"/>
        </w:rPr>
        <w:t>50</w:t>
      </w:r>
      <w:r>
        <w:rPr>
          <w:rFonts w:hint="eastAsia"/>
          <w:sz w:val="11"/>
          <w:szCs w:val="11"/>
        </w:rPr>
        <w:t>）</w:t>
      </w:r>
    </w:p>
    <w:p w14:paraId="6C6373DE" w14:textId="3C7528E4" w:rsidR="003A1EA7" w:rsidRDefault="003A1EA7">
      <w:pPr>
        <w:rPr>
          <w:rFonts w:hint="eastAsia"/>
          <w:b/>
          <w:bCs/>
          <w:sz w:val="11"/>
          <w:szCs w:val="11"/>
          <w:u w:val="single"/>
        </w:rPr>
      </w:pPr>
      <m:oMath>
        <m:r>
          <w:rPr>
            <w:rFonts w:ascii="Cambria Math" w:hAnsi="Cambria Math"/>
            <w:sz w:val="11"/>
            <w:szCs w:val="11"/>
          </w:rPr>
          <m:t>V=</m:t>
        </m:r>
        <m:sSub>
          <m:sSubPr>
            <m:ctrlPr>
              <w:rPr>
                <w:rFonts w:ascii="Cambria Math" w:hAnsi="Cambria Math"/>
                <w:i/>
                <w:sz w:val="11"/>
                <w:szCs w:val="11"/>
              </w:rPr>
            </m:ctrlPr>
          </m:sSubPr>
          <m:e>
            <m:r>
              <w:rPr>
                <w:rFonts w:ascii="Cambria Math" w:hAnsi="Cambria Math"/>
                <w:sz w:val="11"/>
                <w:szCs w:val="11"/>
              </w:rPr>
              <m:t>V</m:t>
            </m:r>
          </m:e>
          <m:sub>
            <m:r>
              <w:rPr>
                <w:rFonts w:ascii="Cambria Math" w:hAnsi="Cambria Math"/>
                <w:sz w:val="11"/>
                <w:szCs w:val="11"/>
              </w:rPr>
              <m:t>0</m:t>
            </m:r>
          </m:sub>
        </m:sSub>
        <m:r>
          <w:rPr>
            <w:rFonts w:ascii="Cambria Math" w:hAnsi="Cambria Math"/>
            <w:sz w:val="11"/>
            <w:szCs w:val="11"/>
          </w:rPr>
          <m:t>-</m:t>
        </m:r>
        <m:f>
          <m:fPr>
            <m:ctrlPr>
              <w:rPr>
                <w:rFonts w:ascii="Cambria Math" w:hAnsi="Cambria Math"/>
                <w:i/>
                <w:sz w:val="11"/>
                <w:szCs w:val="11"/>
              </w:rPr>
            </m:ctrlPr>
          </m:fPr>
          <m:num>
            <m:r>
              <w:rPr>
                <w:rFonts w:ascii="Cambria Math" w:hAnsi="Cambria Math"/>
                <w:sz w:val="11"/>
                <w:szCs w:val="11"/>
              </w:rPr>
              <m:t>kT</m:t>
            </m:r>
          </m:num>
          <m:den>
            <m:r>
              <w:rPr>
                <w:rFonts w:ascii="Cambria Math" w:hAnsi="Cambria Math"/>
                <w:sz w:val="11"/>
                <w:szCs w:val="11"/>
              </w:rPr>
              <m:t>q</m:t>
            </m:r>
          </m:den>
        </m:f>
        <m:r>
          <m:rPr>
            <m:sty m:val="p"/>
          </m:rPr>
          <w:rPr>
            <w:rFonts w:ascii="Cambria Math" w:hAnsi="Cambria Math"/>
            <w:sz w:val="11"/>
            <w:szCs w:val="11"/>
          </w:rPr>
          <m:t>ln⁡</m:t>
        </m:r>
        <m:r>
          <w:rPr>
            <w:rFonts w:ascii="Cambria Math" w:hAnsi="Cambria Math"/>
            <w:sz w:val="11"/>
            <w:szCs w:val="11"/>
          </w:rPr>
          <m:t>(</m:t>
        </m:r>
        <m:f>
          <m:fPr>
            <m:ctrlPr>
              <w:rPr>
                <w:rFonts w:ascii="Cambria Math" w:hAnsi="Cambria Math"/>
                <w:i/>
                <w:sz w:val="11"/>
                <w:szCs w:val="11"/>
              </w:rPr>
            </m:ctrlPr>
          </m:fPr>
          <m:num>
            <m:r>
              <w:rPr>
                <w:rFonts w:ascii="Cambria Math" w:hAnsi="Cambria Math"/>
                <w:sz w:val="11"/>
                <w:szCs w:val="11"/>
              </w:rPr>
              <m:t>A</m:t>
            </m:r>
          </m:num>
          <m:den>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c</m:t>
                </m:r>
              </m:sub>
            </m:sSub>
          </m:den>
        </m:f>
        <m:r>
          <w:rPr>
            <w:rFonts w:ascii="Cambria Math" w:hAnsi="Cambria Math"/>
            <w:sz w:val="11"/>
            <w:szCs w:val="11"/>
          </w:rPr>
          <m:t>)</m:t>
        </m:r>
      </m:oMath>
      <w:r>
        <w:rPr>
          <w:rFonts w:hint="eastAsia"/>
          <w:sz w:val="11"/>
          <w:szCs w:val="11"/>
        </w:rPr>
        <w:t>，</w:t>
      </w:r>
      <w:proofErr w:type="spellStart"/>
      <w:r>
        <w:rPr>
          <w:rFonts w:hint="eastAsia"/>
          <w:sz w:val="11"/>
          <w:szCs w:val="11"/>
        </w:rPr>
        <w:t>Ic</w:t>
      </w:r>
      <w:proofErr w:type="spellEnd"/>
      <w:r>
        <w:rPr>
          <w:rFonts w:hint="eastAsia"/>
          <w:sz w:val="11"/>
          <w:szCs w:val="11"/>
        </w:rPr>
        <w:t>：集电极电流，A：与温度或晶体管结构相关电流，</w:t>
      </w:r>
      <m:oMath>
        <m:r>
          <w:rPr>
            <w:rFonts w:ascii="Cambria Math" w:hAnsi="Cambria Math"/>
            <w:sz w:val="11"/>
            <w:szCs w:val="11"/>
          </w:rPr>
          <m:t>k=1.38×</m:t>
        </m:r>
        <m:sSup>
          <m:sSupPr>
            <m:ctrlPr>
              <w:rPr>
                <w:rFonts w:ascii="Cambria Math" w:hAnsi="Cambria Math"/>
                <w:i/>
                <w:sz w:val="11"/>
                <w:szCs w:val="11"/>
              </w:rPr>
            </m:ctrlPr>
          </m:sSupPr>
          <m:e>
            <m:r>
              <w:rPr>
                <w:rFonts w:ascii="Cambria Math" w:hAnsi="Cambria Math"/>
                <w:sz w:val="11"/>
                <w:szCs w:val="11"/>
              </w:rPr>
              <m:t>10</m:t>
            </m:r>
          </m:e>
          <m:sup>
            <m:r>
              <w:rPr>
                <w:rFonts w:ascii="Cambria Math" w:hAnsi="Cambria Math"/>
                <w:sz w:val="11"/>
                <w:szCs w:val="11"/>
              </w:rPr>
              <m:t>-23</m:t>
            </m:r>
          </m:sup>
        </m:sSup>
        <m:r>
          <w:rPr>
            <w:rFonts w:ascii="Cambria Math" w:hAnsi="Cambria Math"/>
            <w:sz w:val="11"/>
            <w:szCs w:val="11"/>
          </w:rPr>
          <m:t>,</m:t>
        </m:r>
        <m:r>
          <w:rPr>
            <w:rFonts w:ascii="Cambria Math" w:hAnsi="Cambria Math" w:hint="eastAsia"/>
            <w:sz w:val="11"/>
            <w:szCs w:val="11"/>
          </w:rPr>
          <m:t>q</m:t>
        </m:r>
        <m:r>
          <w:rPr>
            <w:rFonts w:ascii="Cambria Math" w:hAnsi="Cambria Math"/>
            <w:sz w:val="11"/>
            <w:szCs w:val="11"/>
          </w:rPr>
          <m:t>=1.6×</m:t>
        </m:r>
        <m:sSup>
          <m:sSupPr>
            <m:ctrlPr>
              <w:rPr>
                <w:rFonts w:ascii="Cambria Math" w:hAnsi="Cambria Math"/>
                <w:i/>
                <w:sz w:val="11"/>
                <w:szCs w:val="11"/>
              </w:rPr>
            </m:ctrlPr>
          </m:sSupPr>
          <m:e>
            <m:r>
              <w:rPr>
                <w:rFonts w:ascii="Cambria Math" w:hAnsi="Cambria Math"/>
                <w:sz w:val="11"/>
                <w:szCs w:val="11"/>
              </w:rPr>
              <m:t>10</m:t>
            </m:r>
          </m:e>
          <m:sup>
            <m:r>
              <w:rPr>
                <w:rFonts w:ascii="Cambria Math" w:hAnsi="Cambria Math"/>
                <w:sz w:val="11"/>
                <w:szCs w:val="11"/>
              </w:rPr>
              <m:t>-19</m:t>
            </m:r>
          </m:sup>
        </m:sSup>
      </m:oMath>
      <w:r>
        <w:rPr>
          <w:rFonts w:hint="eastAsia"/>
          <w:sz w:val="11"/>
          <w:szCs w:val="11"/>
        </w:rPr>
        <w:t>，与</w:t>
      </w:r>
      <w:r w:rsidRPr="00C025C2">
        <w:rPr>
          <w:rFonts w:hint="eastAsia"/>
          <w:b/>
          <w:bCs/>
          <w:sz w:val="11"/>
          <w:szCs w:val="11"/>
          <w:u w:val="single"/>
        </w:rPr>
        <w:t>温度输出线性</w:t>
      </w:r>
      <w:r w:rsidR="009A417F">
        <w:rPr>
          <w:rFonts w:hint="eastAsia"/>
          <w:b/>
          <w:bCs/>
          <w:sz w:val="11"/>
          <w:szCs w:val="11"/>
          <w:u w:val="single"/>
        </w:rPr>
        <w:t>(线性度最好)</w:t>
      </w:r>
    </w:p>
    <w:p w14:paraId="5614FD87" w14:textId="6356ACE5" w:rsidR="00C025C2" w:rsidRDefault="00C025C2">
      <w:pPr>
        <w:rPr>
          <w:sz w:val="11"/>
          <w:szCs w:val="11"/>
        </w:rPr>
      </w:pPr>
      <w:r w:rsidRPr="00C025C2">
        <w:rPr>
          <w:rFonts w:hint="eastAsia"/>
          <w:b/>
          <w:bCs/>
          <w:sz w:val="11"/>
          <w:szCs w:val="11"/>
        </w:rPr>
        <w:t>辐射测温：</w:t>
      </w:r>
      <w:r w:rsidRPr="00C025C2">
        <w:rPr>
          <w:rFonts w:hint="eastAsia"/>
          <w:sz w:val="11"/>
          <w:szCs w:val="11"/>
        </w:rPr>
        <w:t>辐射强度与物体温度有关</w:t>
      </w:r>
      <w:r>
        <w:rPr>
          <w:rFonts w:hint="eastAsia"/>
          <w:sz w:val="11"/>
          <w:szCs w:val="11"/>
        </w:rPr>
        <w:t>，光谱辐射度大小与温度，</w:t>
      </w:r>
      <w:r w:rsidR="004A653F">
        <w:rPr>
          <w:rFonts w:hint="eastAsia"/>
          <w:sz w:val="11"/>
          <w:szCs w:val="11"/>
        </w:rPr>
        <w:t>波长</w:t>
      </w:r>
      <w:r>
        <w:rPr>
          <w:rFonts w:hint="eastAsia"/>
          <w:sz w:val="11"/>
          <w:szCs w:val="11"/>
        </w:rPr>
        <w:t>，材料，尺寸，表面粗糙有关。</w:t>
      </w:r>
      <w:r w:rsidR="00296C89">
        <w:rPr>
          <w:rFonts w:hint="eastAsia"/>
          <w:sz w:val="11"/>
          <w:szCs w:val="11"/>
        </w:rPr>
        <w:t>(太阳</w:t>
      </w:r>
      <m:oMath>
        <m:r>
          <w:rPr>
            <w:rFonts w:ascii="Cambria Math" w:hAnsi="Cambria Math"/>
            <w:sz w:val="11"/>
            <w:szCs w:val="11"/>
          </w:rPr>
          <m:t>ϵ=1</m:t>
        </m:r>
      </m:oMath>
      <w:r w:rsidR="00296C89">
        <w:rPr>
          <w:sz w:val="11"/>
          <w:szCs w:val="11"/>
        </w:rPr>
        <w:t xml:space="preserve">  )</w:t>
      </w:r>
    </w:p>
    <w:p w14:paraId="17F08EA6" w14:textId="6CCDD9FE" w:rsidR="00C32733" w:rsidRDefault="00C32733">
      <w:pPr>
        <w:rPr>
          <w:sz w:val="11"/>
          <w:szCs w:val="11"/>
        </w:rPr>
      </w:pPr>
      <w:r w:rsidRPr="00C32733">
        <w:rPr>
          <w:rFonts w:hint="eastAsia"/>
          <w:b/>
          <w:bCs/>
          <w:sz w:val="11"/>
          <w:szCs w:val="11"/>
        </w:rPr>
        <w:t>黑体</w:t>
      </w:r>
      <w:r>
        <w:rPr>
          <w:rFonts w:hint="eastAsia"/>
          <w:sz w:val="11"/>
          <w:szCs w:val="11"/>
        </w:rPr>
        <w:t>单色辐射强度与波长和温度的关系：普朗克定律：</w:t>
      </w:r>
    </w:p>
    <w:p w14:paraId="336B8928" w14:textId="082BEB5A" w:rsidR="00C32733" w:rsidRDefault="00000000">
      <w:pPr>
        <w:rPr>
          <w:sz w:val="11"/>
          <w:szCs w:val="11"/>
        </w:rPr>
      </w:pPr>
      <m:oMath>
        <m:sSub>
          <m:sSubPr>
            <m:ctrlPr>
              <w:rPr>
                <w:rFonts w:ascii="Cambria Math" w:hAnsi="Cambria Math"/>
                <w:i/>
                <w:sz w:val="13"/>
                <w:szCs w:val="13"/>
              </w:rPr>
            </m:ctrlPr>
          </m:sSubPr>
          <m:e>
            <m:r>
              <w:rPr>
                <w:rFonts w:ascii="Cambria Math" w:hAnsi="Cambria Math"/>
                <w:sz w:val="13"/>
                <w:szCs w:val="13"/>
              </w:rPr>
              <m:t>E</m:t>
            </m:r>
          </m:e>
          <m:sub>
            <m:r>
              <w:rPr>
                <w:rFonts w:ascii="Cambria Math" w:hAnsi="Cambria Math"/>
                <w:sz w:val="13"/>
                <w:szCs w:val="13"/>
              </w:rPr>
              <m:t>oλ</m:t>
            </m:r>
          </m:sub>
        </m:sSub>
        <m:r>
          <w:rPr>
            <w:rFonts w:ascii="Cambria Math" w:hAnsi="Cambria Math"/>
            <w:sz w:val="13"/>
            <w:szCs w:val="13"/>
          </w:rPr>
          <m:t>=</m:t>
        </m:r>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1</m:t>
                </m:r>
              </m:sub>
            </m:sSub>
          </m:num>
          <m:den>
            <m:sSup>
              <m:sSupPr>
                <m:ctrlPr>
                  <w:rPr>
                    <w:rFonts w:ascii="Cambria Math" w:hAnsi="Cambria Math"/>
                    <w:i/>
                    <w:sz w:val="13"/>
                    <w:szCs w:val="13"/>
                  </w:rPr>
                </m:ctrlPr>
              </m:sSupPr>
              <m:e>
                <m:r>
                  <w:rPr>
                    <w:rFonts w:ascii="Cambria Math" w:hAnsi="Cambria Math"/>
                    <w:sz w:val="13"/>
                    <w:szCs w:val="13"/>
                  </w:rPr>
                  <m:t>λ</m:t>
                </m:r>
              </m:e>
              <m:sup>
                <m:r>
                  <w:rPr>
                    <w:rFonts w:ascii="Cambria Math" w:hAnsi="Cambria Math"/>
                    <w:sz w:val="13"/>
                    <w:szCs w:val="13"/>
                  </w:rPr>
                  <m:t>5</m:t>
                </m:r>
              </m:sup>
            </m:sSup>
            <m:r>
              <w:rPr>
                <w:rFonts w:ascii="Cambria Math" w:hAnsi="Cambria Math"/>
                <w:sz w:val="13"/>
                <w:szCs w:val="13"/>
              </w:rPr>
              <m:t>(</m:t>
            </m:r>
            <m:sSup>
              <m:sSupPr>
                <m:ctrlPr>
                  <w:rPr>
                    <w:rFonts w:ascii="Cambria Math" w:hAnsi="Cambria Math"/>
                    <w:i/>
                    <w:sz w:val="13"/>
                    <w:szCs w:val="13"/>
                  </w:rPr>
                </m:ctrlPr>
              </m:sSupPr>
              <m:e>
                <m:r>
                  <w:rPr>
                    <w:rFonts w:ascii="Cambria Math" w:hAnsi="Cambria Math"/>
                    <w:sz w:val="13"/>
                    <w:szCs w:val="13"/>
                  </w:rPr>
                  <m:t>e</m:t>
                </m:r>
              </m:e>
              <m:sup>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2</m:t>
                        </m:r>
                      </m:sub>
                    </m:sSub>
                  </m:num>
                  <m:den>
                    <m:r>
                      <w:rPr>
                        <w:rFonts w:ascii="Cambria Math" w:hAnsi="Cambria Math"/>
                        <w:sz w:val="13"/>
                        <w:szCs w:val="13"/>
                      </w:rPr>
                      <m:t>λT</m:t>
                    </m:r>
                  </m:den>
                </m:f>
              </m:sup>
            </m:sSup>
            <m:r>
              <w:rPr>
                <w:rFonts w:ascii="Cambria Math" w:hAnsi="Cambria Math"/>
                <w:sz w:val="13"/>
                <w:szCs w:val="13"/>
              </w:rPr>
              <m:t>-1)</m:t>
            </m:r>
          </m:den>
        </m:f>
        <m:sSub>
          <m:sSubPr>
            <m:ctrlPr>
              <w:rPr>
                <w:rFonts w:ascii="Cambria Math" w:hAnsi="Cambria Math"/>
                <w:i/>
                <w:sz w:val="13"/>
                <w:szCs w:val="13"/>
              </w:rPr>
            </m:ctrlPr>
          </m:sSubPr>
          <m:e>
            <m:r>
              <w:rPr>
                <w:rFonts w:ascii="Cambria Math" w:hAnsi="Cambria Math"/>
                <w:sz w:val="13"/>
                <w:szCs w:val="13"/>
              </w:rPr>
              <m:t xml:space="preserve"> c</m:t>
            </m:r>
          </m:e>
          <m:sub>
            <m:r>
              <w:rPr>
                <w:rFonts w:ascii="Cambria Math" w:hAnsi="Cambria Math"/>
                <w:sz w:val="13"/>
                <w:szCs w:val="13"/>
              </w:rPr>
              <m:t>1</m:t>
            </m:r>
          </m:sub>
        </m:sSub>
        <m:r>
          <w:rPr>
            <w:rFonts w:ascii="Cambria Math" w:hAnsi="Cambria Math"/>
            <w:sz w:val="13"/>
            <w:szCs w:val="13"/>
          </w:rPr>
          <m:t>=3.74×</m:t>
        </m:r>
        <m:sSup>
          <m:sSupPr>
            <m:ctrlPr>
              <w:rPr>
                <w:rFonts w:ascii="Cambria Math" w:hAnsi="Cambria Math"/>
                <w:i/>
                <w:sz w:val="13"/>
                <w:szCs w:val="13"/>
              </w:rPr>
            </m:ctrlPr>
          </m:sSupPr>
          <m:e>
            <m:r>
              <w:rPr>
                <w:rFonts w:ascii="Cambria Math" w:hAnsi="Cambria Math"/>
                <w:sz w:val="13"/>
                <w:szCs w:val="13"/>
              </w:rPr>
              <m:t>10</m:t>
            </m:r>
          </m:e>
          <m:sup>
            <m:r>
              <w:rPr>
                <w:rFonts w:ascii="Cambria Math" w:hAnsi="Cambria Math"/>
                <w:sz w:val="13"/>
                <w:szCs w:val="13"/>
              </w:rPr>
              <m:t>-16</m:t>
            </m:r>
          </m:sup>
        </m:sSup>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2</m:t>
            </m:r>
          </m:sub>
        </m:sSub>
        <m:r>
          <w:rPr>
            <w:rFonts w:ascii="Cambria Math" w:hAnsi="Cambria Math"/>
            <w:sz w:val="13"/>
            <w:szCs w:val="13"/>
          </w:rPr>
          <m:t>=1.44×</m:t>
        </m:r>
        <m:sSup>
          <m:sSupPr>
            <m:ctrlPr>
              <w:rPr>
                <w:rFonts w:ascii="Cambria Math" w:hAnsi="Cambria Math"/>
                <w:i/>
                <w:sz w:val="13"/>
                <w:szCs w:val="13"/>
              </w:rPr>
            </m:ctrlPr>
          </m:sSupPr>
          <m:e>
            <m:r>
              <w:rPr>
                <w:rFonts w:ascii="Cambria Math" w:hAnsi="Cambria Math"/>
                <w:sz w:val="13"/>
                <w:szCs w:val="13"/>
              </w:rPr>
              <m:t>10</m:t>
            </m:r>
          </m:e>
          <m:sup>
            <m:r>
              <w:rPr>
                <w:rFonts w:ascii="Cambria Math" w:hAnsi="Cambria Math"/>
                <w:sz w:val="13"/>
                <w:szCs w:val="13"/>
              </w:rPr>
              <m:t>-2</m:t>
            </m:r>
          </m:sup>
        </m:sSup>
      </m:oMath>
      <w:r w:rsidR="00C32733">
        <w:rPr>
          <w:sz w:val="11"/>
          <w:szCs w:val="11"/>
        </w:rPr>
        <w:t>,</w:t>
      </w:r>
      <w:r w:rsidR="00C32733">
        <w:rPr>
          <w:rFonts w:hint="eastAsia"/>
          <w:sz w:val="11"/>
          <w:szCs w:val="11"/>
        </w:rPr>
        <w:t>其余公式：</w:t>
      </w:r>
    </w:p>
    <w:p w14:paraId="221740B0" w14:textId="42BAC67D" w:rsidR="00C32733" w:rsidRDefault="00C32733">
      <w:pPr>
        <w:rPr>
          <w:sz w:val="11"/>
          <w:szCs w:val="11"/>
        </w:rPr>
      </w:pPr>
      <w:r>
        <w:rPr>
          <w:rFonts w:hint="eastAsia"/>
          <w:sz w:val="11"/>
          <w:szCs w:val="11"/>
        </w:rPr>
        <w:t>维恩：</w:t>
      </w:r>
      <m:oMath>
        <m:sSub>
          <m:sSubPr>
            <m:ctrlPr>
              <w:rPr>
                <w:rFonts w:ascii="Cambria Math" w:hAnsi="Cambria Math"/>
                <w:i/>
                <w:sz w:val="11"/>
                <w:szCs w:val="11"/>
              </w:rPr>
            </m:ctrlPr>
          </m:sSubPr>
          <m:e>
            <m:r>
              <w:rPr>
                <w:rFonts w:ascii="Cambria Math" w:hAnsi="Cambria Math" w:hint="eastAsia"/>
                <w:sz w:val="11"/>
                <w:szCs w:val="11"/>
              </w:rPr>
              <m:t>E</m:t>
            </m:r>
            <m:ctrlPr>
              <w:rPr>
                <w:rFonts w:ascii="Cambria Math" w:hAnsi="Cambria Math" w:hint="eastAsia"/>
                <w:i/>
                <w:sz w:val="11"/>
                <w:szCs w:val="11"/>
              </w:rPr>
            </m:ctrlPr>
          </m:e>
          <m:sub>
            <m:r>
              <w:rPr>
                <w:rFonts w:ascii="Cambria Math" w:hAnsi="Cambria Math"/>
                <w:sz w:val="11"/>
                <w:szCs w:val="11"/>
              </w:rPr>
              <m:t>oλ</m:t>
            </m:r>
          </m:sub>
        </m:sSub>
        <m:r>
          <w:rPr>
            <w:rFonts w:ascii="Cambria Math" w:hAnsi="Cambria Math"/>
            <w:sz w:val="11"/>
            <w:szCs w:val="11"/>
          </w:rPr>
          <m:t>=</m:t>
        </m:r>
        <m:f>
          <m:fPr>
            <m:ctrlPr>
              <w:rPr>
                <w:rFonts w:ascii="Cambria Math" w:hAnsi="Cambria Math"/>
                <w:i/>
                <w:sz w:val="11"/>
                <w:szCs w:val="11"/>
              </w:rPr>
            </m:ctrlPr>
          </m:fPr>
          <m:num>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1</m:t>
                </m:r>
              </m:sub>
            </m:sSub>
          </m:num>
          <m:den>
            <m:sSup>
              <m:sSupPr>
                <m:ctrlPr>
                  <w:rPr>
                    <w:rFonts w:ascii="Cambria Math" w:hAnsi="Cambria Math"/>
                    <w:i/>
                    <w:sz w:val="11"/>
                    <w:szCs w:val="11"/>
                  </w:rPr>
                </m:ctrlPr>
              </m:sSupPr>
              <m:e>
                <m:r>
                  <w:rPr>
                    <w:rFonts w:ascii="Cambria Math" w:hAnsi="Cambria Math"/>
                    <w:sz w:val="11"/>
                    <w:szCs w:val="11"/>
                  </w:rPr>
                  <m:t>λ</m:t>
                </m:r>
              </m:e>
              <m:sup>
                <m:r>
                  <w:rPr>
                    <w:rFonts w:ascii="Cambria Math" w:hAnsi="Cambria Math"/>
                    <w:sz w:val="11"/>
                    <w:szCs w:val="11"/>
                  </w:rPr>
                  <m:t>5</m:t>
                </m:r>
              </m:sup>
            </m:sSup>
          </m:den>
        </m:f>
        <m:f>
          <m:fPr>
            <m:ctrlPr>
              <w:rPr>
                <w:rFonts w:ascii="Cambria Math" w:hAnsi="Cambria Math"/>
                <w:i/>
                <w:sz w:val="11"/>
                <w:szCs w:val="11"/>
              </w:rPr>
            </m:ctrlPr>
          </m:fPr>
          <m:num>
            <m:r>
              <w:rPr>
                <w:rFonts w:ascii="Cambria Math" w:hAnsi="Cambria Math"/>
                <w:sz w:val="11"/>
                <w:szCs w:val="11"/>
              </w:rPr>
              <m:t>1</m:t>
            </m:r>
          </m:num>
          <m:den>
            <m:sSup>
              <m:sSupPr>
                <m:ctrlPr>
                  <w:rPr>
                    <w:rFonts w:ascii="Cambria Math" w:hAnsi="Cambria Math"/>
                    <w:i/>
                    <w:sz w:val="11"/>
                    <w:szCs w:val="11"/>
                  </w:rPr>
                </m:ctrlPr>
              </m:sSupPr>
              <m:e>
                <m:r>
                  <w:rPr>
                    <w:rFonts w:ascii="Cambria Math" w:hAnsi="Cambria Math"/>
                    <w:sz w:val="11"/>
                    <w:szCs w:val="11"/>
                  </w:rPr>
                  <m:t>e</m:t>
                </m:r>
              </m:e>
              <m:sup>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2</m:t>
                    </m:r>
                  </m:sub>
                </m:sSub>
                <m:r>
                  <w:rPr>
                    <w:rFonts w:ascii="Cambria Math" w:hAnsi="Cambria Math"/>
                    <w:sz w:val="11"/>
                    <w:szCs w:val="11"/>
                  </w:rPr>
                  <m:t>/λT</m:t>
                </m:r>
              </m:sup>
            </m:sSup>
          </m:den>
        </m:f>
        <m:r>
          <w:rPr>
            <w:rFonts w:ascii="Cambria Math" w:hAnsi="Cambria Math"/>
            <w:sz w:val="11"/>
            <w:szCs w:val="11"/>
          </w:rPr>
          <m:t xml:space="preserve"> </m:t>
        </m:r>
      </m:oMath>
      <w:r>
        <w:rPr>
          <w:sz w:val="11"/>
          <w:szCs w:val="11"/>
        </w:rPr>
        <w:t>,</w:t>
      </w:r>
      <w:r>
        <w:rPr>
          <w:rFonts w:hint="eastAsia"/>
          <w:sz w:val="11"/>
          <w:szCs w:val="11"/>
        </w:rPr>
        <w:t>瑞利金斯：</w:t>
      </w:r>
      <m:oMath>
        <m:sSub>
          <m:sSubPr>
            <m:ctrlPr>
              <w:rPr>
                <w:rFonts w:ascii="Cambria Math" w:hAnsi="Cambria Math"/>
                <w:i/>
                <w:sz w:val="11"/>
                <w:szCs w:val="11"/>
              </w:rPr>
            </m:ctrlPr>
          </m:sSubPr>
          <m:e>
            <m:r>
              <w:rPr>
                <w:rFonts w:ascii="Cambria Math" w:hAnsi="Cambria Math" w:hint="eastAsia"/>
                <w:sz w:val="11"/>
                <w:szCs w:val="11"/>
              </w:rPr>
              <m:t>E</m:t>
            </m:r>
            <m:ctrlPr>
              <w:rPr>
                <w:rFonts w:ascii="Cambria Math" w:hAnsi="Cambria Math" w:hint="eastAsia"/>
                <w:i/>
                <w:sz w:val="11"/>
                <w:szCs w:val="11"/>
              </w:rPr>
            </m:ctrlPr>
          </m:e>
          <m:sub>
            <m:r>
              <w:rPr>
                <w:rFonts w:ascii="Cambria Math" w:hAnsi="Cambria Math"/>
                <w:sz w:val="11"/>
                <w:szCs w:val="11"/>
              </w:rPr>
              <m:t>oλ</m:t>
            </m:r>
          </m:sub>
        </m:sSub>
        <m:r>
          <w:rPr>
            <w:rFonts w:ascii="Cambria Math" w:hAnsi="Cambria Math"/>
            <w:sz w:val="11"/>
            <w:szCs w:val="11"/>
          </w:rPr>
          <m:t>=</m:t>
        </m:r>
        <m:f>
          <m:fPr>
            <m:ctrlPr>
              <w:rPr>
                <w:rFonts w:ascii="Cambria Math" w:hAnsi="Cambria Math"/>
                <w:i/>
                <w:sz w:val="11"/>
                <w:szCs w:val="11"/>
              </w:rPr>
            </m:ctrlPr>
          </m:fPr>
          <m:num>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1</m:t>
                </m:r>
              </m:sub>
            </m:sSub>
            <m:r>
              <w:rPr>
                <w:rFonts w:ascii="Cambria Math" w:hAnsi="Cambria Math"/>
                <w:sz w:val="11"/>
                <w:szCs w:val="11"/>
              </w:rPr>
              <m:t>T</m:t>
            </m:r>
          </m:num>
          <m:den>
            <m:sSup>
              <m:sSupPr>
                <m:ctrlPr>
                  <w:rPr>
                    <w:rFonts w:ascii="Cambria Math" w:hAnsi="Cambria Math"/>
                    <w:i/>
                    <w:sz w:val="11"/>
                    <w:szCs w:val="11"/>
                  </w:rPr>
                </m:ctrlPr>
              </m:sSupPr>
              <m:e>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2</m:t>
                    </m:r>
                  </m:sub>
                </m:sSub>
                <m:r>
                  <w:rPr>
                    <w:rFonts w:ascii="Cambria Math" w:hAnsi="Cambria Math"/>
                    <w:sz w:val="11"/>
                    <w:szCs w:val="11"/>
                  </w:rPr>
                  <m:t>λ</m:t>
                </m:r>
              </m:e>
              <m:sup>
                <m:r>
                  <w:rPr>
                    <w:rFonts w:ascii="Cambria Math" w:hAnsi="Cambria Math"/>
                    <w:sz w:val="11"/>
                    <w:szCs w:val="11"/>
                  </w:rPr>
                  <m:t>4</m:t>
                </m:r>
              </m:sup>
            </m:sSup>
          </m:den>
        </m:f>
      </m:oMath>
      <w:r w:rsidR="00BD772A">
        <w:rPr>
          <w:sz w:val="11"/>
          <w:szCs w:val="11"/>
        </w:rPr>
        <w:t xml:space="preserve">. </w:t>
      </w:r>
      <w:r w:rsidR="00BD772A">
        <w:rPr>
          <w:rFonts w:hint="eastAsia"/>
          <w:sz w:val="11"/>
          <w:szCs w:val="11"/>
        </w:rPr>
        <w:t>位移</w:t>
      </w:r>
      <m:oMath>
        <m:sSub>
          <m:sSubPr>
            <m:ctrlPr>
              <w:rPr>
                <w:rFonts w:ascii="Cambria Math" w:hAnsi="Cambria Math"/>
                <w:sz w:val="11"/>
                <w:szCs w:val="11"/>
              </w:rPr>
            </m:ctrlPr>
          </m:sSubPr>
          <m:e>
            <m:r>
              <w:rPr>
                <w:rFonts w:ascii="Cambria Math" w:hAnsi="Cambria Math"/>
                <w:sz w:val="11"/>
                <w:szCs w:val="11"/>
              </w:rPr>
              <m:t>λ</m:t>
            </m:r>
          </m:e>
          <m:sub>
            <m:r>
              <w:rPr>
                <w:rFonts w:ascii="Cambria Math" w:hAnsi="Cambria Math"/>
                <w:sz w:val="11"/>
                <w:szCs w:val="11"/>
              </w:rPr>
              <m:t>m</m:t>
            </m:r>
          </m:sub>
        </m:sSub>
        <m:r>
          <w:rPr>
            <w:rFonts w:ascii="Cambria Math" w:hAnsi="Cambria Math"/>
            <w:sz w:val="11"/>
            <w:szCs w:val="11"/>
          </w:rPr>
          <m:t>T=2898μ</m:t>
        </m:r>
        <m:r>
          <m:rPr>
            <m:sty m:val="p"/>
          </m:rPr>
          <w:rPr>
            <w:rFonts w:ascii="Cambria Math" w:hAnsi="Cambria Math"/>
            <w:sz w:val="11"/>
            <w:szCs w:val="11"/>
          </w:rPr>
          <m:t>m</m:t>
        </m:r>
        <m:r>
          <w:rPr>
            <w:rFonts w:ascii="Cambria Math" w:hAnsi="Cambria Math"/>
            <w:sz w:val="11"/>
            <w:szCs w:val="11"/>
          </w:rPr>
          <m:t>⋅</m:t>
        </m:r>
        <m:r>
          <m:rPr>
            <m:sty m:val="p"/>
          </m:rPr>
          <w:rPr>
            <w:rFonts w:ascii="Cambria Math" w:hAnsi="Cambria Math"/>
            <w:sz w:val="11"/>
            <w:szCs w:val="11"/>
          </w:rPr>
          <m:t>K</m:t>
        </m:r>
      </m:oMath>
    </w:p>
    <w:p w14:paraId="2A5610DB" w14:textId="3B60A014" w:rsidR="00C32733" w:rsidRDefault="00C32733">
      <w:pPr>
        <w:rPr>
          <w:sz w:val="11"/>
          <w:szCs w:val="11"/>
        </w:rPr>
      </w:pPr>
      <w:r w:rsidRPr="0081716C">
        <w:rPr>
          <w:rFonts w:hint="eastAsia"/>
          <w:b/>
          <w:bCs/>
          <w:sz w:val="11"/>
          <w:szCs w:val="11"/>
        </w:rPr>
        <w:t>灰体</w:t>
      </w:r>
      <w:r>
        <w:rPr>
          <w:rFonts w:hint="eastAsia"/>
          <w:sz w:val="11"/>
          <w:szCs w:val="11"/>
        </w:rPr>
        <w:t>单色辐射强度</w:t>
      </w:r>
      <w:r w:rsidR="0081716C">
        <w:rPr>
          <w:rFonts w:hint="eastAsia"/>
          <w:sz w:val="11"/>
          <w:szCs w:val="11"/>
        </w:rPr>
        <w:t>：</w:t>
      </w:r>
      <m:oMath>
        <m:sSub>
          <m:sSubPr>
            <m:ctrlPr>
              <w:rPr>
                <w:rFonts w:ascii="Cambria Math" w:hAnsi="Cambria Math"/>
                <w:i/>
                <w:sz w:val="13"/>
                <w:szCs w:val="13"/>
              </w:rPr>
            </m:ctrlPr>
          </m:sSubPr>
          <m:e>
            <m:r>
              <w:rPr>
                <w:rFonts w:ascii="Cambria Math" w:hAnsi="Cambria Math"/>
                <w:sz w:val="13"/>
                <w:szCs w:val="13"/>
              </w:rPr>
              <m:t>E</m:t>
            </m:r>
          </m:e>
          <m:sub>
            <m:r>
              <w:rPr>
                <w:rFonts w:ascii="Cambria Math" w:hAnsi="Cambria Math"/>
                <w:sz w:val="13"/>
                <w:szCs w:val="13"/>
              </w:rPr>
              <m:t>λ</m:t>
            </m:r>
          </m:sub>
        </m:sSub>
        <m:r>
          <w:rPr>
            <w:rFonts w:ascii="Cambria Math" w:hAnsi="Cambria Math"/>
            <w:sz w:val="13"/>
            <w:szCs w:val="13"/>
          </w:rPr>
          <m:t>=</m:t>
        </m:r>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1</m:t>
                </m:r>
              </m:sub>
            </m:sSub>
            <m:sSub>
              <m:sSubPr>
                <m:ctrlPr>
                  <w:rPr>
                    <w:rFonts w:ascii="Cambria Math" w:hAnsi="Cambria Math"/>
                    <w:i/>
                    <w:sz w:val="13"/>
                    <w:szCs w:val="13"/>
                  </w:rPr>
                </m:ctrlPr>
              </m:sSubPr>
              <m:e>
                <m:r>
                  <w:rPr>
                    <w:rFonts w:ascii="Cambria Math" w:hAnsi="Cambria Math"/>
                    <w:sz w:val="13"/>
                    <w:szCs w:val="13"/>
                  </w:rPr>
                  <m:t>ϵ</m:t>
                </m:r>
              </m:e>
              <m:sub>
                <m:r>
                  <w:rPr>
                    <w:rFonts w:ascii="Cambria Math" w:hAnsi="Cambria Math"/>
                    <w:sz w:val="13"/>
                    <w:szCs w:val="13"/>
                  </w:rPr>
                  <m:t>λ</m:t>
                </m:r>
              </m:sub>
            </m:sSub>
          </m:num>
          <m:den>
            <m:sSup>
              <m:sSupPr>
                <m:ctrlPr>
                  <w:rPr>
                    <w:rFonts w:ascii="Cambria Math" w:hAnsi="Cambria Math"/>
                    <w:i/>
                    <w:sz w:val="13"/>
                    <w:szCs w:val="13"/>
                  </w:rPr>
                </m:ctrlPr>
              </m:sSupPr>
              <m:e>
                <m:r>
                  <w:rPr>
                    <w:rFonts w:ascii="Cambria Math" w:hAnsi="Cambria Math"/>
                    <w:sz w:val="13"/>
                    <w:szCs w:val="13"/>
                  </w:rPr>
                  <m:t>λ</m:t>
                </m:r>
              </m:e>
              <m:sup>
                <m:r>
                  <w:rPr>
                    <w:rFonts w:ascii="Cambria Math" w:hAnsi="Cambria Math"/>
                    <w:sz w:val="13"/>
                    <w:szCs w:val="13"/>
                  </w:rPr>
                  <m:t>5</m:t>
                </m:r>
              </m:sup>
            </m:sSup>
            <m:r>
              <w:rPr>
                <w:rFonts w:ascii="Cambria Math" w:hAnsi="Cambria Math"/>
                <w:sz w:val="13"/>
                <w:szCs w:val="13"/>
              </w:rPr>
              <m:t>(</m:t>
            </m:r>
            <m:sSup>
              <m:sSupPr>
                <m:ctrlPr>
                  <w:rPr>
                    <w:rFonts w:ascii="Cambria Math" w:hAnsi="Cambria Math"/>
                    <w:i/>
                    <w:sz w:val="13"/>
                    <w:szCs w:val="13"/>
                  </w:rPr>
                </m:ctrlPr>
              </m:sSupPr>
              <m:e>
                <m:r>
                  <w:rPr>
                    <w:rFonts w:ascii="Cambria Math" w:hAnsi="Cambria Math"/>
                    <w:sz w:val="13"/>
                    <w:szCs w:val="13"/>
                  </w:rPr>
                  <m:t>e</m:t>
                </m:r>
              </m:e>
              <m:sup>
                <m:f>
                  <m:fPr>
                    <m:ctrlPr>
                      <w:rPr>
                        <w:rFonts w:ascii="Cambria Math" w:hAnsi="Cambria Math"/>
                        <w:i/>
                        <w:sz w:val="13"/>
                        <w:szCs w:val="13"/>
                      </w:rPr>
                    </m:ctrlPr>
                  </m:fPr>
                  <m:num>
                    <m:sSub>
                      <m:sSubPr>
                        <m:ctrlPr>
                          <w:rPr>
                            <w:rFonts w:ascii="Cambria Math" w:hAnsi="Cambria Math"/>
                            <w:i/>
                            <w:sz w:val="13"/>
                            <w:szCs w:val="13"/>
                          </w:rPr>
                        </m:ctrlPr>
                      </m:sSubPr>
                      <m:e>
                        <m:r>
                          <w:rPr>
                            <w:rFonts w:ascii="Cambria Math" w:hAnsi="Cambria Math"/>
                            <w:sz w:val="13"/>
                            <w:szCs w:val="13"/>
                          </w:rPr>
                          <m:t>c</m:t>
                        </m:r>
                      </m:e>
                      <m:sub>
                        <m:r>
                          <w:rPr>
                            <w:rFonts w:ascii="Cambria Math" w:hAnsi="Cambria Math"/>
                            <w:sz w:val="13"/>
                            <w:szCs w:val="13"/>
                          </w:rPr>
                          <m:t>2</m:t>
                        </m:r>
                      </m:sub>
                    </m:sSub>
                  </m:num>
                  <m:den>
                    <m:r>
                      <w:rPr>
                        <w:rFonts w:ascii="Cambria Math" w:hAnsi="Cambria Math"/>
                        <w:sz w:val="13"/>
                        <w:szCs w:val="13"/>
                      </w:rPr>
                      <m:t>λT</m:t>
                    </m:r>
                  </m:den>
                </m:f>
              </m:sup>
            </m:sSup>
            <m:r>
              <w:rPr>
                <w:rFonts w:ascii="Cambria Math" w:hAnsi="Cambria Math"/>
                <w:sz w:val="13"/>
                <w:szCs w:val="13"/>
              </w:rPr>
              <m:t>-1)</m:t>
            </m:r>
          </m:den>
        </m:f>
      </m:oMath>
      <w:r w:rsidR="0081716C">
        <w:rPr>
          <w:sz w:val="11"/>
          <w:szCs w:val="11"/>
        </w:rPr>
        <w:t>,</w:t>
      </w:r>
      <w:r w:rsidR="0081716C">
        <w:rPr>
          <w:rFonts w:hint="eastAsia"/>
          <w:sz w:val="11"/>
          <w:szCs w:val="11"/>
        </w:rPr>
        <w:t>全辐射：</w:t>
      </w:r>
      <m:oMath>
        <m:r>
          <w:rPr>
            <w:rFonts w:ascii="Cambria Math" w:hAnsi="Cambria Math"/>
            <w:sz w:val="11"/>
            <w:szCs w:val="11"/>
          </w:rPr>
          <m:t>E=ϵσ</m:t>
        </m:r>
        <m:sSup>
          <m:sSupPr>
            <m:ctrlPr>
              <w:rPr>
                <w:rFonts w:ascii="Cambria Math" w:hAnsi="Cambria Math"/>
                <w:i/>
                <w:sz w:val="11"/>
                <w:szCs w:val="11"/>
              </w:rPr>
            </m:ctrlPr>
          </m:sSupPr>
          <m:e>
            <m:r>
              <w:rPr>
                <w:rFonts w:ascii="Cambria Math" w:hAnsi="Cambria Math"/>
                <w:sz w:val="11"/>
                <w:szCs w:val="11"/>
              </w:rPr>
              <m:t>T</m:t>
            </m:r>
          </m:e>
          <m:sup>
            <m:r>
              <w:rPr>
                <w:rFonts w:ascii="Cambria Math" w:hAnsi="Cambria Math"/>
                <w:sz w:val="11"/>
                <w:szCs w:val="11"/>
              </w:rPr>
              <m:t>4</m:t>
            </m:r>
          </m:sup>
        </m:sSup>
      </m:oMath>
    </w:p>
    <w:p w14:paraId="2C782574" w14:textId="1F3D0C73" w:rsidR="0081716C" w:rsidRDefault="00000000">
      <w:pPr>
        <w:rPr>
          <w:iCs/>
          <w:sz w:val="11"/>
          <w:szCs w:val="11"/>
        </w:rPr>
      </w:pPr>
      <m:oMath>
        <m:sSub>
          <m:sSubPr>
            <m:ctrlPr>
              <w:rPr>
                <w:rFonts w:ascii="Cambria Math" w:hAnsi="Cambria Math"/>
                <w:i/>
                <w:sz w:val="11"/>
                <w:szCs w:val="11"/>
              </w:rPr>
            </m:ctrlPr>
          </m:sSubPr>
          <m:e>
            <m:r>
              <w:rPr>
                <w:rFonts w:ascii="Cambria Math" w:hAnsi="Cambria Math"/>
                <w:sz w:val="11"/>
                <w:szCs w:val="11"/>
              </w:rPr>
              <m:t>ϵ</m:t>
            </m:r>
          </m:e>
          <m:sub>
            <m:r>
              <w:rPr>
                <w:rFonts w:ascii="Cambria Math" w:hAnsi="Cambria Math"/>
                <w:sz w:val="11"/>
                <w:szCs w:val="11"/>
              </w:rPr>
              <m:t>λ</m:t>
            </m:r>
          </m:sub>
        </m:sSub>
      </m:oMath>
      <w:r w:rsidR="0081716C">
        <w:rPr>
          <w:sz w:val="11"/>
          <w:szCs w:val="11"/>
        </w:rPr>
        <w:t>:</w:t>
      </w:r>
      <w:r w:rsidR="0081716C">
        <w:rPr>
          <w:rFonts w:hint="eastAsia"/>
          <w:sz w:val="11"/>
          <w:szCs w:val="11"/>
        </w:rPr>
        <w:t>单色辐射黑度系数，</w:t>
      </w:r>
      <m:oMath>
        <m:r>
          <w:rPr>
            <w:rFonts w:ascii="Cambria Math" w:hAnsi="Cambria Math"/>
            <w:sz w:val="11"/>
            <w:szCs w:val="11"/>
          </w:rPr>
          <m:t>ϵ</m:t>
        </m:r>
        <m:r>
          <w:rPr>
            <w:rFonts w:ascii="Cambria Math" w:hAnsi="Cambria Math" w:hint="eastAsia"/>
            <w:sz w:val="11"/>
            <w:szCs w:val="11"/>
          </w:rPr>
          <m:t>：</m:t>
        </m:r>
        <m:r>
          <m:rPr>
            <m:sty m:val="p"/>
          </m:rPr>
          <w:rPr>
            <w:rFonts w:ascii="Cambria Math" w:hAnsi="Cambria Math" w:hint="eastAsia"/>
            <w:sz w:val="11"/>
            <w:szCs w:val="11"/>
          </w:rPr>
          <m:t>全辐射黑度系数</m:t>
        </m:r>
      </m:oMath>
      <w:r w:rsidR="0081716C">
        <w:rPr>
          <w:rFonts w:hint="eastAsia"/>
          <w:iCs/>
          <w:sz w:val="11"/>
          <w:szCs w:val="11"/>
        </w:rPr>
        <w:t>（太阳=</w:t>
      </w:r>
      <w:r w:rsidR="0081716C">
        <w:rPr>
          <w:iCs/>
          <w:sz w:val="11"/>
          <w:szCs w:val="11"/>
        </w:rPr>
        <w:t>1</w:t>
      </w:r>
      <w:r w:rsidR="0081716C">
        <w:rPr>
          <w:rFonts w:hint="eastAsia"/>
          <w:iCs/>
          <w:sz w:val="11"/>
          <w:szCs w:val="11"/>
        </w:rPr>
        <w:t>）</w:t>
      </w:r>
    </w:p>
    <w:p w14:paraId="1AA9C320" w14:textId="4E5122DD" w:rsidR="006172F9" w:rsidRDefault="0081716C">
      <w:pPr>
        <w:rPr>
          <w:iCs/>
          <w:sz w:val="11"/>
          <w:szCs w:val="11"/>
        </w:rPr>
      </w:pPr>
      <w:r>
        <w:rPr>
          <w:rFonts w:hint="eastAsia"/>
          <w:iCs/>
          <w:sz w:val="11"/>
          <w:szCs w:val="11"/>
        </w:rPr>
        <w:t>比色</w:t>
      </w:r>
      <w:r>
        <w:rPr>
          <w:iCs/>
          <w:sz w:val="11"/>
          <w:szCs w:val="11"/>
        </w:rPr>
        <w:t>(</w:t>
      </w:r>
      <w:r>
        <w:rPr>
          <w:rFonts w:hint="eastAsia"/>
          <w:iCs/>
          <w:sz w:val="11"/>
          <w:szCs w:val="11"/>
        </w:rPr>
        <w:t>双色</w:t>
      </w:r>
      <w:r>
        <w:rPr>
          <w:iCs/>
          <w:sz w:val="11"/>
          <w:szCs w:val="11"/>
        </w:rPr>
        <w:t>)</w:t>
      </w:r>
      <w:r>
        <w:rPr>
          <w:rFonts w:hint="eastAsia"/>
          <w:iCs/>
          <w:sz w:val="11"/>
          <w:szCs w:val="11"/>
        </w:rPr>
        <w:t>温度计：</w:t>
      </w:r>
      <m:oMath>
        <m:f>
          <m:fPr>
            <m:ctrlPr>
              <w:rPr>
                <w:rFonts w:ascii="Cambria Math" w:hAnsi="Cambria Math"/>
                <w:i/>
                <w:iCs/>
                <w:sz w:val="13"/>
                <w:szCs w:val="13"/>
              </w:rPr>
            </m:ctrlPr>
          </m:fPr>
          <m:num>
            <m:r>
              <w:rPr>
                <w:rFonts w:ascii="Cambria Math" w:hAnsi="Cambria Math"/>
                <w:sz w:val="13"/>
                <w:szCs w:val="13"/>
              </w:rPr>
              <m:t>1</m:t>
            </m:r>
          </m:num>
          <m:den>
            <m:r>
              <w:rPr>
                <w:rFonts w:ascii="Cambria Math" w:hAnsi="Cambria Math"/>
                <w:sz w:val="13"/>
                <w:szCs w:val="13"/>
              </w:rPr>
              <m:t>T</m:t>
            </m:r>
          </m:den>
        </m:f>
        <m:r>
          <w:rPr>
            <w:rFonts w:ascii="Cambria Math" w:hAnsi="Cambria Math"/>
            <w:sz w:val="13"/>
            <w:szCs w:val="13"/>
          </w:rPr>
          <m:t>-</m:t>
        </m:r>
        <m:f>
          <m:fPr>
            <m:ctrlPr>
              <w:rPr>
                <w:rFonts w:ascii="Cambria Math" w:hAnsi="Cambria Math"/>
                <w:i/>
                <w:iCs/>
                <w:sz w:val="13"/>
                <w:szCs w:val="13"/>
              </w:rPr>
            </m:ctrlPr>
          </m:fPr>
          <m:num>
            <m:r>
              <w:rPr>
                <w:rFonts w:ascii="Cambria Math" w:hAnsi="Cambria Math"/>
                <w:sz w:val="13"/>
                <w:szCs w:val="13"/>
              </w:rPr>
              <m:t>1</m:t>
            </m:r>
          </m:num>
          <m:den>
            <m:sSub>
              <m:sSubPr>
                <m:ctrlPr>
                  <w:rPr>
                    <w:rFonts w:ascii="Cambria Math" w:hAnsi="Cambria Math"/>
                    <w:i/>
                    <w:iCs/>
                    <w:sz w:val="13"/>
                    <w:szCs w:val="13"/>
                  </w:rPr>
                </m:ctrlPr>
              </m:sSubPr>
              <m:e>
                <m:r>
                  <w:rPr>
                    <w:rFonts w:ascii="Cambria Math" w:hAnsi="Cambria Math"/>
                    <w:sz w:val="13"/>
                    <w:szCs w:val="13"/>
                  </w:rPr>
                  <m:t>T</m:t>
                </m:r>
              </m:e>
              <m:sub>
                <m:r>
                  <w:rPr>
                    <w:rFonts w:ascii="Cambria Math" w:hAnsi="Cambria Math"/>
                    <w:sz w:val="13"/>
                    <w:szCs w:val="13"/>
                  </w:rPr>
                  <m:t>R</m:t>
                </m:r>
              </m:sub>
            </m:sSub>
          </m:den>
        </m:f>
        <m:r>
          <w:rPr>
            <w:rFonts w:ascii="Cambria Math" w:hAnsi="Cambria Math"/>
            <w:sz w:val="13"/>
            <w:szCs w:val="13"/>
          </w:rPr>
          <m:t>=</m:t>
        </m:r>
        <m:f>
          <m:fPr>
            <m:ctrlPr>
              <w:rPr>
                <w:rFonts w:ascii="Cambria Math" w:hAnsi="Cambria Math"/>
                <w:i/>
                <w:iCs/>
                <w:sz w:val="13"/>
                <w:szCs w:val="13"/>
              </w:rPr>
            </m:ctrlPr>
          </m:fPr>
          <m:num>
            <m:func>
              <m:funcPr>
                <m:ctrlPr>
                  <w:rPr>
                    <w:rFonts w:ascii="Cambria Math" w:hAnsi="Cambria Math"/>
                    <w:i/>
                    <w:iCs/>
                    <w:sz w:val="13"/>
                    <w:szCs w:val="13"/>
                  </w:rPr>
                </m:ctrlPr>
              </m:funcPr>
              <m:fName>
                <m:r>
                  <m:rPr>
                    <m:sty m:val="p"/>
                  </m:rPr>
                  <w:rPr>
                    <w:rFonts w:ascii="Cambria Math" w:hAnsi="Cambria Math"/>
                    <w:sz w:val="13"/>
                    <w:szCs w:val="13"/>
                  </w:rPr>
                  <m:t>ln</m:t>
                </m:r>
              </m:fName>
              <m:e>
                <m:f>
                  <m:fPr>
                    <m:ctrlPr>
                      <w:rPr>
                        <w:rFonts w:ascii="Cambria Math" w:hAnsi="Cambria Math"/>
                        <w:i/>
                        <w:iCs/>
                        <w:sz w:val="13"/>
                        <w:szCs w:val="13"/>
                      </w:rPr>
                    </m:ctrlPr>
                  </m:fPr>
                  <m:num>
                    <m:r>
                      <w:rPr>
                        <w:rFonts w:ascii="Cambria Math" w:hAnsi="Cambria Math"/>
                        <w:sz w:val="13"/>
                        <w:szCs w:val="13"/>
                      </w:rPr>
                      <m:t>ϵ(</m:t>
                    </m:r>
                    <m:sSub>
                      <m:sSubPr>
                        <m:ctrlPr>
                          <w:rPr>
                            <w:rFonts w:ascii="Cambria Math" w:hAnsi="Cambria Math"/>
                            <w:i/>
                            <w:iCs/>
                            <w:sz w:val="13"/>
                            <w:szCs w:val="13"/>
                          </w:rPr>
                        </m:ctrlPr>
                      </m:sSubPr>
                      <m:e>
                        <m:r>
                          <w:rPr>
                            <w:rFonts w:ascii="Cambria Math" w:hAnsi="Cambria Math"/>
                            <w:sz w:val="13"/>
                            <w:szCs w:val="13"/>
                          </w:rPr>
                          <m:t>λ</m:t>
                        </m:r>
                      </m:e>
                      <m:sub>
                        <m:r>
                          <w:rPr>
                            <w:rFonts w:ascii="Cambria Math" w:hAnsi="Cambria Math"/>
                            <w:sz w:val="13"/>
                            <w:szCs w:val="13"/>
                          </w:rPr>
                          <m:t>1</m:t>
                        </m:r>
                      </m:sub>
                    </m:sSub>
                    <m:r>
                      <w:rPr>
                        <w:rFonts w:ascii="Cambria Math" w:hAnsi="Cambria Math"/>
                        <w:sz w:val="13"/>
                        <w:szCs w:val="13"/>
                      </w:rPr>
                      <m:t>,T  )</m:t>
                    </m:r>
                  </m:num>
                  <m:den>
                    <m:r>
                      <w:rPr>
                        <w:rFonts w:ascii="Cambria Math" w:hAnsi="Cambria Math"/>
                        <w:sz w:val="13"/>
                        <w:szCs w:val="13"/>
                      </w:rPr>
                      <m:t>ϵ(</m:t>
                    </m:r>
                    <m:sSub>
                      <m:sSubPr>
                        <m:ctrlPr>
                          <w:rPr>
                            <w:rFonts w:ascii="Cambria Math" w:hAnsi="Cambria Math"/>
                            <w:i/>
                            <w:iCs/>
                            <w:sz w:val="13"/>
                            <w:szCs w:val="13"/>
                          </w:rPr>
                        </m:ctrlPr>
                      </m:sSubPr>
                      <m:e>
                        <m:r>
                          <w:rPr>
                            <w:rFonts w:ascii="Cambria Math" w:hAnsi="Cambria Math"/>
                            <w:sz w:val="13"/>
                            <w:szCs w:val="13"/>
                          </w:rPr>
                          <m:t>λ</m:t>
                        </m:r>
                      </m:e>
                      <m:sub>
                        <m:r>
                          <w:rPr>
                            <w:rFonts w:ascii="Cambria Math" w:hAnsi="Cambria Math"/>
                            <w:sz w:val="13"/>
                            <w:szCs w:val="13"/>
                          </w:rPr>
                          <m:t>2</m:t>
                        </m:r>
                      </m:sub>
                    </m:sSub>
                    <m:r>
                      <w:rPr>
                        <w:rFonts w:ascii="Cambria Math" w:hAnsi="Cambria Math"/>
                        <w:sz w:val="13"/>
                        <w:szCs w:val="13"/>
                      </w:rPr>
                      <m:t>,T  )</m:t>
                    </m:r>
                  </m:den>
                </m:f>
              </m:e>
            </m:func>
          </m:num>
          <m:den>
            <m:sSub>
              <m:sSubPr>
                <m:ctrlPr>
                  <w:rPr>
                    <w:rFonts w:ascii="Cambria Math" w:hAnsi="Cambria Math"/>
                    <w:i/>
                    <w:iCs/>
                    <w:sz w:val="13"/>
                    <w:szCs w:val="13"/>
                  </w:rPr>
                </m:ctrlPr>
              </m:sSubPr>
              <m:e>
                <m:r>
                  <w:rPr>
                    <w:rFonts w:ascii="Cambria Math" w:hAnsi="Cambria Math"/>
                    <w:sz w:val="13"/>
                    <w:szCs w:val="13"/>
                  </w:rPr>
                  <m:t>c</m:t>
                </m:r>
              </m:e>
              <m:sub>
                <m:r>
                  <w:rPr>
                    <w:rFonts w:ascii="Cambria Math" w:hAnsi="Cambria Math"/>
                    <w:sz w:val="13"/>
                    <w:szCs w:val="13"/>
                  </w:rPr>
                  <m:t>2</m:t>
                </m:r>
              </m:sub>
            </m:sSub>
            <m:r>
              <w:rPr>
                <w:rFonts w:ascii="Cambria Math" w:hAnsi="Cambria Math"/>
                <w:sz w:val="13"/>
                <w:szCs w:val="13"/>
              </w:rPr>
              <m:t>(</m:t>
            </m:r>
            <m:f>
              <m:fPr>
                <m:ctrlPr>
                  <w:rPr>
                    <w:rFonts w:ascii="Cambria Math" w:hAnsi="Cambria Math"/>
                    <w:i/>
                    <w:iCs/>
                    <w:sz w:val="13"/>
                    <w:szCs w:val="13"/>
                  </w:rPr>
                </m:ctrlPr>
              </m:fPr>
              <m:num>
                <m:r>
                  <w:rPr>
                    <w:rFonts w:ascii="Cambria Math" w:hAnsi="Cambria Math"/>
                    <w:sz w:val="13"/>
                    <w:szCs w:val="13"/>
                  </w:rPr>
                  <m:t>1</m:t>
                </m:r>
              </m:num>
              <m:den>
                <m:sSub>
                  <m:sSubPr>
                    <m:ctrlPr>
                      <w:rPr>
                        <w:rFonts w:ascii="Cambria Math" w:hAnsi="Cambria Math"/>
                        <w:i/>
                        <w:iCs/>
                        <w:sz w:val="13"/>
                        <w:szCs w:val="13"/>
                      </w:rPr>
                    </m:ctrlPr>
                  </m:sSubPr>
                  <m:e>
                    <m:r>
                      <w:rPr>
                        <w:rFonts w:ascii="Cambria Math" w:hAnsi="Cambria Math"/>
                        <w:sz w:val="13"/>
                        <w:szCs w:val="13"/>
                      </w:rPr>
                      <m:t>λ</m:t>
                    </m:r>
                  </m:e>
                  <m:sub>
                    <m:r>
                      <w:rPr>
                        <w:rFonts w:ascii="Cambria Math" w:hAnsi="Cambria Math"/>
                        <w:sz w:val="13"/>
                        <w:szCs w:val="13"/>
                      </w:rPr>
                      <m:t>1</m:t>
                    </m:r>
                  </m:sub>
                </m:sSub>
              </m:den>
            </m:f>
            <m:r>
              <w:rPr>
                <w:rFonts w:ascii="Cambria Math" w:hAnsi="Cambria Math"/>
                <w:sz w:val="13"/>
                <w:szCs w:val="13"/>
              </w:rPr>
              <m:t>-</m:t>
            </m:r>
            <m:f>
              <m:fPr>
                <m:ctrlPr>
                  <w:rPr>
                    <w:rFonts w:ascii="Cambria Math" w:hAnsi="Cambria Math"/>
                    <w:i/>
                    <w:iCs/>
                    <w:sz w:val="13"/>
                    <w:szCs w:val="13"/>
                  </w:rPr>
                </m:ctrlPr>
              </m:fPr>
              <m:num>
                <m:r>
                  <w:rPr>
                    <w:rFonts w:ascii="Cambria Math" w:hAnsi="Cambria Math"/>
                    <w:sz w:val="13"/>
                    <w:szCs w:val="13"/>
                  </w:rPr>
                  <m:t>1</m:t>
                </m:r>
              </m:num>
              <m:den>
                <m:sSub>
                  <m:sSubPr>
                    <m:ctrlPr>
                      <w:rPr>
                        <w:rFonts w:ascii="Cambria Math" w:hAnsi="Cambria Math"/>
                        <w:i/>
                        <w:iCs/>
                        <w:sz w:val="13"/>
                        <w:szCs w:val="13"/>
                      </w:rPr>
                    </m:ctrlPr>
                  </m:sSubPr>
                  <m:e>
                    <m:r>
                      <w:rPr>
                        <w:rFonts w:ascii="Cambria Math" w:hAnsi="Cambria Math"/>
                        <w:sz w:val="13"/>
                        <w:szCs w:val="13"/>
                      </w:rPr>
                      <m:t>λ</m:t>
                    </m:r>
                  </m:e>
                  <m:sub>
                    <m:r>
                      <w:rPr>
                        <w:rFonts w:ascii="Cambria Math" w:hAnsi="Cambria Math"/>
                        <w:sz w:val="13"/>
                        <w:szCs w:val="13"/>
                      </w:rPr>
                      <m:t>2</m:t>
                    </m:r>
                  </m:sub>
                </m:sSub>
              </m:den>
            </m:f>
            <m:r>
              <w:rPr>
                <w:rFonts w:ascii="Cambria Math" w:hAnsi="Cambria Math"/>
                <w:sz w:val="13"/>
                <w:szCs w:val="13"/>
              </w:rPr>
              <m:t>)</m:t>
            </m:r>
          </m:den>
        </m:f>
      </m:oMath>
      <w:r>
        <w:rPr>
          <w:rFonts w:hint="eastAsia"/>
          <w:iCs/>
          <w:sz w:val="11"/>
          <w:szCs w:val="11"/>
        </w:rPr>
        <w:t>，辐射温度计:</w:t>
      </w:r>
      <m:oMath>
        <m:r>
          <w:rPr>
            <w:rFonts w:ascii="Cambria Math" w:hAnsi="Cambria Math"/>
            <w:sz w:val="11"/>
            <w:szCs w:val="11"/>
          </w:rPr>
          <m:t>T=</m:t>
        </m:r>
        <m:sSub>
          <m:sSubPr>
            <m:ctrlPr>
              <w:rPr>
                <w:rFonts w:ascii="Cambria Math" w:hAnsi="Cambria Math"/>
                <w:i/>
                <w:iCs/>
                <w:sz w:val="11"/>
                <w:szCs w:val="11"/>
              </w:rPr>
            </m:ctrlPr>
          </m:sSubPr>
          <m:e>
            <m:r>
              <w:rPr>
                <w:rFonts w:ascii="Cambria Math" w:hAnsi="Cambria Math"/>
                <w:sz w:val="11"/>
                <w:szCs w:val="11"/>
              </w:rPr>
              <m:t>T</m:t>
            </m:r>
          </m:e>
          <m:sub>
            <m:r>
              <w:rPr>
                <w:rFonts w:ascii="Cambria Math" w:hAnsi="Cambria Math"/>
                <w:sz w:val="11"/>
                <w:szCs w:val="11"/>
              </w:rPr>
              <m:t>P</m:t>
            </m:r>
          </m:sub>
        </m:sSub>
        <m:rad>
          <m:radPr>
            <m:ctrlPr>
              <w:rPr>
                <w:rFonts w:ascii="Cambria Math" w:hAnsi="Cambria Math"/>
                <w:i/>
                <w:iCs/>
                <w:sz w:val="11"/>
                <w:szCs w:val="11"/>
              </w:rPr>
            </m:ctrlPr>
          </m:radPr>
          <m:deg>
            <m:r>
              <w:rPr>
                <w:rFonts w:ascii="Cambria Math" w:hAnsi="Cambria Math"/>
                <w:sz w:val="11"/>
                <w:szCs w:val="11"/>
              </w:rPr>
              <m:t>4</m:t>
            </m:r>
          </m:deg>
          <m:e>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ϵ</m:t>
                </m:r>
              </m:den>
            </m:f>
            <m:r>
              <w:rPr>
                <w:rFonts w:ascii="Cambria Math" w:hAnsi="Cambria Math"/>
                <w:sz w:val="11"/>
                <w:szCs w:val="11"/>
              </w:rPr>
              <m:t xml:space="preserve">  </m:t>
            </m:r>
          </m:e>
        </m:rad>
      </m:oMath>
    </w:p>
    <w:p w14:paraId="5964EA5E" w14:textId="1E0C5DD9" w:rsidR="006172F9" w:rsidRPr="006172F9" w:rsidRDefault="006172F9">
      <w:pPr>
        <w:pBdr>
          <w:top w:val="single" w:sz="6" w:space="1" w:color="auto"/>
          <w:bottom w:val="single" w:sz="6" w:space="1" w:color="auto"/>
        </w:pBdr>
        <w:rPr>
          <w:b/>
          <w:bCs/>
          <w:iCs/>
          <w:sz w:val="11"/>
          <w:szCs w:val="11"/>
        </w:rPr>
      </w:pPr>
      <w:r w:rsidRPr="006172F9">
        <w:rPr>
          <w:rFonts w:hint="eastAsia"/>
          <w:b/>
          <w:bCs/>
          <w:iCs/>
          <w:sz w:val="11"/>
          <w:szCs w:val="11"/>
        </w:rPr>
        <w:t>压力测量</w:t>
      </w:r>
    </w:p>
    <w:p w14:paraId="1662FD4D" w14:textId="6F906DF3" w:rsidR="0081716C" w:rsidRPr="00E41E58" w:rsidRDefault="007C6A2C">
      <w:pPr>
        <w:rPr>
          <w:iCs/>
          <w:sz w:val="10"/>
          <w:szCs w:val="10"/>
        </w:rPr>
      </w:pPr>
      <w:r w:rsidRPr="00E41E58">
        <w:rPr>
          <w:rFonts w:hint="eastAsia"/>
          <w:iCs/>
          <w:sz w:val="10"/>
          <w:szCs w:val="10"/>
        </w:rPr>
        <w:t>垂直作用在单位表面，Pa，表压=绝对压力-大气压</w:t>
      </w:r>
      <w:r w:rsidR="0094665D" w:rsidRPr="00E41E58">
        <w:rPr>
          <w:rFonts w:hint="eastAsia"/>
          <w:iCs/>
          <w:sz w:val="10"/>
          <w:szCs w:val="10"/>
        </w:rPr>
        <w:t>.</w:t>
      </w:r>
    </w:p>
    <w:p w14:paraId="3D08F36B" w14:textId="00CEB1FE" w:rsidR="0094665D" w:rsidRPr="00E41E58" w:rsidRDefault="0094665D">
      <w:pPr>
        <w:rPr>
          <w:iCs/>
          <w:sz w:val="10"/>
          <w:szCs w:val="10"/>
        </w:rPr>
      </w:pPr>
      <w:r w:rsidRPr="00E41E58">
        <w:rPr>
          <w:rFonts w:hint="eastAsia"/>
          <w:b/>
          <w:bCs/>
          <w:iCs/>
          <w:sz w:val="10"/>
          <w:szCs w:val="10"/>
        </w:rPr>
        <w:t>压力测量方法</w:t>
      </w:r>
      <w:r w:rsidRPr="00E41E58">
        <w:rPr>
          <w:rFonts w:hint="eastAsia"/>
          <w:iCs/>
          <w:sz w:val="10"/>
          <w:szCs w:val="10"/>
        </w:rPr>
        <w:t>:重力平衡法(液柱式,活塞式)</w:t>
      </w:r>
      <w:r w:rsidRPr="00E41E58">
        <w:rPr>
          <w:iCs/>
          <w:sz w:val="10"/>
          <w:szCs w:val="10"/>
        </w:rPr>
        <w:t>,</w:t>
      </w:r>
      <w:r w:rsidRPr="00E41E58">
        <w:rPr>
          <w:rFonts w:hint="eastAsia"/>
          <w:iCs/>
          <w:sz w:val="10"/>
          <w:szCs w:val="10"/>
        </w:rPr>
        <w:t>机械力</w:t>
      </w:r>
      <w:r w:rsidR="007E4152" w:rsidRPr="00E41E58">
        <w:rPr>
          <w:rFonts w:hint="eastAsia"/>
          <w:iCs/>
          <w:sz w:val="10"/>
          <w:szCs w:val="10"/>
        </w:rPr>
        <w:t>平衡法,弹性力平衡法(弹性元件)</w:t>
      </w:r>
      <w:r w:rsidR="007E4152" w:rsidRPr="00E41E58">
        <w:rPr>
          <w:iCs/>
          <w:sz w:val="10"/>
          <w:szCs w:val="10"/>
        </w:rPr>
        <w:t>,</w:t>
      </w:r>
      <w:r w:rsidR="007E4152" w:rsidRPr="00E41E58">
        <w:rPr>
          <w:rFonts w:hint="eastAsia"/>
          <w:iCs/>
          <w:sz w:val="10"/>
          <w:szCs w:val="10"/>
        </w:rPr>
        <w:t>物性测量方法(压电式,压阻式,电容式)</w:t>
      </w:r>
    </w:p>
    <w:p w14:paraId="565D7042" w14:textId="7F6A2C22" w:rsidR="007C6A2C" w:rsidRPr="00E41E58" w:rsidRDefault="007C6A2C">
      <w:pPr>
        <w:rPr>
          <w:iCs/>
          <w:sz w:val="10"/>
          <w:szCs w:val="10"/>
        </w:rPr>
      </w:pPr>
      <w:r w:rsidRPr="00E41E58">
        <w:rPr>
          <w:rFonts w:hint="eastAsia"/>
          <w:b/>
          <w:bCs/>
          <w:iCs/>
          <w:sz w:val="10"/>
          <w:szCs w:val="10"/>
        </w:rPr>
        <w:t>液柱式压力计</w:t>
      </w:r>
      <w:r w:rsidRPr="00E41E58">
        <w:rPr>
          <w:rFonts w:hint="eastAsia"/>
          <w:iCs/>
          <w:sz w:val="10"/>
          <w:szCs w:val="10"/>
        </w:rPr>
        <w:t>：U型管，</w:t>
      </w:r>
      <m:oMath>
        <m:r>
          <w:rPr>
            <w:rFonts w:ascii="Cambria Math" w:hAnsi="Cambria Math"/>
            <w:sz w:val="10"/>
            <w:szCs w:val="10"/>
          </w:rPr>
          <m:t>∆p=</m:t>
        </m:r>
        <m:sSub>
          <m:sSubPr>
            <m:ctrlPr>
              <w:rPr>
                <w:rFonts w:ascii="Cambria Math" w:hAnsi="Cambria Math"/>
                <w:i/>
                <w:iCs/>
                <w:sz w:val="10"/>
                <w:szCs w:val="10"/>
              </w:rPr>
            </m:ctrlPr>
          </m:sSubPr>
          <m:e>
            <m:r>
              <w:rPr>
                <w:rFonts w:ascii="Cambria Math" w:hAnsi="Cambria Math"/>
                <w:sz w:val="10"/>
                <w:szCs w:val="10"/>
              </w:rPr>
              <m:t>ρ</m:t>
            </m:r>
          </m:e>
          <m:sub>
            <m:r>
              <w:rPr>
                <w:rFonts w:ascii="Cambria Math" w:hAnsi="Cambria Math"/>
                <w:sz w:val="10"/>
                <w:szCs w:val="10"/>
              </w:rPr>
              <m:t>2</m:t>
            </m:r>
          </m:sub>
        </m:sSub>
        <m:r>
          <w:rPr>
            <w:rFonts w:ascii="Cambria Math" w:hAnsi="Cambria Math"/>
            <w:sz w:val="10"/>
            <w:szCs w:val="10"/>
          </w:rPr>
          <m:t>gh</m:t>
        </m:r>
      </m:oMath>
      <w:r w:rsidRPr="00E41E58">
        <w:rPr>
          <w:iCs/>
          <w:sz w:val="10"/>
          <w:szCs w:val="10"/>
        </w:rPr>
        <w:t>,h</w:t>
      </w:r>
      <w:r w:rsidRPr="00E41E58">
        <w:rPr>
          <w:rFonts w:hint="eastAsia"/>
          <w:iCs/>
          <w:sz w:val="10"/>
          <w:szCs w:val="10"/>
        </w:rPr>
        <w:t>相对于另一侧水面的深度</w:t>
      </w:r>
    </w:p>
    <w:p w14:paraId="76534A01" w14:textId="2A8E9500" w:rsidR="00C66F6F" w:rsidRPr="00E41E58" w:rsidRDefault="00C66F6F">
      <w:pPr>
        <w:rPr>
          <w:iCs/>
          <w:sz w:val="10"/>
          <w:szCs w:val="10"/>
        </w:rPr>
      </w:pPr>
      <w:r w:rsidRPr="00E41E58">
        <w:rPr>
          <w:rFonts w:hint="eastAsia"/>
          <w:iCs/>
          <w:sz w:val="10"/>
          <w:szCs w:val="10"/>
        </w:rPr>
        <w:t>井式：直径大</w:t>
      </w:r>
      <w:r w:rsidR="007E4152" w:rsidRPr="00E41E58">
        <w:rPr>
          <w:rFonts w:hint="eastAsia"/>
          <w:iCs/>
          <w:sz w:val="10"/>
          <w:szCs w:val="10"/>
        </w:rPr>
        <w:t>,参考点可认为近视固定,</w:t>
      </w:r>
      <w:r w:rsidR="007E4152" w:rsidRPr="00E41E58">
        <w:rPr>
          <w:rFonts w:hint="eastAsia"/>
          <w:b/>
          <w:bCs/>
          <w:iCs/>
          <w:sz w:val="10"/>
          <w:szCs w:val="10"/>
        </w:rPr>
        <w:t>但获取的液柱高度读数比理论值偏小</w:t>
      </w:r>
      <w:r w:rsidRPr="00E41E58">
        <w:rPr>
          <w:rFonts w:hint="eastAsia"/>
          <w:iCs/>
          <w:sz w:val="10"/>
          <w:szCs w:val="10"/>
        </w:rPr>
        <w:t>，U型：直径小，斜管式：</w:t>
      </w:r>
      <m:oMath>
        <m:r>
          <w:rPr>
            <w:rFonts w:ascii="Cambria Math" w:hAnsi="Cambria Math"/>
            <w:sz w:val="10"/>
            <w:szCs w:val="10"/>
          </w:rPr>
          <m:t>∆p=</m:t>
        </m:r>
        <m:sSub>
          <m:sSubPr>
            <m:ctrlPr>
              <w:rPr>
                <w:rFonts w:ascii="Cambria Math" w:hAnsi="Cambria Math"/>
                <w:i/>
                <w:iCs/>
                <w:sz w:val="10"/>
                <w:szCs w:val="10"/>
              </w:rPr>
            </m:ctrlPr>
          </m:sSubPr>
          <m:e>
            <m:r>
              <w:rPr>
                <w:rFonts w:ascii="Cambria Math" w:hAnsi="Cambria Math"/>
                <w:sz w:val="10"/>
                <w:szCs w:val="10"/>
              </w:rPr>
              <m:t>ρ</m:t>
            </m:r>
          </m:e>
          <m:sub>
            <m:r>
              <w:rPr>
                <w:rFonts w:ascii="Cambria Math" w:hAnsi="Cambria Math"/>
                <w:sz w:val="10"/>
                <w:szCs w:val="10"/>
              </w:rPr>
              <m:t>2</m:t>
            </m:r>
          </m:sub>
        </m:sSub>
        <m:r>
          <w:rPr>
            <w:rFonts w:ascii="Cambria Math" w:hAnsi="Cambria Math"/>
            <w:sz w:val="10"/>
            <w:szCs w:val="10"/>
          </w:rPr>
          <m:t>g</m:t>
        </m:r>
        <m:r>
          <w:rPr>
            <w:rFonts w:ascii="Cambria Math" w:hAnsi="Cambria Math" w:hint="eastAsia"/>
            <w:sz w:val="10"/>
            <w:szCs w:val="10"/>
          </w:rPr>
          <m:t>Lsin</m:t>
        </m:r>
        <m:r>
          <w:rPr>
            <w:rFonts w:ascii="Cambria Math" w:hAnsi="Cambria Math"/>
            <w:sz w:val="10"/>
            <w:szCs w:val="10"/>
          </w:rPr>
          <m:t>θ</m:t>
        </m:r>
      </m:oMath>
      <w:r w:rsidRPr="00E41E58">
        <w:rPr>
          <w:iCs/>
          <w:sz w:val="10"/>
          <w:szCs w:val="10"/>
        </w:rPr>
        <w:t>,</w:t>
      </w:r>
      <w:r w:rsidRPr="00E41E58">
        <w:rPr>
          <w:rFonts w:hint="eastAsia"/>
          <w:iCs/>
          <w:sz w:val="10"/>
          <w:szCs w:val="10"/>
        </w:rPr>
        <w:t>灵敏度关系！</w:t>
      </w:r>
    </w:p>
    <w:p w14:paraId="658EAEF7" w14:textId="4141E6E2" w:rsidR="00C66F6F" w:rsidRPr="00E41E58" w:rsidRDefault="00C66F6F">
      <w:pPr>
        <w:rPr>
          <w:iCs/>
          <w:sz w:val="10"/>
          <w:szCs w:val="10"/>
        </w:rPr>
      </w:pPr>
      <w:r w:rsidRPr="00E41E58">
        <w:rPr>
          <w:rFonts w:hint="eastAsia"/>
          <w:b/>
          <w:bCs/>
          <w:iCs/>
          <w:sz w:val="10"/>
          <w:szCs w:val="10"/>
        </w:rPr>
        <w:t>机械力平衡</w:t>
      </w:r>
      <w:r w:rsidRPr="00E41E58">
        <w:rPr>
          <w:rFonts w:hint="eastAsia"/>
          <w:iCs/>
          <w:sz w:val="10"/>
          <w:szCs w:val="10"/>
        </w:rPr>
        <w:t>：被测压力转化为集中力，外力与之平衡</w:t>
      </w:r>
    </w:p>
    <w:p w14:paraId="09AE2ACF" w14:textId="02D18D10" w:rsidR="00C66F6F" w:rsidRPr="00E41E58" w:rsidRDefault="00C66F6F">
      <w:pPr>
        <w:rPr>
          <w:iCs/>
          <w:sz w:val="10"/>
          <w:szCs w:val="10"/>
        </w:rPr>
      </w:pPr>
      <w:r w:rsidRPr="00E41E58">
        <w:rPr>
          <w:rFonts w:hint="eastAsia"/>
          <w:b/>
          <w:bCs/>
          <w:iCs/>
          <w:sz w:val="10"/>
          <w:szCs w:val="10"/>
        </w:rPr>
        <w:t>弹性力平衡</w:t>
      </w:r>
      <w:r w:rsidRPr="00E41E58">
        <w:rPr>
          <w:rFonts w:hint="eastAsia"/>
          <w:iCs/>
          <w:sz w:val="10"/>
          <w:szCs w:val="10"/>
        </w:rPr>
        <w:t>：被测压力使弹性元件产生形变，弹性力被测压力平衡</w:t>
      </w:r>
    </w:p>
    <w:p w14:paraId="349351D1" w14:textId="6F65D7AF" w:rsidR="00C66F6F" w:rsidRPr="00E41E58" w:rsidRDefault="00C66F6F">
      <w:pPr>
        <w:rPr>
          <w:iCs/>
          <w:sz w:val="10"/>
          <w:szCs w:val="10"/>
        </w:rPr>
      </w:pPr>
      <w:r w:rsidRPr="00E41E58">
        <w:rPr>
          <w:rFonts w:hint="eastAsia"/>
          <w:b/>
          <w:bCs/>
          <w:iCs/>
          <w:sz w:val="10"/>
          <w:szCs w:val="10"/>
        </w:rPr>
        <w:t>物性法</w:t>
      </w:r>
      <w:r w:rsidRPr="00E41E58">
        <w:rPr>
          <w:rFonts w:hint="eastAsia"/>
          <w:iCs/>
          <w:sz w:val="10"/>
          <w:szCs w:val="10"/>
        </w:rPr>
        <w:t>：被测压力转换为其他物理量测量。电感，电容，压</w:t>
      </w:r>
      <w:r w:rsidR="007E4152" w:rsidRPr="00E41E58">
        <w:rPr>
          <w:rFonts w:hint="eastAsia"/>
          <w:iCs/>
          <w:sz w:val="10"/>
          <w:szCs w:val="10"/>
        </w:rPr>
        <w:t>阻</w:t>
      </w:r>
      <w:r w:rsidR="00E60B43" w:rsidRPr="00E41E58">
        <w:rPr>
          <w:rFonts w:hint="eastAsia"/>
          <w:iCs/>
          <w:sz w:val="10"/>
          <w:szCs w:val="10"/>
        </w:rPr>
        <w:t>，应变</w:t>
      </w:r>
      <w:r w:rsidRPr="00E41E58">
        <w:rPr>
          <w:rFonts w:hint="eastAsia"/>
          <w:iCs/>
          <w:sz w:val="10"/>
          <w:szCs w:val="10"/>
        </w:rPr>
        <w:t>……</w:t>
      </w:r>
    </w:p>
    <w:p w14:paraId="4E681D7E" w14:textId="51800E81" w:rsidR="007E4152" w:rsidRPr="007E4152" w:rsidRDefault="007E4152">
      <w:pPr>
        <w:pBdr>
          <w:top w:val="single" w:sz="6" w:space="1" w:color="auto"/>
          <w:bottom w:val="single" w:sz="6" w:space="1" w:color="auto"/>
        </w:pBdr>
        <w:rPr>
          <w:b/>
          <w:bCs/>
          <w:iCs/>
          <w:sz w:val="11"/>
          <w:szCs w:val="11"/>
        </w:rPr>
      </w:pPr>
      <w:r w:rsidRPr="007E4152">
        <w:rPr>
          <w:rFonts w:hint="eastAsia"/>
          <w:b/>
          <w:bCs/>
          <w:iCs/>
          <w:sz w:val="11"/>
          <w:szCs w:val="11"/>
        </w:rPr>
        <w:t>物位测量</w:t>
      </w:r>
    </w:p>
    <w:p w14:paraId="2C57F695" w14:textId="5C10EE39" w:rsidR="004A653F" w:rsidRDefault="007B28E1">
      <w:pPr>
        <w:rPr>
          <w:rFonts w:hint="eastAsia"/>
          <w:iCs/>
          <w:sz w:val="11"/>
          <w:szCs w:val="11"/>
        </w:rPr>
      </w:pPr>
      <w:r w:rsidRPr="007B28E1">
        <w:rPr>
          <w:rFonts w:hint="eastAsia"/>
          <w:b/>
          <w:bCs/>
          <w:iCs/>
          <w:sz w:val="11"/>
          <w:szCs w:val="11"/>
        </w:rPr>
        <w:t>物位定义</w:t>
      </w:r>
      <w:r>
        <w:rPr>
          <w:iCs/>
          <w:sz w:val="11"/>
          <w:szCs w:val="11"/>
        </w:rPr>
        <w:t>;</w:t>
      </w:r>
      <w:r w:rsidR="004A653F">
        <w:rPr>
          <w:rFonts w:hint="eastAsia"/>
          <w:iCs/>
          <w:sz w:val="11"/>
          <w:szCs w:val="11"/>
        </w:rPr>
        <w:t>容器中液体or固体表面的位置。</w:t>
      </w:r>
      <w:r>
        <w:rPr>
          <w:rFonts w:hint="eastAsia"/>
          <w:iCs/>
          <w:sz w:val="11"/>
          <w:szCs w:val="11"/>
        </w:rPr>
        <w:t>对应不同物料性质分为液位(液体)</w:t>
      </w:r>
      <w:r>
        <w:rPr>
          <w:iCs/>
          <w:sz w:val="11"/>
          <w:szCs w:val="11"/>
        </w:rPr>
        <w:t>,</w:t>
      </w:r>
      <w:r>
        <w:rPr>
          <w:rFonts w:hint="eastAsia"/>
          <w:iCs/>
          <w:sz w:val="11"/>
          <w:szCs w:val="11"/>
        </w:rPr>
        <w:t>料位(固体)和界位(液液或液固相界面)</w:t>
      </w:r>
      <w:r>
        <w:rPr>
          <w:iCs/>
          <w:sz w:val="11"/>
          <w:szCs w:val="11"/>
        </w:rPr>
        <w:t>.</w:t>
      </w:r>
    </w:p>
    <w:p w14:paraId="4CE25C67" w14:textId="2A7EEC4D" w:rsidR="004A653F" w:rsidRDefault="004A653F">
      <w:pPr>
        <w:rPr>
          <w:iCs/>
          <w:sz w:val="11"/>
          <w:szCs w:val="11"/>
        </w:rPr>
      </w:pPr>
      <w:r w:rsidRPr="004A653F">
        <w:rPr>
          <w:rFonts w:hint="eastAsia"/>
          <w:b/>
          <w:bCs/>
          <w:iCs/>
          <w:sz w:val="11"/>
          <w:szCs w:val="11"/>
        </w:rPr>
        <w:t>直读式</w:t>
      </w:r>
      <w:r>
        <w:rPr>
          <w:rFonts w:hint="eastAsia"/>
          <w:iCs/>
          <w:sz w:val="11"/>
          <w:szCs w:val="11"/>
        </w:rPr>
        <w:t>：拿尺子量，直观简单，但信号不易远传。</w:t>
      </w:r>
    </w:p>
    <w:p w14:paraId="61FD0A51" w14:textId="4BF3F093" w:rsidR="007446D9" w:rsidRPr="007B28E1" w:rsidRDefault="00BF5589">
      <w:pPr>
        <w:rPr>
          <w:iCs/>
          <w:sz w:val="11"/>
          <w:szCs w:val="11"/>
        </w:rPr>
      </w:pPr>
      <w:r w:rsidRPr="004A653F">
        <w:rPr>
          <w:i/>
          <w:iCs/>
          <w:noProof/>
          <w:sz w:val="11"/>
          <w:szCs w:val="11"/>
        </w:rPr>
        <w:drawing>
          <wp:anchor distT="0" distB="0" distL="114300" distR="114300" simplePos="0" relativeHeight="251662336" behindDoc="0" locked="0" layoutInCell="1" allowOverlap="1" wp14:anchorId="146FC3DE" wp14:editId="4089AC7D">
            <wp:simplePos x="0" y="0"/>
            <wp:positionH relativeFrom="margin">
              <wp:posOffset>2471747</wp:posOffset>
            </wp:positionH>
            <wp:positionV relativeFrom="margin">
              <wp:posOffset>635000</wp:posOffset>
            </wp:positionV>
            <wp:extent cx="2190750" cy="628650"/>
            <wp:effectExtent l="0" t="0" r="6350" b="6350"/>
            <wp:wrapSquare wrapText="bothSides"/>
            <wp:docPr id="26822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66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0750" cy="628650"/>
                    </a:xfrm>
                    <a:prstGeom prst="rect">
                      <a:avLst/>
                    </a:prstGeom>
                  </pic:spPr>
                </pic:pic>
              </a:graphicData>
            </a:graphic>
            <wp14:sizeRelH relativeFrom="margin">
              <wp14:pctWidth>0</wp14:pctWidth>
            </wp14:sizeRelH>
            <wp14:sizeRelV relativeFrom="margin">
              <wp14:pctHeight>0</wp14:pctHeight>
            </wp14:sizeRelV>
          </wp:anchor>
        </w:drawing>
      </w:r>
      <w:r w:rsidR="004A653F" w:rsidRPr="004A653F">
        <w:rPr>
          <w:rFonts w:hint="eastAsia"/>
          <w:b/>
          <w:bCs/>
          <w:iCs/>
          <w:sz w:val="11"/>
          <w:szCs w:val="11"/>
        </w:rPr>
        <w:t>静压式</w:t>
      </w:r>
      <w:r w:rsidR="004A653F">
        <w:rPr>
          <w:rFonts w:hint="eastAsia"/>
          <w:iCs/>
          <w:sz w:val="11"/>
          <w:szCs w:val="11"/>
        </w:rPr>
        <w:t>：液体对容器地面产生的压力和液位高度成正比</w:t>
      </w:r>
      <w:r w:rsidR="007B28E1">
        <w:rPr>
          <w:rFonts w:hint="eastAsia"/>
          <w:iCs/>
          <w:sz w:val="11"/>
          <w:szCs w:val="11"/>
        </w:rPr>
        <w:t>.有压力表式,法兰式液位变送器,吹气式液位计.下边</w:t>
      </w:r>
      <w:r w:rsidR="004A653F">
        <w:rPr>
          <w:rFonts w:hint="eastAsia"/>
          <w:sz w:val="11"/>
          <w:szCs w:val="11"/>
        </w:rPr>
        <w:t>分别为零点无迁移</w:t>
      </w:r>
      <w:r w:rsidR="007446D9">
        <w:rPr>
          <w:rFonts w:hint="eastAsia"/>
          <w:sz w:val="11"/>
          <w:szCs w:val="11"/>
        </w:rPr>
        <w:t>，</w:t>
      </w:r>
      <w:r w:rsidR="004A653F">
        <w:rPr>
          <w:rFonts w:hint="eastAsia"/>
          <w:sz w:val="11"/>
          <w:szCs w:val="11"/>
        </w:rPr>
        <w:t>负迁移</w:t>
      </w:r>
      <w:r w:rsidR="007446D9">
        <w:rPr>
          <w:rFonts w:hint="eastAsia"/>
          <w:sz w:val="11"/>
          <w:szCs w:val="11"/>
        </w:rPr>
        <w:t>，</w:t>
      </w:r>
      <w:r w:rsidR="004A653F">
        <w:rPr>
          <w:rFonts w:hint="eastAsia"/>
          <w:sz w:val="11"/>
          <w:szCs w:val="11"/>
        </w:rPr>
        <w:t>正迁移。</w:t>
      </w:r>
    </w:p>
    <w:p w14:paraId="7D3EA485" w14:textId="01C15B22" w:rsidR="004A653F" w:rsidRDefault="007446D9">
      <w:pPr>
        <w:rPr>
          <w:sz w:val="11"/>
          <w:szCs w:val="11"/>
        </w:rPr>
      </w:pPr>
      <m:oMath>
        <m:r>
          <w:rPr>
            <w:rFonts w:ascii="Cambria Math" w:hAnsi="Cambria Math"/>
            <w:sz w:val="11"/>
            <w:szCs w:val="11"/>
          </w:rPr>
          <m:t>∆p=</m:t>
        </m:r>
        <m:sSub>
          <m:sSubPr>
            <m:ctrlPr>
              <w:rPr>
                <w:rFonts w:ascii="Cambria Math" w:hAnsi="Cambria Math"/>
                <w:i/>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gH,  ∆p=</m:t>
        </m:r>
        <m:sSub>
          <m:sSubPr>
            <m:ctrlPr>
              <w:rPr>
                <w:rFonts w:ascii="Cambria Math" w:hAnsi="Cambria Math"/>
                <w:i/>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gH+</m:t>
        </m:r>
        <m:sSub>
          <m:sSubPr>
            <m:ctrlPr>
              <w:rPr>
                <w:rFonts w:ascii="Cambria Math" w:hAnsi="Cambria Math"/>
                <w:i/>
                <w:sz w:val="11"/>
                <w:szCs w:val="11"/>
              </w:rPr>
            </m:ctrlPr>
          </m:sSubPr>
          <m:e>
            <m:r>
              <w:rPr>
                <w:rFonts w:ascii="Cambria Math" w:hAnsi="Cambria Math"/>
                <w:sz w:val="11"/>
                <w:szCs w:val="11"/>
              </w:rPr>
              <m:t>ρ</m:t>
            </m:r>
          </m:e>
          <m:sub>
            <m:r>
              <w:rPr>
                <w:rFonts w:ascii="Cambria Math" w:hAnsi="Cambria Math"/>
                <w:sz w:val="11"/>
                <w:szCs w:val="11"/>
              </w:rPr>
              <m:t>2</m:t>
            </m:r>
          </m:sub>
        </m:sSub>
        <m:r>
          <w:rPr>
            <w:rFonts w:ascii="Cambria Math" w:hAnsi="Cambria Math"/>
            <w:sz w:val="11"/>
            <w:szCs w:val="11"/>
          </w:rPr>
          <m:t>h</m:t>
        </m:r>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h</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h</m:t>
                </m:r>
              </m:e>
              <m:sub>
                <m:r>
                  <w:rPr>
                    <w:rFonts w:ascii="Cambria Math" w:hAnsi="Cambria Math"/>
                    <w:sz w:val="11"/>
                    <w:szCs w:val="11"/>
                  </w:rPr>
                  <m:t>2</m:t>
                </m:r>
              </m:sub>
            </m:sSub>
          </m:e>
        </m:d>
        <m:r>
          <w:rPr>
            <w:rFonts w:ascii="Cambria Math" w:hAnsi="Cambria Math" w:hint="eastAsia"/>
            <w:sz w:val="11"/>
            <w:szCs w:val="11"/>
          </w:rPr>
          <m:t>，</m:t>
        </m:r>
        <m:r>
          <w:rPr>
            <w:rFonts w:ascii="Cambria Math" w:hAnsi="Cambria Math"/>
            <w:sz w:val="11"/>
            <w:szCs w:val="11"/>
          </w:rPr>
          <m:t>∆</m:t>
        </m:r>
        <m:r>
          <w:rPr>
            <w:rFonts w:ascii="Cambria Math" w:hAnsi="Cambria Math" w:hint="eastAsia"/>
            <w:sz w:val="11"/>
            <w:szCs w:val="11"/>
          </w:rPr>
          <m:t>p</m:t>
        </m:r>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gH+</m:t>
        </m:r>
        <m:sSub>
          <m:sSubPr>
            <m:ctrlPr>
              <w:rPr>
                <w:rFonts w:ascii="Cambria Math" w:hAnsi="Cambria Math"/>
                <w:i/>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gh</m:t>
        </m:r>
      </m:oMath>
      <w:r>
        <w:rPr>
          <w:sz w:val="11"/>
          <w:szCs w:val="11"/>
        </w:rPr>
        <w:t xml:space="preserve"> </w:t>
      </w:r>
    </w:p>
    <w:p w14:paraId="750777CC" w14:textId="4CA5F517" w:rsidR="007446D9" w:rsidRDefault="007446D9">
      <w:pPr>
        <w:rPr>
          <w:sz w:val="11"/>
          <w:szCs w:val="11"/>
        </w:rPr>
      </w:pPr>
      <w:r w:rsidRPr="007446D9">
        <w:rPr>
          <w:rFonts w:hint="eastAsia"/>
          <w:b/>
          <w:bCs/>
          <w:sz w:val="11"/>
          <w:szCs w:val="11"/>
        </w:rPr>
        <w:t>浮力式：</w:t>
      </w:r>
      <w:r>
        <w:rPr>
          <w:rFonts w:hint="eastAsia"/>
          <w:sz w:val="11"/>
          <w:szCs w:val="11"/>
        </w:rPr>
        <w:t>浮力平衡原理，测量浮子的位移得出液面变化量。</w:t>
      </w:r>
    </w:p>
    <w:p w14:paraId="47FB14F0" w14:textId="4DCE3383" w:rsidR="007446D9" w:rsidRDefault="007446D9">
      <w:pPr>
        <w:rPr>
          <w:sz w:val="11"/>
          <w:szCs w:val="11"/>
        </w:rPr>
      </w:pPr>
      <w:r w:rsidRPr="00882E18">
        <w:rPr>
          <w:rFonts w:hint="eastAsia"/>
          <w:b/>
          <w:bCs/>
          <w:sz w:val="11"/>
          <w:szCs w:val="11"/>
        </w:rPr>
        <w:t>电容式</w:t>
      </w:r>
      <w:r>
        <w:rPr>
          <w:rFonts w:hint="eastAsia"/>
          <w:sz w:val="11"/>
          <w:szCs w:val="11"/>
        </w:rPr>
        <w:t>：</w:t>
      </w:r>
      <m:oMath>
        <m:r>
          <w:rPr>
            <w:rFonts w:ascii="Cambria Math" w:hAnsi="Cambria Math"/>
            <w:sz w:val="11"/>
            <w:szCs w:val="11"/>
          </w:rPr>
          <m:t>C=</m:t>
        </m:r>
        <m:f>
          <m:fPr>
            <m:ctrlPr>
              <w:rPr>
                <w:rFonts w:ascii="Cambria Math" w:hAnsi="Cambria Math"/>
                <w:i/>
                <w:sz w:val="11"/>
                <w:szCs w:val="11"/>
              </w:rPr>
            </m:ctrlPr>
          </m:fPr>
          <m:num>
            <m:r>
              <w:rPr>
                <w:rFonts w:ascii="Cambria Math" w:hAnsi="Cambria Math"/>
                <w:sz w:val="11"/>
                <w:szCs w:val="11"/>
              </w:rPr>
              <m:t>2πϵL</m:t>
            </m:r>
          </m:num>
          <m:den>
            <m:r>
              <m:rPr>
                <m:sty m:val="p"/>
              </m:rPr>
              <w:rPr>
                <w:rFonts w:ascii="Cambria Math" w:hAnsi="Cambria Math"/>
                <w:sz w:val="11"/>
                <w:szCs w:val="11"/>
              </w:rPr>
              <m:t>ln⁡</m:t>
            </m:r>
            <m:r>
              <w:rPr>
                <w:rFonts w:ascii="Cambria Math" w:hAnsi="Cambria Math"/>
                <w:sz w:val="11"/>
                <w:szCs w:val="11"/>
              </w:rPr>
              <m:t>(D/d)</m:t>
            </m:r>
          </m:den>
        </m:f>
      </m:oMath>
      <w:r>
        <w:rPr>
          <w:sz w:val="11"/>
          <w:szCs w:val="11"/>
        </w:rPr>
        <w:t>,</w:t>
      </w:r>
      <w:r>
        <w:rPr>
          <w:rFonts w:hint="eastAsia"/>
          <w:sz w:val="11"/>
          <w:szCs w:val="11"/>
        </w:rPr>
        <w:t>超声式：</w:t>
      </w:r>
      <m:oMath>
        <m:r>
          <w:rPr>
            <w:rFonts w:ascii="Cambria Math" w:hAnsi="Cambria Math"/>
            <w:sz w:val="11"/>
            <w:szCs w:val="11"/>
          </w:rPr>
          <m:t>L=1/2C∆t</m:t>
        </m:r>
      </m:oMath>
      <w:r>
        <w:rPr>
          <w:sz w:val="11"/>
          <w:szCs w:val="11"/>
        </w:rPr>
        <w:t>,</w:t>
      </w:r>
      <w:r>
        <w:rPr>
          <w:rFonts w:hint="eastAsia"/>
          <w:sz w:val="11"/>
          <w:szCs w:val="11"/>
        </w:rPr>
        <w:t>C为声速，</w:t>
      </w:r>
      <m:oMath>
        <m:r>
          <w:rPr>
            <w:rFonts w:ascii="Cambria Math" w:hAnsi="Cambria Math"/>
            <w:sz w:val="11"/>
            <w:szCs w:val="11"/>
          </w:rPr>
          <m:t>∆t</m:t>
        </m:r>
      </m:oMath>
      <w:r>
        <w:rPr>
          <w:rFonts w:hint="eastAsia"/>
          <w:sz w:val="11"/>
          <w:szCs w:val="11"/>
        </w:rPr>
        <w:t>传播时间，L距离</w:t>
      </w:r>
    </w:p>
    <w:p w14:paraId="22209247" w14:textId="07C2B53A" w:rsidR="007446D9" w:rsidRDefault="007446D9">
      <w:pPr>
        <w:rPr>
          <w:sz w:val="11"/>
          <w:szCs w:val="11"/>
        </w:rPr>
      </w:pPr>
      <w:r w:rsidRPr="00882E18">
        <w:rPr>
          <w:rFonts w:hint="eastAsia"/>
          <w:b/>
          <w:bCs/>
          <w:sz w:val="11"/>
          <w:szCs w:val="11"/>
        </w:rPr>
        <w:t>雷达式</w:t>
      </w:r>
      <w:r>
        <w:rPr>
          <w:rFonts w:hint="eastAsia"/>
          <w:sz w:val="11"/>
          <w:szCs w:val="11"/>
        </w:rPr>
        <w:t>：</w:t>
      </w:r>
      <w:r w:rsidR="00882E18">
        <w:rPr>
          <w:rFonts w:hint="eastAsia"/>
          <w:sz w:val="11"/>
          <w:szCs w:val="11"/>
        </w:rPr>
        <w:t>发射波与回波之间的相位差，傅立叶变换为频谱，与距离呈线性</w:t>
      </w:r>
    </w:p>
    <w:p w14:paraId="055FE123" w14:textId="221BC7F6" w:rsidR="00882E18" w:rsidRDefault="00882E18">
      <w:pPr>
        <w:rPr>
          <w:sz w:val="11"/>
          <w:szCs w:val="11"/>
        </w:rPr>
      </w:pPr>
      <w:r w:rsidRPr="00882E18">
        <w:rPr>
          <w:rFonts w:hint="eastAsia"/>
          <w:b/>
          <w:bCs/>
          <w:sz w:val="11"/>
          <w:szCs w:val="11"/>
        </w:rPr>
        <w:t>辐射式</w:t>
      </w:r>
      <w:r>
        <w:rPr>
          <w:rFonts w:hint="eastAsia"/>
          <w:sz w:val="11"/>
          <w:szCs w:val="11"/>
        </w:rPr>
        <w:t>：辐射强度随吸收衰减</w:t>
      </w:r>
      <m:oMath>
        <m:r>
          <w:rPr>
            <w:rFonts w:ascii="Cambria Math" w:hAnsi="Cambria Math"/>
            <w:sz w:val="11"/>
            <w:szCs w:val="11"/>
          </w:rPr>
          <m:t>I=</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sSup>
          <m:sSupPr>
            <m:ctrlPr>
              <w:rPr>
                <w:rFonts w:ascii="Cambria Math" w:hAnsi="Cambria Math"/>
                <w:i/>
                <w:sz w:val="11"/>
                <w:szCs w:val="11"/>
              </w:rPr>
            </m:ctrlPr>
          </m:sSupPr>
          <m:e>
            <m:r>
              <w:rPr>
                <w:rFonts w:ascii="Cambria Math" w:hAnsi="Cambria Math"/>
                <w:sz w:val="11"/>
                <w:szCs w:val="11"/>
              </w:rPr>
              <m:t>e</m:t>
            </m:r>
          </m:e>
          <m:sup>
            <m:r>
              <w:rPr>
                <w:rFonts w:ascii="Cambria Math" w:hAnsi="Cambria Math"/>
                <w:sz w:val="11"/>
                <w:szCs w:val="11"/>
              </w:rPr>
              <m:t>-μH</m:t>
            </m:r>
          </m:sup>
        </m:sSup>
      </m:oMath>
      <w:r>
        <w:rPr>
          <w:sz w:val="11"/>
          <w:szCs w:val="11"/>
        </w:rPr>
        <w:t>,</w:t>
      </w:r>
      <w:r>
        <w:rPr>
          <w:rFonts w:hint="eastAsia"/>
          <w:sz w:val="11"/>
          <w:szCs w:val="11"/>
        </w:rPr>
        <w:t>料位高度：</w:t>
      </w:r>
      <m:oMath>
        <m:r>
          <w:rPr>
            <w:rFonts w:ascii="Cambria Math" w:hAnsi="Cambria Math"/>
            <w:sz w:val="11"/>
            <w:szCs w:val="11"/>
          </w:rPr>
          <m:t>H=</m:t>
        </m:r>
        <m:f>
          <m:fPr>
            <m:ctrlPr>
              <w:rPr>
                <w:rFonts w:ascii="Cambria Math" w:hAnsi="Cambria Math"/>
                <w:i/>
                <w:sz w:val="11"/>
                <w:szCs w:val="11"/>
              </w:rPr>
            </m:ctrlPr>
          </m:fPr>
          <m:num>
            <m:r>
              <w:rPr>
                <w:rFonts w:ascii="Cambria Math" w:hAnsi="Cambria Math"/>
                <w:sz w:val="11"/>
                <w:szCs w:val="11"/>
              </w:rPr>
              <m:t>1</m:t>
            </m:r>
          </m:num>
          <m:den>
            <m:r>
              <w:rPr>
                <w:rFonts w:ascii="Cambria Math" w:hAnsi="Cambria Math"/>
                <w:sz w:val="11"/>
                <w:szCs w:val="11"/>
              </w:rPr>
              <m:t>μ</m:t>
            </m:r>
          </m:den>
        </m:f>
        <m:r>
          <w:rPr>
            <w:rFonts w:ascii="Cambria Math" w:hAnsi="Cambria Math"/>
            <w:sz w:val="11"/>
            <w:szCs w:val="11"/>
          </w:rPr>
          <m:t>(ln</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-lnI)</m:t>
        </m:r>
      </m:oMath>
      <w:r>
        <w:rPr>
          <w:sz w:val="11"/>
          <w:szCs w:val="11"/>
        </w:rPr>
        <w:t>,</w:t>
      </w:r>
      <w:r>
        <w:rPr>
          <w:rFonts w:hint="eastAsia"/>
          <w:sz w:val="11"/>
          <w:szCs w:val="11"/>
        </w:rPr>
        <w:t>吸收系数</w:t>
      </w:r>
      <m:oMath>
        <m:r>
          <w:rPr>
            <w:rFonts w:ascii="Cambria Math" w:hAnsi="Cambria Math"/>
            <w:sz w:val="11"/>
            <w:szCs w:val="11"/>
          </w:rPr>
          <m:t>μ</m:t>
        </m:r>
      </m:oMath>
      <w:r>
        <w:rPr>
          <w:rFonts w:hint="eastAsia"/>
          <w:sz w:val="11"/>
          <w:szCs w:val="11"/>
        </w:rPr>
        <w:t>，入射液体强度I0，出射液体强度I。</w:t>
      </w:r>
    </w:p>
    <w:p w14:paraId="27691222" w14:textId="013D45EC" w:rsidR="00882E18" w:rsidRDefault="00882E18">
      <w:pPr>
        <w:rPr>
          <w:sz w:val="11"/>
          <w:szCs w:val="11"/>
        </w:rPr>
      </w:pPr>
      <w:r>
        <w:rPr>
          <w:rFonts w:hint="eastAsia"/>
          <w:sz w:val="11"/>
          <w:szCs w:val="11"/>
        </w:rPr>
        <w:t>大飞机燃油液位及液量监测：</w:t>
      </w:r>
      <w:r w:rsidR="00053FAB">
        <w:rPr>
          <w:rFonts w:hint="eastAsia"/>
          <w:sz w:val="11"/>
          <w:szCs w:val="11"/>
        </w:rPr>
        <w:t>多电容探头阵列结合ECT多电极电容测量技术</w:t>
      </w:r>
    </w:p>
    <w:p w14:paraId="1ACDBC58" w14:textId="7C8CC3D7" w:rsidR="00B610C6" w:rsidRPr="00B610C6" w:rsidRDefault="00B610C6">
      <w:pPr>
        <w:pBdr>
          <w:top w:val="single" w:sz="6" w:space="1" w:color="auto"/>
          <w:bottom w:val="single" w:sz="6" w:space="1" w:color="auto"/>
        </w:pBdr>
        <w:rPr>
          <w:b/>
          <w:bCs/>
          <w:sz w:val="11"/>
          <w:szCs w:val="11"/>
        </w:rPr>
      </w:pPr>
      <w:r w:rsidRPr="00B610C6">
        <w:rPr>
          <w:rFonts w:hint="eastAsia"/>
          <w:b/>
          <w:bCs/>
          <w:sz w:val="11"/>
          <w:szCs w:val="11"/>
        </w:rPr>
        <w:t>流量测量</w:t>
      </w:r>
    </w:p>
    <w:p w14:paraId="4ADE88AA" w14:textId="6444EAFA" w:rsidR="00053FAB" w:rsidRDefault="00B610C6">
      <w:pPr>
        <w:rPr>
          <w:sz w:val="11"/>
          <w:szCs w:val="11"/>
        </w:rPr>
      </w:pPr>
      <w:r>
        <w:rPr>
          <w:rFonts w:hint="eastAsia"/>
          <w:b/>
          <w:bCs/>
          <w:sz w:val="11"/>
          <w:szCs w:val="11"/>
        </w:rPr>
        <w:t>定义:</w:t>
      </w:r>
      <w:r w:rsidR="00053FAB" w:rsidRPr="00053FAB">
        <w:rPr>
          <w:rFonts w:hint="eastAsia"/>
          <w:sz w:val="11"/>
          <w:szCs w:val="11"/>
        </w:rPr>
        <w:t>单位时间内流体经过管道or横截面的数量</w:t>
      </w:r>
      <w:r w:rsidR="00053FAB">
        <w:rPr>
          <w:rFonts w:hint="eastAsia"/>
          <w:sz w:val="11"/>
          <w:szCs w:val="11"/>
        </w:rPr>
        <w:t>，体积/质量/累计流量</w:t>
      </w:r>
    </w:p>
    <w:p w14:paraId="53595E58" w14:textId="6C66DF32" w:rsidR="00053FAB" w:rsidRDefault="00053FAB">
      <w:pPr>
        <w:rPr>
          <w:sz w:val="11"/>
          <w:szCs w:val="11"/>
        </w:rPr>
      </w:pPr>
      <w:r>
        <w:rPr>
          <w:rFonts w:hint="eastAsia"/>
          <w:sz w:val="11"/>
          <w:szCs w:val="11"/>
        </w:rPr>
        <w:t>瞬时体积流量</w:t>
      </w:r>
      <w:r>
        <w:rPr>
          <w:sz w:val="11"/>
          <w:szCs w:val="11"/>
        </w:rPr>
        <w:t>:</w:t>
      </w:r>
      <m:oMath>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=lim</m:t>
        </m:r>
        <m:f>
          <m:fPr>
            <m:ctrlPr>
              <w:rPr>
                <w:rFonts w:ascii="Cambria Math" w:hAnsi="Cambria Math"/>
                <w:i/>
                <w:sz w:val="11"/>
                <w:szCs w:val="11"/>
              </w:rPr>
            </m:ctrlPr>
          </m:fPr>
          <m:num>
            <m:r>
              <w:rPr>
                <w:rFonts w:ascii="Cambria Math" w:hAnsi="Cambria Math"/>
                <w:sz w:val="11"/>
                <w:szCs w:val="11"/>
              </w:rPr>
              <m:t>∆V</m:t>
            </m:r>
          </m:num>
          <m:den>
            <m:r>
              <w:rPr>
                <w:rFonts w:ascii="Cambria Math" w:hAnsi="Cambria Math"/>
                <w:sz w:val="11"/>
                <w:szCs w:val="11"/>
              </w:rPr>
              <m:t>∆t</m:t>
            </m:r>
          </m:den>
        </m:f>
        <m:r>
          <w:rPr>
            <w:rFonts w:ascii="Cambria Math" w:hAnsi="Cambria Math"/>
            <w:sz w:val="11"/>
            <w:szCs w:val="11"/>
          </w:rPr>
          <m:t>=</m:t>
        </m:r>
        <m:acc>
          <m:accPr>
            <m:chr m:val="̅"/>
            <m:ctrlPr>
              <w:rPr>
                <w:rFonts w:ascii="Cambria Math" w:hAnsi="Cambria Math"/>
                <w:i/>
                <w:sz w:val="11"/>
                <w:szCs w:val="11"/>
              </w:rPr>
            </m:ctrlPr>
          </m:accPr>
          <m:e>
            <m:r>
              <w:rPr>
                <w:rFonts w:ascii="Cambria Math" w:hAnsi="Cambria Math"/>
                <w:sz w:val="11"/>
                <w:szCs w:val="11"/>
              </w:rPr>
              <m:t>u</m:t>
            </m:r>
          </m:e>
        </m:acc>
        <m:r>
          <w:rPr>
            <w:rFonts w:ascii="Cambria Math" w:hAnsi="Cambria Math"/>
            <w:sz w:val="11"/>
            <w:szCs w:val="11"/>
          </w:rPr>
          <m:t>A</m:t>
        </m:r>
      </m:oMath>
      <w:r>
        <w:rPr>
          <w:rFonts w:hint="eastAsia"/>
          <w:sz w:val="11"/>
          <w:szCs w:val="11"/>
        </w:rPr>
        <w:t>，</w:t>
      </w:r>
      <m:oMath>
        <m:acc>
          <m:accPr>
            <m:chr m:val="̅"/>
            <m:ctrlPr>
              <w:rPr>
                <w:rFonts w:ascii="Cambria Math" w:hAnsi="Cambria Math"/>
                <w:i/>
                <w:sz w:val="11"/>
                <w:szCs w:val="11"/>
              </w:rPr>
            </m:ctrlPr>
          </m:accPr>
          <m:e>
            <m:r>
              <w:rPr>
                <w:rFonts w:ascii="Cambria Math" w:hAnsi="Cambria Math"/>
                <w:sz w:val="11"/>
                <w:szCs w:val="11"/>
              </w:rPr>
              <m:t>u</m:t>
            </m:r>
          </m:e>
        </m:acc>
      </m:oMath>
      <w:r>
        <w:rPr>
          <w:rFonts w:hint="eastAsia"/>
          <w:sz w:val="11"/>
          <w:szCs w:val="11"/>
        </w:rPr>
        <w:t>平均流速，A管道截面</w:t>
      </w:r>
    </w:p>
    <w:p w14:paraId="689273F8" w14:textId="67DF1B80" w:rsidR="00053FAB" w:rsidRDefault="00053FAB">
      <w:pPr>
        <w:rPr>
          <w:rFonts w:ascii="Cambria Math" w:hAnsi="Cambria Math"/>
          <w:i/>
          <w:iCs/>
          <w:sz w:val="11"/>
          <w:szCs w:val="11"/>
        </w:rPr>
      </w:pPr>
      <w:r>
        <w:rPr>
          <w:rFonts w:hint="eastAsia"/>
          <w:sz w:val="11"/>
          <w:szCs w:val="11"/>
        </w:rPr>
        <w:t>瞬时质量流速：</w:t>
      </w:r>
      <m:oMath>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=lim</m:t>
        </m:r>
        <m:f>
          <m:fPr>
            <m:ctrlPr>
              <w:rPr>
                <w:rFonts w:ascii="Cambria Math" w:hAnsi="Cambria Math"/>
                <w:i/>
                <w:sz w:val="11"/>
                <w:szCs w:val="11"/>
              </w:rPr>
            </m:ctrlPr>
          </m:fPr>
          <m:num>
            <m:r>
              <w:rPr>
                <w:rFonts w:ascii="Cambria Math" w:hAnsi="Cambria Math"/>
                <w:sz w:val="11"/>
                <w:szCs w:val="11"/>
              </w:rPr>
              <m:t>∆M</m:t>
            </m:r>
          </m:num>
          <m:den>
            <m:r>
              <w:rPr>
                <w:rFonts w:ascii="Cambria Math" w:hAnsi="Cambria Math"/>
                <w:sz w:val="11"/>
                <w:szCs w:val="11"/>
              </w:rPr>
              <m:t>∆t</m:t>
            </m:r>
          </m:den>
        </m:f>
        <m:r>
          <w:rPr>
            <w:rFonts w:ascii="Cambria Math" w:hAnsi="Cambria Math"/>
            <w:sz w:val="11"/>
            <w:szCs w:val="11"/>
          </w:rPr>
          <m:t>=ρ</m:t>
        </m:r>
        <m:acc>
          <m:accPr>
            <m:chr m:val="̅"/>
            <m:ctrlPr>
              <w:rPr>
                <w:rFonts w:ascii="Cambria Math" w:hAnsi="Cambria Math"/>
                <w:i/>
                <w:sz w:val="11"/>
                <w:szCs w:val="11"/>
              </w:rPr>
            </m:ctrlPr>
          </m:accPr>
          <m:e>
            <m:r>
              <w:rPr>
                <w:rFonts w:ascii="Cambria Math" w:hAnsi="Cambria Math"/>
                <w:sz w:val="11"/>
                <w:szCs w:val="11"/>
              </w:rPr>
              <m:t>u</m:t>
            </m:r>
          </m:e>
        </m:acc>
        <m:r>
          <w:rPr>
            <w:rFonts w:ascii="Cambria Math" w:hAnsi="Cambria Math"/>
            <w:sz w:val="11"/>
            <w:szCs w:val="11"/>
          </w:rPr>
          <m:t>A=ρ</m:t>
        </m:r>
        <m:sSub>
          <m:sSubPr>
            <m:ctrlPr>
              <w:rPr>
                <w:rFonts w:ascii="Cambria Math" w:hAnsi="Cambria Math"/>
                <w:i/>
                <w:sz w:val="11"/>
                <w:szCs w:val="11"/>
              </w:rPr>
            </m:ctrlPr>
          </m:sSubPr>
          <m:e>
            <m:r>
              <w:rPr>
                <w:rFonts w:ascii="Cambria Math" w:hAnsi="Cambria Math" w:hint="eastAsia"/>
                <w:sz w:val="11"/>
                <w:szCs w:val="11"/>
              </w:rPr>
              <m:t>q</m:t>
            </m:r>
            <m:ctrlPr>
              <w:rPr>
                <w:rFonts w:ascii="Cambria Math" w:hAnsi="Cambria Math" w:hint="eastAsia"/>
                <w:i/>
                <w:sz w:val="11"/>
                <w:szCs w:val="11"/>
              </w:rPr>
            </m:ctrlPr>
          </m:e>
          <m:sub>
            <m:r>
              <w:rPr>
                <w:rFonts w:ascii="Cambria Math" w:hAnsi="Cambria Math" w:hint="eastAsia"/>
                <w:sz w:val="11"/>
                <w:szCs w:val="11"/>
              </w:rPr>
              <m:t>v</m:t>
            </m:r>
          </m:sub>
        </m:sSub>
      </m:oMath>
      <w:r>
        <w:rPr>
          <w:sz w:val="11"/>
          <w:szCs w:val="11"/>
        </w:rPr>
        <w:t>,</w:t>
      </w:r>
      <w:r w:rsidRPr="00053FAB">
        <w:rPr>
          <w:rFonts w:ascii="Cambria Math" w:hAnsi="Cambria Math"/>
          <w:i/>
          <w:sz w:val="11"/>
          <w:szCs w:val="11"/>
        </w:rPr>
        <w:t xml:space="preserve"> </w:t>
      </w:r>
      <m:oMath>
        <m:r>
          <w:rPr>
            <w:rFonts w:ascii="Cambria Math" w:hAnsi="Cambria Math"/>
            <w:sz w:val="11"/>
            <w:szCs w:val="11"/>
          </w:rPr>
          <m:t>ρ</m:t>
        </m:r>
        <m:r>
          <m:rPr>
            <m:sty m:val="p"/>
          </m:rPr>
          <w:rPr>
            <w:rFonts w:ascii="Cambria Math" w:hAnsi="Cambria Math" w:hint="eastAsia"/>
            <w:sz w:val="11"/>
            <w:szCs w:val="11"/>
          </w:rPr>
          <m:t>流体密度</m:t>
        </m:r>
      </m:oMath>
    </w:p>
    <w:p w14:paraId="5D01383F" w14:textId="3D12DD9A" w:rsidR="00053FAB" w:rsidRPr="00053FAB" w:rsidRDefault="00053FAB">
      <w:pPr>
        <w:rPr>
          <w:rFonts w:ascii="Cambria Math" w:hAnsi="Cambria Math"/>
          <w:sz w:val="11"/>
          <w:szCs w:val="11"/>
        </w:rPr>
      </w:pPr>
      <w:r>
        <w:rPr>
          <w:rFonts w:ascii="Cambria Math" w:hAnsi="Cambria Math" w:hint="eastAsia"/>
          <w:sz w:val="11"/>
          <w:szCs w:val="11"/>
        </w:rPr>
        <w:t>累计体积流量</w:t>
      </w:r>
      <w:r>
        <w:rPr>
          <w:rFonts w:ascii="Cambria Math" w:hAnsi="Cambria Math"/>
          <w:sz w:val="11"/>
          <w:szCs w:val="11"/>
        </w:rPr>
        <w:t>:</w:t>
      </w:r>
      <m:oMath>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m:t>
        </m:r>
        <m:nary>
          <m:naryPr>
            <m:limLoc m:val="undOvr"/>
            <m:subHide m:val="1"/>
            <m:supHide m:val="1"/>
            <m:ctrlPr>
              <w:rPr>
                <w:rFonts w:ascii="Cambria Math" w:hAnsi="Cambria Math"/>
                <w:i/>
                <w:sz w:val="11"/>
                <w:szCs w:val="11"/>
              </w:rPr>
            </m:ctrlPr>
          </m:naryPr>
          <m:sub/>
          <m:sup/>
          <m:e>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dt</m:t>
            </m:r>
          </m:e>
        </m:nary>
      </m:oMath>
      <w:r>
        <w:rPr>
          <w:rFonts w:ascii="Cambria Math" w:hAnsi="Cambria Math" w:hint="eastAsia"/>
          <w:sz w:val="11"/>
          <w:szCs w:val="11"/>
        </w:rPr>
        <w:t xml:space="preserve"> </w:t>
      </w:r>
      <w:r>
        <w:rPr>
          <w:rFonts w:ascii="Cambria Math" w:hAnsi="Cambria Math"/>
          <w:sz w:val="11"/>
          <w:szCs w:val="11"/>
        </w:rPr>
        <w:t>,</w:t>
      </w:r>
      <w:r>
        <w:rPr>
          <w:rFonts w:ascii="Cambria Math" w:hAnsi="Cambria Math" w:hint="eastAsia"/>
          <w:sz w:val="11"/>
          <w:szCs w:val="11"/>
        </w:rPr>
        <w:t>累计质量流量：</w:t>
      </w:r>
      <m:oMath>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m:t>
        </m:r>
        <m:nary>
          <m:naryPr>
            <m:limLoc m:val="undOvr"/>
            <m:subHide m:val="1"/>
            <m:supHide m:val="1"/>
            <m:ctrlPr>
              <w:rPr>
                <w:rFonts w:ascii="Cambria Math" w:hAnsi="Cambria Math"/>
                <w:i/>
                <w:sz w:val="11"/>
                <w:szCs w:val="11"/>
              </w:rPr>
            </m:ctrlPr>
          </m:naryPr>
          <m:sub/>
          <m:sup/>
          <m:e>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dt</m:t>
            </m:r>
          </m:e>
        </m:nary>
      </m:oMath>
    </w:p>
    <w:p w14:paraId="665C3C46" w14:textId="06663CCF" w:rsidR="00053FAB" w:rsidRDefault="00C272A1">
      <w:pPr>
        <w:rPr>
          <w:rFonts w:ascii="Cambria Math" w:hAnsi="Cambria Math"/>
          <w:iCs/>
          <w:sz w:val="11"/>
          <w:szCs w:val="11"/>
        </w:rPr>
      </w:pPr>
      <w:r>
        <w:rPr>
          <w:rFonts w:hint="eastAsia"/>
          <w:sz w:val="11"/>
          <w:szCs w:val="11"/>
        </w:rPr>
        <w:t>密度：</w:t>
      </w:r>
      <m:oMath>
        <m:r>
          <w:rPr>
            <w:rFonts w:ascii="Cambria Math" w:hAnsi="Cambria Math"/>
            <w:sz w:val="11"/>
            <w:szCs w:val="11"/>
          </w:rPr>
          <m:t>ρ=</m:t>
        </m:r>
        <m:f>
          <m:fPr>
            <m:ctrlPr>
              <w:rPr>
                <w:rFonts w:ascii="Cambria Math" w:hAnsi="Cambria Math"/>
                <w:i/>
                <w:sz w:val="11"/>
                <w:szCs w:val="11"/>
              </w:rPr>
            </m:ctrlPr>
          </m:fPr>
          <m:num>
            <m:r>
              <w:rPr>
                <w:rFonts w:ascii="Cambria Math" w:hAnsi="Cambria Math"/>
                <w:sz w:val="11"/>
                <w:szCs w:val="11"/>
              </w:rPr>
              <m:t>M</m:t>
            </m:r>
          </m:num>
          <m:den>
            <m:r>
              <w:rPr>
                <w:rFonts w:ascii="Cambria Math" w:hAnsi="Cambria Math"/>
                <w:sz w:val="11"/>
                <w:szCs w:val="11"/>
              </w:rPr>
              <m:t>V</m:t>
            </m:r>
          </m:den>
        </m:f>
      </m:oMath>
      <w:r>
        <w:rPr>
          <w:sz w:val="11"/>
          <w:szCs w:val="11"/>
        </w:rPr>
        <w:t>,</w:t>
      </w:r>
      <w:r>
        <w:rPr>
          <w:rFonts w:hint="eastAsia"/>
          <w:sz w:val="11"/>
          <w:szCs w:val="11"/>
        </w:rPr>
        <w:t>粘度：</w:t>
      </w:r>
      <m:oMath>
        <m:r>
          <w:rPr>
            <w:rFonts w:ascii="Cambria Math" w:hAnsi="Cambria Math" w:hint="eastAsia"/>
            <w:sz w:val="11"/>
            <w:szCs w:val="11"/>
          </w:rPr>
          <m:t>F</m:t>
        </m:r>
        <m:r>
          <w:rPr>
            <w:rFonts w:ascii="Cambria Math" w:hAnsi="Cambria Math"/>
            <w:sz w:val="11"/>
            <w:szCs w:val="11"/>
          </w:rPr>
          <m:t>=μA</m:t>
        </m:r>
        <m:f>
          <m:fPr>
            <m:ctrlPr>
              <w:rPr>
                <w:rFonts w:ascii="Cambria Math" w:hAnsi="Cambria Math"/>
                <w:i/>
                <w:sz w:val="11"/>
                <w:szCs w:val="11"/>
              </w:rPr>
            </m:ctrlPr>
          </m:fPr>
          <m:num>
            <m:r>
              <w:rPr>
                <w:rFonts w:ascii="Cambria Math" w:hAnsi="Cambria Math"/>
                <w:sz w:val="11"/>
                <w:szCs w:val="11"/>
              </w:rPr>
              <m:t>du</m:t>
            </m:r>
          </m:num>
          <m:den>
            <m:r>
              <w:rPr>
                <w:rFonts w:ascii="Cambria Math" w:hAnsi="Cambria Math"/>
                <w:sz w:val="11"/>
                <w:szCs w:val="11"/>
              </w:rPr>
              <m:t>dy</m:t>
            </m:r>
          </m:den>
        </m:f>
        <m:r>
          <w:rPr>
            <w:rFonts w:ascii="Cambria Math" w:hAnsi="Cambria Math"/>
            <w:sz w:val="11"/>
            <w:szCs w:val="11"/>
          </w:rPr>
          <m:t xml:space="preserve"> </m:t>
        </m:r>
      </m:oMath>
      <w:r>
        <w:rPr>
          <w:sz w:val="11"/>
          <w:szCs w:val="11"/>
        </w:rPr>
        <w:t>,</w:t>
      </w:r>
      <w:r w:rsidRPr="00C272A1">
        <w:rPr>
          <w:rFonts w:ascii="Cambria Math" w:hAnsi="Cambria Math"/>
          <w:i/>
          <w:sz w:val="11"/>
          <w:szCs w:val="11"/>
        </w:rPr>
        <w:t xml:space="preserve"> </w:t>
      </w:r>
      <m:oMath>
        <m:r>
          <w:rPr>
            <w:rFonts w:ascii="Cambria Math" w:hAnsi="Cambria Math"/>
            <w:sz w:val="11"/>
            <w:szCs w:val="11"/>
          </w:rPr>
          <m:t>μ</m:t>
        </m:r>
      </m:oMath>
      <w:r>
        <w:rPr>
          <w:rFonts w:ascii="Cambria Math" w:hAnsi="Cambria Math" w:hint="eastAsia"/>
          <w:iCs/>
          <w:sz w:val="11"/>
          <w:szCs w:val="11"/>
        </w:rPr>
        <w:t>动力粘度，接触面积，垂直速度方向梯度</w:t>
      </w:r>
    </w:p>
    <w:p w14:paraId="3BEF7243" w14:textId="16259410" w:rsidR="00C272A1" w:rsidRDefault="00C272A1">
      <w:pPr>
        <w:rPr>
          <w:rFonts w:ascii="Cambria Math" w:hAnsi="Cambria Math"/>
          <w:iCs/>
          <w:sz w:val="11"/>
          <w:szCs w:val="11"/>
        </w:rPr>
      </w:pPr>
      <w:r>
        <w:rPr>
          <w:rFonts w:ascii="Cambria Math" w:hAnsi="Cambria Math" w:hint="eastAsia"/>
          <w:iCs/>
          <w:sz w:val="11"/>
          <w:szCs w:val="11"/>
        </w:rPr>
        <w:t>压缩系数：</w:t>
      </w:r>
      <m:oMath>
        <m:r>
          <w:rPr>
            <w:rFonts w:ascii="Cambria Math" w:hAnsi="Cambria Math"/>
            <w:sz w:val="11"/>
            <w:szCs w:val="11"/>
          </w:rPr>
          <m:t>k=-</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V</m:t>
            </m:r>
          </m:den>
        </m:f>
        <m:f>
          <m:fPr>
            <m:ctrlPr>
              <w:rPr>
                <w:rFonts w:ascii="Cambria Math" w:hAnsi="Cambria Math"/>
                <w:i/>
                <w:iCs/>
                <w:sz w:val="11"/>
                <w:szCs w:val="11"/>
              </w:rPr>
            </m:ctrlPr>
          </m:fPr>
          <m:num>
            <m:r>
              <w:rPr>
                <w:rFonts w:ascii="Cambria Math" w:hAnsi="Cambria Math"/>
                <w:sz w:val="11"/>
                <w:szCs w:val="11"/>
              </w:rPr>
              <m:t>∆V</m:t>
            </m:r>
          </m:num>
          <m:den>
            <m:r>
              <w:rPr>
                <w:rFonts w:ascii="Cambria Math" w:hAnsi="Cambria Math"/>
                <w:sz w:val="11"/>
                <w:szCs w:val="11"/>
              </w:rPr>
              <m:t>∆P</m:t>
            </m:r>
          </m:den>
        </m:f>
        <m:r>
          <w:rPr>
            <w:rFonts w:ascii="Cambria Math" w:hAnsi="Cambria Math"/>
            <w:sz w:val="11"/>
            <w:szCs w:val="11"/>
          </w:rPr>
          <m:t xml:space="preserve"> </m:t>
        </m:r>
      </m:oMath>
      <w:r w:rsidR="00574B99">
        <w:rPr>
          <w:rFonts w:ascii="Cambria Math" w:hAnsi="Cambria Math" w:hint="eastAsia"/>
          <w:iCs/>
          <w:sz w:val="11"/>
          <w:szCs w:val="11"/>
        </w:rPr>
        <w:t>，温度不变，所受压力变化时，体积的相对变化率</w:t>
      </w:r>
    </w:p>
    <w:p w14:paraId="040B75AE" w14:textId="1F7F1F8C" w:rsidR="00574B99" w:rsidRDefault="00574B99">
      <w:pPr>
        <w:rPr>
          <w:rFonts w:ascii="Cambria Math" w:hAnsi="Cambria Math"/>
          <w:iCs/>
          <w:sz w:val="11"/>
          <w:szCs w:val="11"/>
        </w:rPr>
      </w:pPr>
      <w:r>
        <w:rPr>
          <w:rFonts w:ascii="Cambria Math" w:hAnsi="Cambria Math" w:hint="eastAsia"/>
          <w:iCs/>
          <w:sz w:val="11"/>
          <w:szCs w:val="11"/>
        </w:rPr>
        <w:t>膨胀系数：</w:t>
      </w:r>
      <m:oMath>
        <m:r>
          <w:rPr>
            <w:rFonts w:ascii="Cambria Math" w:hAnsi="Cambria Math"/>
            <w:sz w:val="11"/>
            <w:szCs w:val="11"/>
          </w:rPr>
          <m:t>β=</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V</m:t>
            </m:r>
          </m:den>
        </m:f>
        <m:f>
          <m:fPr>
            <m:ctrlPr>
              <w:rPr>
                <w:rFonts w:ascii="Cambria Math" w:hAnsi="Cambria Math"/>
                <w:i/>
                <w:iCs/>
                <w:sz w:val="11"/>
                <w:szCs w:val="11"/>
              </w:rPr>
            </m:ctrlPr>
          </m:fPr>
          <m:num>
            <m:r>
              <w:rPr>
                <w:rFonts w:ascii="Cambria Math" w:hAnsi="Cambria Math"/>
                <w:sz w:val="11"/>
                <w:szCs w:val="11"/>
              </w:rPr>
              <m:t>∆V</m:t>
            </m:r>
          </m:num>
          <m:den>
            <m:r>
              <w:rPr>
                <w:rFonts w:ascii="Cambria Math" w:hAnsi="Cambria Math"/>
                <w:sz w:val="11"/>
                <w:szCs w:val="11"/>
              </w:rPr>
              <m:t>∆T</m:t>
            </m:r>
          </m:den>
        </m:f>
      </m:oMath>
      <w:r>
        <w:rPr>
          <w:rFonts w:ascii="Cambria Math" w:hAnsi="Cambria Math" w:hint="eastAsia"/>
          <w:iCs/>
          <w:sz w:val="11"/>
          <w:szCs w:val="11"/>
        </w:rPr>
        <w:t>，一定压力下，温度变化时体积相对变化率</w:t>
      </w:r>
    </w:p>
    <w:p w14:paraId="2D28A1B3" w14:textId="00234CB5" w:rsidR="00574B99" w:rsidRPr="00F613B0" w:rsidRDefault="00574B99">
      <w:pPr>
        <w:rPr>
          <w:rFonts w:ascii="Cambria Math" w:hAnsi="Cambria Math"/>
          <w:b/>
          <w:bCs/>
          <w:iCs/>
          <w:sz w:val="11"/>
          <w:szCs w:val="11"/>
        </w:rPr>
      </w:pPr>
      <w:r w:rsidRPr="00F613B0">
        <w:rPr>
          <w:rFonts w:ascii="Cambria Math" w:hAnsi="Cambria Math" w:hint="eastAsia"/>
          <w:b/>
          <w:bCs/>
          <w:iCs/>
          <w:sz w:val="11"/>
          <w:szCs w:val="11"/>
        </w:rPr>
        <w:t>雷诺数：</w:t>
      </w:r>
      <w:r w:rsidR="00F613B0" w:rsidRPr="00F613B0">
        <w:rPr>
          <w:rFonts w:ascii="Cambria Math" w:hAnsi="Cambria Math" w:hint="eastAsia"/>
          <w:b/>
          <w:bCs/>
          <w:iCs/>
          <w:sz w:val="11"/>
          <w:szCs w:val="11"/>
        </w:rPr>
        <w:t>雷诺在曼彻斯特大学完成的</w:t>
      </w:r>
    </w:p>
    <w:p w14:paraId="05ABAAB8" w14:textId="7026BE87" w:rsidR="00574B99" w:rsidRDefault="00574B99">
      <w:pPr>
        <w:rPr>
          <w:rFonts w:ascii="Cambria Math" w:hAnsi="Cambria Math"/>
          <w:iCs/>
          <w:sz w:val="11"/>
          <w:szCs w:val="11"/>
        </w:rPr>
      </w:pPr>
      <w:r>
        <w:rPr>
          <w:rFonts w:ascii="Cambria Math" w:hAnsi="Cambria Math" w:hint="eastAsia"/>
          <w:iCs/>
          <w:sz w:val="11"/>
          <w:szCs w:val="11"/>
        </w:rPr>
        <w:t>流速分布：</w:t>
      </w:r>
      <m:oMath>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x</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max</m:t>
            </m:r>
          </m:sub>
        </m:sSub>
        <m:d>
          <m:dPr>
            <m:begChr m:val="["/>
            <m:endChr m:val="]"/>
            <m:ctrlPr>
              <w:rPr>
                <w:rFonts w:ascii="Cambria Math" w:hAnsi="Cambria Math"/>
                <w:i/>
                <w:iCs/>
                <w:sz w:val="11"/>
                <w:szCs w:val="11"/>
              </w:rPr>
            </m:ctrlPr>
          </m:dPr>
          <m:e>
            <m:r>
              <w:rPr>
                <w:rFonts w:ascii="Cambria Math" w:hAnsi="Cambria Math"/>
                <w:sz w:val="11"/>
                <w:szCs w:val="11"/>
              </w:rPr>
              <m:t>1-</m:t>
            </m:r>
            <m:sSup>
              <m:sSupPr>
                <m:ctrlPr>
                  <w:rPr>
                    <w:rFonts w:ascii="Cambria Math" w:hAnsi="Cambria Math"/>
                    <w:i/>
                    <w:iCs/>
                    <w:sz w:val="11"/>
                    <w:szCs w:val="11"/>
                  </w:rPr>
                </m:ctrlPr>
              </m:sSupPr>
              <m:e>
                <m:d>
                  <m:dPr>
                    <m:ctrlPr>
                      <w:rPr>
                        <w:rFonts w:ascii="Cambria Math" w:hAnsi="Cambria Math"/>
                        <w:i/>
                        <w:iCs/>
                        <w:sz w:val="11"/>
                        <w:szCs w:val="11"/>
                      </w:rPr>
                    </m:ctrlPr>
                  </m:dPr>
                  <m:e>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x</m:t>
                            </m:r>
                          </m:sub>
                        </m:sSub>
                      </m:num>
                      <m:den>
                        <m:r>
                          <w:rPr>
                            <w:rFonts w:ascii="Cambria Math" w:hAnsi="Cambria Math"/>
                            <w:sz w:val="11"/>
                            <w:szCs w:val="11"/>
                          </w:rPr>
                          <m:t>R</m:t>
                        </m:r>
                      </m:den>
                    </m:f>
                  </m:e>
                </m:d>
              </m:e>
              <m:sup>
                <m:r>
                  <w:rPr>
                    <w:rFonts w:ascii="Cambria Math" w:hAnsi="Cambria Math"/>
                    <w:sz w:val="11"/>
                    <w:szCs w:val="11"/>
                  </w:rPr>
                  <m:t>2</m:t>
                </m:r>
              </m:sup>
            </m:sSup>
          </m:e>
        </m:d>
      </m:oMath>
      <w:r>
        <w:rPr>
          <w:rFonts w:ascii="Cambria Math" w:hAnsi="Cambria Math" w:hint="eastAsia"/>
          <w:iCs/>
          <w:sz w:val="11"/>
          <w:szCs w:val="11"/>
        </w:rPr>
        <w:t>，</w:t>
      </w:r>
      <w:proofErr w:type="spellStart"/>
      <w:r>
        <w:rPr>
          <w:rFonts w:ascii="Cambria Math" w:hAnsi="Cambria Math" w:hint="eastAsia"/>
          <w:iCs/>
          <w:sz w:val="11"/>
          <w:szCs w:val="11"/>
        </w:rPr>
        <w:t>umax</w:t>
      </w:r>
      <w:proofErr w:type="spellEnd"/>
      <w:r>
        <w:rPr>
          <w:rFonts w:ascii="Cambria Math" w:hAnsi="Cambria Math" w:hint="eastAsia"/>
          <w:iCs/>
          <w:sz w:val="11"/>
          <w:szCs w:val="11"/>
        </w:rPr>
        <w:t>管中心最大流速，</w:t>
      </w:r>
      <w:proofErr w:type="spellStart"/>
      <w:r>
        <w:rPr>
          <w:rFonts w:ascii="Cambria Math" w:hAnsi="Cambria Math" w:hint="eastAsia"/>
          <w:iCs/>
          <w:sz w:val="11"/>
          <w:szCs w:val="11"/>
        </w:rPr>
        <w:t>rx</w:t>
      </w:r>
      <w:proofErr w:type="spellEnd"/>
      <w:r>
        <w:rPr>
          <w:rFonts w:ascii="Cambria Math" w:hAnsi="Cambria Math" w:hint="eastAsia"/>
          <w:iCs/>
          <w:sz w:val="11"/>
          <w:szCs w:val="11"/>
        </w:rPr>
        <w:t>管中心径向距</w:t>
      </w:r>
    </w:p>
    <w:p w14:paraId="353D0965" w14:textId="338D5C7C" w:rsidR="00574B99" w:rsidRDefault="00574B99">
      <w:pPr>
        <w:rPr>
          <w:rFonts w:ascii="Cambria Math" w:hAnsi="Cambria Math"/>
          <w:iCs/>
          <w:sz w:val="11"/>
          <w:szCs w:val="11"/>
        </w:rPr>
      </w:pPr>
      <w:r>
        <w:rPr>
          <w:rFonts w:ascii="Cambria Math" w:hAnsi="Cambria Math" w:hint="eastAsia"/>
          <w:iCs/>
          <w:sz w:val="11"/>
          <w:szCs w:val="11"/>
        </w:rPr>
        <w:t>流体连续方程：</w:t>
      </w:r>
      <m:oMath>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acc>
          <m:accPr>
            <m:chr m:val="̅"/>
            <m:ctrlPr>
              <w:rPr>
                <w:rFonts w:ascii="Cambria Math" w:hAnsi="Cambria Math"/>
                <w:i/>
                <w:iCs/>
                <w:sz w:val="11"/>
                <w:szCs w:val="11"/>
              </w:rPr>
            </m:ctrlPr>
          </m:acc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1</m:t>
                </m:r>
              </m:sub>
            </m:sSub>
          </m:e>
        </m:acc>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2</m:t>
            </m:r>
          </m:sub>
        </m:sSub>
        <m:acc>
          <m:accPr>
            <m:chr m:val="̅"/>
            <m:ctrlPr>
              <w:rPr>
                <w:rFonts w:ascii="Cambria Math" w:hAnsi="Cambria Math"/>
                <w:i/>
                <w:iCs/>
                <w:sz w:val="11"/>
                <w:szCs w:val="11"/>
              </w:rPr>
            </m:ctrlPr>
          </m:acc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2</m:t>
                </m:r>
              </m:sub>
            </m:sSub>
          </m:e>
        </m:acc>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2</m:t>
            </m:r>
          </m:sub>
        </m:sSub>
      </m:oMath>
      <w:r>
        <w:rPr>
          <w:rFonts w:ascii="Cambria Math" w:hAnsi="Cambria Math" w:hint="eastAsia"/>
          <w:iCs/>
          <w:sz w:val="11"/>
          <w:szCs w:val="11"/>
        </w:rPr>
        <w:t>，通过截面的</w:t>
      </w:r>
      <w:r w:rsidRPr="00E26B0F">
        <w:rPr>
          <w:rFonts w:ascii="Cambria Math" w:hAnsi="Cambria Math" w:hint="eastAsia"/>
          <w:iCs/>
          <w:sz w:val="11"/>
          <w:szCs w:val="11"/>
          <w:u w:val="single"/>
        </w:rPr>
        <w:t>质量守恒</w:t>
      </w:r>
    </w:p>
    <w:p w14:paraId="4DB2E47C" w14:textId="36BBA0DC" w:rsidR="00DD383D" w:rsidRDefault="00574B99">
      <w:pPr>
        <w:rPr>
          <w:rFonts w:ascii="Cambria Math" w:hAnsi="Cambria Math"/>
          <w:iCs/>
          <w:sz w:val="11"/>
          <w:szCs w:val="11"/>
        </w:rPr>
      </w:pPr>
      <w:r w:rsidRPr="00574B99">
        <w:rPr>
          <w:rFonts w:ascii="Cambria Math" w:hAnsi="Cambria Math" w:hint="eastAsia"/>
          <w:b/>
          <w:bCs/>
          <w:iCs/>
          <w:sz w:val="11"/>
          <w:szCs w:val="11"/>
        </w:rPr>
        <w:t>伯努利方程</w:t>
      </w:r>
      <w:r w:rsidR="005C4903">
        <w:rPr>
          <w:rFonts w:ascii="Cambria Math" w:hAnsi="Cambria Math" w:hint="eastAsia"/>
          <w:b/>
          <w:bCs/>
          <w:iCs/>
          <w:sz w:val="11"/>
          <w:szCs w:val="11"/>
        </w:rPr>
        <w:t>(</w:t>
      </w:r>
      <w:r w:rsidR="005C4903">
        <w:rPr>
          <w:rFonts w:ascii="Cambria Math" w:hAnsi="Cambria Math" w:hint="eastAsia"/>
          <w:b/>
          <w:bCs/>
          <w:iCs/>
          <w:sz w:val="11"/>
          <w:szCs w:val="11"/>
        </w:rPr>
        <w:t>丹尼尔</w:t>
      </w:r>
      <w:r w:rsidR="005C4903">
        <w:rPr>
          <w:rFonts w:ascii="Cambria Math" w:hAnsi="Cambria Math"/>
          <w:b/>
          <w:bCs/>
          <w:iCs/>
          <w:sz w:val="11"/>
          <w:szCs w:val="11"/>
        </w:rPr>
        <w:t>)</w:t>
      </w:r>
      <w:r>
        <w:rPr>
          <w:rFonts w:ascii="Cambria Math" w:hAnsi="Cambria Math" w:hint="eastAsia"/>
          <w:iCs/>
          <w:sz w:val="11"/>
          <w:szCs w:val="11"/>
        </w:rPr>
        <w:t>：</w:t>
      </w:r>
      <m:oMath>
        <m:r>
          <w:rPr>
            <w:rFonts w:ascii="Cambria Math" w:hAnsi="Cambria Math"/>
            <w:sz w:val="11"/>
            <w:szCs w:val="11"/>
          </w:rPr>
          <m:t>g</m:t>
        </m:r>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1</m:t>
            </m:r>
          </m:sub>
        </m:sSub>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1</m:t>
                </m:r>
              </m:sub>
            </m:sSub>
          </m:num>
          <m:den>
            <m:r>
              <w:rPr>
                <w:rFonts w:ascii="Cambria Math" w:hAnsi="Cambria Math"/>
                <w:sz w:val="11"/>
                <w:szCs w:val="11"/>
              </w:rPr>
              <m:t>ρ</m:t>
            </m:r>
          </m:den>
        </m:f>
        <m:r>
          <w:rPr>
            <w:rFonts w:ascii="Cambria Math" w:hAnsi="Cambria Math"/>
            <w:sz w:val="11"/>
            <w:szCs w:val="11"/>
          </w:rPr>
          <m:t>+</m:t>
        </m:r>
        <m:f>
          <m:fPr>
            <m:ctrlPr>
              <w:rPr>
                <w:rFonts w:ascii="Cambria Math" w:hAnsi="Cambria Math"/>
                <w:i/>
                <w:iCs/>
                <w:sz w:val="11"/>
                <w:szCs w:val="11"/>
              </w:rPr>
            </m:ctrlPr>
          </m:fPr>
          <m:num>
            <m:sSup>
              <m:sSupPr>
                <m:ctrlPr>
                  <w:rPr>
                    <w:rFonts w:ascii="Cambria Math" w:hAnsi="Cambria Math"/>
                    <w:i/>
                    <w:iCs/>
                    <w:sz w:val="11"/>
                    <w:szCs w:val="11"/>
                  </w:rPr>
                </m:ctrlPr>
              </m:sSupPr>
              <m:e>
                <m:acc>
                  <m:accPr>
                    <m:chr m:val="̅"/>
                    <m:ctrlPr>
                      <w:rPr>
                        <w:rFonts w:ascii="Cambria Math" w:hAnsi="Cambria Math"/>
                        <w:i/>
                        <w:iCs/>
                        <w:sz w:val="11"/>
                        <w:szCs w:val="11"/>
                      </w:rPr>
                    </m:ctrlPr>
                  </m:acc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1</m:t>
                        </m:r>
                      </m:sub>
                    </m:sSub>
                  </m:e>
                </m:acc>
              </m:e>
              <m:sup>
                <m:r>
                  <w:rPr>
                    <w:rFonts w:ascii="Cambria Math" w:hAnsi="Cambria Math"/>
                    <w:sz w:val="11"/>
                    <w:szCs w:val="11"/>
                  </w:rPr>
                  <m:t>2</m:t>
                </m:r>
              </m:sup>
            </m:sSup>
          </m:num>
          <m:den>
            <m:r>
              <w:rPr>
                <w:rFonts w:ascii="Cambria Math" w:hAnsi="Cambria Math"/>
                <w:sz w:val="11"/>
                <w:szCs w:val="11"/>
              </w:rPr>
              <m:t>2</m:t>
            </m:r>
          </m:den>
        </m:f>
        <m:r>
          <w:rPr>
            <w:rFonts w:ascii="Cambria Math" w:hAnsi="Cambria Math"/>
            <w:sz w:val="11"/>
            <w:szCs w:val="11"/>
          </w:rPr>
          <m:t>=g</m:t>
        </m:r>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2</m:t>
            </m:r>
          </m:sub>
        </m:sSub>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2</m:t>
                </m:r>
              </m:sub>
            </m:sSub>
          </m:num>
          <m:den>
            <m:r>
              <w:rPr>
                <w:rFonts w:ascii="Cambria Math" w:hAnsi="Cambria Math"/>
                <w:sz w:val="11"/>
                <w:szCs w:val="11"/>
              </w:rPr>
              <m:t>ρ</m:t>
            </m:r>
          </m:den>
        </m:f>
        <m:r>
          <w:rPr>
            <w:rFonts w:ascii="Cambria Math" w:hAnsi="Cambria Math"/>
            <w:sz w:val="11"/>
            <w:szCs w:val="11"/>
          </w:rPr>
          <m:t>+</m:t>
        </m:r>
        <m:f>
          <m:fPr>
            <m:ctrlPr>
              <w:rPr>
                <w:rFonts w:ascii="Cambria Math" w:hAnsi="Cambria Math"/>
                <w:i/>
                <w:iCs/>
                <w:sz w:val="11"/>
                <w:szCs w:val="11"/>
              </w:rPr>
            </m:ctrlPr>
          </m:fPr>
          <m:num>
            <m:sSup>
              <m:sSupPr>
                <m:ctrlPr>
                  <w:rPr>
                    <w:rFonts w:ascii="Cambria Math" w:hAnsi="Cambria Math"/>
                    <w:i/>
                    <w:iCs/>
                    <w:sz w:val="11"/>
                    <w:szCs w:val="11"/>
                  </w:rPr>
                </m:ctrlPr>
              </m:sSupPr>
              <m:e>
                <m:acc>
                  <m:accPr>
                    <m:chr m:val="̅"/>
                    <m:ctrlPr>
                      <w:rPr>
                        <w:rFonts w:ascii="Cambria Math" w:hAnsi="Cambria Math"/>
                        <w:i/>
                        <w:iCs/>
                        <w:sz w:val="11"/>
                        <w:szCs w:val="11"/>
                      </w:rPr>
                    </m:ctrlPr>
                  </m:acc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2</m:t>
                        </m:r>
                      </m:sub>
                    </m:sSub>
                  </m:e>
                </m:acc>
              </m:e>
              <m:sup>
                <m:r>
                  <w:rPr>
                    <w:rFonts w:ascii="Cambria Math" w:hAnsi="Cambria Math"/>
                    <w:sz w:val="11"/>
                    <w:szCs w:val="11"/>
                  </w:rPr>
                  <m:t>2</m:t>
                </m:r>
              </m:sup>
            </m:sSup>
          </m:num>
          <m:den>
            <m:r>
              <w:rPr>
                <w:rFonts w:ascii="Cambria Math" w:hAnsi="Cambria Math"/>
                <w:sz w:val="11"/>
                <w:szCs w:val="11"/>
              </w:rPr>
              <m:t>2</m:t>
            </m:r>
          </m:den>
        </m:f>
      </m:oMath>
      <w:r>
        <w:rPr>
          <w:rFonts w:ascii="Cambria Math" w:hAnsi="Cambria Math" w:hint="eastAsia"/>
          <w:iCs/>
          <w:sz w:val="11"/>
          <w:szCs w:val="11"/>
        </w:rPr>
        <w:t>，</w:t>
      </w:r>
      <w:r w:rsidRPr="00E26B0F">
        <w:rPr>
          <w:rFonts w:ascii="Cambria Math" w:hAnsi="Cambria Math" w:hint="eastAsia"/>
          <w:iCs/>
          <w:sz w:val="11"/>
          <w:szCs w:val="11"/>
          <w:u w:val="single"/>
        </w:rPr>
        <w:t>能量守恒</w:t>
      </w:r>
      <w:r>
        <w:rPr>
          <w:rFonts w:ascii="Cambria Math" w:hAnsi="Cambria Math" w:hint="eastAsia"/>
          <w:iCs/>
          <w:sz w:val="11"/>
          <w:szCs w:val="11"/>
        </w:rPr>
        <w:t>。</w:t>
      </w:r>
      <w:r>
        <w:rPr>
          <w:rFonts w:ascii="Cambria Math" w:hAnsi="Cambria Math" w:hint="eastAsia"/>
          <w:iCs/>
          <w:sz w:val="11"/>
          <w:szCs w:val="11"/>
        </w:rPr>
        <w:t>Z</w:t>
      </w:r>
      <w:r>
        <w:rPr>
          <w:rFonts w:ascii="Cambria Math" w:hAnsi="Cambria Math"/>
          <w:iCs/>
          <w:sz w:val="11"/>
          <w:szCs w:val="11"/>
        </w:rPr>
        <w:t>:</w:t>
      </w:r>
      <w:r>
        <w:rPr>
          <w:rFonts w:ascii="Cambria Math" w:hAnsi="Cambria Math" w:hint="eastAsia"/>
          <w:iCs/>
          <w:sz w:val="11"/>
          <w:szCs w:val="11"/>
        </w:rPr>
        <w:t>截面相对基准线高度，</w:t>
      </w:r>
      <w:r>
        <w:rPr>
          <w:rFonts w:ascii="Cambria Math" w:hAnsi="Cambria Math" w:hint="eastAsia"/>
          <w:iCs/>
          <w:sz w:val="11"/>
          <w:szCs w:val="11"/>
        </w:rPr>
        <w:t>p</w:t>
      </w:r>
      <w:r>
        <w:rPr>
          <w:rFonts w:ascii="Cambria Math" w:hAnsi="Cambria Math" w:hint="eastAsia"/>
          <w:iCs/>
          <w:sz w:val="11"/>
          <w:szCs w:val="11"/>
        </w:rPr>
        <w:t>截面上流体静压力</w:t>
      </w:r>
      <w:r w:rsidR="00DD383D">
        <w:rPr>
          <w:rFonts w:ascii="Cambria Math" w:hAnsi="Cambria Math" w:hint="eastAsia"/>
          <w:iCs/>
          <w:sz w:val="11"/>
          <w:szCs w:val="11"/>
        </w:rPr>
        <w:t>,u</w:t>
      </w:r>
      <w:r w:rsidR="00DD383D">
        <w:rPr>
          <w:rFonts w:ascii="Cambria Math" w:hAnsi="Cambria Math" w:hint="eastAsia"/>
          <w:iCs/>
          <w:sz w:val="11"/>
          <w:szCs w:val="11"/>
        </w:rPr>
        <w:t>是平均流速</w:t>
      </w:r>
      <w:r w:rsidR="00DD383D">
        <w:rPr>
          <w:rFonts w:ascii="Cambria Math" w:hAnsi="Cambria Math" w:hint="eastAsia"/>
          <w:iCs/>
          <w:sz w:val="11"/>
          <w:szCs w:val="11"/>
        </w:rPr>
        <w:t>.</w:t>
      </w:r>
    </w:p>
    <w:p w14:paraId="18110815" w14:textId="62F437F2" w:rsidR="00574B99" w:rsidRDefault="00DD383D">
      <w:pPr>
        <w:rPr>
          <w:rFonts w:ascii="Cambria Math" w:hAnsi="Cambria Math"/>
          <w:iCs/>
          <w:sz w:val="11"/>
          <w:szCs w:val="11"/>
        </w:rPr>
      </w:pPr>
      <w:r>
        <w:rPr>
          <w:rFonts w:ascii="Cambria Math" w:hAnsi="Cambria Math"/>
          <w:iCs/>
          <w:sz w:val="11"/>
          <w:szCs w:val="11"/>
        </w:rPr>
        <w:t xml:space="preserve"> </w:t>
      </w:r>
      <m:oMath>
        <m:sSub>
          <m:sSubPr>
            <m:ctrlPr>
              <w:rPr>
                <w:rFonts w:ascii="Cambria Math" w:hAnsi="Cambria Math"/>
                <w:iCs/>
                <w:sz w:val="11"/>
                <w:szCs w:val="11"/>
              </w:rPr>
            </m:ctrlPr>
          </m:sSubPr>
          <m:e>
            <m:r>
              <w:rPr>
                <w:rFonts w:ascii="Cambria Math" w:hAnsi="Cambria Math"/>
                <w:sz w:val="11"/>
                <w:szCs w:val="11"/>
              </w:rPr>
              <m:t>P</m:t>
            </m:r>
          </m:e>
          <m:sub>
            <m:r>
              <w:rPr>
                <w:rFonts w:ascii="Cambria Math" w:hAnsi="Cambria Math"/>
                <w:sz w:val="11"/>
                <w:szCs w:val="11"/>
              </w:rPr>
              <m:t>1</m:t>
            </m:r>
          </m:sub>
        </m:sSub>
        <m:r>
          <w:rPr>
            <w:rFonts w:ascii="Cambria Math" w:hAnsi="Cambria Math"/>
            <w:sz w:val="11"/>
            <w:szCs w:val="11"/>
          </w:rPr>
          <m:t>+ρg</m:t>
        </m:r>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1</m:t>
            </m:r>
          </m:sub>
        </m:sSub>
        <m: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2</m:t>
            </m:r>
          </m:den>
        </m:f>
        <m:r>
          <w:rPr>
            <w:rFonts w:ascii="Cambria Math" w:hAnsi="Cambria Math"/>
            <w:sz w:val="11"/>
            <w:szCs w:val="11"/>
          </w:rPr>
          <m:t>ρ</m:t>
        </m:r>
        <m:sSubSup>
          <m:sSubSupPr>
            <m:ctrlPr>
              <w:rPr>
                <w:rFonts w:ascii="Cambria Math" w:hAnsi="Cambria Math"/>
                <w:iCs/>
                <w:sz w:val="11"/>
                <w:szCs w:val="11"/>
              </w:rPr>
            </m:ctrlPr>
          </m:sSubSupPr>
          <m:e>
            <m:r>
              <w:rPr>
                <w:rFonts w:ascii="Cambria Math" w:hAnsi="Cambria Math"/>
                <w:sz w:val="11"/>
                <w:szCs w:val="11"/>
              </w:rPr>
              <m:t>v</m:t>
            </m:r>
          </m:e>
          <m:sub>
            <m:r>
              <w:rPr>
                <w:rFonts w:ascii="Cambria Math" w:hAnsi="Cambria Math"/>
                <w:sz w:val="11"/>
                <w:szCs w:val="11"/>
              </w:rPr>
              <m:t>1</m:t>
            </m:r>
          </m:sub>
          <m:sup>
            <m:r>
              <w:rPr>
                <w:rFonts w:ascii="Cambria Math" w:hAnsi="Cambria Math"/>
                <w:sz w:val="11"/>
                <w:szCs w:val="11"/>
              </w:rPr>
              <m:t>2</m:t>
            </m:r>
          </m:sup>
        </m:sSubSup>
        <m: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P</m:t>
            </m:r>
          </m:e>
          <m:sub>
            <m:r>
              <w:rPr>
                <w:rFonts w:ascii="Cambria Math" w:hAnsi="Cambria Math"/>
                <w:sz w:val="11"/>
                <w:szCs w:val="11"/>
              </w:rPr>
              <m:t>2</m:t>
            </m:r>
          </m:sub>
        </m:sSub>
        <m:r>
          <w:rPr>
            <w:rFonts w:ascii="Cambria Math" w:hAnsi="Cambria Math"/>
            <w:sz w:val="11"/>
            <w:szCs w:val="11"/>
          </w:rPr>
          <m:t>+ρg</m:t>
        </m:r>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2</m:t>
            </m:r>
          </m:sub>
        </m:sSub>
        <m: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2</m:t>
            </m:r>
          </m:den>
        </m:f>
        <m:r>
          <w:rPr>
            <w:rFonts w:ascii="Cambria Math" w:hAnsi="Cambria Math"/>
            <w:sz w:val="11"/>
            <w:szCs w:val="11"/>
          </w:rPr>
          <m:t>ρ</m:t>
        </m:r>
        <m:sSubSup>
          <m:sSubSupPr>
            <m:ctrlPr>
              <w:rPr>
                <w:rFonts w:ascii="Cambria Math" w:hAnsi="Cambria Math"/>
                <w:iCs/>
                <w:sz w:val="11"/>
                <w:szCs w:val="11"/>
              </w:rPr>
            </m:ctrlPr>
          </m:sSubSupPr>
          <m:e>
            <m:r>
              <w:rPr>
                <w:rFonts w:ascii="Cambria Math" w:hAnsi="Cambria Math"/>
                <w:sz w:val="11"/>
                <w:szCs w:val="11"/>
              </w:rPr>
              <m:t>v</m:t>
            </m:r>
          </m:e>
          <m:sub>
            <m:r>
              <w:rPr>
                <w:rFonts w:ascii="Cambria Math" w:hAnsi="Cambria Math"/>
                <w:sz w:val="11"/>
                <w:szCs w:val="11"/>
              </w:rPr>
              <m:t>2</m:t>
            </m:r>
          </m:sub>
          <m:sup>
            <m:r>
              <w:rPr>
                <w:rFonts w:ascii="Cambria Math" w:hAnsi="Cambria Math"/>
                <w:sz w:val="11"/>
                <w:szCs w:val="11"/>
              </w:rPr>
              <m:t>2</m:t>
            </m:r>
          </m:sup>
        </m:sSubSup>
      </m:oMath>
      <w:r>
        <w:rPr>
          <w:rFonts w:ascii="Cambria Math" w:hAnsi="Cambria Math"/>
          <w:iCs/>
          <w:sz w:val="11"/>
          <w:szCs w:val="11"/>
        </w:rPr>
        <w:t xml:space="preserve"> </w:t>
      </w:r>
      <w:r>
        <w:rPr>
          <w:rFonts w:ascii="Cambria Math" w:hAnsi="Cambria Math" w:hint="eastAsia"/>
          <w:iCs/>
          <w:sz w:val="11"/>
          <w:szCs w:val="11"/>
        </w:rPr>
        <w:t>流速大压强小</w:t>
      </w:r>
      <w:r>
        <w:rPr>
          <w:rFonts w:ascii="Cambria Math" w:hAnsi="Cambria Math" w:hint="eastAsia"/>
          <w:iCs/>
          <w:sz w:val="11"/>
          <w:szCs w:val="11"/>
        </w:rPr>
        <w:t>.</w:t>
      </w:r>
    </w:p>
    <w:p w14:paraId="14A8916E" w14:textId="18D94C72" w:rsidR="00227460" w:rsidRDefault="00227460">
      <w:pPr>
        <w:rPr>
          <w:rFonts w:ascii="Cambria Math" w:hAnsi="Cambria Math" w:hint="eastAsia"/>
          <w:iCs/>
          <w:sz w:val="11"/>
          <w:szCs w:val="11"/>
        </w:rPr>
      </w:pPr>
      <w:r w:rsidRPr="00227460">
        <w:rPr>
          <w:rFonts w:ascii="Cambria Math" w:hAnsi="Cambria Math" w:hint="eastAsia"/>
          <w:b/>
          <w:bCs/>
          <w:iCs/>
          <w:sz w:val="11"/>
          <w:szCs w:val="11"/>
        </w:rPr>
        <w:t>体积流量测量方法及仪表</w:t>
      </w:r>
      <w:r>
        <w:rPr>
          <w:rFonts w:ascii="Cambria Math" w:hAnsi="Cambria Math" w:hint="eastAsia"/>
          <w:iCs/>
          <w:sz w:val="11"/>
          <w:szCs w:val="11"/>
        </w:rPr>
        <w:t>:</w:t>
      </w:r>
      <w:r>
        <w:rPr>
          <w:rFonts w:ascii="Cambria Math" w:hAnsi="Cambria Math" w:hint="eastAsia"/>
          <w:iCs/>
          <w:sz w:val="11"/>
          <w:szCs w:val="11"/>
        </w:rPr>
        <w:t>容积式</w:t>
      </w:r>
      <w:r>
        <w:rPr>
          <w:rFonts w:ascii="Cambria Math" w:hAnsi="Cambria Math" w:hint="eastAsia"/>
          <w:iCs/>
          <w:sz w:val="11"/>
          <w:szCs w:val="11"/>
        </w:rPr>
        <w:t>:</w:t>
      </w:r>
      <w:r>
        <w:rPr>
          <w:rFonts w:ascii="Cambria Math" w:hAnsi="Cambria Math" w:hint="eastAsia"/>
          <w:iCs/>
          <w:sz w:val="11"/>
          <w:szCs w:val="11"/>
        </w:rPr>
        <w:t>椭圆齿轮</w:t>
      </w:r>
      <w:r>
        <w:rPr>
          <w:rFonts w:ascii="Cambria Math" w:hAnsi="Cambria Math" w:hint="eastAsia"/>
          <w:iCs/>
          <w:sz w:val="11"/>
          <w:szCs w:val="11"/>
        </w:rPr>
        <w:t>,</w:t>
      </w:r>
      <w:r>
        <w:rPr>
          <w:rFonts w:ascii="Cambria Math" w:hAnsi="Cambria Math" w:hint="eastAsia"/>
          <w:iCs/>
          <w:sz w:val="11"/>
          <w:szCs w:val="11"/>
        </w:rPr>
        <w:t>腰轮等</w:t>
      </w:r>
      <w:r>
        <w:rPr>
          <w:rFonts w:ascii="Cambria Math" w:hAnsi="Cambria Math" w:hint="eastAsia"/>
          <w:iCs/>
          <w:sz w:val="11"/>
          <w:szCs w:val="11"/>
        </w:rPr>
        <w:t>;</w:t>
      </w:r>
      <w:r>
        <w:rPr>
          <w:rFonts w:ascii="Cambria Math" w:hAnsi="Cambria Math" w:hint="eastAsia"/>
          <w:iCs/>
          <w:sz w:val="11"/>
          <w:szCs w:val="11"/>
        </w:rPr>
        <w:t>差压式</w:t>
      </w:r>
      <w:r>
        <w:rPr>
          <w:rFonts w:ascii="Cambria Math" w:hAnsi="Cambria Math" w:hint="eastAsia"/>
          <w:iCs/>
          <w:sz w:val="11"/>
          <w:szCs w:val="11"/>
        </w:rPr>
        <w:t>:</w:t>
      </w:r>
      <w:r>
        <w:rPr>
          <w:rFonts w:ascii="Cambria Math" w:hAnsi="Cambria Math" w:hint="eastAsia"/>
          <w:iCs/>
          <w:sz w:val="11"/>
          <w:szCs w:val="11"/>
        </w:rPr>
        <w:t>节流式</w:t>
      </w:r>
      <w:r>
        <w:rPr>
          <w:rFonts w:ascii="Cambria Math" w:hAnsi="Cambria Math" w:hint="eastAsia"/>
          <w:iCs/>
          <w:sz w:val="11"/>
          <w:szCs w:val="11"/>
        </w:rPr>
        <w:t>,</w:t>
      </w:r>
      <w:r>
        <w:rPr>
          <w:rFonts w:ascii="Cambria Math" w:hAnsi="Cambria Math" w:hint="eastAsia"/>
          <w:iCs/>
          <w:sz w:val="11"/>
          <w:szCs w:val="11"/>
        </w:rPr>
        <w:t>浮子</w:t>
      </w:r>
      <w:r>
        <w:rPr>
          <w:rFonts w:ascii="Cambria Math" w:hAnsi="Cambria Math" w:hint="eastAsia"/>
          <w:iCs/>
          <w:sz w:val="11"/>
          <w:szCs w:val="11"/>
        </w:rPr>
        <w:t>,</w:t>
      </w:r>
      <w:r>
        <w:rPr>
          <w:rFonts w:ascii="Cambria Math" w:hAnsi="Cambria Math" w:hint="eastAsia"/>
          <w:iCs/>
          <w:sz w:val="11"/>
          <w:szCs w:val="11"/>
        </w:rPr>
        <w:t>靶式等</w:t>
      </w:r>
      <w:r>
        <w:rPr>
          <w:rFonts w:ascii="Cambria Math" w:hAnsi="Cambria Math" w:hint="eastAsia"/>
          <w:iCs/>
          <w:sz w:val="11"/>
          <w:szCs w:val="11"/>
        </w:rPr>
        <w:t>;</w:t>
      </w:r>
      <w:r>
        <w:rPr>
          <w:rFonts w:ascii="Cambria Math" w:hAnsi="Cambria Math" w:hint="eastAsia"/>
          <w:iCs/>
          <w:sz w:val="11"/>
          <w:szCs w:val="11"/>
        </w:rPr>
        <w:t>速度式</w:t>
      </w:r>
      <w:r>
        <w:rPr>
          <w:rFonts w:ascii="Cambria Math" w:hAnsi="Cambria Math" w:hint="eastAsia"/>
          <w:iCs/>
          <w:sz w:val="11"/>
          <w:szCs w:val="11"/>
        </w:rPr>
        <w:t>:</w:t>
      </w:r>
      <w:r>
        <w:rPr>
          <w:rFonts w:ascii="Cambria Math" w:hAnsi="Cambria Math" w:hint="eastAsia"/>
          <w:iCs/>
          <w:sz w:val="11"/>
          <w:szCs w:val="11"/>
        </w:rPr>
        <w:t>涡轮</w:t>
      </w:r>
      <w:r>
        <w:rPr>
          <w:rFonts w:ascii="Cambria Math" w:hAnsi="Cambria Math" w:hint="eastAsia"/>
          <w:iCs/>
          <w:sz w:val="11"/>
          <w:szCs w:val="11"/>
        </w:rPr>
        <w:t>,</w:t>
      </w:r>
      <w:r>
        <w:rPr>
          <w:rFonts w:ascii="Cambria Math" w:hAnsi="Cambria Math" w:hint="eastAsia"/>
          <w:iCs/>
          <w:sz w:val="11"/>
          <w:szCs w:val="11"/>
        </w:rPr>
        <w:t>涡街</w:t>
      </w:r>
      <w:r>
        <w:rPr>
          <w:rFonts w:ascii="Cambria Math" w:hAnsi="Cambria Math" w:hint="eastAsia"/>
          <w:iCs/>
          <w:sz w:val="11"/>
          <w:szCs w:val="11"/>
        </w:rPr>
        <w:t>,</w:t>
      </w:r>
      <w:r>
        <w:rPr>
          <w:rFonts w:ascii="Cambria Math" w:hAnsi="Cambria Math" w:hint="eastAsia"/>
          <w:iCs/>
          <w:sz w:val="11"/>
          <w:szCs w:val="11"/>
        </w:rPr>
        <w:t>电磁</w:t>
      </w:r>
      <w:r>
        <w:rPr>
          <w:rFonts w:ascii="Cambria Math" w:hAnsi="Cambria Math" w:hint="eastAsia"/>
          <w:iCs/>
          <w:sz w:val="11"/>
          <w:szCs w:val="11"/>
        </w:rPr>
        <w:t>,</w:t>
      </w:r>
      <w:r>
        <w:rPr>
          <w:rFonts w:ascii="Cambria Math" w:hAnsi="Cambria Math" w:hint="eastAsia"/>
          <w:iCs/>
          <w:sz w:val="11"/>
          <w:szCs w:val="11"/>
        </w:rPr>
        <w:t>超声等</w:t>
      </w:r>
      <w:r>
        <w:rPr>
          <w:rFonts w:ascii="Cambria Math" w:hAnsi="Cambria Math" w:hint="eastAsia"/>
          <w:iCs/>
          <w:sz w:val="11"/>
          <w:szCs w:val="11"/>
        </w:rPr>
        <w:t>;</w:t>
      </w:r>
      <w:r>
        <w:rPr>
          <w:rFonts w:ascii="Cambria Math" w:hAnsi="Cambria Math" w:hint="eastAsia"/>
          <w:iCs/>
          <w:sz w:val="11"/>
          <w:szCs w:val="11"/>
        </w:rPr>
        <w:t>质量流量测量方法及仪表</w:t>
      </w:r>
      <w:r>
        <w:rPr>
          <w:rFonts w:ascii="Cambria Math" w:hAnsi="Cambria Math" w:hint="eastAsia"/>
          <w:iCs/>
          <w:sz w:val="11"/>
          <w:szCs w:val="11"/>
        </w:rPr>
        <w:t>:</w:t>
      </w:r>
      <w:r>
        <w:rPr>
          <w:rFonts w:ascii="Cambria Math" w:hAnsi="Cambria Math" w:hint="eastAsia"/>
          <w:iCs/>
          <w:sz w:val="11"/>
          <w:szCs w:val="11"/>
        </w:rPr>
        <w:t>直接法</w:t>
      </w:r>
      <w:r>
        <w:rPr>
          <w:rFonts w:ascii="Cambria Math" w:hAnsi="Cambria Math" w:hint="eastAsia"/>
          <w:iCs/>
          <w:sz w:val="11"/>
          <w:szCs w:val="11"/>
        </w:rPr>
        <w:t>:</w:t>
      </w:r>
      <w:r>
        <w:rPr>
          <w:rFonts w:ascii="Cambria Math" w:hAnsi="Cambria Math" w:hint="eastAsia"/>
          <w:iCs/>
          <w:sz w:val="11"/>
          <w:szCs w:val="11"/>
        </w:rPr>
        <w:t>热质式</w:t>
      </w:r>
      <w:r>
        <w:rPr>
          <w:rFonts w:ascii="Cambria Math" w:hAnsi="Cambria Math" w:hint="eastAsia"/>
          <w:iCs/>
          <w:sz w:val="11"/>
          <w:szCs w:val="11"/>
        </w:rPr>
        <w:t>,</w:t>
      </w:r>
      <w:r>
        <w:rPr>
          <w:rFonts w:ascii="Cambria Math" w:hAnsi="Cambria Math" w:hint="eastAsia"/>
          <w:iCs/>
          <w:sz w:val="11"/>
          <w:szCs w:val="11"/>
        </w:rPr>
        <w:t>科氏力等</w:t>
      </w:r>
      <w:r>
        <w:rPr>
          <w:rFonts w:ascii="Cambria Math" w:hAnsi="Cambria Math" w:hint="eastAsia"/>
          <w:iCs/>
          <w:sz w:val="11"/>
          <w:szCs w:val="11"/>
        </w:rPr>
        <w:t>;</w:t>
      </w:r>
      <w:r>
        <w:rPr>
          <w:rFonts w:ascii="Cambria Math" w:hAnsi="Cambria Math" w:hint="eastAsia"/>
          <w:iCs/>
          <w:sz w:val="11"/>
          <w:szCs w:val="11"/>
        </w:rPr>
        <w:t>间接法</w:t>
      </w:r>
      <w:r>
        <w:rPr>
          <w:rFonts w:ascii="Cambria Math" w:hAnsi="Cambria Math" w:hint="eastAsia"/>
          <w:iCs/>
          <w:sz w:val="11"/>
          <w:szCs w:val="11"/>
        </w:rPr>
        <w:t>:</w:t>
      </w:r>
      <w:r>
        <w:rPr>
          <w:rFonts w:ascii="Cambria Math" w:hAnsi="Cambria Math" w:hint="eastAsia"/>
          <w:iCs/>
          <w:sz w:val="11"/>
          <w:szCs w:val="11"/>
        </w:rPr>
        <w:t>体积流量</w:t>
      </w:r>
      <w:r>
        <w:rPr>
          <w:rFonts w:ascii="Cambria Math" w:hAnsi="Cambria Math" w:hint="eastAsia"/>
          <w:iCs/>
          <w:sz w:val="11"/>
          <w:szCs w:val="11"/>
        </w:rPr>
        <w:t>x</w:t>
      </w:r>
      <w:r>
        <w:rPr>
          <w:rFonts w:ascii="Cambria Math" w:hAnsi="Cambria Math" w:hint="eastAsia"/>
          <w:iCs/>
          <w:sz w:val="11"/>
          <w:szCs w:val="11"/>
        </w:rPr>
        <w:t>密度</w:t>
      </w:r>
      <w:r>
        <w:rPr>
          <w:rFonts w:ascii="Cambria Math" w:hAnsi="Cambria Math" w:hint="eastAsia"/>
          <w:iCs/>
          <w:sz w:val="11"/>
          <w:szCs w:val="11"/>
        </w:rPr>
        <w:t>;</w:t>
      </w:r>
      <w:r>
        <w:rPr>
          <w:rFonts w:ascii="Cambria Math" w:hAnsi="Cambria Math"/>
          <w:iCs/>
          <w:sz w:val="11"/>
          <w:szCs w:val="11"/>
        </w:rPr>
        <w:t xml:space="preserve"> </w:t>
      </w:r>
      <w:r>
        <w:rPr>
          <w:rFonts w:ascii="Cambria Math" w:hAnsi="Cambria Math" w:hint="eastAsia"/>
          <w:iCs/>
          <w:sz w:val="11"/>
          <w:szCs w:val="11"/>
        </w:rPr>
        <w:t>温度</w:t>
      </w:r>
      <w:r>
        <w:rPr>
          <w:rFonts w:ascii="Cambria Math" w:hAnsi="Cambria Math" w:hint="eastAsia"/>
          <w:iCs/>
          <w:sz w:val="11"/>
          <w:szCs w:val="11"/>
        </w:rPr>
        <w:t>,</w:t>
      </w:r>
      <w:r>
        <w:rPr>
          <w:rFonts w:ascii="Cambria Math" w:hAnsi="Cambria Math" w:hint="eastAsia"/>
          <w:iCs/>
          <w:sz w:val="11"/>
          <w:szCs w:val="11"/>
        </w:rPr>
        <w:t>压力补偿</w:t>
      </w:r>
      <w:r>
        <w:rPr>
          <w:rFonts w:ascii="Cambria Math" w:hAnsi="Cambria Math" w:hint="eastAsia"/>
          <w:iCs/>
          <w:sz w:val="11"/>
          <w:szCs w:val="11"/>
        </w:rPr>
        <w:t>.</w:t>
      </w:r>
    </w:p>
    <w:p w14:paraId="470DC8E5" w14:textId="0486DF12" w:rsidR="00574B99" w:rsidRDefault="00574B99">
      <w:pPr>
        <w:rPr>
          <w:rFonts w:ascii="Cambria Math" w:hAnsi="Cambria Math"/>
          <w:iCs/>
          <w:sz w:val="11"/>
          <w:szCs w:val="11"/>
        </w:rPr>
      </w:pPr>
      <w:r w:rsidRPr="00896360">
        <w:rPr>
          <w:rFonts w:ascii="Cambria Math" w:hAnsi="Cambria Math" w:hint="eastAsia"/>
          <w:b/>
          <w:bCs/>
          <w:iCs/>
          <w:sz w:val="11"/>
          <w:szCs w:val="11"/>
        </w:rPr>
        <w:t>流量范围：</w:t>
      </w:r>
      <w:r w:rsidR="00896360">
        <w:rPr>
          <w:rFonts w:ascii="Cambria Math" w:hAnsi="Cambria Math" w:hint="eastAsia"/>
          <w:iCs/>
          <w:sz w:val="11"/>
          <w:szCs w:val="11"/>
        </w:rPr>
        <w:t>可测的最大流量和最小流量，</w:t>
      </w:r>
      <w:r w:rsidR="00896360" w:rsidRPr="00896360">
        <w:rPr>
          <w:rFonts w:ascii="Cambria Math" w:hAnsi="Cambria Math" w:hint="eastAsia"/>
          <w:b/>
          <w:bCs/>
          <w:iCs/>
          <w:sz w:val="11"/>
          <w:szCs w:val="11"/>
        </w:rPr>
        <w:t>量程</w:t>
      </w:r>
      <w:r w:rsidR="00896360">
        <w:rPr>
          <w:rFonts w:ascii="Cambria Math" w:hAnsi="Cambria Math" w:hint="eastAsia"/>
          <w:iCs/>
          <w:sz w:val="11"/>
          <w:szCs w:val="11"/>
        </w:rPr>
        <w:t>：最大流量</w:t>
      </w:r>
      <w:r w:rsidR="00896360">
        <w:rPr>
          <w:rFonts w:ascii="Cambria Math" w:hAnsi="Cambria Math" w:hint="eastAsia"/>
          <w:iCs/>
          <w:sz w:val="11"/>
          <w:szCs w:val="11"/>
        </w:rPr>
        <w:t>-</w:t>
      </w:r>
      <w:r w:rsidR="00896360">
        <w:rPr>
          <w:rFonts w:ascii="Cambria Math" w:hAnsi="Cambria Math" w:hint="eastAsia"/>
          <w:iCs/>
          <w:sz w:val="11"/>
          <w:szCs w:val="11"/>
        </w:rPr>
        <w:t>最小流量，</w:t>
      </w:r>
      <w:r w:rsidR="00896360" w:rsidRPr="00896360">
        <w:rPr>
          <w:rFonts w:ascii="Cambria Math" w:hAnsi="Cambria Math" w:hint="eastAsia"/>
          <w:b/>
          <w:bCs/>
          <w:iCs/>
          <w:sz w:val="11"/>
          <w:szCs w:val="11"/>
        </w:rPr>
        <w:t>量程比：</w:t>
      </w:r>
      <w:r w:rsidR="00896360">
        <w:rPr>
          <w:rFonts w:ascii="Cambria Math" w:hAnsi="Cambria Math" w:hint="eastAsia"/>
          <w:iCs/>
          <w:sz w:val="11"/>
          <w:szCs w:val="11"/>
        </w:rPr>
        <w:t>最大流量</w:t>
      </w:r>
      <w:r w:rsidR="00896360">
        <w:rPr>
          <w:rFonts w:ascii="Cambria Math" w:hAnsi="Cambria Math" w:hint="eastAsia"/>
          <w:iCs/>
          <w:sz w:val="11"/>
          <w:szCs w:val="11"/>
        </w:rPr>
        <w:t>/</w:t>
      </w:r>
      <w:r w:rsidR="00896360">
        <w:rPr>
          <w:rFonts w:ascii="Cambria Math" w:hAnsi="Cambria Math" w:hint="eastAsia"/>
          <w:iCs/>
          <w:sz w:val="11"/>
          <w:szCs w:val="11"/>
        </w:rPr>
        <w:t>最小流量，</w:t>
      </w:r>
      <w:r w:rsidR="00896360" w:rsidRPr="00896360">
        <w:rPr>
          <w:rFonts w:ascii="Cambria Math" w:hAnsi="Cambria Math" w:hint="eastAsia"/>
          <w:b/>
          <w:bCs/>
          <w:iCs/>
          <w:sz w:val="11"/>
          <w:szCs w:val="11"/>
        </w:rPr>
        <w:t>允许误差：</w:t>
      </w:r>
      <w:r w:rsidR="00896360">
        <w:rPr>
          <w:rFonts w:ascii="Cambria Math" w:hAnsi="Cambria Math" w:hint="eastAsia"/>
          <w:iCs/>
          <w:sz w:val="11"/>
          <w:szCs w:val="11"/>
        </w:rPr>
        <w:t>正常工作最大误差</w:t>
      </w:r>
      <w:r w:rsidR="00896360">
        <w:rPr>
          <w:rFonts w:ascii="Cambria Math" w:hAnsi="Cambria Math"/>
          <w:iCs/>
          <w:sz w:val="11"/>
          <w:szCs w:val="11"/>
        </w:rPr>
        <w:t>(</w:t>
      </w:r>
      <w:r w:rsidR="00896360">
        <w:rPr>
          <w:rFonts w:ascii="Cambria Math" w:hAnsi="Cambria Math" w:hint="eastAsia"/>
          <w:iCs/>
          <w:sz w:val="11"/>
          <w:szCs w:val="11"/>
        </w:rPr>
        <w:t>一般最大相对误差和引用误差表示</w:t>
      </w:r>
      <w:r w:rsidR="00896360">
        <w:rPr>
          <w:rFonts w:ascii="Cambria Math" w:hAnsi="Cambria Math" w:hint="eastAsia"/>
          <w:iCs/>
          <w:sz w:val="11"/>
          <w:szCs w:val="11"/>
        </w:rPr>
        <w:t>)</w:t>
      </w:r>
      <w:r w:rsidR="00896360">
        <w:rPr>
          <w:rFonts w:ascii="Cambria Math" w:hAnsi="Cambria Math"/>
          <w:iCs/>
          <w:sz w:val="11"/>
          <w:szCs w:val="11"/>
        </w:rPr>
        <w:t xml:space="preserve"> </w:t>
      </w:r>
      <w:r w:rsidR="00896360" w:rsidRPr="00896360">
        <w:rPr>
          <w:rFonts w:ascii="Cambria Math" w:hAnsi="Cambria Math" w:hint="eastAsia"/>
          <w:b/>
          <w:bCs/>
          <w:iCs/>
          <w:sz w:val="11"/>
          <w:szCs w:val="11"/>
        </w:rPr>
        <w:t>压力损失</w:t>
      </w:r>
      <w:r w:rsidR="00896360">
        <w:rPr>
          <w:rFonts w:ascii="Cambria Math" w:hAnsi="Cambria Math" w:hint="eastAsia"/>
          <w:iCs/>
          <w:sz w:val="11"/>
          <w:szCs w:val="11"/>
        </w:rPr>
        <w:t>：流体管道上的流量计有阻力，产生压力损失</w:t>
      </w:r>
    </w:p>
    <w:p w14:paraId="20ABEFE6" w14:textId="525C1A1C" w:rsidR="00896360" w:rsidRDefault="00896360">
      <w:pPr>
        <w:rPr>
          <w:rFonts w:ascii="Cambria Math" w:hAnsi="Cambria Math"/>
          <w:iCs/>
          <w:sz w:val="11"/>
          <w:szCs w:val="11"/>
        </w:rPr>
      </w:pPr>
      <w:r w:rsidRPr="00896360">
        <w:rPr>
          <w:rFonts w:ascii="Cambria Math" w:hAnsi="Cambria Math" w:hint="eastAsia"/>
          <w:b/>
          <w:bCs/>
          <w:iCs/>
          <w:sz w:val="11"/>
          <w:szCs w:val="11"/>
        </w:rPr>
        <w:t>仪表系数</w:t>
      </w:r>
      <w:r>
        <w:rPr>
          <w:rFonts w:ascii="Cambria Math" w:hAnsi="Cambria Math" w:hint="eastAsia"/>
          <w:iCs/>
          <w:sz w:val="11"/>
          <w:szCs w:val="11"/>
        </w:rPr>
        <w:t>：单位流体流过流量计时，流量计输出的频率信号的脉冲数。</w:t>
      </w:r>
    </w:p>
    <w:p w14:paraId="36704FFB" w14:textId="67E00BB3" w:rsidR="00E26B0F" w:rsidRDefault="00E17778">
      <w:pPr>
        <w:rPr>
          <w:rFonts w:ascii="Cambria Math" w:hAnsi="Cambria Math"/>
          <w:iCs/>
          <w:sz w:val="11"/>
          <w:szCs w:val="11"/>
        </w:rPr>
      </w:pPr>
      <w:r w:rsidRPr="00E26B0F">
        <w:rPr>
          <w:rFonts w:ascii="Cambria Math" w:hAnsi="Cambria Math" w:hint="eastAsia"/>
          <w:b/>
          <w:bCs/>
          <w:iCs/>
          <w:sz w:val="11"/>
          <w:szCs w:val="11"/>
        </w:rPr>
        <w:t>差压式流量计</w:t>
      </w:r>
      <w:r w:rsidRPr="00E26B0F">
        <w:rPr>
          <w:rFonts w:ascii="Cambria Math" w:hAnsi="Cambria Math" w:hint="eastAsia"/>
          <w:b/>
          <w:bCs/>
          <w:iCs/>
          <w:sz w:val="11"/>
          <w:szCs w:val="11"/>
        </w:rPr>
        <w:t>-</w:t>
      </w:r>
      <w:r w:rsidRPr="00E26B0F">
        <w:rPr>
          <w:rFonts w:ascii="Cambria Math" w:hAnsi="Cambria Math" w:hint="eastAsia"/>
          <w:b/>
          <w:bCs/>
          <w:iCs/>
          <w:sz w:val="11"/>
          <w:szCs w:val="11"/>
        </w:rPr>
        <w:t>节流式：</w:t>
      </w:r>
      <w:r w:rsidR="007B1667">
        <w:rPr>
          <w:rFonts w:ascii="Cambria Math" w:hAnsi="Cambria Math" w:hint="eastAsia"/>
          <w:iCs/>
          <w:sz w:val="11"/>
          <w:szCs w:val="11"/>
        </w:rPr>
        <w:t>节流件</w:t>
      </w:r>
      <w:r>
        <w:rPr>
          <w:rFonts w:ascii="Cambria Math" w:hAnsi="Cambria Math" w:hint="eastAsia"/>
          <w:iCs/>
          <w:sz w:val="11"/>
          <w:szCs w:val="11"/>
        </w:rPr>
        <w:t>前后取一大一小截面，</w:t>
      </w:r>
      <w:r w:rsidR="00E26B0F">
        <w:rPr>
          <w:rFonts w:ascii="Cambria Math" w:hAnsi="Cambria Math" w:hint="eastAsia"/>
          <w:iCs/>
          <w:sz w:val="11"/>
          <w:szCs w:val="11"/>
        </w:rPr>
        <w:t>建立质量</w:t>
      </w:r>
      <w:r w:rsidR="00E26B0F">
        <w:rPr>
          <w:rFonts w:ascii="Cambria Math" w:hAnsi="Cambria Math" w:hint="eastAsia"/>
          <w:iCs/>
          <w:sz w:val="11"/>
          <w:szCs w:val="11"/>
        </w:rPr>
        <w:t>+</w:t>
      </w:r>
      <w:r w:rsidR="00E26B0F">
        <w:rPr>
          <w:rFonts w:ascii="Cambria Math" w:hAnsi="Cambria Math" w:hint="eastAsia"/>
          <w:iCs/>
          <w:sz w:val="11"/>
          <w:szCs w:val="11"/>
        </w:rPr>
        <w:t>能量方程</w:t>
      </w:r>
      <w:r w:rsidR="007B1667">
        <w:rPr>
          <w:rFonts w:ascii="Cambria Math" w:hAnsi="Cambria Math" w:hint="eastAsia"/>
          <w:iCs/>
          <w:sz w:val="11"/>
          <w:szCs w:val="11"/>
        </w:rPr>
        <w:t>测量截面直径，压强</w:t>
      </w:r>
      <w:r w:rsidR="00E26B0F">
        <w:rPr>
          <w:rFonts w:ascii="Cambria Math" w:hAnsi="Cambria Math" w:hint="eastAsia"/>
          <w:iCs/>
          <w:sz w:val="11"/>
          <w:szCs w:val="11"/>
        </w:rPr>
        <w:t>。</w:t>
      </w:r>
      <w:r w:rsidR="00E26B0F" w:rsidRPr="00E26B0F">
        <w:rPr>
          <w:rFonts w:ascii="Cambria Math" w:hAnsi="Cambria Math" w:hint="eastAsia"/>
          <w:b/>
          <w:bCs/>
          <w:iCs/>
          <w:sz w:val="11"/>
          <w:szCs w:val="11"/>
        </w:rPr>
        <w:t>节流件：</w:t>
      </w:r>
      <w:r w:rsidR="00E26B0F">
        <w:rPr>
          <w:rFonts w:ascii="Cambria Math" w:hAnsi="Cambria Math" w:hint="eastAsia"/>
          <w:iCs/>
          <w:sz w:val="11"/>
          <w:szCs w:val="11"/>
        </w:rPr>
        <w:t>孔板，喷嘴，文丘利管</w:t>
      </w:r>
    </w:p>
    <w:p w14:paraId="36463282" w14:textId="2451E4D0" w:rsidR="007B1667" w:rsidRDefault="007B1667">
      <w:pPr>
        <w:rPr>
          <w:rFonts w:ascii="Cambria Math" w:hAnsi="Cambria Math"/>
          <w:iCs/>
          <w:sz w:val="11"/>
          <w:szCs w:val="11"/>
        </w:rPr>
      </w:pPr>
      <w:r>
        <w:rPr>
          <w:rFonts w:ascii="Cambria Math" w:hAnsi="Cambria Math" w:hint="eastAsia"/>
          <w:iCs/>
          <w:sz w:val="11"/>
          <w:szCs w:val="11"/>
        </w:rPr>
        <w:t>体积流量：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2</m:t>
            </m:r>
          </m:sub>
        </m:sSub>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2</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ad>
              <m:radPr>
                <m:degHide m:val="1"/>
                <m:ctrlPr>
                  <w:rPr>
                    <w:rFonts w:ascii="Cambria Math" w:hAnsi="Cambria Math"/>
                    <w:i/>
                    <w:iCs/>
                    <w:sz w:val="11"/>
                    <w:szCs w:val="11"/>
                  </w:rPr>
                </m:ctrlPr>
              </m:radPr>
              <m:deg/>
              <m:e>
                <m:r>
                  <w:rPr>
                    <w:rFonts w:ascii="Cambria Math" w:hAnsi="Cambria Math"/>
                    <w:sz w:val="11"/>
                    <w:szCs w:val="11"/>
                  </w:rPr>
                  <m:t>1-</m:t>
                </m:r>
                <m:sSup>
                  <m:sSupPr>
                    <m:ctrlPr>
                      <w:rPr>
                        <w:rFonts w:ascii="Cambria Math" w:hAnsi="Cambria Math"/>
                        <w:i/>
                        <w:iCs/>
                        <w:sz w:val="11"/>
                        <w:szCs w:val="11"/>
                      </w:rPr>
                    </m:ctrlPr>
                  </m:sSupPr>
                  <m:e>
                    <m:d>
                      <m:dPr>
                        <m:ctrlPr>
                          <w:rPr>
                            <w:rFonts w:ascii="Cambria Math" w:hAnsi="Cambria Math"/>
                            <w:i/>
                            <w:iCs/>
                            <w:sz w:val="11"/>
                            <w:szCs w:val="11"/>
                          </w:rPr>
                        </m:ctrlPr>
                      </m:dPr>
                      <m:e>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2</m:t>
                            </m:r>
                          </m:sub>
                        </m:sSub>
                        <m:r>
                          <w:rPr>
                            <w:rFonts w:ascii="Cambria Math" w:hAnsi="Cambria Math"/>
                            <w:sz w:val="11"/>
                            <w:szCs w:val="11"/>
                          </w:rPr>
                          <m:t>/D</m:t>
                        </m:r>
                      </m:e>
                    </m:d>
                  </m:e>
                  <m:sup>
                    <m:r>
                      <w:rPr>
                        <w:rFonts w:ascii="Cambria Math" w:hAnsi="Cambria Math"/>
                        <w:sz w:val="11"/>
                        <w:szCs w:val="11"/>
                      </w:rPr>
                      <m:t>4</m:t>
                    </m:r>
                  </m:sup>
                </m:sSup>
              </m:e>
            </m:rad>
            <m:r>
              <w:rPr>
                <w:rFonts w:ascii="Cambria Math" w:hAnsi="Cambria Math"/>
                <w:sz w:val="11"/>
                <w:szCs w:val="11"/>
              </w:rPr>
              <m:t xml:space="preserve"> </m:t>
            </m:r>
          </m:den>
        </m:f>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bSup>
          <m:sSubSupPr>
            <m:ctrlPr>
              <w:rPr>
                <w:rFonts w:ascii="Cambria Math" w:hAnsi="Cambria Math"/>
                <w:i/>
                <w:iCs/>
                <w:sz w:val="11"/>
                <w:szCs w:val="11"/>
              </w:rPr>
            </m:ctrlPr>
          </m:sSubSupPr>
          <m:e>
            <m:r>
              <w:rPr>
                <w:rFonts w:ascii="Cambria Math" w:hAnsi="Cambria Math"/>
                <w:sz w:val="11"/>
                <w:szCs w:val="11"/>
              </w:rPr>
              <m:t>d</m:t>
            </m:r>
          </m:e>
          <m:sub>
            <m:r>
              <w:rPr>
                <w:rFonts w:ascii="Cambria Math" w:hAnsi="Cambria Math"/>
                <w:sz w:val="11"/>
                <w:szCs w:val="11"/>
              </w:rPr>
              <m:t>2</m:t>
            </m:r>
          </m:sub>
          <m:sup>
            <m:r>
              <w:rPr>
                <w:rFonts w:ascii="Cambria Math" w:hAnsi="Cambria Math"/>
                <w:sz w:val="11"/>
                <w:szCs w:val="11"/>
              </w:rPr>
              <m:t>2</m:t>
            </m:r>
          </m:sup>
        </m:sSubSup>
        <m:rad>
          <m:radPr>
            <m:degHide m:val="1"/>
            <m:ctrlPr>
              <w:rPr>
                <w:rFonts w:ascii="Cambria Math" w:hAnsi="Cambria Math"/>
                <w:i/>
                <w:iCs/>
                <w:sz w:val="11"/>
                <w:szCs w:val="11"/>
              </w:rPr>
            </m:ctrlPr>
          </m:radPr>
          <m:deg/>
          <m:e>
            <m:f>
              <m:fPr>
                <m:ctrlPr>
                  <w:rPr>
                    <w:rFonts w:ascii="Cambria Math" w:hAnsi="Cambria Math"/>
                    <w:i/>
                    <w:iCs/>
                    <w:sz w:val="11"/>
                    <w:szCs w:val="11"/>
                  </w:rPr>
                </m:ctrlPr>
              </m:fPr>
              <m:num>
                <m:r>
                  <w:rPr>
                    <w:rFonts w:ascii="Cambria Math" w:hAnsi="Cambria Math"/>
                    <w:sz w:val="11"/>
                    <w:szCs w:val="11"/>
                  </w:rPr>
                  <m:t>2</m:t>
                </m:r>
              </m:num>
              <m:den>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den>
            </m:f>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2</m:t>
                </m:r>
              </m:sub>
            </m:sSub>
            <m:r>
              <w:rPr>
                <w:rFonts w:ascii="Cambria Math" w:hAnsi="Cambria Math"/>
                <w:sz w:val="11"/>
                <w:szCs w:val="11"/>
              </w:rPr>
              <m:t>)</m:t>
            </m:r>
          </m:e>
        </m:rad>
        <m:r>
          <w:rPr>
            <w:rFonts w:ascii="Cambria Math" w:hAnsi="Cambria Math"/>
            <w:sz w:val="11"/>
            <w:szCs w:val="11"/>
          </w:rPr>
          <m:t xml:space="preserve">   </m:t>
        </m:r>
      </m:oMath>
    </w:p>
    <w:p w14:paraId="17572B9C" w14:textId="730AACFA" w:rsidR="007B1667" w:rsidRDefault="007B1667">
      <w:pPr>
        <w:rPr>
          <w:rFonts w:ascii="Cambria Math" w:hAnsi="Cambria Math"/>
          <w:iCs/>
          <w:sz w:val="11"/>
          <w:szCs w:val="11"/>
        </w:rPr>
      </w:pPr>
      <w:r>
        <w:rPr>
          <w:rFonts w:ascii="Cambria Math" w:hAnsi="Cambria Math" w:hint="eastAsia"/>
          <w:iCs/>
          <w:sz w:val="11"/>
          <w:szCs w:val="11"/>
        </w:rPr>
        <w:t>质量流量：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m:t>
        </m:r>
        <m:sSub>
          <m:sSubPr>
            <m:ctrlPr>
              <w:rPr>
                <w:rFonts w:ascii="Cambria Math" w:hAnsi="Cambria Math"/>
                <w:i/>
                <w:iCs/>
                <w:sz w:val="11"/>
                <w:szCs w:val="11"/>
              </w:rPr>
            </m:ctrlPr>
          </m:sSubPr>
          <m:e>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u</m:t>
            </m:r>
          </m:e>
          <m:sub>
            <m:r>
              <w:rPr>
                <w:rFonts w:ascii="Cambria Math" w:hAnsi="Cambria Math"/>
                <w:sz w:val="11"/>
                <w:szCs w:val="11"/>
              </w:rPr>
              <m:t>2</m:t>
            </m:r>
          </m:sub>
        </m:sSub>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2</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ad>
              <m:radPr>
                <m:degHide m:val="1"/>
                <m:ctrlPr>
                  <w:rPr>
                    <w:rFonts w:ascii="Cambria Math" w:hAnsi="Cambria Math"/>
                    <w:i/>
                    <w:iCs/>
                    <w:sz w:val="11"/>
                    <w:szCs w:val="11"/>
                  </w:rPr>
                </m:ctrlPr>
              </m:radPr>
              <m:deg/>
              <m:e>
                <m:r>
                  <w:rPr>
                    <w:rFonts w:ascii="Cambria Math" w:hAnsi="Cambria Math"/>
                    <w:sz w:val="11"/>
                    <w:szCs w:val="11"/>
                  </w:rPr>
                  <m:t>1-</m:t>
                </m:r>
                <m:sSup>
                  <m:sSupPr>
                    <m:ctrlPr>
                      <w:rPr>
                        <w:rFonts w:ascii="Cambria Math" w:hAnsi="Cambria Math"/>
                        <w:i/>
                        <w:iCs/>
                        <w:sz w:val="11"/>
                        <w:szCs w:val="11"/>
                      </w:rPr>
                    </m:ctrlPr>
                  </m:sSupPr>
                  <m:e>
                    <m:d>
                      <m:dPr>
                        <m:ctrlPr>
                          <w:rPr>
                            <w:rFonts w:ascii="Cambria Math" w:hAnsi="Cambria Math"/>
                            <w:i/>
                            <w:iCs/>
                            <w:sz w:val="11"/>
                            <w:szCs w:val="11"/>
                          </w:rPr>
                        </m:ctrlPr>
                      </m:dPr>
                      <m:e>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2</m:t>
                            </m:r>
                          </m:sub>
                        </m:sSub>
                        <m:r>
                          <w:rPr>
                            <w:rFonts w:ascii="Cambria Math" w:hAnsi="Cambria Math"/>
                            <w:sz w:val="11"/>
                            <w:szCs w:val="11"/>
                          </w:rPr>
                          <m:t>/D</m:t>
                        </m:r>
                      </m:e>
                    </m:d>
                  </m:e>
                  <m:sup>
                    <m:r>
                      <w:rPr>
                        <w:rFonts w:ascii="Cambria Math" w:hAnsi="Cambria Math"/>
                        <w:sz w:val="11"/>
                        <w:szCs w:val="11"/>
                      </w:rPr>
                      <m:t>4</m:t>
                    </m:r>
                  </m:sup>
                </m:sSup>
              </m:e>
            </m:rad>
            <m:r>
              <w:rPr>
                <w:rFonts w:ascii="Cambria Math" w:hAnsi="Cambria Math"/>
                <w:sz w:val="11"/>
                <w:szCs w:val="11"/>
              </w:rPr>
              <m:t xml:space="preserve"> </m:t>
            </m:r>
          </m:den>
        </m:f>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bSup>
          <m:sSubSupPr>
            <m:ctrlPr>
              <w:rPr>
                <w:rFonts w:ascii="Cambria Math" w:hAnsi="Cambria Math"/>
                <w:i/>
                <w:iCs/>
                <w:sz w:val="11"/>
                <w:szCs w:val="11"/>
              </w:rPr>
            </m:ctrlPr>
          </m:sSubSupPr>
          <m:e>
            <m:r>
              <w:rPr>
                <w:rFonts w:ascii="Cambria Math" w:hAnsi="Cambria Math"/>
                <w:sz w:val="11"/>
                <w:szCs w:val="11"/>
              </w:rPr>
              <m:t>d</m:t>
            </m:r>
          </m:e>
          <m:sub>
            <m:r>
              <w:rPr>
                <w:rFonts w:ascii="Cambria Math" w:hAnsi="Cambria Math"/>
                <w:sz w:val="11"/>
                <w:szCs w:val="11"/>
              </w:rPr>
              <m:t>2</m:t>
            </m:r>
          </m:sub>
          <m:sup>
            <m:r>
              <w:rPr>
                <w:rFonts w:ascii="Cambria Math" w:hAnsi="Cambria Math"/>
                <w:sz w:val="11"/>
                <w:szCs w:val="11"/>
              </w:rPr>
              <m:t>2</m:t>
            </m:r>
          </m:sup>
        </m:sSubSup>
        <m:rad>
          <m:radPr>
            <m:degHide m:val="1"/>
            <m:ctrlPr>
              <w:rPr>
                <w:rFonts w:ascii="Cambria Math" w:hAnsi="Cambria Math"/>
                <w:i/>
                <w:iCs/>
                <w:sz w:val="11"/>
                <w:szCs w:val="11"/>
              </w:rPr>
            </m:ctrlPr>
          </m:radPr>
          <m:deg/>
          <m:e>
            <m:r>
              <w:rPr>
                <w:rFonts w:ascii="Cambria Math" w:hAnsi="Cambria Math"/>
                <w:sz w:val="11"/>
                <w:szCs w:val="11"/>
              </w:rPr>
              <m:t>2</m:t>
            </m:r>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2</m:t>
                </m:r>
              </m:sub>
            </m:sSub>
            <m:r>
              <w:rPr>
                <w:rFonts w:ascii="Cambria Math" w:hAnsi="Cambria Math"/>
                <w:sz w:val="11"/>
                <w:szCs w:val="11"/>
              </w:rPr>
              <m:t>)</m:t>
            </m:r>
          </m:e>
        </m:rad>
      </m:oMath>
    </w:p>
    <w:p w14:paraId="02308184" w14:textId="4A54E226" w:rsidR="007B1667" w:rsidRDefault="007B1667">
      <w:pPr>
        <w:rPr>
          <w:rFonts w:ascii="Cambria Math" w:hAnsi="Cambria Math"/>
          <w:iCs/>
          <w:sz w:val="11"/>
          <w:szCs w:val="11"/>
        </w:rPr>
      </w:pPr>
      <w:r w:rsidRPr="00CD6CBE">
        <w:rPr>
          <w:rFonts w:ascii="Cambria Math" w:hAnsi="Cambria Math" w:hint="eastAsia"/>
          <w:iCs/>
          <w:sz w:val="11"/>
          <w:szCs w:val="11"/>
          <w:u w:val="single"/>
        </w:rPr>
        <w:t>引入流量系数</w:t>
      </w:r>
      <w:r w:rsidRPr="00CD6CBE">
        <w:rPr>
          <w:rFonts w:ascii="Cambria Math" w:hAnsi="Cambria Math" w:hint="eastAsia"/>
          <w:iCs/>
          <w:sz w:val="11"/>
          <w:szCs w:val="11"/>
          <w:u w:val="single"/>
        </w:rPr>
        <w:t>alpha</w:t>
      </w:r>
      <w:r>
        <w:rPr>
          <w:rFonts w:ascii="Cambria Math" w:hAnsi="Cambria Math" w:hint="eastAsia"/>
          <w:iCs/>
          <w:sz w:val="11"/>
          <w:szCs w:val="11"/>
        </w:rPr>
        <w:t>修正：</w:t>
      </w:r>
    </w:p>
    <w:p w14:paraId="582C56B3" w14:textId="01B1CDDC" w:rsidR="007B1667" w:rsidRDefault="007B1667" w:rsidP="007B1667">
      <w:pPr>
        <w:rPr>
          <w:rFonts w:ascii="Cambria Math" w:hAnsi="Cambria Math"/>
          <w:iCs/>
          <w:sz w:val="11"/>
          <w:szCs w:val="11"/>
        </w:rPr>
      </w:pPr>
      <w:r>
        <w:rPr>
          <w:rFonts w:ascii="Cambria Math" w:hAnsi="Cambria Math" w:hint="eastAsia"/>
          <w:iCs/>
          <w:sz w:val="11"/>
          <w:szCs w:val="11"/>
        </w:rPr>
        <w:t>体积流量：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2</m:t>
            </m:r>
          </m:sub>
        </m:sSub>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2</m:t>
            </m:r>
          </m:sub>
        </m:sSub>
        <m:r>
          <w:rPr>
            <w:rFonts w:ascii="Cambria Math" w:hAnsi="Cambria Math"/>
            <w:sz w:val="11"/>
            <w:szCs w:val="11"/>
          </w:rPr>
          <m:t>=α</m:t>
        </m:r>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rad>
          <m:radPr>
            <m:degHide m:val="1"/>
            <m:ctrlPr>
              <w:rPr>
                <w:rFonts w:ascii="Cambria Math" w:hAnsi="Cambria Math"/>
                <w:i/>
                <w:iCs/>
                <w:sz w:val="11"/>
                <w:szCs w:val="11"/>
              </w:rPr>
            </m:ctrlPr>
          </m:radPr>
          <m:deg/>
          <m:e>
            <m:f>
              <m:fPr>
                <m:ctrlPr>
                  <w:rPr>
                    <w:rFonts w:ascii="Cambria Math" w:hAnsi="Cambria Math"/>
                    <w:i/>
                    <w:iCs/>
                    <w:sz w:val="11"/>
                    <w:szCs w:val="11"/>
                  </w:rPr>
                </m:ctrlPr>
              </m:fPr>
              <m:num>
                <m:r>
                  <w:rPr>
                    <w:rFonts w:ascii="Cambria Math" w:hAnsi="Cambria Math"/>
                    <w:sz w:val="11"/>
                    <w:szCs w:val="11"/>
                  </w:rPr>
                  <m:t>2</m:t>
                </m:r>
              </m:num>
              <m:den>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den>
            </m:f>
            <m:r>
              <w:rPr>
                <w:rFonts w:ascii="Cambria Math" w:hAnsi="Cambria Math"/>
                <w:sz w:val="11"/>
                <w:szCs w:val="11"/>
              </w:rPr>
              <m:t>∆p</m:t>
            </m:r>
          </m:e>
        </m:rad>
        <m:r>
          <w:rPr>
            <w:rFonts w:ascii="Cambria Math" w:hAnsi="Cambria Math"/>
            <w:sz w:val="11"/>
            <w:szCs w:val="11"/>
          </w:rPr>
          <m:t xml:space="preserve">   </m:t>
        </m:r>
      </m:oMath>
    </w:p>
    <w:p w14:paraId="3806EC37" w14:textId="1922209F" w:rsidR="007B1667" w:rsidRDefault="007B1667" w:rsidP="007B1667">
      <w:pPr>
        <w:rPr>
          <w:rFonts w:ascii="Cambria Math" w:hAnsi="Cambria Math"/>
          <w:iCs/>
          <w:sz w:val="11"/>
          <w:szCs w:val="11"/>
        </w:rPr>
      </w:pPr>
      <w:r>
        <w:rPr>
          <w:rFonts w:ascii="Cambria Math" w:hAnsi="Cambria Math" w:hint="eastAsia"/>
          <w:iCs/>
          <w:sz w:val="11"/>
          <w:szCs w:val="11"/>
        </w:rPr>
        <w:t>质量流量：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m:t>
        </m:r>
        <m:sSub>
          <m:sSubPr>
            <m:ctrlPr>
              <w:rPr>
                <w:rFonts w:ascii="Cambria Math" w:hAnsi="Cambria Math"/>
                <w:i/>
                <w:iCs/>
                <w:sz w:val="11"/>
                <w:szCs w:val="11"/>
              </w:rPr>
            </m:ctrlPr>
          </m:sSubPr>
          <m:e>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u</m:t>
            </m:r>
          </m:e>
          <m:sub>
            <m:r>
              <w:rPr>
                <w:rFonts w:ascii="Cambria Math" w:hAnsi="Cambria Math"/>
                <w:sz w:val="11"/>
                <w:szCs w:val="11"/>
              </w:rPr>
              <m:t>2</m:t>
            </m:r>
          </m:sub>
        </m:sSub>
        <m:sSub>
          <m:sSubPr>
            <m:ctrlPr>
              <w:rPr>
                <w:rFonts w:ascii="Cambria Math" w:hAnsi="Cambria Math"/>
                <w:i/>
                <w:iCs/>
                <w:sz w:val="11"/>
                <w:szCs w:val="11"/>
              </w:rPr>
            </m:ctrlPr>
          </m:sSubPr>
          <m:e>
            <m:r>
              <w:rPr>
                <w:rFonts w:ascii="Cambria Math" w:hAnsi="Cambria Math"/>
                <w:sz w:val="11"/>
                <w:szCs w:val="11"/>
              </w:rPr>
              <m:t>A</m:t>
            </m:r>
          </m:e>
          <m:sub>
            <m:r>
              <w:rPr>
                <w:rFonts w:ascii="Cambria Math" w:hAnsi="Cambria Math"/>
                <w:sz w:val="11"/>
                <w:szCs w:val="11"/>
              </w:rPr>
              <m:t>2</m:t>
            </m:r>
          </m:sub>
        </m:sSub>
        <m:r>
          <w:rPr>
            <w:rFonts w:ascii="Cambria Math" w:hAnsi="Cambria Math"/>
            <w:sz w:val="11"/>
            <w:szCs w:val="11"/>
          </w:rPr>
          <m:t>=α</m:t>
        </m:r>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rad>
          <m:radPr>
            <m:degHide m:val="1"/>
            <m:ctrlPr>
              <w:rPr>
                <w:rFonts w:ascii="Cambria Math" w:hAnsi="Cambria Math"/>
                <w:i/>
                <w:iCs/>
                <w:sz w:val="11"/>
                <w:szCs w:val="11"/>
              </w:rPr>
            </m:ctrlPr>
          </m:radPr>
          <m:deg/>
          <m:e>
            <m:r>
              <w:rPr>
                <w:rFonts w:ascii="Cambria Math" w:hAnsi="Cambria Math"/>
                <w:sz w:val="11"/>
                <w:szCs w:val="11"/>
              </w:rPr>
              <m:t>2</m:t>
            </m:r>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∆p</m:t>
            </m:r>
          </m:e>
        </m:rad>
      </m:oMath>
    </w:p>
    <w:p w14:paraId="0113A6F5" w14:textId="0641CB93" w:rsidR="007B1667" w:rsidRDefault="007B1667" w:rsidP="007B1667">
      <w:pPr>
        <w:rPr>
          <w:rFonts w:ascii="Cambria Math" w:hAnsi="Cambria Math"/>
          <w:iCs/>
          <w:sz w:val="11"/>
          <w:szCs w:val="11"/>
        </w:rPr>
      </w:pPr>
      <w:r>
        <w:rPr>
          <w:rFonts w:ascii="Cambria Math" w:hAnsi="Cambria Math" w:hint="eastAsia"/>
          <w:iCs/>
          <w:sz w:val="11"/>
          <w:szCs w:val="11"/>
        </w:rPr>
        <w:t>以上式子均位不可压缩液体，若为可压缩液体，引入膨胀系数</w:t>
      </w:r>
      <m:oMath>
        <m:r>
          <w:rPr>
            <w:rFonts w:ascii="Cambria Math" w:hAnsi="Cambria Math"/>
            <w:sz w:val="11"/>
            <w:szCs w:val="11"/>
          </w:rPr>
          <m:t xml:space="preserve">ϵ </m:t>
        </m:r>
      </m:oMath>
    </w:p>
    <w:p w14:paraId="63E0B31F" w14:textId="0811F4FD" w:rsidR="007B1667" w:rsidRDefault="007B1667" w:rsidP="007B1667">
      <w:pPr>
        <w:rPr>
          <w:rFonts w:ascii="Cambria Math" w:hAnsi="Cambria Math"/>
          <w:iCs/>
          <w:sz w:val="11"/>
          <w:szCs w:val="11"/>
        </w:rPr>
      </w:pPr>
      <w:r>
        <w:rPr>
          <w:rFonts w:ascii="Cambria Math" w:hAnsi="Cambria Math" w:hint="eastAsia"/>
          <w:iCs/>
          <w:sz w:val="11"/>
          <w:szCs w:val="11"/>
        </w:rPr>
        <w:t>体积流量：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=αϵ</m:t>
        </m:r>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rad>
          <m:radPr>
            <m:degHide m:val="1"/>
            <m:ctrlPr>
              <w:rPr>
                <w:rFonts w:ascii="Cambria Math" w:hAnsi="Cambria Math"/>
                <w:i/>
                <w:iCs/>
                <w:sz w:val="11"/>
                <w:szCs w:val="11"/>
              </w:rPr>
            </m:ctrlPr>
          </m:radPr>
          <m:deg/>
          <m:e>
            <m:f>
              <m:fPr>
                <m:ctrlPr>
                  <w:rPr>
                    <w:rFonts w:ascii="Cambria Math" w:hAnsi="Cambria Math"/>
                    <w:i/>
                    <w:iCs/>
                    <w:sz w:val="11"/>
                    <w:szCs w:val="11"/>
                  </w:rPr>
                </m:ctrlPr>
              </m:fPr>
              <m:num>
                <m:r>
                  <w:rPr>
                    <w:rFonts w:ascii="Cambria Math" w:hAnsi="Cambria Math"/>
                    <w:sz w:val="11"/>
                    <w:szCs w:val="11"/>
                  </w:rPr>
                  <m:t>2</m:t>
                </m:r>
              </m:num>
              <m:den>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den>
            </m:f>
            <m:r>
              <w:rPr>
                <w:rFonts w:ascii="Cambria Math" w:hAnsi="Cambria Math"/>
                <w:sz w:val="11"/>
                <w:szCs w:val="11"/>
              </w:rPr>
              <m:t>∆p</m:t>
            </m:r>
          </m:e>
        </m:rad>
        <m:r>
          <w:rPr>
            <w:rFonts w:ascii="Cambria Math" w:hAnsi="Cambria Math"/>
            <w:sz w:val="11"/>
            <w:szCs w:val="11"/>
          </w:rPr>
          <m:t>= αϵA</m:t>
        </m:r>
        <m:rad>
          <m:radPr>
            <m:degHide m:val="1"/>
            <m:ctrlPr>
              <w:rPr>
                <w:rFonts w:ascii="Cambria Math" w:hAnsi="Cambria Math"/>
                <w:i/>
                <w:iCs/>
                <w:sz w:val="11"/>
                <w:szCs w:val="11"/>
              </w:rPr>
            </m:ctrlPr>
          </m:radPr>
          <m:deg/>
          <m:e>
            <m:f>
              <m:fPr>
                <m:ctrlPr>
                  <w:rPr>
                    <w:rFonts w:ascii="Cambria Math" w:hAnsi="Cambria Math"/>
                    <w:i/>
                    <w:iCs/>
                    <w:sz w:val="11"/>
                    <w:szCs w:val="11"/>
                  </w:rPr>
                </m:ctrlPr>
              </m:fPr>
              <m:num>
                <m:r>
                  <w:rPr>
                    <w:rFonts w:ascii="Cambria Math" w:hAnsi="Cambria Math"/>
                    <w:sz w:val="11"/>
                    <w:szCs w:val="11"/>
                  </w:rPr>
                  <m:t>2</m:t>
                </m:r>
              </m:num>
              <m:den>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den>
            </m:f>
            <m:r>
              <w:rPr>
                <w:rFonts w:ascii="Cambria Math" w:hAnsi="Cambria Math"/>
                <w:sz w:val="11"/>
                <w:szCs w:val="11"/>
              </w:rPr>
              <m:t>∆p</m:t>
            </m:r>
          </m:e>
        </m:rad>
        <m:r>
          <w:rPr>
            <w:rFonts w:ascii="Cambria Math" w:hAnsi="Cambria Math"/>
            <w:sz w:val="11"/>
            <w:szCs w:val="11"/>
          </w:rPr>
          <m:t xml:space="preserve"> </m:t>
        </m:r>
      </m:oMath>
    </w:p>
    <w:p w14:paraId="3E448E1E" w14:textId="225CB202" w:rsidR="007B1667" w:rsidRPr="007B1667" w:rsidRDefault="007B1667" w:rsidP="007B1667">
      <w:pPr>
        <w:rPr>
          <w:rFonts w:ascii="Cambria Math" w:hAnsi="Cambria Math"/>
          <w:sz w:val="11"/>
          <w:szCs w:val="11"/>
        </w:rPr>
      </w:pPr>
      <w:r>
        <w:rPr>
          <w:rFonts w:ascii="Cambria Math" w:hAnsi="Cambria Math" w:hint="eastAsia"/>
          <w:iCs/>
          <w:sz w:val="11"/>
          <w:szCs w:val="11"/>
        </w:rPr>
        <w:t>质量流量：</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=αϵ</m:t>
        </m:r>
        <m:f>
          <m:fPr>
            <m:ctrlPr>
              <w:rPr>
                <w:rFonts w:ascii="Cambria Math" w:hAnsi="Cambria Math"/>
                <w:i/>
                <w:iCs/>
                <w:sz w:val="11"/>
                <w:szCs w:val="11"/>
              </w:rPr>
            </m:ctrlPr>
          </m:fPr>
          <m:num>
            <m:r>
              <w:rPr>
                <w:rFonts w:ascii="Cambria Math" w:hAnsi="Cambria Math"/>
                <w:sz w:val="11"/>
                <w:szCs w:val="11"/>
              </w:rPr>
              <m:t>π</m:t>
            </m:r>
          </m:num>
          <m:den>
            <m:r>
              <w:rPr>
                <w:rFonts w:ascii="Cambria Math" w:hAnsi="Cambria Math"/>
                <w:sz w:val="11"/>
                <w:szCs w:val="11"/>
              </w:rPr>
              <m:t>4</m:t>
            </m:r>
          </m:den>
        </m:f>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rad>
          <m:radPr>
            <m:degHide m:val="1"/>
            <m:ctrlPr>
              <w:rPr>
                <w:rFonts w:ascii="Cambria Math" w:hAnsi="Cambria Math"/>
                <w:i/>
                <w:iCs/>
                <w:sz w:val="11"/>
                <w:szCs w:val="11"/>
              </w:rPr>
            </m:ctrlPr>
          </m:radPr>
          <m:deg/>
          <m:e>
            <m:r>
              <w:rPr>
                <w:rFonts w:ascii="Cambria Math" w:hAnsi="Cambria Math"/>
                <w:sz w:val="11"/>
                <w:szCs w:val="11"/>
              </w:rPr>
              <m:t>2</m:t>
            </m:r>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∆p</m:t>
            </m:r>
          </m:e>
        </m:rad>
        <m:r>
          <w:rPr>
            <w:rFonts w:ascii="Cambria Math" w:hAnsi="Cambria Math"/>
            <w:sz w:val="11"/>
            <w:szCs w:val="11"/>
          </w:rPr>
          <m:t>=αϵA</m:t>
        </m:r>
        <m:rad>
          <m:radPr>
            <m:degHide m:val="1"/>
            <m:ctrlPr>
              <w:rPr>
                <w:rFonts w:ascii="Cambria Math" w:hAnsi="Cambria Math"/>
                <w:i/>
                <w:iCs/>
                <w:sz w:val="11"/>
                <w:szCs w:val="11"/>
              </w:rPr>
            </m:ctrlPr>
          </m:radPr>
          <m:deg/>
          <m:e>
            <m:r>
              <w:rPr>
                <w:rFonts w:ascii="Cambria Math" w:hAnsi="Cambria Math"/>
                <w:sz w:val="11"/>
                <w:szCs w:val="11"/>
              </w:rPr>
              <m:t>2</m:t>
            </m:r>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r>
              <w:rPr>
                <w:rFonts w:ascii="Cambria Math" w:hAnsi="Cambria Math"/>
                <w:sz w:val="11"/>
                <w:szCs w:val="11"/>
              </w:rPr>
              <m:t>∆p</m:t>
            </m:r>
          </m:e>
        </m:rad>
      </m:oMath>
      <w:r>
        <w:rPr>
          <w:rFonts w:ascii="Cambria Math" w:hAnsi="Cambria Math"/>
          <w:iCs/>
          <w:sz w:val="11"/>
          <w:szCs w:val="11"/>
        </w:rPr>
        <w:t xml:space="preserve"> ,</w:t>
      </w:r>
      <w:r w:rsidRPr="007B1667">
        <w:rPr>
          <w:rFonts w:ascii="Cambria Math" w:hAnsi="Cambria Math"/>
          <w:i/>
          <w:iCs/>
          <w:sz w:val="11"/>
          <w:szCs w:val="11"/>
        </w:rPr>
        <w:t xml:space="preserve"> </w:t>
      </w:r>
      <m:oMath>
        <m:sSub>
          <m:sSubPr>
            <m:ctrlPr>
              <w:rPr>
                <w:rFonts w:ascii="Cambria Math" w:hAnsi="Cambria Math"/>
                <w:i/>
                <w:iCs/>
                <w:sz w:val="11"/>
                <w:szCs w:val="11"/>
              </w:rPr>
            </m:ctrlPr>
          </m:sSubPr>
          <m:e>
            <m:r>
              <w:rPr>
                <w:rFonts w:ascii="Cambria Math" w:hAnsi="Cambria Math"/>
                <w:sz w:val="11"/>
                <w:szCs w:val="11"/>
              </w:rPr>
              <m:t>ρ</m:t>
            </m:r>
          </m:e>
          <m:sub>
            <m:r>
              <w:rPr>
                <w:rFonts w:ascii="Cambria Math" w:hAnsi="Cambria Math"/>
                <w:sz w:val="11"/>
                <w:szCs w:val="11"/>
              </w:rPr>
              <m:t>1</m:t>
            </m:r>
          </m:sub>
        </m:sSub>
      </m:oMath>
      <w:r>
        <w:rPr>
          <w:rFonts w:ascii="Cambria Math" w:hAnsi="Cambria Math" w:hint="eastAsia"/>
          <w:sz w:val="11"/>
          <w:szCs w:val="11"/>
        </w:rPr>
        <w:t>为节流前流体密度</w:t>
      </w:r>
    </w:p>
    <w:p w14:paraId="357D48FA" w14:textId="63F77779" w:rsidR="007B1667" w:rsidRPr="00E26B0F" w:rsidRDefault="00E26B0F" w:rsidP="007B1667">
      <w:pPr>
        <w:rPr>
          <w:rFonts w:ascii="Cambria Math" w:hAnsi="Cambria Math"/>
          <w:b/>
          <w:bCs/>
          <w:iCs/>
          <w:sz w:val="11"/>
          <w:szCs w:val="11"/>
        </w:rPr>
      </w:pPr>
      <w:r>
        <w:rPr>
          <w:rFonts w:ascii="Cambria Math" w:hAnsi="Cambria Math" w:hint="eastAsia"/>
          <w:iCs/>
          <w:sz w:val="11"/>
          <w:szCs w:val="11"/>
        </w:rPr>
        <w:t>根据以上式子：</w:t>
      </w:r>
      <w:r w:rsidRPr="00E26B0F">
        <w:rPr>
          <w:rFonts w:ascii="Cambria Math" w:hAnsi="Cambria Math" w:hint="eastAsia"/>
          <w:b/>
          <w:bCs/>
          <w:iCs/>
          <w:sz w:val="11"/>
          <w:szCs w:val="11"/>
        </w:rPr>
        <w:t>流量和根号下压强成正比</w:t>
      </w:r>
      <w:r>
        <w:rPr>
          <w:rFonts w:ascii="Cambria Math" w:hAnsi="Cambria Math" w:hint="eastAsia"/>
          <w:b/>
          <w:bCs/>
          <w:iCs/>
          <w:sz w:val="11"/>
          <w:szCs w:val="11"/>
        </w:rPr>
        <w:t>。</w:t>
      </w:r>
    </w:p>
    <w:p w14:paraId="2CC858B1" w14:textId="3795FEB5" w:rsidR="007B1667" w:rsidRPr="007B1667" w:rsidRDefault="00E26B0F">
      <w:pPr>
        <w:rPr>
          <w:rFonts w:ascii="Cambria Math" w:hAnsi="Cambria Math"/>
          <w:iCs/>
          <w:sz w:val="11"/>
          <w:szCs w:val="11"/>
        </w:rPr>
      </w:pPr>
      <w:r w:rsidRPr="00E26B0F">
        <w:rPr>
          <w:rFonts w:ascii="Cambria Math" w:hAnsi="Cambria Math" w:hint="eastAsia"/>
          <w:b/>
          <w:bCs/>
          <w:iCs/>
          <w:sz w:val="11"/>
          <w:szCs w:val="11"/>
        </w:rPr>
        <w:t>差压式</w:t>
      </w:r>
      <w:r w:rsidRPr="00E26B0F">
        <w:rPr>
          <w:rFonts w:ascii="Cambria Math" w:hAnsi="Cambria Math" w:hint="eastAsia"/>
          <w:b/>
          <w:bCs/>
          <w:iCs/>
          <w:sz w:val="11"/>
          <w:szCs w:val="11"/>
        </w:rPr>
        <w:t>-</w:t>
      </w:r>
      <w:r w:rsidRPr="00E26B0F">
        <w:rPr>
          <w:rFonts w:ascii="Cambria Math" w:hAnsi="Cambria Math" w:hint="eastAsia"/>
          <w:b/>
          <w:bCs/>
          <w:iCs/>
          <w:sz w:val="11"/>
          <w:szCs w:val="11"/>
        </w:rPr>
        <w:t>皮托管：</w:t>
      </w:r>
      <m:oMath>
        <m:sSup>
          <m:sSupPr>
            <m:ctrlPr>
              <w:rPr>
                <w:rFonts w:ascii="Cambria Math" w:hAnsi="Cambria Math"/>
                <w:i/>
                <w:iCs/>
                <w:sz w:val="11"/>
                <w:szCs w:val="11"/>
              </w:rPr>
            </m:ctrlPr>
          </m:sSupPr>
          <m:e>
            <m:r>
              <w:rPr>
                <w:rFonts w:ascii="Cambria Math" w:hAnsi="Cambria Math"/>
                <w:sz w:val="11"/>
                <w:szCs w:val="11"/>
              </w:rPr>
              <m:t>v</m:t>
            </m:r>
          </m:e>
          <m:sup>
            <m:r>
              <w:rPr>
                <w:rFonts w:ascii="Cambria Math" w:hAnsi="Cambria Math"/>
                <w:sz w:val="11"/>
                <w:szCs w:val="11"/>
              </w:rPr>
              <m:t>2</m:t>
            </m:r>
          </m:sup>
        </m:sSup>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t</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p</m:t>
                </m:r>
              </m:e>
              <m:sub>
                <m:r>
                  <w:rPr>
                    <w:rFonts w:ascii="Cambria Math" w:hAnsi="Cambria Math"/>
                    <w:sz w:val="11"/>
                    <w:szCs w:val="11"/>
                  </w:rPr>
                  <m:t>s</m:t>
                </m:r>
              </m:sub>
            </m:sSub>
            <m:r>
              <w:rPr>
                <w:rFonts w:ascii="Cambria Math" w:hAnsi="Cambria Math"/>
                <w:sz w:val="11"/>
                <w:szCs w:val="11"/>
              </w:rPr>
              <m:t>)</m:t>
            </m:r>
          </m:num>
          <m:den>
            <m:r>
              <w:rPr>
                <w:rFonts w:ascii="Cambria Math" w:hAnsi="Cambria Math"/>
                <w:sz w:val="11"/>
                <w:szCs w:val="11"/>
              </w:rPr>
              <m:t>ρ</m:t>
            </m:r>
          </m:den>
        </m:f>
      </m:oMath>
      <w:r>
        <w:rPr>
          <w:rFonts w:ascii="Cambria Math" w:hAnsi="Cambria Math" w:hint="eastAsia"/>
          <w:iCs/>
          <w:sz w:val="11"/>
          <w:szCs w:val="11"/>
        </w:rPr>
        <w:t>，</w:t>
      </w:r>
      <w:r>
        <w:rPr>
          <w:rFonts w:ascii="Cambria Math" w:hAnsi="Cambria Math" w:hint="eastAsia"/>
          <w:iCs/>
          <w:sz w:val="11"/>
          <w:szCs w:val="11"/>
        </w:rPr>
        <w:t>v</w:t>
      </w:r>
      <w:r>
        <w:rPr>
          <w:rFonts w:ascii="Cambria Math" w:hAnsi="Cambria Math" w:hint="eastAsia"/>
          <w:iCs/>
          <w:sz w:val="11"/>
          <w:szCs w:val="11"/>
        </w:rPr>
        <w:t>速度，</w:t>
      </w:r>
      <w:proofErr w:type="spellStart"/>
      <w:r>
        <w:rPr>
          <w:rFonts w:ascii="Cambria Math" w:hAnsi="Cambria Math" w:hint="eastAsia"/>
          <w:iCs/>
          <w:sz w:val="11"/>
          <w:szCs w:val="11"/>
        </w:rPr>
        <w:t>ps</w:t>
      </w:r>
      <w:proofErr w:type="spellEnd"/>
      <w:r>
        <w:rPr>
          <w:rFonts w:ascii="Cambria Math" w:hAnsi="Cambria Math" w:hint="eastAsia"/>
          <w:iCs/>
          <w:sz w:val="11"/>
          <w:szCs w:val="11"/>
        </w:rPr>
        <w:t>静态压强，</w:t>
      </w:r>
      <w:proofErr w:type="spellStart"/>
      <w:r>
        <w:rPr>
          <w:rFonts w:ascii="Cambria Math" w:hAnsi="Cambria Math" w:hint="eastAsia"/>
          <w:iCs/>
          <w:sz w:val="11"/>
          <w:szCs w:val="11"/>
        </w:rPr>
        <w:t>pt</w:t>
      </w:r>
      <w:proofErr w:type="spellEnd"/>
      <w:r>
        <w:rPr>
          <w:rFonts w:ascii="Cambria Math" w:hAnsi="Cambria Math" w:hint="eastAsia"/>
          <w:iCs/>
          <w:sz w:val="11"/>
          <w:szCs w:val="11"/>
        </w:rPr>
        <w:t>总共压强，</w:t>
      </w:r>
      <m:oMath>
        <m:r>
          <w:rPr>
            <w:rFonts w:ascii="Cambria Math" w:hAnsi="Cambria Math"/>
            <w:sz w:val="11"/>
            <w:szCs w:val="11"/>
          </w:rPr>
          <m:t>ρ</m:t>
        </m:r>
      </m:oMath>
      <w:r>
        <w:rPr>
          <w:rFonts w:ascii="Cambria Math" w:hAnsi="Cambria Math" w:hint="eastAsia"/>
          <w:iCs/>
          <w:sz w:val="11"/>
          <w:szCs w:val="11"/>
        </w:rPr>
        <w:t>密度</w:t>
      </w:r>
    </w:p>
    <w:p w14:paraId="01F79BEB" w14:textId="066996CD" w:rsidR="00053FAB" w:rsidRDefault="00020126">
      <w:pPr>
        <w:rPr>
          <w:iCs/>
          <w:sz w:val="11"/>
          <w:szCs w:val="11"/>
        </w:rPr>
      </w:pPr>
      <w:r w:rsidRPr="00020126">
        <w:rPr>
          <w:rFonts w:hint="eastAsia"/>
          <w:b/>
          <w:bCs/>
          <w:iCs/>
          <w:sz w:val="11"/>
          <w:szCs w:val="11"/>
        </w:rPr>
        <w:t>差压式-V</w:t>
      </w:r>
      <w:r w:rsidRPr="00020126">
        <w:rPr>
          <w:b/>
          <w:bCs/>
          <w:iCs/>
          <w:sz w:val="11"/>
          <w:szCs w:val="11"/>
        </w:rPr>
        <w:t>-</w:t>
      </w:r>
      <w:r w:rsidRPr="00020126">
        <w:rPr>
          <w:rFonts w:hint="eastAsia"/>
          <w:b/>
          <w:bCs/>
          <w:iCs/>
          <w:sz w:val="11"/>
          <w:szCs w:val="11"/>
        </w:rPr>
        <w:t>Cone流量计：</w:t>
      </w:r>
      <w:r w:rsidRPr="00020126">
        <w:rPr>
          <w:rFonts w:hint="eastAsia"/>
          <w:iCs/>
          <w:sz w:val="11"/>
          <w:szCs w:val="11"/>
        </w:rPr>
        <w:t>差压信号稳定，管道内不容易堵塞</w:t>
      </w:r>
    </w:p>
    <w:p w14:paraId="6F8DEC8A" w14:textId="133FC1AF" w:rsidR="00020126" w:rsidRDefault="00B35E53">
      <w:pPr>
        <w:rPr>
          <w:iCs/>
          <w:sz w:val="11"/>
          <w:szCs w:val="11"/>
        </w:rPr>
      </w:pPr>
      <w:r w:rsidRPr="00175A06">
        <w:rPr>
          <w:iCs/>
          <w:noProof/>
          <w:sz w:val="11"/>
          <w:szCs w:val="11"/>
        </w:rPr>
        <w:drawing>
          <wp:anchor distT="0" distB="0" distL="114300" distR="114300" simplePos="0" relativeHeight="251669504" behindDoc="1" locked="0" layoutInCell="1" allowOverlap="1" wp14:anchorId="50C75064" wp14:editId="0B80D970">
            <wp:simplePos x="0" y="0"/>
            <wp:positionH relativeFrom="column">
              <wp:posOffset>2480310</wp:posOffset>
            </wp:positionH>
            <wp:positionV relativeFrom="paragraph">
              <wp:posOffset>36830</wp:posOffset>
            </wp:positionV>
            <wp:extent cx="655955" cy="522605"/>
            <wp:effectExtent l="0" t="0" r="4445" b="0"/>
            <wp:wrapTight wrapText="bothSides">
              <wp:wrapPolygon edited="0">
                <wp:start x="0" y="0"/>
                <wp:lineTo x="0" y="20996"/>
                <wp:lineTo x="21328" y="20996"/>
                <wp:lineTo x="21328" y="0"/>
                <wp:lineTo x="0" y="0"/>
              </wp:wrapPolygon>
            </wp:wrapTight>
            <wp:docPr id="165366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820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955" cy="522605"/>
                    </a:xfrm>
                    <a:prstGeom prst="rect">
                      <a:avLst/>
                    </a:prstGeom>
                  </pic:spPr>
                </pic:pic>
              </a:graphicData>
            </a:graphic>
            <wp14:sizeRelH relativeFrom="page">
              <wp14:pctWidth>0</wp14:pctWidth>
            </wp14:sizeRelH>
            <wp14:sizeRelV relativeFrom="page">
              <wp14:pctHeight>0</wp14:pctHeight>
            </wp14:sizeRelV>
          </wp:anchor>
        </w:drawing>
      </w:r>
      <w:r w:rsidR="00020126" w:rsidRPr="00CD6CBE">
        <w:rPr>
          <w:rFonts w:hint="eastAsia"/>
          <w:b/>
          <w:bCs/>
          <w:iCs/>
          <w:sz w:val="11"/>
          <w:szCs w:val="11"/>
        </w:rPr>
        <w:t>差压式-转子流量计</w:t>
      </w:r>
      <w:r w:rsidR="00A64177">
        <w:rPr>
          <w:rFonts w:hint="eastAsia"/>
          <w:b/>
          <w:bCs/>
          <w:iCs/>
          <w:sz w:val="11"/>
          <w:szCs w:val="11"/>
        </w:rPr>
        <w:t>（又叫浮子流量计）</w:t>
      </w:r>
      <w:r w:rsidR="00020126">
        <w:rPr>
          <w:rFonts w:hint="eastAsia"/>
          <w:iCs/>
          <w:sz w:val="11"/>
          <w:szCs w:val="11"/>
        </w:rPr>
        <w:t>：</w:t>
      </w:r>
      <m:oMath>
        <m:sSub>
          <m:sSubPr>
            <m:ctrlPr>
              <w:rPr>
                <w:rFonts w:ascii="Cambria Math" w:hAnsi="Cambria Math"/>
                <w:i/>
                <w:iCs/>
                <w:sz w:val="13"/>
                <w:szCs w:val="13"/>
              </w:rPr>
            </m:ctrlPr>
          </m:sSubPr>
          <m:e>
            <m:r>
              <w:rPr>
                <w:rFonts w:ascii="Cambria Math" w:hAnsi="Cambria Math"/>
                <w:sz w:val="13"/>
                <w:szCs w:val="13"/>
              </w:rPr>
              <m:t>q</m:t>
            </m:r>
          </m:e>
          <m:sub>
            <m:r>
              <w:rPr>
                <w:rFonts w:ascii="Cambria Math" w:hAnsi="Cambria Math"/>
                <w:sz w:val="13"/>
                <w:szCs w:val="13"/>
              </w:rPr>
              <m:t>v</m:t>
            </m:r>
          </m:sub>
        </m:sSub>
        <m:r>
          <w:rPr>
            <w:rFonts w:ascii="Cambria Math" w:hAnsi="Cambria Math"/>
            <w:sz w:val="13"/>
            <w:szCs w:val="13"/>
          </w:rPr>
          <m:t>=αA</m:t>
        </m:r>
        <m:rad>
          <m:radPr>
            <m:degHide m:val="1"/>
            <m:ctrlPr>
              <w:rPr>
                <w:rFonts w:ascii="Cambria Math" w:hAnsi="Cambria Math"/>
                <w:i/>
                <w:iCs/>
                <w:sz w:val="13"/>
                <w:szCs w:val="13"/>
              </w:rPr>
            </m:ctrlPr>
          </m:radPr>
          <m:deg/>
          <m:e>
            <m:f>
              <m:fPr>
                <m:ctrlPr>
                  <w:rPr>
                    <w:rFonts w:ascii="Cambria Math" w:hAnsi="Cambria Math"/>
                    <w:i/>
                    <w:iCs/>
                    <w:sz w:val="13"/>
                    <w:szCs w:val="13"/>
                  </w:rPr>
                </m:ctrlPr>
              </m:fPr>
              <m:num>
                <m:r>
                  <w:rPr>
                    <w:rFonts w:ascii="Cambria Math" w:hAnsi="Cambria Math"/>
                    <w:sz w:val="13"/>
                    <w:szCs w:val="13"/>
                  </w:rPr>
                  <m:t>2g</m:t>
                </m:r>
                <m:sSub>
                  <m:sSubPr>
                    <m:ctrlPr>
                      <w:rPr>
                        <w:rFonts w:ascii="Cambria Math" w:hAnsi="Cambria Math"/>
                        <w:i/>
                        <w:iCs/>
                        <w:sz w:val="13"/>
                        <w:szCs w:val="13"/>
                      </w:rPr>
                    </m:ctrlPr>
                  </m:sSubPr>
                  <m:e>
                    <m:r>
                      <w:rPr>
                        <w:rFonts w:ascii="Cambria Math" w:hAnsi="Cambria Math"/>
                        <w:sz w:val="13"/>
                        <w:szCs w:val="13"/>
                      </w:rPr>
                      <m:t>V</m:t>
                    </m:r>
                  </m:e>
                  <m:sub>
                    <m:r>
                      <w:rPr>
                        <w:rFonts w:ascii="Cambria Math" w:hAnsi="Cambria Math"/>
                        <w:sz w:val="13"/>
                        <w:szCs w:val="13"/>
                      </w:rPr>
                      <m:t>f</m:t>
                    </m:r>
                  </m:sub>
                </m:sSub>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ρ</m:t>
                        </m:r>
                      </m:e>
                      <m:sub>
                        <m:r>
                          <w:rPr>
                            <w:rFonts w:ascii="Cambria Math" w:hAnsi="Cambria Math"/>
                            <w:sz w:val="13"/>
                            <w:szCs w:val="13"/>
                          </w:rPr>
                          <m:t>f</m:t>
                        </m:r>
                      </m:sub>
                    </m:sSub>
                    <m:r>
                      <w:rPr>
                        <w:rFonts w:ascii="Cambria Math" w:hAnsi="Cambria Math"/>
                        <w:sz w:val="13"/>
                        <w:szCs w:val="13"/>
                      </w:rPr>
                      <m:t>-ρ</m:t>
                    </m:r>
                  </m:e>
                </m:d>
              </m:num>
              <m:den>
                <m:r>
                  <w:rPr>
                    <w:rFonts w:ascii="Cambria Math" w:hAnsi="Cambria Math"/>
                    <w:sz w:val="13"/>
                    <w:szCs w:val="13"/>
                  </w:rPr>
                  <m:t>ρ</m:t>
                </m:r>
                <m:sSub>
                  <m:sSubPr>
                    <m:ctrlPr>
                      <w:rPr>
                        <w:rFonts w:ascii="Cambria Math" w:hAnsi="Cambria Math"/>
                        <w:i/>
                        <w:iCs/>
                        <w:sz w:val="13"/>
                        <w:szCs w:val="13"/>
                      </w:rPr>
                    </m:ctrlPr>
                  </m:sSubPr>
                  <m:e>
                    <m:r>
                      <w:rPr>
                        <w:rFonts w:ascii="Cambria Math" w:hAnsi="Cambria Math"/>
                        <w:sz w:val="13"/>
                        <w:szCs w:val="13"/>
                      </w:rPr>
                      <m:t>A</m:t>
                    </m:r>
                  </m:e>
                  <m:sub>
                    <m:r>
                      <w:rPr>
                        <w:rFonts w:ascii="Cambria Math" w:hAnsi="Cambria Math"/>
                        <w:sz w:val="13"/>
                        <w:szCs w:val="13"/>
                      </w:rPr>
                      <m:t>f</m:t>
                    </m:r>
                  </m:sub>
                </m:sSub>
              </m:den>
            </m:f>
          </m:e>
        </m:rad>
      </m:oMath>
      <w:r w:rsidR="00020126">
        <w:rPr>
          <w:rFonts w:hint="eastAsia"/>
          <w:iCs/>
          <w:sz w:val="13"/>
          <w:szCs w:val="13"/>
        </w:rPr>
        <w:t>，</w:t>
      </w:r>
      <m:oMath>
        <m:r>
          <w:rPr>
            <w:rFonts w:ascii="Cambria Math" w:hAnsi="Cambria Math" w:hint="eastAsia"/>
            <w:sz w:val="13"/>
            <w:szCs w:val="13"/>
          </w:rPr>
          <m:t>A</m:t>
        </m:r>
      </m:oMath>
      <w:r w:rsidR="00020126" w:rsidRPr="00020126">
        <w:rPr>
          <w:rFonts w:hint="eastAsia"/>
          <w:iCs/>
          <w:sz w:val="11"/>
          <w:szCs w:val="11"/>
        </w:rPr>
        <w:t>浮子与锥管间的环形流通面积</w:t>
      </w:r>
      <w:r w:rsidR="00020126">
        <w:rPr>
          <w:rFonts w:hint="eastAsia"/>
          <w:iCs/>
          <w:sz w:val="11"/>
          <w:szCs w:val="11"/>
        </w:rPr>
        <w:t>，</w:t>
      </w:r>
      <w:proofErr w:type="spellStart"/>
      <w:r w:rsidR="00020126">
        <w:rPr>
          <w:rFonts w:hint="eastAsia"/>
          <w:iCs/>
          <w:sz w:val="11"/>
          <w:szCs w:val="11"/>
        </w:rPr>
        <w:t>Af</w:t>
      </w:r>
      <w:proofErr w:type="spellEnd"/>
      <w:r w:rsidR="00CD6CBE">
        <w:rPr>
          <w:rFonts w:hint="eastAsia"/>
          <w:iCs/>
          <w:sz w:val="11"/>
          <w:szCs w:val="11"/>
        </w:rPr>
        <w:t>浮子横截面积，</w:t>
      </w:r>
      <w:proofErr w:type="spellStart"/>
      <w:r w:rsidR="00CD6CBE">
        <w:rPr>
          <w:rFonts w:hint="eastAsia"/>
          <w:iCs/>
          <w:sz w:val="11"/>
          <w:szCs w:val="11"/>
        </w:rPr>
        <w:t>Vf</w:t>
      </w:r>
      <w:proofErr w:type="spellEnd"/>
      <w:r w:rsidR="00CD6CBE">
        <w:rPr>
          <w:rFonts w:hint="eastAsia"/>
          <w:iCs/>
          <w:sz w:val="11"/>
          <w:szCs w:val="11"/>
        </w:rPr>
        <w:t>浮子体积，</w:t>
      </w:r>
      <m:oMath>
        <m:sSub>
          <m:sSubPr>
            <m:ctrlPr>
              <w:rPr>
                <w:rFonts w:ascii="Cambria Math" w:hAnsi="Cambria Math"/>
                <w:i/>
                <w:iCs/>
                <w:sz w:val="13"/>
                <w:szCs w:val="13"/>
              </w:rPr>
            </m:ctrlPr>
          </m:sSubPr>
          <m:e>
            <m:r>
              <w:rPr>
                <w:rFonts w:ascii="Cambria Math" w:hAnsi="Cambria Math"/>
                <w:sz w:val="13"/>
                <w:szCs w:val="13"/>
              </w:rPr>
              <m:t>ρ</m:t>
            </m:r>
          </m:e>
          <m:sub>
            <m:r>
              <w:rPr>
                <w:rFonts w:ascii="Cambria Math" w:hAnsi="Cambria Math"/>
                <w:sz w:val="13"/>
                <w:szCs w:val="13"/>
              </w:rPr>
              <m:t>f</m:t>
            </m:r>
          </m:sub>
        </m:sSub>
      </m:oMath>
      <w:r w:rsidR="00CD6CBE" w:rsidRPr="00CD6CBE">
        <w:rPr>
          <w:rFonts w:hint="eastAsia"/>
          <w:iCs/>
          <w:sz w:val="11"/>
          <w:szCs w:val="11"/>
        </w:rPr>
        <w:t>浮子密度</w:t>
      </w:r>
      <w:r w:rsidR="00CD6CBE">
        <w:rPr>
          <w:rFonts w:hint="eastAsia"/>
          <w:iCs/>
          <w:sz w:val="11"/>
          <w:szCs w:val="11"/>
        </w:rPr>
        <w:t>。</w:t>
      </w:r>
    </w:p>
    <w:p w14:paraId="7454DEBD" w14:textId="2B57C1C0" w:rsidR="00CD6CBE" w:rsidRDefault="00CD6CBE">
      <w:pPr>
        <w:rPr>
          <w:iCs/>
          <w:sz w:val="11"/>
          <w:szCs w:val="11"/>
        </w:rPr>
      </w:pPr>
      <w:r>
        <w:rPr>
          <w:rFonts w:hint="eastAsia"/>
          <w:iCs/>
          <w:sz w:val="11"/>
          <w:szCs w:val="11"/>
        </w:rPr>
        <w:t>对于小锥度管，A</w:t>
      </w:r>
      <w:r>
        <w:rPr>
          <w:iCs/>
          <w:sz w:val="11"/>
          <w:szCs w:val="11"/>
        </w:rPr>
        <w:t>=</w:t>
      </w:r>
      <w:proofErr w:type="spellStart"/>
      <w:r>
        <w:rPr>
          <w:rFonts w:hint="eastAsia"/>
          <w:iCs/>
          <w:sz w:val="11"/>
          <w:szCs w:val="11"/>
        </w:rPr>
        <w:t>ch</w:t>
      </w:r>
      <w:proofErr w:type="spellEnd"/>
      <w:r>
        <w:rPr>
          <w:rFonts w:hint="eastAsia"/>
          <w:iCs/>
          <w:sz w:val="11"/>
          <w:szCs w:val="11"/>
        </w:rPr>
        <w:t>，c常数，h浮子距离管底的高度。</w:t>
      </w:r>
    </w:p>
    <w:p w14:paraId="7CC0984B" w14:textId="6F213E18" w:rsidR="00CD6CBE" w:rsidRDefault="00CD6CBE">
      <w:pPr>
        <w:rPr>
          <w:iCs/>
          <w:sz w:val="11"/>
          <w:szCs w:val="11"/>
        </w:rPr>
      </w:pPr>
      <w:r w:rsidRPr="00A64177">
        <w:rPr>
          <w:rFonts w:hint="eastAsia"/>
          <w:iCs/>
          <w:sz w:val="11"/>
          <w:szCs w:val="11"/>
          <w:u w:val="single"/>
        </w:rPr>
        <w:t>刻度换算：</w:t>
      </w:r>
      <w:r>
        <w:rPr>
          <w:rFonts w:hint="eastAsia"/>
          <w:iCs/>
          <w:sz w:val="11"/>
          <w:szCs w:val="11"/>
        </w:rPr>
        <w:t>出厂：空气标定气体流量，水标定液体流量。对流量值值修正</w:t>
      </w:r>
    </w:p>
    <w:p w14:paraId="4CEAF4A9" w14:textId="01BAE476" w:rsidR="00CD6CBE" w:rsidRDefault="00B35E53">
      <w:pPr>
        <w:rPr>
          <w:rFonts w:ascii="Cambria Math" w:hAnsi="Cambria Math" w:hint="eastAsia"/>
          <w:sz w:val="11"/>
          <w:szCs w:val="11"/>
        </w:rPr>
      </w:pPr>
      <w:r w:rsidRPr="00175A06">
        <w:rPr>
          <w:iCs/>
          <w:noProof/>
          <w:sz w:val="11"/>
          <w:szCs w:val="11"/>
        </w:rPr>
        <w:drawing>
          <wp:anchor distT="0" distB="0" distL="114300" distR="114300" simplePos="0" relativeHeight="251670528" behindDoc="1" locked="0" layoutInCell="1" allowOverlap="1" wp14:anchorId="5D8EA52A" wp14:editId="30B78ADF">
            <wp:simplePos x="0" y="0"/>
            <wp:positionH relativeFrom="column">
              <wp:posOffset>2480901</wp:posOffset>
            </wp:positionH>
            <wp:positionV relativeFrom="paragraph">
              <wp:posOffset>84072</wp:posOffset>
            </wp:positionV>
            <wp:extent cx="984250" cy="402590"/>
            <wp:effectExtent l="0" t="0" r="6350" b="3810"/>
            <wp:wrapTight wrapText="bothSides">
              <wp:wrapPolygon edited="0">
                <wp:start x="0" y="0"/>
                <wp:lineTo x="0" y="21123"/>
                <wp:lineTo x="21461" y="21123"/>
                <wp:lineTo x="21461" y="0"/>
                <wp:lineTo x="0" y="0"/>
              </wp:wrapPolygon>
            </wp:wrapTight>
            <wp:docPr id="104460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698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4250" cy="402590"/>
                    </a:xfrm>
                    <a:prstGeom prst="rect">
                      <a:avLst/>
                    </a:prstGeom>
                  </pic:spPr>
                </pic:pic>
              </a:graphicData>
            </a:graphic>
            <wp14:sizeRelH relativeFrom="page">
              <wp14:pctWidth>0</wp14:pctWidth>
            </wp14:sizeRelH>
            <wp14:sizeRelV relativeFrom="page">
              <wp14:pctHeight>0</wp14:pctHeight>
            </wp14:sizeRelV>
          </wp:anchor>
        </w:drawing>
      </w:r>
      <w:r w:rsidR="00CD6CBE" w:rsidRPr="00CD6CBE">
        <w:rPr>
          <w:rFonts w:hint="eastAsia"/>
          <w:iCs/>
          <w:sz w:val="13"/>
          <w:szCs w:val="13"/>
        </w:rPr>
        <w:t>液体</w:t>
      </w:r>
      <w:r w:rsidR="00CD6CBE">
        <w:rPr>
          <w:rFonts w:hint="eastAsia"/>
          <w:iCs/>
          <w:sz w:val="11"/>
          <w:szCs w:val="11"/>
        </w:rPr>
        <w:t>：</w:t>
      </w:r>
      <m:oMath>
        <m:sSubSup>
          <m:sSubSupPr>
            <m:ctrlPr>
              <w:rPr>
                <w:rFonts w:ascii="Cambria Math" w:hAnsi="Cambria Math"/>
                <w:i/>
                <w:iCs/>
                <w:sz w:val="13"/>
                <w:szCs w:val="13"/>
              </w:rPr>
            </m:ctrlPr>
          </m:sSubSupPr>
          <m:e>
            <m:r>
              <w:rPr>
                <w:rFonts w:ascii="Cambria Math" w:hAnsi="Cambria Math"/>
                <w:sz w:val="13"/>
                <w:szCs w:val="13"/>
              </w:rPr>
              <m:t>q</m:t>
            </m:r>
          </m:e>
          <m:sub>
            <m:r>
              <w:rPr>
                <w:rFonts w:ascii="Cambria Math" w:hAnsi="Cambria Math"/>
                <w:sz w:val="13"/>
                <w:szCs w:val="13"/>
              </w:rPr>
              <m:t>v</m:t>
            </m:r>
          </m:sub>
          <m:sup>
            <m:r>
              <w:rPr>
                <w:rFonts w:ascii="Cambria Math" w:hAnsi="Cambria Math"/>
                <w:sz w:val="13"/>
                <w:szCs w:val="13"/>
              </w:rPr>
              <m:t>'</m:t>
            </m:r>
          </m:sup>
        </m:sSubSup>
        <m:r>
          <w:rPr>
            <w:rFonts w:ascii="Cambria Math" w:hAnsi="Cambria Math"/>
            <w:sz w:val="13"/>
            <w:szCs w:val="13"/>
          </w:rPr>
          <m:t>=</m:t>
        </m:r>
        <m:sSub>
          <m:sSubPr>
            <m:ctrlPr>
              <w:rPr>
                <w:rFonts w:ascii="Cambria Math" w:hAnsi="Cambria Math"/>
                <w:i/>
                <w:iCs/>
                <w:sz w:val="13"/>
                <w:szCs w:val="13"/>
              </w:rPr>
            </m:ctrlPr>
          </m:sSubPr>
          <m:e>
            <m:r>
              <w:rPr>
                <w:rFonts w:ascii="Cambria Math" w:hAnsi="Cambria Math"/>
                <w:sz w:val="13"/>
                <w:szCs w:val="13"/>
              </w:rPr>
              <m:t>q</m:t>
            </m:r>
          </m:e>
          <m:sub>
            <m:r>
              <w:rPr>
                <w:rFonts w:ascii="Cambria Math" w:hAnsi="Cambria Math"/>
                <w:sz w:val="13"/>
                <w:szCs w:val="13"/>
              </w:rPr>
              <m:t>v</m:t>
            </m:r>
          </m:sub>
        </m:sSub>
        <m:rad>
          <m:radPr>
            <m:degHide m:val="1"/>
            <m:ctrlPr>
              <w:rPr>
                <w:rFonts w:ascii="Cambria Math" w:hAnsi="Cambria Math"/>
                <w:i/>
                <w:iCs/>
                <w:sz w:val="13"/>
                <w:szCs w:val="13"/>
              </w:rPr>
            </m:ctrlPr>
          </m:radPr>
          <m:deg/>
          <m:e>
            <m:f>
              <m:fPr>
                <m:ctrlPr>
                  <w:rPr>
                    <w:rFonts w:ascii="Cambria Math" w:hAnsi="Cambria Math"/>
                    <w:i/>
                    <w:iCs/>
                    <w:sz w:val="13"/>
                    <w:szCs w:val="13"/>
                  </w:rPr>
                </m:ctrlPr>
              </m:fPr>
              <m:num>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ρ</m:t>
                        </m:r>
                      </m:e>
                      <m:sub>
                        <m:r>
                          <w:rPr>
                            <w:rFonts w:ascii="Cambria Math" w:hAnsi="Cambria Math"/>
                            <w:sz w:val="13"/>
                            <w:szCs w:val="13"/>
                          </w:rPr>
                          <m:t>f</m:t>
                        </m:r>
                      </m:sub>
                    </m:sSub>
                    <m:r>
                      <w:rPr>
                        <w:rFonts w:ascii="Cambria Math" w:hAnsi="Cambria Math"/>
                        <w:sz w:val="13"/>
                        <w:szCs w:val="13"/>
                      </w:rPr>
                      <m:t>-</m:t>
                    </m:r>
                    <m:sSup>
                      <m:sSupPr>
                        <m:ctrlPr>
                          <w:rPr>
                            <w:rFonts w:ascii="Cambria Math" w:hAnsi="Cambria Math"/>
                            <w:i/>
                            <w:iCs/>
                            <w:sz w:val="13"/>
                            <w:szCs w:val="13"/>
                          </w:rPr>
                        </m:ctrlPr>
                      </m:sSupPr>
                      <m:e>
                        <m:r>
                          <w:rPr>
                            <w:rFonts w:ascii="Cambria Math" w:hAnsi="Cambria Math"/>
                            <w:sz w:val="13"/>
                            <w:szCs w:val="13"/>
                          </w:rPr>
                          <m:t>ρ</m:t>
                        </m:r>
                      </m:e>
                      <m:sup>
                        <m:r>
                          <w:rPr>
                            <w:rFonts w:ascii="Cambria Math" w:hAnsi="Cambria Math"/>
                            <w:sz w:val="13"/>
                            <w:szCs w:val="13"/>
                          </w:rPr>
                          <m:t>'</m:t>
                        </m:r>
                      </m:sup>
                    </m:sSup>
                  </m:e>
                </m:d>
                <m:r>
                  <w:rPr>
                    <w:rFonts w:ascii="Cambria Math" w:hAnsi="Cambria Math"/>
                    <w:sz w:val="13"/>
                    <w:szCs w:val="13"/>
                  </w:rPr>
                  <m:t>ρ</m:t>
                </m:r>
              </m:num>
              <m:den>
                <m:d>
                  <m:dPr>
                    <m:ctrlPr>
                      <w:rPr>
                        <w:rFonts w:ascii="Cambria Math" w:hAnsi="Cambria Math"/>
                        <w:i/>
                        <w:iCs/>
                        <w:sz w:val="13"/>
                        <w:szCs w:val="13"/>
                      </w:rPr>
                    </m:ctrlPr>
                  </m:dPr>
                  <m:e>
                    <m:sSub>
                      <m:sSubPr>
                        <m:ctrlPr>
                          <w:rPr>
                            <w:rFonts w:ascii="Cambria Math" w:hAnsi="Cambria Math"/>
                            <w:i/>
                            <w:iCs/>
                            <w:sz w:val="13"/>
                            <w:szCs w:val="13"/>
                          </w:rPr>
                        </m:ctrlPr>
                      </m:sSubPr>
                      <m:e>
                        <m:r>
                          <w:rPr>
                            <w:rFonts w:ascii="Cambria Math" w:hAnsi="Cambria Math"/>
                            <w:sz w:val="13"/>
                            <w:szCs w:val="13"/>
                          </w:rPr>
                          <m:t>ρ</m:t>
                        </m:r>
                      </m:e>
                      <m:sub>
                        <m:r>
                          <w:rPr>
                            <w:rFonts w:ascii="Cambria Math" w:hAnsi="Cambria Math"/>
                            <w:sz w:val="13"/>
                            <w:szCs w:val="13"/>
                          </w:rPr>
                          <m:t>f</m:t>
                        </m:r>
                      </m:sub>
                    </m:sSub>
                    <m:r>
                      <w:rPr>
                        <w:rFonts w:ascii="Cambria Math" w:hAnsi="Cambria Math"/>
                        <w:sz w:val="13"/>
                        <w:szCs w:val="13"/>
                      </w:rPr>
                      <m:t>-ρ</m:t>
                    </m:r>
                  </m:e>
                </m:d>
                <m:r>
                  <w:rPr>
                    <w:rFonts w:ascii="Cambria Math" w:hAnsi="Cambria Math"/>
                    <w:sz w:val="13"/>
                    <w:szCs w:val="13"/>
                  </w:rPr>
                  <m:t>ρ'</m:t>
                </m:r>
              </m:den>
            </m:f>
          </m:e>
        </m:rad>
      </m:oMath>
      <w:r w:rsidR="00CD6CBE">
        <w:rPr>
          <w:rFonts w:hint="eastAsia"/>
          <w:iCs/>
          <w:sz w:val="13"/>
          <w:szCs w:val="13"/>
        </w:rPr>
        <w:t>，气体：</w:t>
      </w:r>
      <m:oMath>
        <m:sSubSup>
          <m:sSubSupPr>
            <m:ctrlPr>
              <w:rPr>
                <w:rFonts w:ascii="Cambria Math" w:hAnsi="Cambria Math"/>
                <w:i/>
                <w:iCs/>
                <w:sz w:val="13"/>
                <w:szCs w:val="13"/>
              </w:rPr>
            </m:ctrlPr>
          </m:sSubSupPr>
          <m:e>
            <m:r>
              <w:rPr>
                <w:rFonts w:ascii="Cambria Math" w:hAnsi="Cambria Math"/>
                <w:sz w:val="13"/>
                <w:szCs w:val="13"/>
              </w:rPr>
              <m:t>q</m:t>
            </m:r>
          </m:e>
          <m:sub>
            <m:r>
              <w:rPr>
                <w:rFonts w:ascii="Cambria Math" w:hAnsi="Cambria Math"/>
                <w:sz w:val="13"/>
                <w:szCs w:val="13"/>
              </w:rPr>
              <m:t>v</m:t>
            </m:r>
          </m:sub>
          <m:sup>
            <m:r>
              <w:rPr>
                <w:rFonts w:ascii="Cambria Math" w:hAnsi="Cambria Math"/>
                <w:sz w:val="13"/>
                <w:szCs w:val="13"/>
              </w:rPr>
              <m:t>'</m:t>
            </m:r>
          </m:sup>
        </m:sSubSup>
        <m:r>
          <w:rPr>
            <w:rFonts w:ascii="Cambria Math" w:hAnsi="Cambria Math"/>
            <w:sz w:val="13"/>
            <w:szCs w:val="13"/>
          </w:rPr>
          <m:t>=</m:t>
        </m:r>
        <m:sSub>
          <m:sSubPr>
            <m:ctrlPr>
              <w:rPr>
                <w:rFonts w:ascii="Cambria Math" w:hAnsi="Cambria Math"/>
                <w:i/>
                <w:iCs/>
                <w:sz w:val="13"/>
                <w:szCs w:val="13"/>
              </w:rPr>
            </m:ctrlPr>
          </m:sSubPr>
          <m:e>
            <m:r>
              <w:rPr>
                <w:rFonts w:ascii="Cambria Math" w:hAnsi="Cambria Math"/>
                <w:sz w:val="13"/>
                <w:szCs w:val="13"/>
              </w:rPr>
              <m:t>q</m:t>
            </m:r>
          </m:e>
          <m:sub>
            <m:r>
              <w:rPr>
                <w:rFonts w:ascii="Cambria Math" w:hAnsi="Cambria Math"/>
                <w:sz w:val="13"/>
                <w:szCs w:val="13"/>
              </w:rPr>
              <m:t>v</m:t>
            </m:r>
          </m:sub>
        </m:sSub>
        <m:rad>
          <m:radPr>
            <m:degHide m:val="1"/>
            <m:ctrlPr>
              <w:rPr>
                <w:rFonts w:ascii="Cambria Math" w:hAnsi="Cambria Math"/>
                <w:i/>
                <w:iCs/>
                <w:sz w:val="13"/>
                <w:szCs w:val="13"/>
              </w:rPr>
            </m:ctrlPr>
          </m:radPr>
          <m:deg/>
          <m:e>
            <m:f>
              <m:fPr>
                <m:ctrlPr>
                  <w:rPr>
                    <w:rFonts w:ascii="Cambria Math" w:hAnsi="Cambria Math"/>
                    <w:i/>
                    <w:iCs/>
                    <w:sz w:val="13"/>
                    <w:szCs w:val="13"/>
                  </w:rPr>
                </m:ctrlPr>
              </m:fPr>
              <m:num>
                <m:r>
                  <w:rPr>
                    <w:rFonts w:ascii="Cambria Math" w:hAnsi="Cambria Math"/>
                    <w:sz w:val="13"/>
                    <w:szCs w:val="13"/>
                  </w:rPr>
                  <m:t>ρ</m:t>
                </m:r>
              </m:num>
              <m:den>
                <m:sSup>
                  <m:sSupPr>
                    <m:ctrlPr>
                      <w:rPr>
                        <w:rFonts w:ascii="Cambria Math" w:hAnsi="Cambria Math"/>
                        <w:i/>
                        <w:iCs/>
                        <w:sz w:val="13"/>
                        <w:szCs w:val="13"/>
                      </w:rPr>
                    </m:ctrlPr>
                  </m:sSupPr>
                  <m:e>
                    <m:r>
                      <w:rPr>
                        <w:rFonts w:ascii="Cambria Math" w:hAnsi="Cambria Math"/>
                        <w:sz w:val="13"/>
                        <w:szCs w:val="13"/>
                      </w:rPr>
                      <m:t>ρ</m:t>
                    </m:r>
                  </m:e>
                  <m:sup>
                    <m:r>
                      <w:rPr>
                        <w:rFonts w:ascii="Cambria Math" w:hAnsi="Cambria Math"/>
                        <w:sz w:val="13"/>
                        <w:szCs w:val="13"/>
                      </w:rPr>
                      <m:t>'</m:t>
                    </m:r>
                  </m:sup>
                </m:sSup>
              </m:den>
            </m:f>
          </m:e>
        </m:rad>
      </m:oMath>
      <w:r w:rsidR="00CD6CBE">
        <w:rPr>
          <w:iCs/>
          <w:sz w:val="13"/>
          <w:szCs w:val="13"/>
        </w:rPr>
        <w:t xml:space="preserve"> ,</w:t>
      </w:r>
      <w:r w:rsidR="00CD6CBE" w:rsidRPr="00CD6CBE">
        <w:rPr>
          <w:rFonts w:ascii="Cambria Math" w:hAnsi="Cambria Math"/>
          <w:i/>
          <w:iCs/>
          <w:sz w:val="13"/>
          <w:szCs w:val="13"/>
        </w:rPr>
        <w:t xml:space="preserve"> </w:t>
      </w:r>
      <m:oMath>
        <m:sSup>
          <m:sSupPr>
            <m:ctrlPr>
              <w:rPr>
                <w:rFonts w:ascii="Cambria Math" w:hAnsi="Cambria Math"/>
                <w:i/>
                <w:iCs/>
                <w:sz w:val="11"/>
                <w:szCs w:val="11"/>
              </w:rPr>
            </m:ctrlPr>
          </m:sSupPr>
          <m:e>
            <m:r>
              <w:rPr>
                <w:rFonts w:ascii="Cambria Math" w:hAnsi="Cambria Math"/>
                <w:sz w:val="11"/>
                <w:szCs w:val="11"/>
              </w:rPr>
              <m:t>ρ</m:t>
            </m:r>
          </m:e>
          <m:sup>
            <m:r>
              <w:rPr>
                <w:rFonts w:ascii="Cambria Math" w:hAnsi="Cambria Math"/>
                <w:sz w:val="11"/>
                <w:szCs w:val="11"/>
              </w:rPr>
              <m:t>'</m:t>
            </m:r>
          </m:sup>
        </m:sSup>
      </m:oMath>
      <w:r w:rsidR="00CD6CBE">
        <w:rPr>
          <w:rFonts w:ascii="Cambria Math" w:hAnsi="Cambria Math" w:hint="eastAsia"/>
          <w:sz w:val="11"/>
          <w:szCs w:val="11"/>
        </w:rPr>
        <w:t>被测介质密度</w:t>
      </w:r>
      <w:r w:rsidR="00343A0B">
        <w:rPr>
          <w:rFonts w:ascii="Cambria Math" w:hAnsi="Cambria Math" w:hint="eastAsia"/>
          <w:sz w:val="11"/>
          <w:szCs w:val="11"/>
        </w:rPr>
        <w:t>.</w:t>
      </w:r>
    </w:p>
    <w:p w14:paraId="016A6116" w14:textId="1F1E22C0" w:rsidR="00CD6CBE" w:rsidRDefault="00CD6CBE">
      <w:pPr>
        <w:rPr>
          <w:rFonts w:ascii="Cambria Math" w:hAnsi="Cambria Math"/>
          <w:b/>
          <w:bCs/>
          <w:sz w:val="11"/>
          <w:szCs w:val="11"/>
        </w:rPr>
      </w:pPr>
      <w:r w:rsidRPr="00CD6CBE">
        <w:rPr>
          <w:rFonts w:ascii="Cambria Math" w:hAnsi="Cambria Math" w:hint="eastAsia"/>
          <w:b/>
          <w:bCs/>
          <w:sz w:val="11"/>
          <w:szCs w:val="11"/>
        </w:rPr>
        <w:t>明渠流量测量方法通过测量液位获得流量</w:t>
      </w:r>
    </w:p>
    <w:p w14:paraId="3CAAE34A" w14:textId="7646C165" w:rsidR="0053153C" w:rsidRDefault="0053153C">
      <w:pPr>
        <w:rPr>
          <w:rFonts w:ascii="Cambria Math" w:hAnsi="Cambria Math"/>
          <w:sz w:val="11"/>
          <w:szCs w:val="11"/>
        </w:rPr>
      </w:pPr>
      <w:r>
        <w:rPr>
          <w:rFonts w:ascii="Cambria Math" w:hAnsi="Cambria Math" w:hint="eastAsia"/>
          <w:b/>
          <w:bCs/>
          <w:sz w:val="11"/>
          <w:szCs w:val="11"/>
        </w:rPr>
        <w:t>速度式</w:t>
      </w:r>
      <w:r>
        <w:rPr>
          <w:rFonts w:ascii="Cambria Math" w:hAnsi="Cambria Math" w:hint="eastAsia"/>
          <w:b/>
          <w:bCs/>
          <w:sz w:val="11"/>
          <w:szCs w:val="11"/>
        </w:rPr>
        <w:t>-</w:t>
      </w:r>
      <w:r>
        <w:rPr>
          <w:rFonts w:ascii="Cambria Math" w:hAnsi="Cambria Math" w:hint="eastAsia"/>
          <w:b/>
          <w:bCs/>
          <w:sz w:val="11"/>
          <w:szCs w:val="11"/>
        </w:rPr>
        <w:t>涡轮流量计：</w:t>
      </w:r>
      <w:r>
        <w:rPr>
          <w:rFonts w:ascii="Cambria Math" w:hAnsi="Cambria Math" w:hint="eastAsia"/>
          <w:sz w:val="11"/>
          <w:szCs w:val="11"/>
        </w:rPr>
        <w:t>一定范围内涡轮的转速与流体的平均流速成正比。</w:t>
      </w:r>
    </w:p>
    <w:p w14:paraId="6F31F4E8" w14:textId="153B3F60" w:rsidR="0053153C" w:rsidRDefault="00000000">
      <w:pPr>
        <w:rPr>
          <w:sz w:val="11"/>
          <w:szCs w:val="11"/>
        </w:rPr>
      </w:pPr>
      <m:oMath>
        <m:sSub>
          <m:sSubPr>
            <m:ctrlPr>
              <w:rPr>
                <w:rFonts w:ascii="Cambria Math" w:hAnsi="Cambria Math"/>
                <w:i/>
                <w:sz w:val="13"/>
                <w:szCs w:val="13"/>
              </w:rPr>
            </m:ctrlPr>
          </m:sSubPr>
          <m:e>
            <m:r>
              <w:rPr>
                <w:rFonts w:ascii="Cambria Math" w:hAnsi="Cambria Math" w:hint="eastAsia"/>
                <w:sz w:val="13"/>
                <w:szCs w:val="13"/>
              </w:rPr>
              <m:t>q</m:t>
            </m:r>
            <m:ctrlPr>
              <w:rPr>
                <w:rFonts w:ascii="Cambria Math" w:hAnsi="Cambria Math" w:hint="eastAsia"/>
                <w:i/>
                <w:sz w:val="13"/>
                <w:szCs w:val="13"/>
              </w:rPr>
            </m:ctrlPr>
          </m:e>
          <m:sub>
            <m:r>
              <w:rPr>
                <w:rFonts w:ascii="Cambria Math" w:hAnsi="Cambria Math" w:hint="eastAsia"/>
                <w:sz w:val="13"/>
                <w:szCs w:val="13"/>
              </w:rPr>
              <m:t>v</m:t>
            </m:r>
          </m:sub>
        </m:sSub>
        <m:r>
          <w:rPr>
            <w:rFonts w:ascii="Cambria Math" w:hAnsi="Cambria Math"/>
            <w:sz w:val="13"/>
            <w:szCs w:val="13"/>
          </w:rPr>
          <m:t>=</m:t>
        </m:r>
        <m:r>
          <w:rPr>
            <w:rFonts w:ascii="Cambria Math" w:hAnsi="Cambria Math" w:hint="eastAsia"/>
            <w:sz w:val="13"/>
            <w:szCs w:val="13"/>
          </w:rPr>
          <m:t>uA</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2πRA</m:t>
            </m:r>
          </m:num>
          <m:den>
            <m:r>
              <w:rPr>
                <w:rFonts w:ascii="Cambria Math" w:hAnsi="Cambria Math"/>
                <w:sz w:val="13"/>
                <w:szCs w:val="13"/>
              </w:rPr>
              <m:t>Ztgθ</m:t>
            </m:r>
          </m:den>
        </m:f>
        <m:r>
          <w:rPr>
            <w:rFonts w:ascii="Cambria Math" w:hAnsi="Cambria Math"/>
            <w:sz w:val="13"/>
            <w:szCs w:val="13"/>
          </w:rPr>
          <m:t>f=</m:t>
        </m:r>
        <m:f>
          <m:fPr>
            <m:ctrlPr>
              <w:rPr>
                <w:rFonts w:ascii="Cambria Math" w:hAnsi="Cambria Math"/>
                <w:i/>
                <w:sz w:val="13"/>
                <w:szCs w:val="13"/>
              </w:rPr>
            </m:ctrlPr>
          </m:fPr>
          <m:num>
            <m:r>
              <w:rPr>
                <w:rFonts w:ascii="Cambria Math" w:hAnsi="Cambria Math"/>
                <w:sz w:val="13"/>
                <w:szCs w:val="13"/>
              </w:rPr>
              <m:t>f</m:t>
            </m:r>
          </m:num>
          <m:den>
            <m:r>
              <w:rPr>
                <w:rFonts w:ascii="Cambria Math" w:hAnsi="Cambria Math"/>
                <w:sz w:val="13"/>
                <w:szCs w:val="13"/>
              </w:rPr>
              <m:t>ξ</m:t>
            </m:r>
          </m:den>
        </m:f>
      </m:oMath>
      <w:r w:rsidR="0053153C">
        <w:rPr>
          <w:rFonts w:hint="eastAsia"/>
          <w:sz w:val="11"/>
          <w:szCs w:val="11"/>
        </w:rPr>
        <w:t>，Z涡轮齿数，n涡轮转速，f输出频率，</w:t>
      </w:r>
      <m:oMath>
        <m:r>
          <w:rPr>
            <w:rFonts w:ascii="Cambria Math" w:hAnsi="Cambria Math"/>
            <w:sz w:val="11"/>
            <w:szCs w:val="11"/>
          </w:rPr>
          <m:t>ξ</m:t>
        </m:r>
      </m:oMath>
      <w:r w:rsidR="0053153C">
        <w:rPr>
          <w:rFonts w:hint="eastAsia"/>
          <w:sz w:val="11"/>
          <w:szCs w:val="11"/>
        </w:rPr>
        <w:t>仪表系数</w:t>
      </w:r>
    </w:p>
    <w:p w14:paraId="65B5326A" w14:textId="5C411526" w:rsidR="0053153C" w:rsidRDefault="0053153C">
      <w:pPr>
        <w:rPr>
          <w:sz w:val="11"/>
          <w:szCs w:val="11"/>
        </w:rPr>
      </w:pPr>
      <w:r w:rsidRPr="0053153C">
        <w:rPr>
          <w:rFonts w:hint="eastAsia"/>
          <w:b/>
          <w:bCs/>
          <w:sz w:val="11"/>
          <w:szCs w:val="11"/>
        </w:rPr>
        <w:t>速度式-涡街流量计：</w:t>
      </w:r>
      <w:r>
        <w:rPr>
          <w:rFonts w:hint="eastAsia"/>
          <w:sz w:val="11"/>
          <w:szCs w:val="11"/>
        </w:rPr>
        <w:t>均匀流体中插入柱体，发生漩涡。卡门涡街：达芬奇</w:t>
      </w:r>
    </w:p>
    <w:p w14:paraId="7E6ABC58" w14:textId="15A09273" w:rsidR="00BE7D9B" w:rsidRDefault="00000000">
      <w:pPr>
        <w:rPr>
          <w:iCs/>
          <w:sz w:val="11"/>
          <w:szCs w:val="11"/>
        </w:rPr>
      </w:pPr>
      <m:oMath>
        <m:sSub>
          <m:sSubPr>
            <m:ctrlPr>
              <w:rPr>
                <w:rFonts w:ascii="Cambria Math" w:hAnsi="Cambria Math"/>
                <w:i/>
                <w:sz w:val="11"/>
                <w:szCs w:val="11"/>
              </w:rPr>
            </m:ctrlPr>
          </m:sSubPr>
          <m:e>
            <m:r>
              <w:rPr>
                <w:rFonts w:ascii="Cambria Math" w:hAnsi="Cambria Math" w:hint="eastAsia"/>
                <w:sz w:val="11"/>
                <w:szCs w:val="11"/>
              </w:rPr>
              <m:t>q</m:t>
            </m:r>
            <m:ctrlPr>
              <w:rPr>
                <w:rFonts w:ascii="Cambria Math" w:hAnsi="Cambria Math" w:hint="eastAsia"/>
                <w:i/>
                <w:sz w:val="11"/>
                <w:szCs w:val="11"/>
              </w:rPr>
            </m:ctrlPr>
          </m:e>
          <m:sub>
            <m:r>
              <w:rPr>
                <w:rFonts w:ascii="Cambria Math" w:hAnsi="Cambria Math" w:hint="eastAsia"/>
                <w:sz w:val="11"/>
                <w:szCs w:val="11"/>
              </w:rPr>
              <m:t>v</m:t>
            </m:r>
          </m:sub>
        </m:sSub>
        <m:r>
          <w:rPr>
            <w:rFonts w:ascii="Cambria Math" w:hAnsi="Cambria Math"/>
            <w:sz w:val="11"/>
            <w:szCs w:val="11"/>
          </w:rPr>
          <m:t>=</m:t>
        </m:r>
        <m:f>
          <m:fPr>
            <m:ctrlPr>
              <w:rPr>
                <w:rFonts w:ascii="Cambria Math" w:hAnsi="Cambria Math"/>
                <w:i/>
                <w:sz w:val="11"/>
                <w:szCs w:val="11"/>
              </w:rPr>
            </m:ctrlPr>
          </m:fPr>
          <m:num>
            <m:r>
              <w:rPr>
                <w:rFonts w:ascii="Cambria Math" w:hAnsi="Cambria Math"/>
                <w:sz w:val="11"/>
                <w:szCs w:val="11"/>
              </w:rPr>
              <m:t>π</m:t>
            </m:r>
            <m:sSup>
              <m:sSupPr>
                <m:ctrlPr>
                  <w:rPr>
                    <w:rFonts w:ascii="Cambria Math" w:hAnsi="Cambria Math"/>
                    <w:i/>
                    <w:sz w:val="11"/>
                    <w:szCs w:val="11"/>
                  </w:rPr>
                </m:ctrlPr>
              </m:sSupPr>
              <m:e>
                <m:r>
                  <w:rPr>
                    <w:rFonts w:ascii="Cambria Math" w:hAnsi="Cambria Math"/>
                    <w:sz w:val="11"/>
                    <w:szCs w:val="11"/>
                  </w:rPr>
                  <m:t>D</m:t>
                </m:r>
              </m:e>
              <m:sup>
                <m:r>
                  <w:rPr>
                    <w:rFonts w:ascii="Cambria Math" w:hAnsi="Cambria Math"/>
                    <w:sz w:val="11"/>
                    <w:szCs w:val="11"/>
                  </w:rPr>
                  <m:t>2</m:t>
                </m:r>
              </m:sup>
            </m:sSup>
            <m:r>
              <w:rPr>
                <w:rFonts w:ascii="Cambria Math" w:hAnsi="Cambria Math"/>
                <w:sz w:val="11"/>
                <w:szCs w:val="11"/>
              </w:rPr>
              <m:t>fd</m:t>
            </m:r>
          </m:num>
          <m:den>
            <m:r>
              <w:rPr>
                <w:rFonts w:ascii="Cambria Math" w:hAnsi="Cambria Math"/>
                <w:sz w:val="11"/>
                <w:szCs w:val="11"/>
              </w:rPr>
              <m:t>4</m:t>
            </m:r>
            <m:sSub>
              <m:sSubPr>
                <m:ctrlPr>
                  <w:rPr>
                    <w:rFonts w:ascii="Cambria Math" w:hAnsi="Cambria Math"/>
                    <w:i/>
                    <w:sz w:val="11"/>
                    <w:szCs w:val="11"/>
                  </w:rPr>
                </m:ctrlPr>
              </m:sSubPr>
              <m:e>
                <m:r>
                  <w:rPr>
                    <w:rFonts w:ascii="Cambria Math" w:hAnsi="Cambria Math"/>
                    <w:sz w:val="11"/>
                    <w:szCs w:val="11"/>
                  </w:rPr>
                  <m:t>S</m:t>
                </m:r>
              </m:e>
              <m:sub>
                <m:r>
                  <w:rPr>
                    <w:rFonts w:ascii="Cambria Math" w:hAnsi="Cambria Math"/>
                    <w:sz w:val="11"/>
                    <w:szCs w:val="11"/>
                  </w:rPr>
                  <m:t>t</m:t>
                </m:r>
              </m:sub>
            </m:sSub>
          </m:den>
        </m:f>
        <m:d>
          <m:dPr>
            <m:ctrlPr>
              <w:rPr>
                <w:rFonts w:ascii="Cambria Math" w:hAnsi="Cambria Math"/>
                <w:i/>
                <w:sz w:val="11"/>
                <w:szCs w:val="11"/>
              </w:rPr>
            </m:ctrlPr>
          </m:dPr>
          <m:e>
            <m:r>
              <w:rPr>
                <w:rFonts w:ascii="Cambria Math" w:hAnsi="Cambria Math"/>
                <w:sz w:val="11"/>
                <w:szCs w:val="11"/>
              </w:rPr>
              <m:t>1-</m:t>
            </m:r>
            <m:f>
              <m:fPr>
                <m:ctrlPr>
                  <w:rPr>
                    <w:rFonts w:ascii="Cambria Math" w:hAnsi="Cambria Math"/>
                    <w:i/>
                    <w:sz w:val="11"/>
                    <w:szCs w:val="11"/>
                  </w:rPr>
                </m:ctrlPr>
              </m:fPr>
              <m:num>
                <m:r>
                  <w:rPr>
                    <w:rFonts w:ascii="Cambria Math" w:hAnsi="Cambria Math"/>
                    <w:sz w:val="11"/>
                    <w:szCs w:val="11"/>
                  </w:rPr>
                  <m:t>1.25d</m:t>
                </m:r>
              </m:num>
              <m:den>
                <m:r>
                  <w:rPr>
                    <w:rFonts w:ascii="Cambria Math" w:hAnsi="Cambria Math"/>
                    <w:sz w:val="11"/>
                    <w:szCs w:val="11"/>
                  </w:rPr>
                  <m:t>D</m:t>
                </m:r>
              </m:den>
            </m:f>
          </m:e>
        </m:d>
        <m:r>
          <w:rPr>
            <w:rFonts w:ascii="Cambria Math" w:hAnsi="Cambria Math"/>
            <w:sz w:val="11"/>
            <w:szCs w:val="11"/>
          </w:rPr>
          <m:t>=</m:t>
        </m:r>
        <m:r>
          <w:rPr>
            <w:rFonts w:ascii="Cambria Math" w:hAnsi="Cambria Math" w:hint="eastAsia"/>
            <w:sz w:val="11"/>
            <w:szCs w:val="11"/>
          </w:rPr>
          <m:t>f/K</m:t>
        </m:r>
        <m:r>
          <w:rPr>
            <w:rFonts w:ascii="Cambria Math" w:hAnsi="Cambria Math"/>
            <w:sz w:val="11"/>
            <w:szCs w:val="11"/>
          </w:rPr>
          <m:t xml:space="preserve"> </m:t>
        </m:r>
      </m:oMath>
      <w:r w:rsidR="00BE7D9B">
        <w:rPr>
          <w:rFonts w:hint="eastAsia"/>
          <w:iCs/>
          <w:sz w:val="11"/>
          <w:szCs w:val="11"/>
        </w:rPr>
        <w:t>，f漩涡产生频率，D管道直径，d旋涡发生体尺寸，</w:t>
      </w:r>
      <m:oMath>
        <m:sSub>
          <m:sSubPr>
            <m:ctrlPr>
              <w:rPr>
                <w:rFonts w:ascii="Cambria Math" w:hAnsi="Cambria Math"/>
                <w:i/>
                <w:iCs/>
                <w:sz w:val="11"/>
                <w:szCs w:val="11"/>
              </w:rPr>
            </m:ctrlPr>
          </m:sSubPr>
          <m:e>
            <m:r>
              <w:rPr>
                <w:rFonts w:ascii="Cambria Math" w:hAnsi="Cambria Math"/>
                <w:sz w:val="11"/>
                <w:szCs w:val="11"/>
              </w:rPr>
              <m:t>S</m:t>
            </m:r>
          </m:e>
          <m:sub>
            <m:r>
              <w:rPr>
                <w:rFonts w:ascii="Cambria Math" w:hAnsi="Cambria Math"/>
                <w:sz w:val="11"/>
                <w:szCs w:val="11"/>
              </w:rPr>
              <m:t>t</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fmd</m:t>
            </m:r>
          </m:num>
          <m:den>
            <m:r>
              <w:rPr>
                <w:rFonts w:ascii="Cambria Math" w:hAnsi="Cambria Math"/>
                <w:sz w:val="11"/>
                <w:szCs w:val="11"/>
              </w:rPr>
              <m:t>u</m:t>
            </m:r>
          </m:den>
        </m:f>
      </m:oMath>
      <w:r w:rsidR="00BE7D9B">
        <w:rPr>
          <w:rFonts w:hint="eastAsia"/>
          <w:iCs/>
          <w:sz w:val="11"/>
          <w:szCs w:val="11"/>
        </w:rPr>
        <w:t>，斯特罗哈尔数，K：仪表系数：单位流量发射脉冲数</w:t>
      </w:r>
    </w:p>
    <w:p w14:paraId="5EE4DAE6" w14:textId="0ED5E036" w:rsidR="00BE7D9B" w:rsidRPr="00A64177" w:rsidRDefault="00BE7D9B">
      <w:pPr>
        <w:rPr>
          <w:iCs/>
          <w:sz w:val="11"/>
          <w:szCs w:val="11"/>
          <w:u w:val="single"/>
        </w:rPr>
      </w:pPr>
      <w:r w:rsidRPr="00BE7D9B">
        <w:rPr>
          <w:rFonts w:hint="eastAsia"/>
          <w:b/>
          <w:bCs/>
          <w:iCs/>
          <w:sz w:val="11"/>
          <w:szCs w:val="11"/>
        </w:rPr>
        <w:t>速度式-电磁流量计</w:t>
      </w:r>
      <w:r>
        <w:rPr>
          <w:rFonts w:hint="eastAsia"/>
          <w:iCs/>
          <w:sz w:val="11"/>
          <w:szCs w:val="11"/>
        </w:rPr>
        <w:t>：电势与流速成正比：</w:t>
      </w:r>
      <m:oMath>
        <m:sSub>
          <m:sSubPr>
            <m:ctrlPr>
              <w:rPr>
                <w:rFonts w:ascii="Cambria Math" w:hAnsi="Cambria Math"/>
                <w:i/>
                <w:iCs/>
                <w:sz w:val="11"/>
                <w:szCs w:val="11"/>
              </w:rPr>
            </m:ctrlPr>
          </m:sSubPr>
          <m:e>
            <m:r>
              <w:rPr>
                <w:rFonts w:ascii="Cambria Math" w:hAnsi="Cambria Math" w:hint="eastAsia"/>
                <w:sz w:val="11"/>
                <w:szCs w:val="11"/>
              </w:rPr>
              <m:t>q</m:t>
            </m:r>
            <m:ctrlPr>
              <w:rPr>
                <w:rFonts w:ascii="Cambria Math" w:hAnsi="Cambria Math" w:hint="eastAsia"/>
                <w:i/>
                <w:iCs/>
                <w:sz w:val="11"/>
                <w:szCs w:val="11"/>
              </w:rPr>
            </m:ctrlPr>
          </m:e>
          <m:sub>
            <m:r>
              <w:rPr>
                <w:rFonts w:ascii="Cambria Math" w:hAnsi="Cambria Math" w:hint="eastAsia"/>
                <w:sz w:val="11"/>
                <w:szCs w:val="11"/>
              </w:rPr>
              <m:t>v</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4</m:t>
            </m:r>
          </m:den>
        </m:f>
        <m:r>
          <w:rPr>
            <w:rFonts w:ascii="Cambria Math" w:hAnsi="Cambria Math"/>
            <w:sz w:val="11"/>
            <w:szCs w:val="11"/>
          </w:rPr>
          <m:t>π</m:t>
        </m:r>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r>
          <w:rPr>
            <w:rFonts w:ascii="Cambria Math" w:hAnsi="Cambria Math"/>
            <w:sz w:val="11"/>
            <w:szCs w:val="11"/>
          </w:rPr>
          <m:t>u=</m:t>
        </m:r>
        <m:f>
          <m:fPr>
            <m:ctrlPr>
              <w:rPr>
                <w:rFonts w:ascii="Cambria Math" w:hAnsi="Cambria Math"/>
                <w:i/>
                <w:iCs/>
                <w:sz w:val="11"/>
                <w:szCs w:val="11"/>
              </w:rPr>
            </m:ctrlPr>
          </m:fPr>
          <m:num>
            <m:r>
              <w:rPr>
                <w:rFonts w:ascii="Cambria Math" w:hAnsi="Cambria Math"/>
                <w:sz w:val="11"/>
                <w:szCs w:val="11"/>
              </w:rPr>
              <m:t>πD</m:t>
            </m:r>
          </m:num>
          <m:den>
            <m:r>
              <w:rPr>
                <w:rFonts w:ascii="Cambria Math" w:hAnsi="Cambria Math"/>
                <w:sz w:val="11"/>
                <w:szCs w:val="11"/>
              </w:rPr>
              <m:t>4B</m:t>
            </m:r>
          </m:den>
        </m:f>
        <m:r>
          <w:rPr>
            <w:rFonts w:ascii="Cambria Math" w:hAnsi="Cambria Math"/>
            <w:sz w:val="11"/>
            <w:szCs w:val="11"/>
          </w:rPr>
          <m:t>E=E/k</m:t>
        </m:r>
      </m:oMath>
      <w:r>
        <w:rPr>
          <w:iCs/>
          <w:sz w:val="11"/>
          <w:szCs w:val="11"/>
        </w:rPr>
        <w:t>,E</w:t>
      </w:r>
      <w:r>
        <w:rPr>
          <w:rFonts w:hint="eastAsia"/>
          <w:iCs/>
          <w:sz w:val="11"/>
          <w:szCs w:val="11"/>
        </w:rPr>
        <w:t>感应电势，D管内直径，B磁感应强度</w:t>
      </w:r>
      <w:r w:rsidR="00A64177">
        <w:rPr>
          <w:rFonts w:hint="eastAsia"/>
          <w:iCs/>
          <w:sz w:val="11"/>
          <w:szCs w:val="11"/>
        </w:rPr>
        <w:t>，k同上</w:t>
      </w:r>
      <w:r>
        <w:rPr>
          <w:rFonts w:hint="eastAsia"/>
          <w:iCs/>
          <w:sz w:val="11"/>
          <w:szCs w:val="11"/>
        </w:rPr>
        <w:t>。</w:t>
      </w:r>
      <w:r w:rsidRPr="00A64177">
        <w:rPr>
          <w:rFonts w:hint="eastAsia"/>
          <w:iCs/>
          <w:sz w:val="11"/>
          <w:szCs w:val="11"/>
          <w:u w:val="single"/>
        </w:rPr>
        <w:t>只能观测导电流体的流量，可观测非满管条件的流体流量。</w:t>
      </w:r>
    </w:p>
    <w:p w14:paraId="7D388731" w14:textId="1D5A6EE8" w:rsidR="00BE7D9B" w:rsidRDefault="00BE7D9B">
      <w:pPr>
        <w:rPr>
          <w:iCs/>
          <w:sz w:val="11"/>
          <w:szCs w:val="11"/>
        </w:rPr>
      </w:pPr>
      <w:r w:rsidRPr="00BE7D9B">
        <w:rPr>
          <w:rFonts w:hint="eastAsia"/>
          <w:b/>
          <w:bCs/>
          <w:iCs/>
          <w:sz w:val="11"/>
          <w:szCs w:val="11"/>
        </w:rPr>
        <w:t>速度式-超声流量计</w:t>
      </w:r>
      <w:r>
        <w:rPr>
          <w:rFonts w:hint="eastAsia"/>
          <w:iCs/>
          <w:sz w:val="11"/>
          <w:szCs w:val="11"/>
        </w:rPr>
        <w:t>：</w:t>
      </w:r>
      <w:r w:rsidR="00A64177">
        <w:rPr>
          <w:rFonts w:hint="eastAsia"/>
          <w:iCs/>
          <w:sz w:val="11"/>
          <w:szCs w:val="11"/>
        </w:rPr>
        <w:t>流体管道内一定间隔安装两队超声波收发探头，由于顺流、逆流影响，超声波传播速度不同</w:t>
      </w:r>
      <w:r w:rsidR="00A64177">
        <w:rPr>
          <w:iCs/>
          <w:sz w:val="11"/>
          <w:szCs w:val="11"/>
        </w:rPr>
        <w:t>,</w:t>
      </w:r>
      <w:r w:rsidR="00A64177">
        <w:rPr>
          <w:rFonts w:hint="eastAsia"/>
          <w:iCs/>
          <w:sz w:val="11"/>
          <w:szCs w:val="11"/>
        </w:rPr>
        <w:t>测量时间差,频率差,相位差得流量</w:t>
      </w:r>
    </w:p>
    <w:p w14:paraId="7DF51E53" w14:textId="146FAEF8" w:rsidR="005812B1" w:rsidRDefault="005812B1">
      <w:pPr>
        <w:rPr>
          <w:iCs/>
          <w:sz w:val="11"/>
          <w:szCs w:val="11"/>
        </w:rPr>
      </w:pPr>
      <m:oMath>
        <m:r>
          <w:rPr>
            <w:rFonts w:ascii="Cambria Math" w:hAnsi="Cambria Math"/>
            <w:sz w:val="11"/>
            <w:szCs w:val="11"/>
          </w:rPr>
          <m:t>∆t=</m:t>
        </m:r>
        <m:sSub>
          <m:sSubPr>
            <m:ctrlPr>
              <w:rPr>
                <w:rFonts w:ascii="Cambria Math" w:hAnsi="Cambria Math"/>
                <w:i/>
                <w:iCs/>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2Lu</m:t>
            </m:r>
          </m:num>
          <m:den>
            <m:sSup>
              <m:sSupPr>
                <m:ctrlPr>
                  <w:rPr>
                    <w:rFonts w:ascii="Cambria Math" w:hAnsi="Cambria Math"/>
                    <w:i/>
                    <w:iCs/>
                    <w:sz w:val="11"/>
                    <w:szCs w:val="11"/>
                  </w:rPr>
                </m:ctrlPr>
              </m:sSupPr>
              <m:e>
                <m:r>
                  <w:rPr>
                    <w:rFonts w:ascii="Cambria Math" w:hAnsi="Cambria Math"/>
                    <w:sz w:val="11"/>
                    <w:szCs w:val="11"/>
                  </w:rPr>
                  <m:t>c</m:t>
                </m:r>
              </m:e>
              <m:sup>
                <m:r>
                  <w:rPr>
                    <w:rFonts w:ascii="Cambria Math" w:hAnsi="Cambria Math"/>
                    <w:sz w:val="11"/>
                    <w:szCs w:val="11"/>
                  </w:rPr>
                  <m:t>2</m:t>
                </m:r>
              </m:sup>
            </m:sSup>
            <m:r>
              <w:rPr>
                <w:rFonts w:ascii="Cambria Math" w:hAnsi="Cambria Math"/>
                <w:sz w:val="11"/>
                <w:szCs w:val="11"/>
              </w:rPr>
              <m:t>-</m:t>
            </m:r>
            <m:sSup>
              <m:sSupPr>
                <m:ctrlPr>
                  <w:rPr>
                    <w:rFonts w:ascii="Cambria Math" w:hAnsi="Cambria Math"/>
                    <w:i/>
                    <w:iCs/>
                    <w:sz w:val="11"/>
                    <w:szCs w:val="11"/>
                  </w:rPr>
                </m:ctrlPr>
              </m:sSupPr>
              <m:e>
                <m:r>
                  <w:rPr>
                    <w:rFonts w:ascii="Cambria Math" w:hAnsi="Cambria Math"/>
                    <w:sz w:val="11"/>
                    <w:szCs w:val="11"/>
                  </w:rPr>
                  <m:t>u</m:t>
                </m:r>
              </m:e>
              <m:sup>
                <m:r>
                  <w:rPr>
                    <w:rFonts w:ascii="Cambria Math" w:hAnsi="Cambria Math"/>
                    <w:sz w:val="11"/>
                    <w:szCs w:val="11"/>
                  </w:rPr>
                  <m:t>2</m:t>
                </m:r>
              </m:sup>
            </m:sSup>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2Lu</m:t>
            </m:r>
          </m:num>
          <m:den>
            <m:sSup>
              <m:sSupPr>
                <m:ctrlPr>
                  <w:rPr>
                    <w:rFonts w:ascii="Cambria Math" w:hAnsi="Cambria Math"/>
                    <w:i/>
                    <w:iCs/>
                    <w:sz w:val="11"/>
                    <w:szCs w:val="11"/>
                  </w:rPr>
                </m:ctrlPr>
              </m:sSupPr>
              <m:e>
                <m:r>
                  <w:rPr>
                    <w:rFonts w:ascii="Cambria Math" w:hAnsi="Cambria Math"/>
                    <w:sz w:val="11"/>
                    <w:szCs w:val="11"/>
                  </w:rPr>
                  <m:t>c</m:t>
                </m:r>
              </m:e>
              <m:sup>
                <m:r>
                  <w:rPr>
                    <w:rFonts w:ascii="Cambria Math" w:hAnsi="Cambria Math"/>
                    <w:sz w:val="11"/>
                    <w:szCs w:val="11"/>
                  </w:rPr>
                  <m:t>2</m:t>
                </m:r>
              </m:sup>
            </m:sSup>
          </m:den>
        </m:f>
      </m:oMath>
      <w:r>
        <w:rPr>
          <w:iCs/>
          <w:sz w:val="11"/>
          <w:szCs w:val="11"/>
        </w:rPr>
        <w:t xml:space="preserve"> </w:t>
      </w:r>
    </w:p>
    <w:p w14:paraId="0EB5EE22" w14:textId="19B34CF5" w:rsidR="005812B1" w:rsidRDefault="00BF5589">
      <w:pPr>
        <w:rPr>
          <w:iCs/>
          <w:sz w:val="11"/>
          <w:szCs w:val="11"/>
        </w:rPr>
      </w:pPr>
      <w:r w:rsidRPr="00B47997">
        <w:rPr>
          <w:iCs/>
          <w:noProof/>
          <w:sz w:val="11"/>
          <w:szCs w:val="11"/>
          <w:u w:val="single"/>
        </w:rPr>
        <w:drawing>
          <wp:anchor distT="0" distB="0" distL="114300" distR="114300" simplePos="0" relativeHeight="251666432" behindDoc="1" locked="0" layoutInCell="1" allowOverlap="1" wp14:anchorId="4BB1995C" wp14:editId="1A9A5586">
            <wp:simplePos x="0" y="0"/>
            <wp:positionH relativeFrom="column">
              <wp:posOffset>1173480</wp:posOffset>
            </wp:positionH>
            <wp:positionV relativeFrom="paragraph">
              <wp:posOffset>832485</wp:posOffset>
            </wp:positionV>
            <wp:extent cx="1149350" cy="705485"/>
            <wp:effectExtent l="0" t="0" r="6350" b="5715"/>
            <wp:wrapSquare wrapText="bothSides"/>
            <wp:docPr id="34551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1208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9350" cy="705485"/>
                    </a:xfrm>
                    <a:prstGeom prst="rect">
                      <a:avLst/>
                    </a:prstGeom>
                  </pic:spPr>
                </pic:pic>
              </a:graphicData>
            </a:graphic>
            <wp14:sizeRelH relativeFrom="page">
              <wp14:pctWidth>0</wp14:pctWidth>
            </wp14:sizeRelH>
            <wp14:sizeRelV relativeFrom="page">
              <wp14:pctHeight>0</wp14:pctHeight>
            </wp14:sizeRelV>
          </wp:anchor>
        </w:drawing>
      </w:r>
      <w:r w:rsidRPr="005812B1">
        <w:rPr>
          <w:iCs/>
          <w:noProof/>
          <w:sz w:val="11"/>
          <w:szCs w:val="11"/>
        </w:rPr>
        <w:drawing>
          <wp:anchor distT="0" distB="0" distL="114300" distR="114300" simplePos="0" relativeHeight="251664384" behindDoc="1" locked="0" layoutInCell="1" allowOverlap="1" wp14:anchorId="283D0274" wp14:editId="6E63FD13">
            <wp:simplePos x="0" y="0"/>
            <wp:positionH relativeFrom="column">
              <wp:posOffset>1365250</wp:posOffset>
            </wp:positionH>
            <wp:positionV relativeFrom="paragraph">
              <wp:posOffset>158115</wp:posOffset>
            </wp:positionV>
            <wp:extent cx="1050925" cy="592455"/>
            <wp:effectExtent l="0" t="0" r="3175" b="4445"/>
            <wp:wrapSquare wrapText="bothSides"/>
            <wp:docPr id="11765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309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0925" cy="592455"/>
                    </a:xfrm>
                    <a:prstGeom prst="rect">
                      <a:avLst/>
                    </a:prstGeom>
                  </pic:spPr>
                </pic:pic>
              </a:graphicData>
            </a:graphic>
            <wp14:sizeRelH relativeFrom="page">
              <wp14:pctWidth>0</wp14:pctWidth>
            </wp14:sizeRelH>
            <wp14:sizeRelV relativeFrom="page">
              <wp14:pctHeight>0</wp14:pctHeight>
            </wp14:sizeRelV>
          </wp:anchor>
        </w:drawing>
      </w:r>
      <w:r w:rsidR="005812B1" w:rsidRPr="00E441C9">
        <w:rPr>
          <w:rFonts w:hint="eastAsia"/>
          <w:b/>
          <w:bCs/>
          <w:iCs/>
          <w:sz w:val="11"/>
          <w:szCs w:val="11"/>
        </w:rPr>
        <w:t>测时差</w:t>
      </w:r>
      <w:r w:rsidR="005812B1">
        <w:rPr>
          <w:rFonts w:hint="eastAsia"/>
          <w:iCs/>
          <w:sz w:val="11"/>
          <w:szCs w:val="11"/>
        </w:rPr>
        <w:t>:相关法,L</w:t>
      </w:r>
      <w:r w:rsidR="005812B1">
        <w:rPr>
          <w:iCs/>
          <w:sz w:val="11"/>
          <w:szCs w:val="11"/>
        </w:rPr>
        <w:t>1</w:t>
      </w:r>
      <w:r w:rsidR="005812B1">
        <w:rPr>
          <w:rFonts w:hint="eastAsia"/>
          <w:iCs/>
          <w:sz w:val="11"/>
          <w:szCs w:val="11"/>
        </w:rPr>
        <w:t>范数法,自适应滤波,希尔伯特变换</w:t>
      </w:r>
      <w:r w:rsidR="005812B1">
        <w:rPr>
          <w:iCs/>
          <w:sz w:val="11"/>
          <w:szCs w:val="11"/>
        </w:rPr>
        <w:t>,</w:t>
      </w:r>
      <w:r w:rsidR="005812B1">
        <w:rPr>
          <w:rFonts w:hint="eastAsia"/>
          <w:iCs/>
          <w:sz w:val="11"/>
          <w:szCs w:val="11"/>
        </w:rPr>
        <w:t>正交解调,插值算法</w:t>
      </w:r>
      <w:r w:rsidR="005812B1">
        <w:rPr>
          <w:iCs/>
          <w:sz w:val="11"/>
          <w:szCs w:val="11"/>
        </w:rPr>
        <w:t>.</w:t>
      </w:r>
    </w:p>
    <w:p w14:paraId="7C2A0AFF" w14:textId="1C2219D8" w:rsidR="005812B1" w:rsidRDefault="00BF5589">
      <w:pPr>
        <w:rPr>
          <w:iCs/>
          <w:sz w:val="11"/>
          <w:szCs w:val="11"/>
          <w:u w:val="single"/>
        </w:rPr>
      </w:pPr>
      <w:r w:rsidRPr="00B47997">
        <w:rPr>
          <w:iCs/>
          <w:noProof/>
          <w:sz w:val="11"/>
          <w:szCs w:val="11"/>
          <w:u w:val="single"/>
        </w:rPr>
        <w:drawing>
          <wp:anchor distT="0" distB="0" distL="114300" distR="114300" simplePos="0" relativeHeight="251665408" behindDoc="1" locked="0" layoutInCell="1" allowOverlap="1" wp14:anchorId="20C43A90" wp14:editId="4282A0ED">
            <wp:simplePos x="0" y="0"/>
            <wp:positionH relativeFrom="column">
              <wp:posOffset>32385</wp:posOffset>
            </wp:positionH>
            <wp:positionV relativeFrom="paragraph">
              <wp:posOffset>827387</wp:posOffset>
            </wp:positionV>
            <wp:extent cx="1009650" cy="585470"/>
            <wp:effectExtent l="0" t="0" r="6350" b="0"/>
            <wp:wrapSquare wrapText="bothSides"/>
            <wp:docPr id="12122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99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9650" cy="585470"/>
                    </a:xfrm>
                    <a:prstGeom prst="rect">
                      <a:avLst/>
                    </a:prstGeom>
                  </pic:spPr>
                </pic:pic>
              </a:graphicData>
            </a:graphic>
            <wp14:sizeRelH relativeFrom="page">
              <wp14:pctWidth>0</wp14:pctWidth>
            </wp14:sizeRelH>
            <wp14:sizeRelV relativeFrom="page">
              <wp14:pctHeight>0</wp14:pctHeight>
            </wp14:sizeRelV>
          </wp:anchor>
        </w:drawing>
      </w:r>
      <w:r w:rsidRPr="00A64177">
        <w:rPr>
          <w:i/>
          <w:iCs/>
          <w:noProof/>
          <w:sz w:val="11"/>
          <w:szCs w:val="11"/>
        </w:rPr>
        <w:drawing>
          <wp:anchor distT="0" distB="0" distL="114300" distR="114300" simplePos="0" relativeHeight="251663360" behindDoc="0" locked="0" layoutInCell="1" allowOverlap="1" wp14:anchorId="66928F4B" wp14:editId="090B2488">
            <wp:simplePos x="0" y="0"/>
            <wp:positionH relativeFrom="margin">
              <wp:posOffset>2470785</wp:posOffset>
            </wp:positionH>
            <wp:positionV relativeFrom="paragraph">
              <wp:posOffset>67945</wp:posOffset>
            </wp:positionV>
            <wp:extent cx="1369060" cy="760095"/>
            <wp:effectExtent l="0" t="0" r="2540" b="1905"/>
            <wp:wrapSquare wrapText="bothSides"/>
            <wp:docPr id="70274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115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9060" cy="760095"/>
                    </a:xfrm>
                    <a:prstGeom prst="rect">
                      <a:avLst/>
                    </a:prstGeom>
                  </pic:spPr>
                </pic:pic>
              </a:graphicData>
            </a:graphic>
            <wp14:sizeRelH relativeFrom="margin">
              <wp14:pctWidth>0</wp14:pctWidth>
            </wp14:sizeRelH>
            <wp14:sizeRelV relativeFrom="margin">
              <wp14:pctHeight>0</wp14:pctHeight>
            </wp14:sizeRelV>
          </wp:anchor>
        </w:drawing>
      </w:r>
      <w:r w:rsidR="005812B1" w:rsidRPr="005812B1">
        <w:rPr>
          <w:rFonts w:hint="eastAsia"/>
          <w:iCs/>
          <w:sz w:val="11"/>
          <w:szCs w:val="11"/>
          <w:u w:val="single"/>
        </w:rPr>
        <w:t>相关函数应该根据顺逆流信号互相关函数的最大值决定时差</w:t>
      </w:r>
      <w:r w:rsidR="00343A0B">
        <w:rPr>
          <w:rFonts w:hint="eastAsia"/>
          <w:iCs/>
          <w:sz w:val="11"/>
          <w:szCs w:val="11"/>
          <w:u w:val="single"/>
        </w:rPr>
        <w:t>;</w:t>
      </w:r>
      <w:r w:rsidR="005812B1" w:rsidRPr="005812B1">
        <w:rPr>
          <w:rFonts w:hint="eastAsia"/>
          <w:iCs/>
          <w:sz w:val="11"/>
          <w:szCs w:val="11"/>
          <w:u w:val="single"/>
        </w:rPr>
        <w:t>L</w:t>
      </w:r>
      <w:r w:rsidR="005812B1" w:rsidRPr="005812B1">
        <w:rPr>
          <w:iCs/>
          <w:sz w:val="11"/>
          <w:szCs w:val="11"/>
          <w:u w:val="single"/>
        </w:rPr>
        <w:t>1</w:t>
      </w:r>
      <w:r w:rsidR="005812B1" w:rsidRPr="005812B1">
        <w:rPr>
          <w:rFonts w:hint="eastAsia"/>
          <w:iCs/>
          <w:sz w:val="11"/>
          <w:szCs w:val="11"/>
          <w:u w:val="single"/>
        </w:rPr>
        <w:t>法应该根据顺逆流信号移位差的L</w:t>
      </w:r>
      <w:r w:rsidR="005812B1" w:rsidRPr="005812B1">
        <w:rPr>
          <w:iCs/>
          <w:sz w:val="11"/>
          <w:szCs w:val="11"/>
          <w:u w:val="single"/>
        </w:rPr>
        <w:t>1</w:t>
      </w:r>
      <w:r w:rsidR="005812B1" w:rsidRPr="005812B1">
        <w:rPr>
          <w:rFonts w:hint="eastAsia"/>
          <w:iCs/>
          <w:sz w:val="11"/>
          <w:szCs w:val="11"/>
          <w:u w:val="single"/>
        </w:rPr>
        <w:t>范数最小值决定时差</w:t>
      </w:r>
      <w:r w:rsidR="00343A0B">
        <w:rPr>
          <w:rFonts w:hint="eastAsia"/>
          <w:iCs/>
          <w:sz w:val="11"/>
          <w:szCs w:val="11"/>
          <w:u w:val="single"/>
        </w:rPr>
        <w:t>;</w:t>
      </w:r>
      <w:r w:rsidR="005812B1" w:rsidRPr="005812B1">
        <w:rPr>
          <w:rFonts w:hint="eastAsia"/>
          <w:iCs/>
          <w:sz w:val="11"/>
          <w:szCs w:val="11"/>
          <w:u w:val="single"/>
        </w:rPr>
        <w:t>相关函数比L</w:t>
      </w:r>
      <w:r w:rsidR="005812B1" w:rsidRPr="005812B1">
        <w:rPr>
          <w:iCs/>
          <w:sz w:val="11"/>
          <w:szCs w:val="11"/>
          <w:u w:val="single"/>
        </w:rPr>
        <w:t>1</w:t>
      </w:r>
      <w:r w:rsidR="005812B1" w:rsidRPr="005812B1">
        <w:rPr>
          <w:rFonts w:hint="eastAsia"/>
          <w:iCs/>
          <w:sz w:val="11"/>
          <w:szCs w:val="11"/>
          <w:u w:val="single"/>
        </w:rPr>
        <w:t>抗噪声能力强，L</w:t>
      </w:r>
      <w:r w:rsidR="005812B1" w:rsidRPr="005812B1">
        <w:rPr>
          <w:iCs/>
          <w:sz w:val="11"/>
          <w:szCs w:val="11"/>
          <w:u w:val="single"/>
        </w:rPr>
        <w:t>1</w:t>
      </w:r>
      <w:r w:rsidR="005812B1" w:rsidRPr="005812B1">
        <w:rPr>
          <w:rFonts w:hint="eastAsia"/>
          <w:iCs/>
          <w:sz w:val="11"/>
          <w:szCs w:val="11"/>
          <w:u w:val="single"/>
        </w:rPr>
        <w:t>计算量远低于相关函数。</w:t>
      </w:r>
      <w:r w:rsidR="00B47997">
        <w:rPr>
          <w:rFonts w:hint="eastAsia"/>
          <w:iCs/>
          <w:sz w:val="11"/>
          <w:szCs w:val="11"/>
          <w:u w:val="single"/>
        </w:rPr>
        <w:t>（还可以用TDC测时差）</w:t>
      </w:r>
      <w:r w:rsidR="00343A0B">
        <w:rPr>
          <w:rFonts w:hint="eastAsia"/>
          <w:iCs/>
          <w:sz w:val="11"/>
          <w:szCs w:val="11"/>
          <w:u w:val="single"/>
        </w:rPr>
        <w:t>.错误:在用相关函数法或L</w:t>
      </w:r>
      <w:r w:rsidR="00343A0B">
        <w:rPr>
          <w:iCs/>
          <w:sz w:val="11"/>
          <w:szCs w:val="11"/>
          <w:u w:val="single"/>
        </w:rPr>
        <w:t>1</w:t>
      </w:r>
      <w:r w:rsidR="00343A0B">
        <w:rPr>
          <w:rFonts w:hint="eastAsia"/>
          <w:iCs/>
          <w:sz w:val="11"/>
          <w:szCs w:val="11"/>
          <w:u w:val="single"/>
        </w:rPr>
        <w:t>范数法求取时差时,为了提高时差测量精度,需要在峰值区进行插值,相关函数法宜用线性插值.</w:t>
      </w:r>
    </w:p>
    <w:p w14:paraId="03115CA9" w14:textId="6CF7A6BF" w:rsidR="00B47997" w:rsidRDefault="00B47997">
      <w:pPr>
        <w:rPr>
          <w:iCs/>
          <w:sz w:val="11"/>
          <w:szCs w:val="11"/>
        </w:rPr>
      </w:pPr>
      <w:r w:rsidRPr="00B47997">
        <w:rPr>
          <w:rFonts w:hint="eastAsia"/>
          <w:b/>
          <w:bCs/>
          <w:iCs/>
          <w:sz w:val="11"/>
          <w:szCs w:val="11"/>
        </w:rPr>
        <w:t>速度式-多声道超声流量计</w:t>
      </w:r>
      <w:r>
        <w:rPr>
          <w:rFonts w:hint="eastAsia"/>
          <w:iCs/>
          <w:sz w:val="11"/>
          <w:szCs w:val="11"/>
        </w:rPr>
        <w:t>：</w:t>
      </w:r>
      <m:oMath>
        <m:r>
          <w:rPr>
            <w:rFonts w:ascii="Cambria Math" w:hAnsi="Cambria Math"/>
            <w:sz w:val="11"/>
            <w:szCs w:val="11"/>
          </w:rPr>
          <m:t>Q=</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c</m:t>
                </m:r>
              </m:sub>
            </m:sSub>
            <m:ctrlPr>
              <w:rPr>
                <w:rFonts w:ascii="Cambria Math" w:hAnsi="Cambria Math"/>
                <w:i/>
                <w:noProof/>
                <w:sz w:val="11"/>
                <w:szCs w:val="11"/>
                <w14:ligatures w14:val="standardContextual"/>
              </w:rPr>
            </m:ctrlPr>
          </m:num>
          <m:den>
            <m:r>
              <w:rPr>
                <w:rFonts w:ascii="Cambria Math" w:hAnsi="Cambria Math"/>
                <w:noProof/>
                <w:sz w:val="11"/>
                <w:szCs w:val="11"/>
                <w14:ligatures w14:val="standardContextual"/>
              </w:rPr>
              <m:t>K</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π</m:t>
            </m:r>
            <m:sSup>
              <m:sSupPr>
                <m:ctrlPr>
                  <w:rPr>
                    <w:rFonts w:ascii="Cambria Math" w:hAnsi="Cambria Math"/>
                    <w:i/>
                    <w:iCs/>
                    <w:sz w:val="11"/>
                    <w:szCs w:val="11"/>
                  </w:rPr>
                </m:ctrlPr>
              </m:sSupPr>
              <m:e>
                <m:r>
                  <w:rPr>
                    <w:rFonts w:ascii="Cambria Math" w:hAnsi="Cambria Math"/>
                    <w:sz w:val="11"/>
                    <w:szCs w:val="11"/>
                  </w:rPr>
                  <m:t>D</m:t>
                </m:r>
              </m:e>
              <m:sup>
                <m:r>
                  <w:rPr>
                    <w:rFonts w:ascii="Cambria Math" w:hAnsi="Cambria Math"/>
                    <w:sz w:val="11"/>
                    <w:szCs w:val="11"/>
                  </w:rPr>
                  <m:t>2</m:t>
                </m:r>
              </m:sup>
            </m:sSup>
          </m:num>
          <m:den>
            <m:r>
              <w:rPr>
                <w:rFonts w:ascii="Cambria Math" w:hAnsi="Cambria Math"/>
                <w:sz w:val="11"/>
                <w:szCs w:val="11"/>
              </w:rPr>
              <m:t>4</m:t>
            </m:r>
          </m:den>
        </m:f>
        <m:r>
          <w:rPr>
            <w:rFonts w:ascii="Cambria Math" w:hAnsi="Cambria Math"/>
            <w:sz w:val="11"/>
            <w:szCs w:val="11"/>
          </w:rPr>
          <m:t>, K=</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c</m:t>
                </m:r>
              </m:sub>
            </m:sSub>
          </m:num>
          <m:den>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a</m:t>
                </m:r>
              </m:sub>
            </m:sSub>
          </m:den>
        </m:f>
        <m:r>
          <w:rPr>
            <w:rFonts w:ascii="Cambria Math" w:hAnsi="Cambria Math"/>
            <w:sz w:val="11"/>
            <w:szCs w:val="11"/>
          </w:rPr>
          <m:t xml:space="preserve">, </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a</m:t>
            </m:r>
          </m:sub>
        </m:sSub>
        <m:r>
          <w:rPr>
            <w:rFonts w:ascii="Cambria Math" w:hAnsi="Cambria Math"/>
            <w:sz w:val="11"/>
            <w:szCs w:val="11"/>
          </w:rPr>
          <m:t>=</m:t>
        </m:r>
        <m:nary>
          <m:naryPr>
            <m:chr m:val="∑"/>
            <m:limLoc m:val="undOvr"/>
            <m:ctrlPr>
              <w:rPr>
                <w:rFonts w:ascii="Cambria Math" w:hAnsi="Cambria Math"/>
                <w:i/>
                <w:iCs/>
                <w:sz w:val="11"/>
                <w:szCs w:val="11"/>
              </w:rPr>
            </m:ctrlPr>
          </m:naryPr>
          <m:sub>
            <m:r>
              <w:rPr>
                <w:rFonts w:ascii="Cambria Math" w:hAnsi="Cambria Math"/>
                <w:sz w:val="11"/>
                <w:szCs w:val="11"/>
              </w:rPr>
              <m:t>i=1</m:t>
            </m:r>
          </m:sub>
          <m:sup>
            <m:r>
              <w:rPr>
                <w:rFonts w:ascii="Cambria Math" w:hAnsi="Cambria Math"/>
                <w:sz w:val="11"/>
                <w:szCs w:val="11"/>
              </w:rPr>
              <m:t>n</m:t>
            </m:r>
          </m:sup>
          <m:e>
            <m:sSub>
              <m:sSubPr>
                <m:ctrlPr>
                  <w:rPr>
                    <w:rFonts w:ascii="Cambria Math" w:hAnsi="Cambria Math"/>
                    <w:i/>
                    <w:iCs/>
                    <w:sz w:val="11"/>
                    <w:szCs w:val="11"/>
                  </w:rPr>
                </m:ctrlPr>
              </m:sSubPr>
              <m:e>
                <m:r>
                  <w:rPr>
                    <w:rFonts w:ascii="Cambria Math" w:hAnsi="Cambria Math"/>
                    <w:sz w:val="11"/>
                    <w:szCs w:val="11"/>
                  </w:rPr>
                  <m:t>ω</m:t>
                </m:r>
              </m:e>
              <m:sub>
                <m:r>
                  <w:rPr>
                    <w:rFonts w:ascii="Cambria Math" w:hAnsi="Cambria Math"/>
                    <w:sz w:val="11"/>
                    <w:szCs w:val="11"/>
                  </w:rPr>
                  <m:t>i</m:t>
                </m:r>
              </m:sub>
            </m:sSub>
            <m:sSub>
              <m:sSubPr>
                <m:ctrlPr>
                  <w:rPr>
                    <w:rFonts w:ascii="Cambria Math" w:hAnsi="Cambria Math"/>
                    <w:i/>
                    <w:iCs/>
                    <w:sz w:val="11"/>
                    <w:szCs w:val="11"/>
                  </w:rPr>
                </m:ctrlPr>
              </m:sSubPr>
              <m:e>
                <m:d>
                  <m:dPr>
                    <m:ctrlPr>
                      <w:rPr>
                        <w:rFonts w:ascii="Cambria Math" w:hAnsi="Cambria Math"/>
                        <w:i/>
                        <w:iCs/>
                        <w:sz w:val="11"/>
                        <w:szCs w:val="11"/>
                      </w:rPr>
                    </m:ctrlPr>
                  </m:d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c</m:t>
                        </m:r>
                      </m:sub>
                    </m:sSub>
                  </m:e>
                </m:d>
              </m:e>
              <m:sub>
                <m:r>
                  <w:rPr>
                    <w:rFonts w:ascii="Cambria Math" w:hAnsi="Cambria Math"/>
                    <w:sz w:val="11"/>
                    <w:szCs w:val="11"/>
                  </w:rPr>
                  <m:t>i</m:t>
                </m:r>
              </m:sub>
            </m:sSub>
          </m:e>
        </m:nary>
      </m:oMath>
      <w:r>
        <w:rPr>
          <w:iCs/>
          <w:sz w:val="11"/>
          <w:szCs w:val="11"/>
        </w:rPr>
        <w:t>,</w:t>
      </w:r>
    </w:p>
    <w:p w14:paraId="36632310" w14:textId="7368F02B" w:rsidR="002F5FB7" w:rsidRDefault="00B47997">
      <w:pPr>
        <w:rPr>
          <w:iCs/>
          <w:sz w:val="11"/>
          <w:szCs w:val="11"/>
        </w:rPr>
      </w:pPr>
      <w:r>
        <w:rPr>
          <w:rFonts w:hint="eastAsia"/>
          <w:iCs/>
          <w:sz w:val="11"/>
          <w:szCs w:val="11"/>
        </w:rPr>
        <w:t>K</w:t>
      </w:r>
      <w:r w:rsidR="006E2B49">
        <w:rPr>
          <w:rFonts w:hint="eastAsia"/>
          <w:iCs/>
          <w:sz w:val="11"/>
          <w:szCs w:val="11"/>
        </w:rPr>
        <w:t>为</w:t>
      </w:r>
      <w:r>
        <w:rPr>
          <w:rFonts w:hint="eastAsia"/>
          <w:iCs/>
          <w:sz w:val="11"/>
          <w:szCs w:val="11"/>
        </w:rPr>
        <w:t>补偿系数</w:t>
      </w:r>
    </w:p>
    <w:p w14:paraId="39E3ECED" w14:textId="2445C413" w:rsidR="00B47997" w:rsidRDefault="002F5FB7" w:rsidP="002F5FB7">
      <w:pPr>
        <w:rPr>
          <w:iCs/>
          <w:sz w:val="11"/>
          <w:szCs w:val="11"/>
          <w:u w:val="single"/>
        </w:rPr>
      </w:pPr>
      <w:r w:rsidRPr="002F5FB7">
        <w:rPr>
          <w:rFonts w:hint="eastAsia"/>
          <w:b/>
          <w:bCs/>
          <w:iCs/>
          <w:sz w:val="11"/>
          <w:szCs w:val="11"/>
        </w:rPr>
        <w:t>直接法-科氏力流量计</w:t>
      </w:r>
      <w:r>
        <w:rPr>
          <w:rFonts w:hint="eastAsia"/>
          <w:iCs/>
          <w:sz w:val="11"/>
          <w:szCs w:val="11"/>
        </w:rPr>
        <w:t>：</w:t>
      </w:r>
      <w:r w:rsidRPr="002F5FB7">
        <w:rPr>
          <w:iCs/>
          <w:sz w:val="11"/>
          <w:szCs w:val="11"/>
        </w:rPr>
        <w:t>利用流体在振动管中流动而产生</w:t>
      </w:r>
      <w:r w:rsidRPr="002F5FB7">
        <w:rPr>
          <w:iCs/>
          <w:sz w:val="11"/>
          <w:szCs w:val="11"/>
          <w:u w:val="single"/>
        </w:rPr>
        <w:t>与质量流量成正比</w:t>
      </w:r>
      <w:r w:rsidRPr="002F5FB7">
        <w:rPr>
          <w:iCs/>
          <w:sz w:val="11"/>
          <w:szCs w:val="11"/>
        </w:rPr>
        <w:t>的科里奥利力的原理来直接测量</w:t>
      </w:r>
      <w:r w:rsidRPr="002F5FB7">
        <w:rPr>
          <w:iCs/>
          <w:sz w:val="11"/>
          <w:szCs w:val="11"/>
          <w:u w:val="single"/>
        </w:rPr>
        <w:t>质量</w:t>
      </w:r>
      <w:r w:rsidRPr="002F5FB7">
        <w:rPr>
          <w:rFonts w:hint="eastAsia"/>
          <w:iCs/>
          <w:sz w:val="11"/>
          <w:szCs w:val="11"/>
          <w:u w:val="single"/>
        </w:rPr>
        <w:t>流量。</w:t>
      </w:r>
    </w:p>
    <w:p w14:paraId="6DD5AE24" w14:textId="43A4CDA1" w:rsidR="002F5FB7" w:rsidRDefault="00047F80" w:rsidP="002F5FB7">
      <w:pPr>
        <w:rPr>
          <w:iCs/>
          <w:sz w:val="11"/>
          <w:szCs w:val="11"/>
        </w:rPr>
      </w:pPr>
      <w:r>
        <w:rPr>
          <w:rFonts w:hint="eastAsia"/>
          <w:iCs/>
          <w:sz w:val="11"/>
          <w:szCs w:val="11"/>
        </w:rPr>
        <w:t>质量流量</w:t>
      </w:r>
      <w:r w:rsidR="002F5FB7" w:rsidRPr="002F5FB7">
        <w:rPr>
          <w:rFonts w:hint="eastAsia"/>
          <w:iCs/>
          <w:sz w:val="11"/>
          <w:szCs w:val="11"/>
        </w:rPr>
        <w:t>：</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K</m:t>
                </m:r>
              </m:e>
              <m:sub>
                <m:r>
                  <w:rPr>
                    <w:rFonts w:ascii="Cambria Math" w:hAnsi="Cambria Math"/>
                    <w:sz w:val="11"/>
                    <w:szCs w:val="11"/>
                  </w:rPr>
                  <m:t>s</m:t>
                </m:r>
              </m:sub>
            </m:sSub>
          </m:num>
          <m:den>
            <m:r>
              <w:rPr>
                <w:rFonts w:ascii="Cambria Math" w:hAnsi="Cambria Math"/>
                <w:sz w:val="11"/>
                <w:szCs w:val="11"/>
              </w:rPr>
              <m:t>8</m:t>
            </m:r>
            <m:sSup>
              <m:sSupPr>
                <m:ctrlPr>
                  <w:rPr>
                    <w:rFonts w:ascii="Cambria Math" w:hAnsi="Cambria Math"/>
                    <w:i/>
                    <w:iCs/>
                    <w:sz w:val="11"/>
                    <w:szCs w:val="11"/>
                  </w:rPr>
                </m:ctrlPr>
              </m:sSupPr>
              <m:e>
                <m:r>
                  <w:rPr>
                    <w:rFonts w:ascii="Cambria Math" w:hAnsi="Cambria Math"/>
                    <w:sz w:val="11"/>
                    <w:szCs w:val="11"/>
                  </w:rPr>
                  <m:t>r</m:t>
                </m:r>
              </m:e>
              <m:sup>
                <m:r>
                  <w:rPr>
                    <w:rFonts w:ascii="Cambria Math" w:hAnsi="Cambria Math"/>
                    <w:sz w:val="11"/>
                    <w:szCs w:val="11"/>
                  </w:rPr>
                  <m:t>2</m:t>
                </m:r>
              </m:sup>
            </m:sSup>
          </m:den>
        </m:f>
        <m:r>
          <w:rPr>
            <w:rFonts w:ascii="Cambria Math" w:hAnsi="Cambria Math"/>
            <w:sz w:val="11"/>
            <w:szCs w:val="11"/>
          </w:rPr>
          <m:t>∆t</m:t>
        </m:r>
      </m:oMath>
      <w:r w:rsidR="002F5FB7">
        <w:rPr>
          <w:iCs/>
          <w:sz w:val="11"/>
          <w:szCs w:val="11"/>
        </w:rPr>
        <w:t>,</w:t>
      </w:r>
      <m:oMath>
        <m:r>
          <w:rPr>
            <w:rFonts w:ascii="Cambria Math" w:hAnsi="Cambria Math"/>
            <w:sz w:val="11"/>
            <w:szCs w:val="11"/>
          </w:rPr>
          <m:t>∆t=</m:t>
        </m:r>
        <m:f>
          <m:fPr>
            <m:ctrlPr>
              <w:rPr>
                <w:rFonts w:ascii="Cambria Math" w:hAnsi="Cambria Math"/>
                <w:i/>
                <w:iCs/>
                <w:sz w:val="11"/>
                <w:szCs w:val="11"/>
              </w:rPr>
            </m:ctrlPr>
          </m:fPr>
          <m:num>
            <m:r>
              <w:rPr>
                <w:rFonts w:ascii="Cambria Math" w:hAnsi="Cambria Math"/>
                <w:sz w:val="11"/>
                <w:szCs w:val="11"/>
              </w:rPr>
              <m:t>2rsinθ</m:t>
            </m:r>
          </m:num>
          <m:den>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p</m:t>
                </m:r>
              </m:sub>
            </m:sSub>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2rθ</m:t>
            </m:r>
          </m:num>
          <m:den>
            <m:r>
              <w:rPr>
                <w:rFonts w:ascii="Cambria Math" w:hAnsi="Cambria Math"/>
                <w:sz w:val="11"/>
                <w:szCs w:val="11"/>
              </w:rPr>
              <m:t>ωL</m:t>
            </m:r>
          </m:den>
        </m:f>
      </m:oMath>
      <w:r>
        <w:rPr>
          <w:rFonts w:hint="eastAsia"/>
          <w:iCs/>
          <w:sz w:val="11"/>
          <w:szCs w:val="11"/>
        </w:rPr>
        <w:t>，Ks为弹性模量，</w:t>
      </w:r>
      <m:oMath>
        <m:r>
          <w:rPr>
            <w:rFonts w:ascii="Cambria Math" w:hAnsi="Cambria Math"/>
            <w:sz w:val="11"/>
            <w:szCs w:val="11"/>
          </w:rPr>
          <m:t>ω</m:t>
        </m:r>
      </m:oMath>
      <w:r>
        <w:rPr>
          <w:rFonts w:hint="eastAsia"/>
          <w:iCs/>
          <w:sz w:val="11"/>
          <w:szCs w:val="11"/>
        </w:rPr>
        <w:t>为角速度</w:t>
      </w:r>
    </w:p>
    <w:p w14:paraId="56E80027" w14:textId="1EE79DBA" w:rsidR="00047F80" w:rsidRDefault="00047F80" w:rsidP="002F5FB7">
      <w:pPr>
        <w:rPr>
          <w:iCs/>
          <w:sz w:val="11"/>
          <w:szCs w:val="11"/>
        </w:rPr>
      </w:pPr>
      <w:r w:rsidRPr="00047F80">
        <w:rPr>
          <w:rFonts w:hint="eastAsia"/>
          <w:b/>
          <w:bCs/>
          <w:iCs/>
          <w:sz w:val="11"/>
          <w:szCs w:val="11"/>
        </w:rPr>
        <w:t>直接法-热式质量流量计</w:t>
      </w:r>
      <w:r>
        <w:rPr>
          <w:rFonts w:hint="eastAsia"/>
          <w:iCs/>
          <w:sz w:val="11"/>
          <w:szCs w:val="11"/>
        </w:rPr>
        <w:t>：热电偶测温</w:t>
      </w:r>
      <w:r>
        <w:rPr>
          <w:iCs/>
          <w:sz w:val="11"/>
          <w:szCs w:val="11"/>
        </w:rPr>
        <w:t>(</w:t>
      </w:r>
      <w:r>
        <w:rPr>
          <w:rFonts w:hint="eastAsia"/>
          <w:iCs/>
          <w:sz w:val="11"/>
          <w:szCs w:val="11"/>
        </w:rPr>
        <w:t>测液体加热前加热后)</w:t>
      </w:r>
      <w:r>
        <w:rPr>
          <w:iCs/>
          <w:sz w:val="11"/>
          <w:szCs w:val="11"/>
        </w:rPr>
        <w:t>,</w:t>
      </w:r>
      <w:r>
        <w:rPr>
          <w:rFonts w:hint="eastAsia"/>
          <w:iCs/>
          <w:sz w:val="11"/>
          <w:szCs w:val="11"/>
        </w:rPr>
        <w:t>功率表加热</w:t>
      </w:r>
    </w:p>
    <w:p w14:paraId="0A6495FB" w14:textId="3077DD3A" w:rsidR="00047F80" w:rsidRDefault="00047F80" w:rsidP="002F5FB7">
      <w:pPr>
        <w:rPr>
          <w:iCs/>
          <w:sz w:val="11"/>
          <w:szCs w:val="11"/>
        </w:rPr>
      </w:pPr>
      <w:r>
        <w:rPr>
          <w:rFonts w:hint="eastAsia"/>
          <w:iCs/>
          <w:sz w:val="11"/>
          <w:szCs w:val="11"/>
        </w:rPr>
        <w:t>质量流量：</w:t>
      </w:r>
      <m:oMath>
        <m:sSub>
          <m:sSubPr>
            <m:ctrlPr>
              <w:rPr>
                <w:rFonts w:ascii="Cambria Math" w:hAnsi="Cambria Math"/>
                <w:i/>
                <w:iCs/>
                <w:sz w:val="11"/>
                <w:szCs w:val="11"/>
              </w:rPr>
            </m:ctrlPr>
          </m:sSubPr>
          <m:e>
            <m:r>
              <w:rPr>
                <w:rFonts w:ascii="Cambria Math" w:hAnsi="Cambria Math" w:hint="eastAsia"/>
                <w:sz w:val="11"/>
                <w:szCs w:val="11"/>
              </w:rPr>
              <m:t>q</m:t>
            </m:r>
            <m:ctrlPr>
              <w:rPr>
                <w:rFonts w:ascii="Cambria Math" w:hAnsi="Cambria Math" w:hint="eastAsia"/>
                <w:i/>
                <w:iCs/>
                <w:sz w:val="11"/>
                <w:szCs w:val="11"/>
              </w:rPr>
            </m:ctrlPr>
          </m:e>
          <m:sub>
            <m:r>
              <w:rPr>
                <w:rFonts w:ascii="Cambria Math" w:hAnsi="Cambria Math" w:hint="eastAsia"/>
                <w:sz w:val="11"/>
                <w:szCs w:val="11"/>
              </w:rPr>
              <m:t>m</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hint="eastAsia"/>
                <w:sz w:val="11"/>
                <w:szCs w:val="11"/>
              </w:rPr>
              <m:t>P</m:t>
            </m:r>
          </m:num>
          <m:den>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p</m:t>
                </m:r>
              </m:sub>
            </m:sSub>
            <m:r>
              <w:rPr>
                <w:rFonts w:ascii="Cambria Math" w:hAnsi="Cambria Math"/>
                <w:sz w:val="11"/>
                <w:szCs w:val="11"/>
              </w:rPr>
              <m:t>∆T</m:t>
            </m:r>
          </m:den>
        </m:f>
      </m:oMath>
      <w:r>
        <w:rPr>
          <w:iCs/>
          <w:sz w:val="11"/>
          <w:szCs w:val="11"/>
        </w:rPr>
        <w:t xml:space="preserve"> </w:t>
      </w:r>
      <w:r>
        <w:rPr>
          <w:rFonts w:hint="eastAsia"/>
          <w:iCs/>
          <w:sz w:val="11"/>
          <w:szCs w:val="11"/>
        </w:rPr>
        <w:t>，P功率，</w:t>
      </w:r>
      <m:oMath>
        <m:r>
          <w:rPr>
            <w:rFonts w:ascii="Cambria Math" w:hAnsi="Cambria Math"/>
            <w:sz w:val="11"/>
            <w:szCs w:val="11"/>
          </w:rPr>
          <m:t>∆T</m:t>
        </m:r>
      </m:oMath>
      <w:r>
        <w:rPr>
          <w:rFonts w:hint="eastAsia"/>
          <w:iCs/>
          <w:sz w:val="11"/>
          <w:szCs w:val="11"/>
        </w:rPr>
        <w:t>温差，</w:t>
      </w:r>
      <m:oMath>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p</m:t>
            </m:r>
          </m:sub>
        </m:sSub>
      </m:oMath>
      <w:r>
        <w:rPr>
          <w:rFonts w:hint="eastAsia"/>
          <w:iCs/>
          <w:sz w:val="11"/>
          <w:szCs w:val="11"/>
        </w:rPr>
        <w:t>定压比热</w:t>
      </w:r>
    </w:p>
    <w:p w14:paraId="2CAFD244" w14:textId="7895FCDC" w:rsidR="00047F80" w:rsidRPr="002F5FB7" w:rsidRDefault="00047F80" w:rsidP="002F5FB7">
      <w:pPr>
        <w:rPr>
          <w:iCs/>
          <w:sz w:val="11"/>
          <w:szCs w:val="11"/>
        </w:rPr>
      </w:pPr>
      <w:r>
        <w:rPr>
          <w:rFonts w:hint="eastAsia"/>
          <w:iCs/>
          <w:sz w:val="11"/>
          <w:szCs w:val="11"/>
        </w:rPr>
        <w:t>MEMS热膜式流量计</w:t>
      </w:r>
      <w:r>
        <w:rPr>
          <w:iCs/>
          <w:sz w:val="11"/>
          <w:szCs w:val="11"/>
        </w:rPr>
        <w:t>:</w:t>
      </w:r>
      <w:r>
        <w:rPr>
          <w:rFonts w:hint="eastAsia"/>
          <w:iCs/>
          <w:sz w:val="11"/>
          <w:szCs w:val="11"/>
        </w:rPr>
        <w:t>热电堆加热，温度流动时不对称，不流动对称，功耗低</w:t>
      </w:r>
    </w:p>
    <w:p w14:paraId="003EAE49" w14:textId="696BFBF4" w:rsidR="00B47997" w:rsidRDefault="00047F80">
      <w:pPr>
        <w:rPr>
          <w:iCs/>
          <w:sz w:val="11"/>
          <w:szCs w:val="11"/>
        </w:rPr>
      </w:pPr>
      <w:r w:rsidRPr="00047F80">
        <w:rPr>
          <w:rFonts w:hint="eastAsia"/>
          <w:b/>
          <w:bCs/>
          <w:iCs/>
          <w:sz w:val="11"/>
          <w:szCs w:val="11"/>
        </w:rPr>
        <w:t>间接式一：</w:t>
      </w:r>
      <w:r w:rsidRPr="00047F80">
        <w:rPr>
          <w:rFonts w:hint="eastAsia"/>
          <w:iCs/>
          <w:sz w:val="11"/>
          <w:szCs w:val="11"/>
        </w:rPr>
        <w:t>节流式流量计+密度计</w:t>
      </w:r>
      <w:r w:rsidR="006E2B49">
        <w:rPr>
          <w:rFonts w:hint="eastAsia"/>
          <w:iCs/>
          <w:sz w:val="11"/>
          <w:szCs w:val="11"/>
        </w:rPr>
        <w:t>：</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m:t>
        </m:r>
        <m:rad>
          <m:radPr>
            <m:degHide m:val="1"/>
            <m:ctrlPr>
              <w:rPr>
                <w:rFonts w:ascii="Cambria Math" w:hAnsi="Cambria Math"/>
                <w:i/>
                <w:iCs/>
                <w:sz w:val="11"/>
                <w:szCs w:val="11"/>
              </w:rPr>
            </m:ctrlPr>
          </m:radPr>
          <m:deg/>
          <m:e>
            <m:r>
              <w:rPr>
                <w:rFonts w:ascii="Cambria Math" w:hAnsi="Cambria Math"/>
                <w:sz w:val="11"/>
                <w:szCs w:val="11"/>
              </w:rPr>
              <m:t>ρ</m:t>
            </m:r>
            <m:sSubSup>
              <m:sSubSupPr>
                <m:ctrlPr>
                  <w:rPr>
                    <w:rFonts w:ascii="Cambria Math" w:hAnsi="Cambria Math"/>
                    <w:i/>
                    <w:iCs/>
                    <w:sz w:val="11"/>
                    <w:szCs w:val="11"/>
                  </w:rPr>
                </m:ctrlPr>
              </m:sSubSupPr>
              <m:e>
                <m:r>
                  <w:rPr>
                    <w:rFonts w:ascii="Cambria Math" w:hAnsi="Cambria Math"/>
                    <w:sz w:val="11"/>
                    <w:szCs w:val="11"/>
                  </w:rPr>
                  <m:t>q</m:t>
                </m:r>
              </m:e>
              <m:sub>
                <m:r>
                  <w:rPr>
                    <w:rFonts w:ascii="Cambria Math" w:hAnsi="Cambria Math"/>
                    <w:sz w:val="11"/>
                    <w:szCs w:val="11"/>
                  </w:rPr>
                  <m:t>v</m:t>
                </m:r>
              </m:sub>
              <m:sup>
                <m:r>
                  <w:rPr>
                    <w:rFonts w:ascii="Cambria Math" w:hAnsi="Cambria Math"/>
                    <w:sz w:val="11"/>
                    <w:szCs w:val="11"/>
                  </w:rPr>
                  <m:t>2</m:t>
                </m:r>
              </m:sup>
            </m:sSubSup>
            <m:r>
              <w:rPr>
                <w:rFonts w:ascii="Cambria Math" w:hAnsi="Cambria Math"/>
                <w:sz w:val="11"/>
                <w:szCs w:val="11"/>
              </w:rPr>
              <m:t>ρ</m:t>
            </m:r>
          </m:e>
        </m:rad>
        <m:r>
          <w:rPr>
            <w:rFonts w:ascii="Cambria Math" w:hAnsi="Cambria Math"/>
            <w:sz w:val="11"/>
            <w:szCs w:val="11"/>
          </w:rPr>
          <m:t>=ρ</m:t>
        </m:r>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oMath>
      <w:r w:rsidR="006E2B49">
        <w:rPr>
          <w:iCs/>
          <w:sz w:val="11"/>
          <w:szCs w:val="11"/>
        </w:rPr>
        <w:t>,</w:t>
      </w:r>
      <w:r w:rsidR="006E2B49">
        <w:rPr>
          <w:rFonts w:hint="eastAsia"/>
          <w:iCs/>
          <w:sz w:val="11"/>
          <w:szCs w:val="11"/>
        </w:rPr>
        <w:t>质量与体积流量</w:t>
      </w:r>
    </w:p>
    <w:p w14:paraId="00E8C70F" w14:textId="7275B0C0" w:rsidR="006E2B49" w:rsidRDefault="006E2B49" w:rsidP="006E2B49">
      <w:pPr>
        <w:rPr>
          <w:iCs/>
          <w:sz w:val="11"/>
          <w:szCs w:val="11"/>
        </w:rPr>
      </w:pPr>
      <w:r w:rsidRPr="00047F80">
        <w:rPr>
          <w:rFonts w:hint="eastAsia"/>
          <w:b/>
          <w:bCs/>
          <w:iCs/>
          <w:sz w:val="11"/>
          <w:szCs w:val="11"/>
        </w:rPr>
        <w:t>间接式</w:t>
      </w:r>
      <w:r>
        <w:rPr>
          <w:rFonts w:hint="eastAsia"/>
          <w:b/>
          <w:bCs/>
          <w:iCs/>
          <w:sz w:val="11"/>
          <w:szCs w:val="11"/>
        </w:rPr>
        <w:t>二</w:t>
      </w:r>
      <w:r w:rsidRPr="00047F80">
        <w:rPr>
          <w:rFonts w:hint="eastAsia"/>
          <w:b/>
          <w:bCs/>
          <w:iCs/>
          <w:sz w:val="11"/>
          <w:szCs w:val="11"/>
        </w:rPr>
        <w:t>：</w:t>
      </w:r>
      <w:r>
        <w:rPr>
          <w:rFonts w:hint="eastAsia"/>
          <w:iCs/>
          <w:sz w:val="11"/>
          <w:szCs w:val="11"/>
        </w:rPr>
        <w:t>体积</w:t>
      </w:r>
      <w:r w:rsidRPr="00047F80">
        <w:rPr>
          <w:rFonts w:hint="eastAsia"/>
          <w:iCs/>
          <w:sz w:val="11"/>
          <w:szCs w:val="11"/>
        </w:rPr>
        <w:t>流量计+密度计</w:t>
      </w:r>
      <w:r>
        <w:rPr>
          <w:rFonts w:hint="eastAsia"/>
          <w:iCs/>
          <w:sz w:val="11"/>
          <w:szCs w:val="11"/>
        </w:rPr>
        <w:t>：</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=ρ</m:t>
        </m:r>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oMath>
    </w:p>
    <w:p w14:paraId="2E08FE5E" w14:textId="67D94BA5" w:rsidR="006E2B49" w:rsidRDefault="006E2B49" w:rsidP="006E2B49">
      <w:pPr>
        <w:rPr>
          <w:iCs/>
          <w:sz w:val="11"/>
          <w:szCs w:val="11"/>
        </w:rPr>
      </w:pPr>
      <w:r w:rsidRPr="00047F80">
        <w:rPr>
          <w:rFonts w:hint="eastAsia"/>
          <w:b/>
          <w:bCs/>
          <w:iCs/>
          <w:sz w:val="11"/>
          <w:szCs w:val="11"/>
        </w:rPr>
        <w:t>间接式</w:t>
      </w:r>
      <w:r>
        <w:rPr>
          <w:rFonts w:hint="eastAsia"/>
          <w:b/>
          <w:bCs/>
          <w:iCs/>
          <w:sz w:val="11"/>
          <w:szCs w:val="11"/>
        </w:rPr>
        <w:t>三</w:t>
      </w:r>
      <w:r w:rsidRPr="00047F80">
        <w:rPr>
          <w:rFonts w:hint="eastAsia"/>
          <w:b/>
          <w:bCs/>
          <w:iCs/>
          <w:sz w:val="11"/>
          <w:szCs w:val="11"/>
        </w:rPr>
        <w:t>：</w:t>
      </w:r>
      <w:r>
        <w:rPr>
          <w:rFonts w:hint="eastAsia"/>
          <w:iCs/>
          <w:sz w:val="11"/>
          <w:szCs w:val="11"/>
        </w:rPr>
        <w:t>体积</w:t>
      </w:r>
      <w:r w:rsidRPr="00047F80">
        <w:rPr>
          <w:rFonts w:hint="eastAsia"/>
          <w:iCs/>
          <w:sz w:val="11"/>
          <w:szCs w:val="11"/>
        </w:rPr>
        <w:t>流量计+</w:t>
      </w:r>
      <w:r>
        <w:rPr>
          <w:rFonts w:hint="eastAsia"/>
          <w:iCs/>
          <w:sz w:val="11"/>
          <w:szCs w:val="11"/>
        </w:rPr>
        <w:t>体积流量</w:t>
      </w:r>
      <w:r w:rsidRPr="00047F80">
        <w:rPr>
          <w:rFonts w:hint="eastAsia"/>
          <w:iCs/>
          <w:sz w:val="11"/>
          <w:szCs w:val="11"/>
        </w:rPr>
        <w:t>计</w:t>
      </w:r>
      <w:r>
        <w:rPr>
          <w:rFonts w:hint="eastAsia"/>
          <w:iCs/>
          <w:sz w:val="11"/>
          <w:szCs w:val="11"/>
        </w:rPr>
        <w:t>：</w:t>
      </w:r>
      <m:oMath>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m</m:t>
            </m:r>
          </m:sub>
        </m:sSub>
        <m:r>
          <w:rPr>
            <w:rFonts w:ascii="Cambria Math" w:hAnsi="Cambria Math"/>
            <w:sz w:val="11"/>
            <w:szCs w:val="11"/>
          </w:rPr>
          <m:t>=ρ</m:t>
        </m:r>
        <m:sSubSup>
          <m:sSubSupPr>
            <m:ctrlPr>
              <w:rPr>
                <w:rFonts w:ascii="Cambria Math" w:hAnsi="Cambria Math"/>
                <w:i/>
                <w:iCs/>
                <w:sz w:val="11"/>
                <w:szCs w:val="11"/>
              </w:rPr>
            </m:ctrlPr>
          </m:sSubSupPr>
          <m:e>
            <m:r>
              <w:rPr>
                <w:rFonts w:ascii="Cambria Math" w:hAnsi="Cambria Math"/>
                <w:sz w:val="11"/>
                <w:szCs w:val="11"/>
              </w:rPr>
              <m:t>q</m:t>
            </m:r>
          </m:e>
          <m:sub>
            <m:r>
              <w:rPr>
                <w:rFonts w:ascii="Cambria Math" w:hAnsi="Cambria Math"/>
                <w:sz w:val="11"/>
                <w:szCs w:val="11"/>
              </w:rPr>
              <m:t>v</m:t>
            </m:r>
          </m:sub>
          <m:sup>
            <m:r>
              <w:rPr>
                <w:rFonts w:ascii="Cambria Math" w:hAnsi="Cambria Math"/>
                <w:sz w:val="11"/>
                <w:szCs w:val="11"/>
              </w:rPr>
              <m:t>2</m:t>
            </m:r>
          </m:sup>
        </m:sSubSup>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r>
          <w:rPr>
            <w:rFonts w:ascii="Cambria Math" w:hAnsi="Cambria Math"/>
            <w:sz w:val="11"/>
            <w:szCs w:val="11"/>
          </w:rPr>
          <m:t>=ρ</m:t>
        </m:r>
        <m:sSub>
          <m:sSubPr>
            <m:ctrlPr>
              <w:rPr>
                <w:rFonts w:ascii="Cambria Math" w:hAnsi="Cambria Math"/>
                <w:i/>
                <w:iCs/>
                <w:sz w:val="11"/>
                <w:szCs w:val="11"/>
              </w:rPr>
            </m:ctrlPr>
          </m:sSubPr>
          <m:e>
            <m:r>
              <w:rPr>
                <w:rFonts w:ascii="Cambria Math" w:hAnsi="Cambria Math"/>
                <w:sz w:val="11"/>
                <w:szCs w:val="11"/>
              </w:rPr>
              <m:t>q</m:t>
            </m:r>
          </m:e>
          <m:sub>
            <m:r>
              <w:rPr>
                <w:rFonts w:ascii="Cambria Math" w:hAnsi="Cambria Math"/>
                <w:sz w:val="11"/>
                <w:szCs w:val="11"/>
              </w:rPr>
              <m:t>v</m:t>
            </m:r>
          </m:sub>
        </m:sSub>
      </m:oMath>
    </w:p>
    <w:p w14:paraId="02FA3073" w14:textId="6C0FB3A7" w:rsidR="00E441C9" w:rsidRPr="00E441C9" w:rsidRDefault="00E441C9" w:rsidP="006E2B49">
      <w:pPr>
        <w:pBdr>
          <w:top w:val="single" w:sz="6" w:space="1" w:color="auto"/>
          <w:bottom w:val="single" w:sz="6" w:space="1" w:color="auto"/>
        </w:pBdr>
        <w:rPr>
          <w:b/>
          <w:bCs/>
          <w:iCs/>
          <w:sz w:val="11"/>
          <w:szCs w:val="11"/>
        </w:rPr>
      </w:pPr>
      <w:r w:rsidRPr="00E441C9">
        <w:rPr>
          <w:rFonts w:hint="eastAsia"/>
          <w:b/>
          <w:bCs/>
          <w:iCs/>
          <w:sz w:val="11"/>
          <w:szCs w:val="11"/>
        </w:rPr>
        <w:t>机械量测量</w:t>
      </w:r>
    </w:p>
    <w:p w14:paraId="6641AF23" w14:textId="7D5958CF" w:rsidR="006E2B49" w:rsidRDefault="008A2DE3">
      <w:pPr>
        <w:rPr>
          <w:iCs/>
          <w:sz w:val="11"/>
          <w:szCs w:val="11"/>
        </w:rPr>
      </w:pPr>
      <w:r w:rsidRPr="008A2DE3">
        <w:rPr>
          <w:rFonts w:hint="eastAsia"/>
          <w:iCs/>
          <w:sz w:val="11"/>
          <w:szCs w:val="11"/>
        </w:rPr>
        <w:t>位移测量，距离测量，速度加速度测量，不好测时相互转化</w:t>
      </w:r>
    </w:p>
    <w:p w14:paraId="10B1BAE9" w14:textId="49C6087F" w:rsidR="008A2DE3" w:rsidRDefault="008A2DE3">
      <w:pPr>
        <w:rPr>
          <w:iCs/>
          <w:sz w:val="11"/>
          <w:szCs w:val="11"/>
        </w:rPr>
      </w:pPr>
      <w:r w:rsidRPr="008A2DE3">
        <w:rPr>
          <w:rFonts w:hint="eastAsia"/>
          <w:b/>
          <w:bCs/>
          <w:iCs/>
          <w:sz w:val="11"/>
          <w:szCs w:val="11"/>
        </w:rPr>
        <w:t>金属应变片：</w:t>
      </w:r>
      <w:r>
        <w:rPr>
          <w:rFonts w:hint="eastAsia"/>
          <w:iCs/>
          <w:sz w:val="11"/>
          <w:szCs w:val="11"/>
        </w:rPr>
        <w:t>电阻丝应变or薄膜电阻应变，应变量：</w:t>
      </w:r>
      <m:oMath>
        <m:r>
          <w:rPr>
            <w:rFonts w:ascii="Cambria Math" w:hAnsi="Cambria Math"/>
            <w:sz w:val="11"/>
            <w:szCs w:val="11"/>
          </w:rPr>
          <m:t>ϵ=∆l/l</m:t>
        </m:r>
      </m:oMath>
      <w:r>
        <w:rPr>
          <w:iCs/>
          <w:sz w:val="11"/>
          <w:szCs w:val="11"/>
        </w:rPr>
        <w:t xml:space="preserve"> ,</w:t>
      </w:r>
      <w:r>
        <w:rPr>
          <w:rFonts w:hint="eastAsia"/>
          <w:iCs/>
          <w:sz w:val="11"/>
          <w:szCs w:val="11"/>
        </w:rPr>
        <w:t>无量纲</w:t>
      </w:r>
    </w:p>
    <w:p w14:paraId="472D090A" w14:textId="19A7D298" w:rsidR="008A2DE3" w:rsidRPr="008A2DE3" w:rsidRDefault="008A2DE3">
      <w:pPr>
        <w:rPr>
          <w:iCs/>
          <w:sz w:val="11"/>
          <w:szCs w:val="11"/>
        </w:rPr>
      </w:pPr>
      <m:oMathPara>
        <m:oMath>
          <m:r>
            <w:rPr>
              <w:rFonts w:ascii="Cambria Math" w:hAnsi="Cambria Math"/>
              <w:sz w:val="11"/>
              <w:szCs w:val="11"/>
            </w:rPr>
            <m:t>R=</m:t>
          </m:r>
          <m:f>
            <m:fPr>
              <m:ctrlPr>
                <w:rPr>
                  <w:rFonts w:ascii="Cambria Math" w:hAnsi="Cambria Math"/>
                  <w:i/>
                  <w:iCs/>
                  <w:sz w:val="11"/>
                  <w:szCs w:val="11"/>
                </w:rPr>
              </m:ctrlPr>
            </m:fPr>
            <m:num>
              <m:r>
                <w:rPr>
                  <w:rFonts w:ascii="Cambria Math" w:hAnsi="Cambria Math"/>
                  <w:sz w:val="11"/>
                  <w:szCs w:val="11"/>
                </w:rPr>
                <m:t>ρl</m:t>
              </m:r>
            </m:num>
            <m:den>
              <m:r>
                <w:rPr>
                  <w:rFonts w:ascii="Cambria Math" w:hAnsi="Cambria Math"/>
                  <w:sz w:val="11"/>
                  <w:szCs w:val="11"/>
                </w:rPr>
                <m:t>S</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∆R</m:t>
              </m:r>
            </m:num>
            <m:den>
              <m:r>
                <w:rPr>
                  <w:rFonts w:ascii="Cambria Math" w:hAnsi="Cambria Math"/>
                  <w:sz w:val="11"/>
                  <w:szCs w:val="11"/>
                </w:rPr>
                <m:t>R</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∆l</m:t>
              </m:r>
            </m:num>
            <m:den>
              <m:r>
                <w:rPr>
                  <w:rFonts w:ascii="Cambria Math" w:hAnsi="Cambria Math"/>
                  <w:sz w:val="11"/>
                  <w:szCs w:val="11"/>
                </w:rPr>
                <m:t>l</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∆S</m:t>
              </m:r>
            </m:num>
            <m:den>
              <m:r>
                <w:rPr>
                  <w:rFonts w:ascii="Cambria Math" w:hAnsi="Cambria Math"/>
                  <w:sz w:val="11"/>
                  <w:szCs w:val="11"/>
                </w:rPr>
                <m:t>S</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∆ρ</m:t>
              </m:r>
            </m:num>
            <m:den>
              <m:r>
                <w:rPr>
                  <w:rFonts w:ascii="Cambria Math" w:hAnsi="Cambria Math"/>
                  <w:sz w:val="11"/>
                  <w:szCs w:val="11"/>
                </w:rPr>
                <m:t>ρ</m:t>
              </m:r>
            </m:den>
          </m:f>
          <m:r>
            <w:rPr>
              <w:rFonts w:ascii="Cambria Math" w:hAnsi="Cambria Math"/>
              <w:sz w:val="11"/>
              <w:szCs w:val="11"/>
            </w:rPr>
            <m:t>; -</m:t>
          </m:r>
          <m:f>
            <m:fPr>
              <m:ctrlPr>
                <w:rPr>
                  <w:rFonts w:ascii="Cambria Math" w:hAnsi="Cambria Math"/>
                  <w:i/>
                  <w:iCs/>
                  <w:sz w:val="11"/>
                  <w:szCs w:val="11"/>
                </w:rPr>
              </m:ctrlPr>
            </m:fPr>
            <m:num>
              <m:r>
                <w:rPr>
                  <w:rFonts w:ascii="Cambria Math" w:hAnsi="Cambria Math"/>
                  <w:sz w:val="11"/>
                  <w:szCs w:val="11"/>
                </w:rPr>
                <m:t>∆</m:t>
              </m:r>
              <m:r>
                <w:rPr>
                  <w:rFonts w:ascii="Cambria Math" w:hAnsi="Cambria Math" w:hint="eastAsia"/>
                  <w:sz w:val="11"/>
                  <w:szCs w:val="11"/>
                </w:rPr>
                <m:t>D</m:t>
              </m:r>
            </m:num>
            <m:den>
              <m:r>
                <w:rPr>
                  <w:rFonts w:ascii="Cambria Math" w:hAnsi="Cambria Math" w:hint="eastAsia"/>
                  <w:sz w:val="11"/>
                  <w:szCs w:val="11"/>
                </w:rPr>
                <m:t>D</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v∆l</m:t>
              </m:r>
            </m:num>
            <m:den>
              <m:r>
                <w:rPr>
                  <w:rFonts w:ascii="Cambria Math" w:hAnsi="Cambria Math"/>
                  <w:sz w:val="11"/>
                  <w:szCs w:val="11"/>
                </w:rPr>
                <m:t>l</m:t>
              </m:r>
            </m:den>
          </m:f>
          <m:r>
            <w:rPr>
              <w:rFonts w:ascii="Cambria Math" w:hAnsi="Cambria Math"/>
              <w:sz w:val="11"/>
              <w:szCs w:val="11"/>
            </w:rPr>
            <m:t>;K=</m:t>
          </m:r>
          <m:f>
            <m:fPr>
              <m:ctrlPr>
                <w:rPr>
                  <w:rFonts w:ascii="Cambria Math" w:hAnsi="Cambria Math"/>
                  <w:i/>
                  <w:iCs/>
                  <w:sz w:val="11"/>
                  <w:szCs w:val="11"/>
                </w:rPr>
              </m:ctrlPr>
            </m:fPr>
            <m:num>
              <m:r>
                <w:rPr>
                  <w:rFonts w:ascii="Cambria Math" w:hAnsi="Cambria Math"/>
                  <w:sz w:val="11"/>
                  <w:szCs w:val="11"/>
                </w:rPr>
                <m:t>∆R</m:t>
              </m:r>
            </m:num>
            <m:den>
              <m:r>
                <w:rPr>
                  <w:rFonts w:ascii="Cambria Math" w:hAnsi="Cambria Math"/>
                  <w:sz w:val="11"/>
                  <w:szCs w:val="11"/>
                </w:rPr>
                <m:t>R</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∆l</m:t>
              </m:r>
            </m:num>
            <m:den>
              <m:r>
                <w:rPr>
                  <w:rFonts w:ascii="Cambria Math" w:hAnsi="Cambria Math"/>
                  <w:sz w:val="11"/>
                  <w:szCs w:val="11"/>
                </w:rPr>
                <m:t>l</m:t>
              </m:r>
            </m:den>
          </m:f>
          <m:r>
            <w:rPr>
              <w:rFonts w:ascii="Cambria Math" w:hAnsi="Cambria Math"/>
              <w:sz w:val="11"/>
              <w:szCs w:val="11"/>
            </w:rPr>
            <m:t>=1+2v+</m:t>
          </m:r>
          <m:f>
            <m:fPr>
              <m:ctrlPr>
                <w:rPr>
                  <w:rFonts w:ascii="Cambria Math" w:hAnsi="Cambria Math"/>
                  <w:i/>
                  <w:iCs/>
                  <w:sz w:val="11"/>
                  <w:szCs w:val="11"/>
                </w:rPr>
              </m:ctrlPr>
            </m:fPr>
            <m:num>
              <m:r>
                <w:rPr>
                  <w:rFonts w:ascii="Cambria Math" w:hAnsi="Cambria Math"/>
                  <w:sz w:val="11"/>
                  <w:szCs w:val="11"/>
                </w:rPr>
                <m:t>∆ρ</m:t>
              </m:r>
            </m:num>
            <m:den>
              <m:r>
                <w:rPr>
                  <w:rFonts w:ascii="Cambria Math" w:hAnsi="Cambria Math"/>
                  <w:sz w:val="11"/>
                  <w:szCs w:val="11"/>
                </w:rPr>
                <m:t>ρ</m:t>
              </m:r>
            </m:den>
          </m:f>
          <m:r>
            <w:rPr>
              <w:rFonts w:ascii="Cambria Math" w:hAnsi="Cambria Math"/>
              <w:sz w:val="11"/>
              <w:szCs w:val="11"/>
            </w:rPr>
            <m:t xml:space="preserve">/ϵ </m:t>
          </m:r>
        </m:oMath>
      </m:oMathPara>
    </w:p>
    <w:p w14:paraId="045A78FA" w14:textId="2735C5F1" w:rsidR="006E2B49" w:rsidRDefault="008A2DE3">
      <w:pPr>
        <w:rPr>
          <w:iCs/>
          <w:sz w:val="11"/>
          <w:szCs w:val="11"/>
        </w:rPr>
      </w:pPr>
      <w:r>
        <w:rPr>
          <w:iCs/>
          <w:sz w:val="11"/>
          <w:szCs w:val="11"/>
        </w:rPr>
        <w:t>V</w:t>
      </w:r>
      <w:r>
        <w:rPr>
          <w:rFonts w:hint="eastAsia"/>
          <w:iCs/>
          <w:sz w:val="11"/>
          <w:szCs w:val="11"/>
        </w:rPr>
        <w:t>为材料的泊松比，</w:t>
      </w:r>
      <w:r w:rsidR="003351C5">
        <w:rPr>
          <w:rFonts w:hint="eastAsia"/>
          <w:iCs/>
          <w:sz w:val="11"/>
          <w:szCs w:val="11"/>
        </w:rPr>
        <w:t>相当于横向应变/轴向应变。弹性应变系数即杨氏模量：应力/应变。</w:t>
      </w:r>
      <w:r>
        <w:rPr>
          <w:rFonts w:hint="eastAsia"/>
          <w:iCs/>
          <w:sz w:val="11"/>
          <w:szCs w:val="11"/>
        </w:rPr>
        <w:t>金属丝的泊松比为0</w:t>
      </w:r>
      <w:r>
        <w:rPr>
          <w:iCs/>
          <w:sz w:val="11"/>
          <w:szCs w:val="11"/>
        </w:rPr>
        <w:t>.3-0.5</w:t>
      </w:r>
      <w:r>
        <w:rPr>
          <w:rFonts w:hint="eastAsia"/>
          <w:iCs/>
          <w:sz w:val="11"/>
          <w:szCs w:val="11"/>
        </w:rPr>
        <w:t>，电阻值的应变系数K约为2</w:t>
      </w:r>
      <w:r>
        <w:rPr>
          <w:iCs/>
          <w:sz w:val="11"/>
          <w:szCs w:val="11"/>
        </w:rPr>
        <w:t>.</w:t>
      </w:r>
      <w:r>
        <w:rPr>
          <w:rFonts w:hint="eastAsia"/>
          <w:iCs/>
          <w:sz w:val="11"/>
          <w:szCs w:val="11"/>
        </w:rPr>
        <w:t>金属电阻丝阻值受温度影响，</w:t>
      </w:r>
      <w:r w:rsidRPr="00CA3C4F">
        <w:rPr>
          <w:rFonts w:hint="eastAsia"/>
          <w:b/>
          <w:bCs/>
          <w:iCs/>
          <w:sz w:val="11"/>
          <w:szCs w:val="11"/>
        </w:rPr>
        <w:t>应变测量需要温度补偿</w:t>
      </w:r>
      <w:r w:rsidR="003351C5">
        <w:rPr>
          <w:rFonts w:hint="eastAsia"/>
          <w:iCs/>
          <w:sz w:val="11"/>
          <w:szCs w:val="11"/>
        </w:rPr>
        <w:t>。应变量以</w:t>
      </w:r>
      <m:oMath>
        <m:r>
          <w:rPr>
            <w:rFonts w:ascii="Cambria Math" w:hAnsi="Cambria Math"/>
            <w:sz w:val="11"/>
            <w:szCs w:val="11"/>
          </w:rPr>
          <m:t>μ</m:t>
        </m:r>
      </m:oMath>
      <w:r w:rsidR="003351C5">
        <w:rPr>
          <w:rFonts w:hint="eastAsia"/>
          <w:iCs/>
          <w:sz w:val="11"/>
          <w:szCs w:val="11"/>
        </w:rPr>
        <w:t>=1e-6为单位。例:</w:t>
      </w:r>
      <m:oMath>
        <m:r>
          <w:rPr>
            <w:rFonts w:ascii="Cambria Math" w:hAnsi="Cambria Math"/>
            <w:sz w:val="11"/>
            <w:szCs w:val="11"/>
          </w:rPr>
          <m:t>R=</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0</m:t>
            </m:r>
          </m:sub>
        </m:sSub>
        <m:d>
          <m:dPr>
            <m:begChr m:val="["/>
            <m:endChr m:val="]"/>
            <m:ctrlPr>
              <w:rPr>
                <w:rFonts w:ascii="Cambria Math" w:hAnsi="Cambria Math"/>
                <w:i/>
                <w:iCs/>
                <w:sz w:val="11"/>
                <w:szCs w:val="11"/>
              </w:rPr>
            </m:ctrlPr>
          </m:dPr>
          <m:e>
            <m:r>
              <w:rPr>
                <w:rFonts w:ascii="Cambria Math" w:hAnsi="Cambria Math"/>
                <w:sz w:val="11"/>
                <w:szCs w:val="11"/>
              </w:rPr>
              <m:t>1+α</m:t>
            </m:r>
            <m:d>
              <m:dPr>
                <m:ctrlPr>
                  <w:rPr>
                    <w:rFonts w:ascii="Cambria Math" w:hAnsi="Cambria Math"/>
                    <w:i/>
                    <w:iCs/>
                    <w:sz w:val="11"/>
                    <w:szCs w:val="11"/>
                  </w:rPr>
                </m:ctrlPr>
              </m:dPr>
              <m:e>
                <m:r>
                  <w:rPr>
                    <w:rFonts w:ascii="Cambria Math" w:hAnsi="Cambria Math"/>
                    <w:sz w:val="11"/>
                    <w:szCs w:val="11"/>
                  </w:rPr>
                  <m:t>T-20</m:t>
                </m:r>
              </m:e>
            </m:d>
          </m:e>
        </m:d>
        <m:r>
          <w:rPr>
            <w:rFonts w:ascii="Cambria Math" w:hAnsi="Cambria Math"/>
            <w:sz w:val="11"/>
            <w:szCs w:val="11"/>
          </w:rPr>
          <m:t>,α=</m:t>
        </m:r>
        <m:f>
          <m:fPr>
            <m:ctrlPr>
              <w:rPr>
                <w:rFonts w:ascii="Cambria Math" w:hAnsi="Cambria Math"/>
                <w:i/>
                <w:iCs/>
                <w:sz w:val="11"/>
                <w:szCs w:val="11"/>
              </w:rPr>
            </m:ctrlPr>
          </m:fPr>
          <m:num>
            <m:r>
              <w:rPr>
                <w:rFonts w:ascii="Cambria Math" w:hAnsi="Cambria Math"/>
                <w:sz w:val="11"/>
                <w:szCs w:val="11"/>
              </w:rPr>
              <m:t>0.004</m:t>
            </m:r>
          </m:num>
          <m:den>
            <m:r>
              <w:rPr>
                <w:rFonts w:ascii="Cambria Math" w:hAnsi="Cambria Math"/>
                <w:sz w:val="11"/>
                <w:szCs w:val="11"/>
              </w:rPr>
              <m:t>℃</m:t>
            </m:r>
          </m:den>
        </m:f>
        <m:r>
          <w:rPr>
            <w:rFonts w:ascii="Cambria Math" w:hAnsi="Cambria Math"/>
            <w:sz w:val="11"/>
            <w:szCs w:val="11"/>
          </w:rPr>
          <m:t>→ ∆R/R=4000μϵ/℃</m:t>
        </m:r>
      </m:oMath>
    </w:p>
    <w:p w14:paraId="78EFAA5A" w14:textId="516084E6" w:rsidR="00215950" w:rsidRDefault="00215950">
      <w:pPr>
        <w:rPr>
          <w:iCs/>
          <w:sz w:val="11"/>
          <w:szCs w:val="11"/>
        </w:rPr>
      </w:pPr>
      <w:r w:rsidRPr="00447B53">
        <w:rPr>
          <w:rFonts w:hint="eastAsia"/>
          <w:b/>
          <w:bCs/>
          <w:iCs/>
          <w:sz w:val="11"/>
          <w:szCs w:val="11"/>
        </w:rPr>
        <w:t>单臂桥</w:t>
      </w:r>
      <w:r>
        <w:rPr>
          <w:rFonts w:hint="eastAsia"/>
          <w:iCs/>
          <w:sz w:val="11"/>
          <w:szCs w:val="11"/>
        </w:rPr>
        <w:t>：R</w:t>
      </w:r>
      <w:r>
        <w:rPr>
          <w:iCs/>
          <w:sz w:val="11"/>
          <w:szCs w:val="11"/>
        </w:rPr>
        <w:t>1</w:t>
      </w:r>
      <w:r>
        <w:rPr>
          <w:rFonts w:hint="eastAsia"/>
          <w:iCs/>
          <w:sz w:val="11"/>
          <w:szCs w:val="11"/>
        </w:rPr>
        <w:t>为可变电阻</w:t>
      </w:r>
      <m:oMath>
        <m:sSub>
          <m:sSubPr>
            <m:ctrlPr>
              <w:rPr>
                <w:rFonts w:ascii="Cambria Math" w:hAnsi="Cambria Math"/>
                <w:i/>
                <w:iCs/>
                <w:sz w:val="11"/>
                <w:szCs w:val="11"/>
              </w:rPr>
            </m:ctrlPr>
          </m:sSubPr>
          <m:e>
            <m:r>
              <w:rPr>
                <w:rFonts w:ascii="Cambria Math" w:hAnsi="Cambria Math" w:hint="eastAsia"/>
                <w:sz w:val="11"/>
                <w:szCs w:val="11"/>
              </w:rPr>
              <m:t>U</m:t>
            </m:r>
            <m:ctrlPr>
              <w:rPr>
                <w:rFonts w:ascii="Cambria Math" w:hAnsi="Cambria Math" w:hint="eastAsia"/>
                <w:i/>
                <w:iCs/>
                <w:sz w:val="11"/>
                <w:szCs w:val="11"/>
              </w:rPr>
            </m:ctrlPr>
          </m:e>
          <m:sub>
            <m:r>
              <w:rPr>
                <w:rFonts w:ascii="Cambria Math" w:hAnsi="Cambria Math" w:hint="eastAsia"/>
                <w:sz w:val="11"/>
                <w:szCs w:val="11"/>
              </w:rPr>
              <m:t>o</m:t>
            </m:r>
          </m:sub>
        </m:sSub>
        <m:r>
          <w:rPr>
            <w:rFonts w:ascii="Cambria Math" w:hAnsi="Cambria Math"/>
            <w:sz w:val="11"/>
            <w:szCs w:val="11"/>
          </w:rPr>
          <m:t>=</m:t>
        </m:r>
        <m:d>
          <m:dPr>
            <m:ctrlPr>
              <w:rPr>
                <w:rFonts w:ascii="Cambria Math" w:hAnsi="Cambria Math"/>
                <w:i/>
                <w:iCs/>
                <w:sz w:val="11"/>
                <w:szCs w:val="11"/>
              </w:rPr>
            </m:ctrlPr>
          </m:dPr>
          <m:e>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+∆R</m:t>
                </m:r>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+∆R+</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2</m:t>
                    </m:r>
                  </m:sub>
                </m:sSub>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3</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den>
            </m:f>
          </m:e>
        </m:d>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d>
          <m:dPr>
            <m:ctrlPr>
              <w:rPr>
                <w:rFonts w:ascii="Cambria Math" w:hAnsi="Cambria Math"/>
                <w:i/>
                <w:iCs/>
                <w:sz w:val="11"/>
                <w:szCs w:val="11"/>
              </w:rPr>
            </m:ctrlPr>
          </m:dPr>
          <m:e>
            <m:f>
              <m:fPr>
                <m:ctrlPr>
                  <w:rPr>
                    <w:rFonts w:ascii="Cambria Math" w:hAnsi="Cambria Math"/>
                    <w:i/>
                    <w:iCs/>
                    <w:sz w:val="11"/>
                    <w:szCs w:val="11"/>
                  </w:rPr>
                </m:ctrlPr>
              </m:fPr>
              <m:num>
                <m:r>
                  <w:rPr>
                    <w:rFonts w:ascii="Cambria Math" w:hAnsi="Cambria Math"/>
                    <w:sz w:val="11"/>
                    <w:szCs w:val="11"/>
                  </w:rPr>
                  <m:t>R+∆R</m:t>
                </m:r>
              </m:num>
              <m:den>
                <m:r>
                  <w:rPr>
                    <w:rFonts w:ascii="Cambria Math" w:hAnsi="Cambria Math"/>
                    <w:sz w:val="11"/>
                    <w:szCs w:val="11"/>
                  </w:rPr>
                  <m:t>2R+∆R</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2</m:t>
                </m:r>
              </m:den>
            </m:f>
          </m:e>
        </m:d>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∆R</m:t>
            </m:r>
          </m:num>
          <m:den>
            <m:r>
              <w:rPr>
                <w:rFonts w:ascii="Cambria Math" w:hAnsi="Cambria Math"/>
                <w:sz w:val="11"/>
                <w:szCs w:val="11"/>
              </w:rPr>
              <m:t>4R</m:t>
            </m:r>
          </m:den>
        </m:f>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4</m:t>
            </m:r>
          </m:den>
        </m:f>
        <m:r>
          <w:rPr>
            <w:rFonts w:ascii="Cambria Math" w:hAnsi="Cambria Math"/>
            <w:sz w:val="11"/>
            <w:szCs w:val="11"/>
          </w:rPr>
          <m:t>Kϵ</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oMath>
      <w:r w:rsidR="00DB2391">
        <w:rPr>
          <w:iCs/>
          <w:sz w:val="11"/>
          <w:szCs w:val="11"/>
        </w:rPr>
        <w:t>,</w:t>
      </w:r>
      <w:r w:rsidR="00DB2391">
        <w:rPr>
          <w:rFonts w:hint="eastAsia"/>
          <w:iCs/>
          <w:sz w:val="11"/>
          <w:szCs w:val="11"/>
        </w:rPr>
        <w:t>存在非线性误差，受到电源电压和稳定性影响，3</w:t>
      </w:r>
      <w:r w:rsidR="00DB2391">
        <w:rPr>
          <w:iCs/>
          <w:sz w:val="11"/>
          <w:szCs w:val="11"/>
        </w:rPr>
        <w:t>-4</w:t>
      </w:r>
      <w:r w:rsidR="00DB2391">
        <w:rPr>
          <w:rFonts w:hint="eastAsia"/>
          <w:iCs/>
          <w:sz w:val="11"/>
          <w:szCs w:val="11"/>
        </w:rPr>
        <w:t>vUi输入</w:t>
      </w:r>
    </w:p>
    <w:p w14:paraId="06868083" w14:textId="2D7D481F" w:rsidR="00DB2391" w:rsidRDefault="00DB2391">
      <w:pPr>
        <w:rPr>
          <w:iCs/>
          <w:sz w:val="11"/>
          <w:szCs w:val="11"/>
        </w:rPr>
      </w:pPr>
      <w:r w:rsidRPr="00447B53">
        <w:rPr>
          <w:rFonts w:hint="eastAsia"/>
          <w:b/>
          <w:bCs/>
          <w:iCs/>
          <w:sz w:val="11"/>
          <w:szCs w:val="11"/>
        </w:rPr>
        <w:t>半桥</w:t>
      </w:r>
      <w:r>
        <w:rPr>
          <w:rFonts w:hint="eastAsia"/>
          <w:iCs/>
          <w:sz w:val="11"/>
          <w:szCs w:val="11"/>
        </w:rPr>
        <w:t>：R</w:t>
      </w:r>
      <w:r>
        <w:rPr>
          <w:iCs/>
          <w:sz w:val="11"/>
          <w:szCs w:val="11"/>
        </w:rPr>
        <w:t>1</w:t>
      </w:r>
      <w:r>
        <w:rPr>
          <w:rFonts w:hint="eastAsia"/>
          <w:iCs/>
          <w:sz w:val="11"/>
          <w:szCs w:val="11"/>
        </w:rPr>
        <w:t>R2均可变</w:t>
      </w:r>
      <w:r w:rsidR="00CA3C4F">
        <w:rPr>
          <w:rFonts w:hint="eastAsia"/>
          <w:iCs/>
          <w:sz w:val="11"/>
          <w:szCs w:val="11"/>
        </w:rPr>
        <w:t>,</w:t>
      </w:r>
      <w:r>
        <w:rPr>
          <w:rFonts w:hint="eastAsia"/>
          <w:iCs/>
          <w:sz w:val="11"/>
          <w:szCs w:val="11"/>
        </w:rPr>
        <w:t>在电桥同一侧，</w:t>
      </w:r>
      <w:r w:rsidR="0034622A">
        <w:rPr>
          <w:rFonts w:hint="eastAsia"/>
          <w:iCs/>
          <w:sz w:val="11"/>
          <w:szCs w:val="11"/>
        </w:rPr>
        <w:t>R</w:t>
      </w:r>
      <w:r w:rsidR="0034622A">
        <w:rPr>
          <w:iCs/>
          <w:sz w:val="11"/>
          <w:szCs w:val="11"/>
        </w:rPr>
        <w:t>1</w:t>
      </w:r>
      <w:r w:rsidR="0034622A">
        <w:rPr>
          <w:rFonts w:hint="eastAsia"/>
          <w:iCs/>
          <w:sz w:val="11"/>
          <w:szCs w:val="11"/>
        </w:rPr>
        <w:t>增加deltaR</w:t>
      </w:r>
      <w:r w:rsidR="0034622A">
        <w:rPr>
          <w:iCs/>
          <w:sz w:val="11"/>
          <w:szCs w:val="11"/>
        </w:rPr>
        <w:t>,</w:t>
      </w:r>
      <w:r w:rsidR="0034622A">
        <w:rPr>
          <w:rFonts w:hint="eastAsia"/>
          <w:iCs/>
          <w:sz w:val="11"/>
          <w:szCs w:val="11"/>
        </w:rPr>
        <w:t>R</w:t>
      </w:r>
      <w:r w:rsidR="0034622A">
        <w:rPr>
          <w:iCs/>
          <w:sz w:val="11"/>
          <w:szCs w:val="11"/>
        </w:rPr>
        <w:t>2</w:t>
      </w:r>
      <w:r w:rsidR="0034622A">
        <w:rPr>
          <w:rFonts w:hint="eastAsia"/>
          <w:iCs/>
          <w:sz w:val="11"/>
          <w:szCs w:val="11"/>
        </w:rPr>
        <w:t>减小</w:t>
      </w:r>
      <w:proofErr w:type="spellStart"/>
      <w:r w:rsidR="0034622A">
        <w:rPr>
          <w:rFonts w:hint="eastAsia"/>
          <w:iCs/>
          <w:sz w:val="11"/>
          <w:szCs w:val="11"/>
        </w:rPr>
        <w:t>deltaR</w:t>
      </w:r>
      <w:proofErr w:type="spellEnd"/>
      <w:r w:rsidR="0034622A">
        <w:rPr>
          <w:iCs/>
          <w:sz w:val="11"/>
          <w:szCs w:val="11"/>
        </w:rPr>
        <w:t xml:space="preserve">. </w:t>
      </w:r>
      <m:oMath>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o</m:t>
            </m:r>
          </m:sub>
        </m:sSub>
        <m:r>
          <w:rPr>
            <w:rFonts w:ascii="Cambria Math" w:hAnsi="Cambria Math"/>
            <w:sz w:val="11"/>
            <w:szCs w:val="11"/>
          </w:rPr>
          <m:t>=</m:t>
        </m:r>
        <m:d>
          <m:dPr>
            <m:ctrlPr>
              <w:rPr>
                <w:rFonts w:ascii="Cambria Math" w:hAnsi="Cambria Math"/>
                <w:i/>
                <w:iCs/>
                <w:sz w:val="11"/>
                <w:szCs w:val="11"/>
              </w:rPr>
            </m:ctrlPr>
          </m:dPr>
          <m:e>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+∆R</m:t>
                </m:r>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2</m:t>
                    </m:r>
                  </m:sub>
                </m:sSub>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3</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den>
            </m:f>
          </m:e>
        </m:d>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d>
          <m:dPr>
            <m:ctrlPr>
              <w:rPr>
                <w:rFonts w:ascii="Cambria Math" w:hAnsi="Cambria Math"/>
                <w:i/>
                <w:iCs/>
                <w:sz w:val="11"/>
                <w:szCs w:val="11"/>
              </w:rPr>
            </m:ctrlPr>
          </m:dPr>
          <m:e>
            <m:f>
              <m:fPr>
                <m:ctrlPr>
                  <w:rPr>
                    <w:rFonts w:ascii="Cambria Math" w:hAnsi="Cambria Math"/>
                    <w:i/>
                    <w:iCs/>
                    <w:sz w:val="11"/>
                    <w:szCs w:val="11"/>
                  </w:rPr>
                </m:ctrlPr>
              </m:fPr>
              <m:num>
                <m:r>
                  <w:rPr>
                    <w:rFonts w:ascii="Cambria Math" w:hAnsi="Cambria Math"/>
                    <w:sz w:val="11"/>
                    <w:szCs w:val="11"/>
                  </w:rPr>
                  <m:t>R+∆R</m:t>
                </m:r>
              </m:num>
              <m:den>
                <m:r>
                  <w:rPr>
                    <w:rFonts w:ascii="Cambria Math" w:hAnsi="Cambria Math"/>
                    <w:sz w:val="11"/>
                    <w:szCs w:val="11"/>
                  </w:rPr>
                  <m:t>2R</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2</m:t>
                </m:r>
              </m:den>
            </m:f>
          </m:e>
        </m:d>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∆R</m:t>
            </m:r>
          </m:num>
          <m:den>
            <m:r>
              <w:rPr>
                <w:rFonts w:ascii="Cambria Math" w:hAnsi="Cambria Math"/>
                <w:sz w:val="11"/>
                <w:szCs w:val="11"/>
              </w:rPr>
              <m:t>2R</m:t>
            </m:r>
          </m:den>
        </m:f>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2</m:t>
            </m:r>
          </m:den>
        </m:f>
        <m:r>
          <w:rPr>
            <w:rFonts w:ascii="Cambria Math" w:hAnsi="Cambria Math"/>
            <w:sz w:val="11"/>
            <w:szCs w:val="11"/>
          </w:rPr>
          <m:t>Kϵ</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oMath>
      <w:r>
        <w:rPr>
          <w:iCs/>
          <w:sz w:val="11"/>
          <w:szCs w:val="11"/>
        </w:rPr>
        <w:t>,</w:t>
      </w:r>
      <w:r>
        <w:rPr>
          <w:rFonts w:hint="eastAsia"/>
          <w:iCs/>
          <w:sz w:val="11"/>
          <w:szCs w:val="11"/>
        </w:rPr>
        <w:t>有效去除非线性误差，便于实现温度补偿。</w:t>
      </w:r>
      <w:r w:rsidR="00447B53">
        <w:rPr>
          <w:rFonts w:hint="eastAsia"/>
          <w:iCs/>
          <w:sz w:val="11"/>
          <w:szCs w:val="11"/>
        </w:rPr>
        <w:t>灵敏</w:t>
      </w:r>
      <w:r w:rsidR="00CA3C4F">
        <w:rPr>
          <w:rFonts w:hint="eastAsia"/>
          <w:iCs/>
          <w:sz w:val="11"/>
          <w:szCs w:val="11"/>
        </w:rPr>
        <w:t>.</w:t>
      </w:r>
      <w:r>
        <w:rPr>
          <w:rFonts w:hint="eastAsia"/>
          <w:iCs/>
          <w:sz w:val="11"/>
          <w:szCs w:val="11"/>
        </w:rPr>
        <w:t>悬臂梁振动时：上片输出-下片输出=</w:t>
      </w:r>
      <w:r>
        <w:rPr>
          <w:iCs/>
          <w:sz w:val="11"/>
          <w:szCs w:val="11"/>
        </w:rPr>
        <w:t>2*</w:t>
      </w:r>
      <w:r>
        <w:rPr>
          <w:rFonts w:hint="eastAsia"/>
          <w:iCs/>
          <w:sz w:val="11"/>
          <w:szCs w:val="11"/>
        </w:rPr>
        <w:t>信号</w:t>
      </w:r>
    </w:p>
    <w:p w14:paraId="2AB7FCB5" w14:textId="52A6FD94" w:rsidR="00DB2391" w:rsidRDefault="00D43483">
      <w:pPr>
        <w:rPr>
          <w:iCs/>
          <w:sz w:val="11"/>
          <w:szCs w:val="11"/>
        </w:rPr>
      </w:pPr>
      <w:r w:rsidRPr="00447B53">
        <w:rPr>
          <w:b/>
          <w:bCs/>
          <w:iCs/>
          <w:noProof/>
          <w:sz w:val="11"/>
          <w:szCs w:val="11"/>
        </w:rPr>
        <w:drawing>
          <wp:anchor distT="0" distB="0" distL="114300" distR="114300" simplePos="0" relativeHeight="251667456" behindDoc="0" locked="0" layoutInCell="1" allowOverlap="1" wp14:anchorId="31E14C02" wp14:editId="4C1EC729">
            <wp:simplePos x="0" y="0"/>
            <wp:positionH relativeFrom="column">
              <wp:posOffset>1523365</wp:posOffset>
            </wp:positionH>
            <wp:positionV relativeFrom="paragraph">
              <wp:posOffset>28575</wp:posOffset>
            </wp:positionV>
            <wp:extent cx="737235" cy="511175"/>
            <wp:effectExtent l="0" t="0" r="0" b="0"/>
            <wp:wrapSquare wrapText="bothSides"/>
            <wp:docPr id="108019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97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7235" cy="511175"/>
                    </a:xfrm>
                    <a:prstGeom prst="rect">
                      <a:avLst/>
                    </a:prstGeom>
                  </pic:spPr>
                </pic:pic>
              </a:graphicData>
            </a:graphic>
            <wp14:sizeRelH relativeFrom="page">
              <wp14:pctWidth>0</wp14:pctWidth>
            </wp14:sizeRelH>
            <wp14:sizeRelV relativeFrom="page">
              <wp14:pctHeight>0</wp14:pctHeight>
            </wp14:sizeRelV>
          </wp:anchor>
        </w:drawing>
      </w:r>
      <w:r w:rsidR="00DB2391" w:rsidRPr="00447B53">
        <w:rPr>
          <w:rFonts w:hint="eastAsia"/>
          <w:b/>
          <w:bCs/>
          <w:iCs/>
          <w:sz w:val="11"/>
          <w:szCs w:val="11"/>
        </w:rPr>
        <w:t>全桥</w:t>
      </w:r>
      <w:r w:rsidR="00DB2391">
        <w:rPr>
          <w:rFonts w:hint="eastAsia"/>
          <w:iCs/>
          <w:sz w:val="11"/>
          <w:szCs w:val="11"/>
        </w:rPr>
        <w:t>：</w:t>
      </w:r>
      <m:oMath>
        <m:sSub>
          <m:sSubPr>
            <m:ctrlPr>
              <w:rPr>
                <w:rFonts w:ascii="Cambria Math" w:hAnsi="Cambria Math"/>
                <w:i/>
                <w:iCs/>
                <w:sz w:val="11"/>
                <w:szCs w:val="11"/>
              </w:rPr>
            </m:ctrlPr>
          </m:sSubPr>
          <m:e>
            <m:r>
              <w:rPr>
                <w:rFonts w:ascii="Cambria Math" w:hAnsi="Cambria Math" w:hint="eastAsia"/>
                <w:sz w:val="11"/>
                <w:szCs w:val="11"/>
              </w:rPr>
              <m:t>U</m:t>
            </m:r>
            <m:ctrlPr>
              <w:rPr>
                <w:rFonts w:ascii="Cambria Math" w:hAnsi="Cambria Math" w:hint="eastAsia"/>
                <w:i/>
                <w:iCs/>
                <w:sz w:val="11"/>
                <w:szCs w:val="11"/>
              </w:rPr>
            </m:ctrlPr>
          </m:e>
          <m:sub>
            <m:r>
              <w:rPr>
                <w:rFonts w:ascii="Cambria Math" w:hAnsi="Cambria Math" w:hint="eastAsia"/>
                <w:sz w:val="11"/>
                <w:szCs w:val="11"/>
              </w:rPr>
              <m:t>o</m:t>
            </m:r>
          </m:sub>
        </m:sSub>
        <m:r>
          <w:rPr>
            <w:rFonts w:ascii="Cambria Math" w:hAnsi="Cambria Math"/>
            <w:sz w:val="11"/>
            <w:szCs w:val="11"/>
          </w:rPr>
          <m:t>=</m:t>
        </m:r>
        <m:d>
          <m:dPr>
            <m:ctrlPr>
              <w:rPr>
                <w:rFonts w:ascii="Cambria Math" w:hAnsi="Cambria Math"/>
                <w:i/>
                <w:iCs/>
                <w:sz w:val="11"/>
                <w:szCs w:val="11"/>
              </w:rPr>
            </m:ctrlPr>
          </m:dPr>
          <m:e>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+∆R</m:t>
                </m:r>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+∆R+</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2</m:t>
                    </m:r>
                  </m:sub>
                </m:sSub>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r>
                  <w:rPr>
                    <w:rFonts w:ascii="Cambria Math" w:hAnsi="Cambria Math"/>
                    <w:sz w:val="11"/>
                    <w:szCs w:val="11"/>
                  </w:rPr>
                  <m:t>-∆R</m:t>
                </m:r>
              </m:num>
              <m:den>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3</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R</m:t>
                    </m:r>
                  </m:e>
                  <m:sub>
                    <m:r>
                      <w:rPr>
                        <w:rFonts w:ascii="Cambria Math" w:hAnsi="Cambria Math"/>
                        <w:sz w:val="11"/>
                        <w:szCs w:val="11"/>
                      </w:rPr>
                      <m:t>4</m:t>
                    </m:r>
                  </m:sub>
                </m:sSub>
              </m:den>
            </m:f>
          </m:e>
        </m:d>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2∆R</m:t>
            </m:r>
          </m:num>
          <m:den>
            <m:r>
              <w:rPr>
                <w:rFonts w:ascii="Cambria Math" w:hAnsi="Cambria Math"/>
                <w:sz w:val="11"/>
                <w:szCs w:val="11"/>
              </w:rPr>
              <m:t>2R</m:t>
            </m:r>
          </m:den>
        </m:f>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=Kϵ</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oMath>
      <w:r w:rsidR="00447B53">
        <w:rPr>
          <w:iCs/>
          <w:sz w:val="11"/>
          <w:szCs w:val="11"/>
        </w:rPr>
        <w:t>,</w:t>
      </w:r>
      <w:r w:rsidR="00447B53">
        <w:rPr>
          <w:rFonts w:hint="eastAsia"/>
          <w:iCs/>
          <w:sz w:val="11"/>
          <w:szCs w:val="11"/>
        </w:rPr>
        <w:t>去除非线性误差，进一步，更灵敏去除温度补偿，更高灵敏度。</w:t>
      </w:r>
      <w:r w:rsidR="0034622A">
        <w:rPr>
          <w:rFonts w:hint="eastAsia"/>
          <w:iCs/>
          <w:sz w:val="11"/>
          <w:szCs w:val="11"/>
        </w:rPr>
        <w:t>对角增加</w:t>
      </w:r>
      <w:proofErr w:type="spellStart"/>
      <w:r w:rsidR="0034622A">
        <w:rPr>
          <w:rFonts w:hint="eastAsia"/>
          <w:iCs/>
          <w:sz w:val="11"/>
          <w:szCs w:val="11"/>
        </w:rPr>
        <w:t>deltaR</w:t>
      </w:r>
      <w:proofErr w:type="spellEnd"/>
      <w:r w:rsidR="0034622A">
        <w:rPr>
          <w:iCs/>
          <w:sz w:val="11"/>
          <w:szCs w:val="11"/>
        </w:rPr>
        <w:t>,</w:t>
      </w:r>
      <w:r w:rsidR="0034622A">
        <w:rPr>
          <w:rFonts w:hint="eastAsia"/>
          <w:iCs/>
          <w:sz w:val="11"/>
          <w:szCs w:val="11"/>
        </w:rPr>
        <w:t>另一对角减小</w:t>
      </w:r>
      <w:proofErr w:type="spellStart"/>
      <w:r w:rsidR="0034622A">
        <w:rPr>
          <w:rFonts w:hint="eastAsia"/>
          <w:iCs/>
          <w:sz w:val="11"/>
          <w:szCs w:val="11"/>
        </w:rPr>
        <w:t>deltaR</w:t>
      </w:r>
      <w:proofErr w:type="spellEnd"/>
      <w:r w:rsidR="0034622A">
        <w:rPr>
          <w:iCs/>
          <w:sz w:val="11"/>
          <w:szCs w:val="11"/>
        </w:rPr>
        <w:t>.</w:t>
      </w:r>
    </w:p>
    <w:p w14:paraId="625BE254" w14:textId="59817F0B" w:rsidR="00447B53" w:rsidRPr="00D43483" w:rsidRDefault="00447B53">
      <w:pPr>
        <w:rPr>
          <w:rFonts w:hint="eastAsia"/>
          <w:iCs/>
          <w:sz w:val="11"/>
          <w:szCs w:val="11"/>
          <w:u w:val="single"/>
        </w:rPr>
      </w:pPr>
      <w:r w:rsidRPr="00447B53">
        <w:rPr>
          <w:rFonts w:hint="eastAsia"/>
          <w:iCs/>
          <w:sz w:val="11"/>
          <w:szCs w:val="11"/>
          <w:u w:val="single"/>
        </w:rPr>
        <w:t>以上应变片都是粘贴在悬臂梁上，悬臂梁振动时上下应变片阻值变化相反。</w:t>
      </w:r>
      <w:r w:rsidR="00D43483">
        <w:rPr>
          <w:rFonts w:hint="eastAsia"/>
          <w:iCs/>
          <w:sz w:val="11"/>
          <w:szCs w:val="11"/>
          <w:u w:val="single"/>
        </w:rPr>
        <w:t>一枚应变片:单臂电桥;两枚应变片:半桥;四枚应变片:全桥.</w:t>
      </w:r>
    </w:p>
    <w:p w14:paraId="06907753" w14:textId="5BE54F70" w:rsidR="003351C5" w:rsidRDefault="00447B53">
      <w:pPr>
        <w:rPr>
          <w:iCs/>
          <w:sz w:val="11"/>
          <w:szCs w:val="11"/>
        </w:rPr>
      </w:pPr>
      <w:r w:rsidRPr="00447B53">
        <w:rPr>
          <w:rFonts w:hint="eastAsia"/>
          <w:b/>
          <w:bCs/>
          <w:iCs/>
          <w:sz w:val="11"/>
          <w:szCs w:val="11"/>
        </w:rPr>
        <w:t>差动检测：</w:t>
      </w:r>
      <w:r>
        <w:rPr>
          <w:rFonts w:hint="eastAsia"/>
          <w:b/>
          <w:bCs/>
          <w:iCs/>
          <w:sz w:val="11"/>
          <w:szCs w:val="11"/>
        </w:rPr>
        <w:t>结构特点：</w:t>
      </w:r>
      <w:r>
        <w:rPr>
          <w:rFonts w:hint="eastAsia"/>
          <w:iCs/>
          <w:sz w:val="11"/>
          <w:szCs w:val="11"/>
        </w:rPr>
        <w:t>空间对称结构，测量参数反对称作用，干扰或影响参数对称作用。</w:t>
      </w:r>
      <w:r w:rsidRPr="00447B53">
        <w:rPr>
          <w:rFonts w:hint="eastAsia"/>
          <w:b/>
          <w:bCs/>
          <w:iCs/>
          <w:sz w:val="11"/>
          <w:szCs w:val="11"/>
        </w:rPr>
        <w:t>功能特点</w:t>
      </w:r>
      <w:r>
        <w:rPr>
          <w:rFonts w:hint="eastAsia"/>
          <w:iCs/>
          <w:sz w:val="11"/>
          <w:szCs w:val="11"/>
        </w:rPr>
        <w:t>:消除共模干扰，降低漂移，提高灵敏度，减小非线性误差，输出过零点。</w:t>
      </w:r>
    </w:p>
    <w:p w14:paraId="70BFAE56" w14:textId="34F77DEC" w:rsidR="00447B53" w:rsidRDefault="00447B53">
      <w:pPr>
        <w:rPr>
          <w:iCs/>
          <w:sz w:val="11"/>
          <w:szCs w:val="11"/>
        </w:rPr>
      </w:pPr>
      <w:r w:rsidRPr="00296C89">
        <w:rPr>
          <w:rFonts w:hint="eastAsia"/>
          <w:b/>
          <w:bCs/>
          <w:iCs/>
          <w:sz w:val="11"/>
          <w:szCs w:val="11"/>
        </w:rPr>
        <w:t>半导体应变片和MEMS压阻式压力传感器</w:t>
      </w:r>
      <w:r>
        <w:rPr>
          <w:rFonts w:hint="eastAsia"/>
          <w:iCs/>
          <w:sz w:val="11"/>
          <w:szCs w:val="11"/>
        </w:rPr>
        <w:t>：不用粘贴，规</w:t>
      </w:r>
      <w:r w:rsidR="00296C89">
        <w:rPr>
          <w:rFonts w:hint="eastAsia"/>
          <w:iCs/>
          <w:sz w:val="11"/>
          <w:szCs w:val="11"/>
        </w:rPr>
        <w:t>硅膜</w:t>
      </w:r>
      <w:r>
        <w:rPr>
          <w:rFonts w:hint="eastAsia"/>
          <w:iCs/>
          <w:sz w:val="11"/>
          <w:szCs w:val="11"/>
        </w:rPr>
        <w:t>上加工</w:t>
      </w:r>
      <w:r w:rsidRPr="00296C89">
        <w:rPr>
          <w:rFonts w:hint="eastAsia"/>
          <w:iCs/>
          <w:sz w:val="11"/>
          <w:szCs w:val="11"/>
          <w:u w:val="single"/>
        </w:rPr>
        <w:t>半导体应变片</w:t>
      </w:r>
      <w:r w:rsidR="00296C89">
        <w:rPr>
          <w:rFonts w:hint="eastAsia"/>
          <w:iCs/>
          <w:sz w:val="11"/>
          <w:szCs w:val="11"/>
        </w:rPr>
        <w:t>；半导体应变系数是金属的十几倍，</w:t>
      </w:r>
      <w:r w:rsidR="00296C89" w:rsidRPr="00296C89">
        <w:rPr>
          <w:rFonts w:hint="eastAsia"/>
          <w:iCs/>
          <w:sz w:val="11"/>
          <w:szCs w:val="11"/>
          <w:u w:val="single"/>
        </w:rPr>
        <w:t>导电率变化，与掺杂浓度有关</w:t>
      </w:r>
      <w:r w:rsidR="00296C89">
        <w:rPr>
          <w:rFonts w:hint="eastAsia"/>
          <w:iCs/>
          <w:sz w:val="11"/>
          <w:szCs w:val="11"/>
          <w:u w:val="single"/>
        </w:rPr>
        <w:t>，可+</w:t>
      </w:r>
      <w:r w:rsidR="00296C89">
        <w:rPr>
          <w:iCs/>
          <w:sz w:val="11"/>
          <w:szCs w:val="11"/>
          <w:u w:val="single"/>
        </w:rPr>
        <w:t>-</w:t>
      </w:r>
      <w:r w:rsidR="00296C89" w:rsidRPr="00296C89">
        <w:rPr>
          <w:rFonts w:hint="eastAsia"/>
          <w:iCs/>
          <w:sz w:val="11"/>
          <w:szCs w:val="11"/>
          <w:u w:val="single"/>
        </w:rPr>
        <w:t>。</w:t>
      </w:r>
      <w:r w:rsidR="00296C89">
        <w:rPr>
          <w:rFonts w:hint="eastAsia"/>
          <w:iCs/>
          <w:sz w:val="11"/>
          <w:szCs w:val="11"/>
        </w:rPr>
        <w:t>电桥电路测量。</w:t>
      </w:r>
      <w:r w:rsidR="00296C89" w:rsidRPr="00296C89">
        <w:rPr>
          <w:rFonts w:hint="eastAsia"/>
          <w:b/>
          <w:bCs/>
          <w:iCs/>
          <w:sz w:val="11"/>
          <w:szCs w:val="11"/>
        </w:rPr>
        <w:t>优点</w:t>
      </w:r>
      <w:r w:rsidR="00296C89">
        <w:rPr>
          <w:rFonts w:hint="eastAsia"/>
          <w:iCs/>
          <w:sz w:val="11"/>
          <w:szCs w:val="11"/>
        </w:rPr>
        <w:t>：高灵敏，动态响应好，稳定，小，测微压；</w:t>
      </w:r>
      <w:r w:rsidR="00296C89" w:rsidRPr="00296C89">
        <w:rPr>
          <w:rFonts w:hint="eastAsia"/>
          <w:b/>
          <w:bCs/>
          <w:iCs/>
          <w:sz w:val="11"/>
          <w:szCs w:val="11"/>
        </w:rPr>
        <w:t>缺点</w:t>
      </w:r>
      <w:r w:rsidR="00296C89">
        <w:rPr>
          <w:rFonts w:hint="eastAsia"/>
          <w:iCs/>
          <w:sz w:val="11"/>
          <w:szCs w:val="11"/>
        </w:rPr>
        <w:t>：受温度和非线性影响-》集成电路补偿。</w:t>
      </w:r>
    </w:p>
    <w:p w14:paraId="339642A5" w14:textId="1775B513" w:rsidR="00296C89" w:rsidRPr="00296C89" w:rsidRDefault="00296C89">
      <w:pPr>
        <w:rPr>
          <w:iCs/>
          <w:sz w:val="11"/>
          <w:szCs w:val="11"/>
        </w:rPr>
      </w:pPr>
      <w:r w:rsidRPr="00296C89">
        <w:rPr>
          <w:rFonts w:hint="eastAsia"/>
          <w:b/>
          <w:bCs/>
          <w:iCs/>
          <w:sz w:val="11"/>
          <w:szCs w:val="11"/>
        </w:rPr>
        <w:t>电容式传感器</w:t>
      </w:r>
      <w:r>
        <w:rPr>
          <w:rFonts w:hint="eastAsia"/>
          <w:iCs/>
          <w:sz w:val="11"/>
          <w:szCs w:val="11"/>
        </w:rPr>
        <w:t>：</w:t>
      </w:r>
      <w:r w:rsidRPr="00296C89">
        <w:rPr>
          <w:rFonts w:hint="eastAsia"/>
          <w:b/>
          <w:bCs/>
          <w:iCs/>
          <w:sz w:val="11"/>
          <w:szCs w:val="11"/>
        </w:rPr>
        <w:t>优点</w:t>
      </w:r>
      <w:r>
        <w:rPr>
          <w:rFonts w:hint="eastAsia"/>
          <w:iCs/>
          <w:sz w:val="11"/>
          <w:szCs w:val="11"/>
        </w:rPr>
        <w:t>：测量范围大，灵敏度高，动态响应时间短，机械损失小，结构简单，</w:t>
      </w:r>
      <w:r w:rsidRPr="00296C89">
        <w:rPr>
          <w:rFonts w:hint="eastAsia"/>
          <w:iCs/>
          <w:sz w:val="11"/>
          <w:szCs w:val="11"/>
          <w:u w:val="single"/>
        </w:rPr>
        <w:t>可非接触测量</w:t>
      </w:r>
      <w:r>
        <w:rPr>
          <w:rFonts w:hint="eastAsia"/>
          <w:iCs/>
          <w:sz w:val="11"/>
          <w:szCs w:val="11"/>
          <w:u w:val="single"/>
        </w:rPr>
        <w:t>；</w:t>
      </w:r>
      <w:r w:rsidRPr="00296C89">
        <w:rPr>
          <w:rFonts w:hint="eastAsia"/>
          <w:b/>
          <w:bCs/>
          <w:iCs/>
          <w:sz w:val="11"/>
          <w:szCs w:val="11"/>
        </w:rPr>
        <w:t>缺点</w:t>
      </w:r>
      <w:r w:rsidRPr="00296C89">
        <w:rPr>
          <w:rFonts w:hint="eastAsia"/>
          <w:iCs/>
          <w:sz w:val="11"/>
          <w:szCs w:val="11"/>
        </w:rPr>
        <w:t>：寄生电容影响大，降低灵敏度，与传感器连接线路复杂。</w:t>
      </w:r>
    </w:p>
    <w:p w14:paraId="0C68B94A" w14:textId="5DD00ECF" w:rsidR="00296C89" w:rsidRDefault="00296C89">
      <w:pPr>
        <w:rPr>
          <w:iCs/>
          <w:sz w:val="11"/>
          <w:szCs w:val="11"/>
        </w:rPr>
      </w:pPr>
      <w:r w:rsidRPr="00032A64">
        <w:rPr>
          <w:rFonts w:hint="eastAsia"/>
          <w:b/>
          <w:bCs/>
          <w:iCs/>
          <w:sz w:val="11"/>
          <w:szCs w:val="11"/>
        </w:rPr>
        <w:t>变极距或变面积式电容位移监测：</w:t>
      </w:r>
      <w:r w:rsidR="00032A64">
        <w:rPr>
          <w:rFonts w:hint="eastAsia"/>
          <w:iCs/>
          <w:sz w:val="11"/>
          <w:szCs w:val="11"/>
        </w:rPr>
        <w:t>近似</w:t>
      </w:r>
      <w:r>
        <w:rPr>
          <w:rFonts w:hint="eastAsia"/>
          <w:iCs/>
          <w:sz w:val="11"/>
          <w:szCs w:val="11"/>
        </w:rPr>
        <w:t>线形，局部微小位移测量，限位误差，</w:t>
      </w:r>
      <w:r w:rsidR="00032A64">
        <w:rPr>
          <w:rFonts w:hint="eastAsia"/>
          <w:iCs/>
          <w:sz w:val="11"/>
          <w:szCs w:val="11"/>
        </w:rPr>
        <w:t>提高灵敏度，保证零点，</w:t>
      </w:r>
      <w:r>
        <w:rPr>
          <w:rFonts w:hint="eastAsia"/>
          <w:iCs/>
          <w:sz w:val="11"/>
          <w:szCs w:val="11"/>
        </w:rPr>
        <w:t>环境湿度/温度影响。</w:t>
      </w:r>
      <m:oMath>
        <m:f>
          <m:fPr>
            <m:ctrlPr>
              <w:rPr>
                <w:rFonts w:ascii="Cambria Math" w:hAnsi="Cambria Math"/>
                <w:i/>
                <w:iCs/>
                <w:sz w:val="11"/>
                <w:szCs w:val="11"/>
              </w:rPr>
            </m:ctrlPr>
          </m:fPr>
          <m:num>
            <m:r>
              <w:rPr>
                <w:rFonts w:ascii="Cambria Math" w:hAnsi="Cambria Math"/>
                <w:sz w:val="11"/>
                <w:szCs w:val="11"/>
              </w:rPr>
              <m:t>∆</m:t>
            </m:r>
            <m:r>
              <w:rPr>
                <w:rFonts w:ascii="Cambria Math" w:hAnsi="Cambria Math" w:hint="eastAsia"/>
                <w:sz w:val="11"/>
                <w:szCs w:val="11"/>
              </w:rPr>
              <m:t>C</m:t>
            </m:r>
          </m:num>
          <m:den>
            <m:r>
              <w:rPr>
                <w:rFonts w:ascii="Cambria Math" w:hAnsi="Cambria Math" w:hint="eastAsia"/>
                <w:sz w:val="11"/>
                <w:szCs w:val="11"/>
              </w:rPr>
              <m:t>C</m:t>
            </m:r>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m:t>
            </m:r>
            <m:r>
              <w:rPr>
                <w:rFonts w:ascii="Cambria Math" w:hAnsi="Cambria Math" w:hint="eastAsia"/>
                <w:sz w:val="11"/>
                <w:szCs w:val="11"/>
              </w:rPr>
              <m:t>d</m:t>
            </m:r>
          </m:num>
          <m:den>
            <m:sSub>
              <m:sSubPr>
                <m:ctrlPr>
                  <w:rPr>
                    <w:rFonts w:ascii="Cambria Math" w:hAnsi="Cambria Math"/>
                    <w:i/>
                    <w:iCs/>
                    <w:sz w:val="11"/>
                    <w:szCs w:val="11"/>
                  </w:rPr>
                </m:ctrlPr>
              </m:sSubPr>
              <m:e>
                <m:r>
                  <w:rPr>
                    <w:rFonts w:ascii="Cambria Math" w:hAnsi="Cambria Math" w:hint="eastAsia"/>
                    <w:sz w:val="11"/>
                    <w:szCs w:val="11"/>
                  </w:rPr>
                  <m:t>d</m:t>
                </m:r>
                <m:ctrlPr>
                  <w:rPr>
                    <w:rFonts w:ascii="Cambria Math" w:hAnsi="Cambria Math" w:hint="eastAsia"/>
                    <w:i/>
                    <w:iCs/>
                    <w:sz w:val="11"/>
                    <w:szCs w:val="11"/>
                  </w:rPr>
                </m:ctrlPr>
              </m:e>
              <m:sub>
                <m:r>
                  <w:rPr>
                    <w:rFonts w:ascii="Cambria Math" w:hAnsi="Cambria Math"/>
                    <w:sz w:val="11"/>
                    <w:szCs w:val="11"/>
                  </w:rPr>
                  <m:t>0</m:t>
                </m:r>
              </m:sub>
            </m:sSub>
          </m:den>
        </m:f>
      </m:oMath>
      <w:r>
        <w:rPr>
          <w:iCs/>
          <w:sz w:val="11"/>
          <w:szCs w:val="11"/>
        </w:rPr>
        <w:t>,d</w:t>
      </w:r>
      <w:r>
        <w:rPr>
          <w:rFonts w:hint="eastAsia"/>
          <w:iCs/>
          <w:sz w:val="11"/>
          <w:szCs w:val="11"/>
        </w:rPr>
        <w:t>为电容极板间的间距，</w:t>
      </w:r>
      <m:oMath>
        <m:r>
          <w:rPr>
            <w:rFonts w:ascii="Cambria Math" w:hAnsi="Cambria Math"/>
            <w:sz w:val="11"/>
            <w:szCs w:val="11"/>
          </w:rPr>
          <m:t>c=</m:t>
        </m:r>
        <m:f>
          <m:fPr>
            <m:ctrlPr>
              <w:rPr>
                <w:rFonts w:ascii="Cambria Math" w:hAnsi="Cambria Math"/>
                <w:i/>
                <w:iCs/>
                <w:sz w:val="11"/>
                <w:szCs w:val="11"/>
              </w:rPr>
            </m:ctrlPr>
          </m:fPr>
          <m:num>
            <m:r>
              <w:rPr>
                <w:rFonts w:ascii="Cambria Math" w:hAnsi="Cambria Math"/>
                <w:sz w:val="11"/>
                <w:szCs w:val="11"/>
              </w:rPr>
              <m:t>Q</m:t>
            </m:r>
          </m:num>
          <m:den>
            <m:r>
              <w:rPr>
                <w:rFonts w:ascii="Cambria Math" w:hAnsi="Cambria Math"/>
                <w:sz w:val="11"/>
                <w:szCs w:val="11"/>
              </w:rPr>
              <m:t>V</m:t>
            </m:r>
          </m:den>
        </m:f>
        <m:r>
          <w:rPr>
            <w:rFonts w:ascii="Cambria Math" w:hAnsi="Cambria Math"/>
            <w:sz w:val="11"/>
            <w:szCs w:val="11"/>
          </w:rPr>
          <m:t>,C=</m:t>
        </m:r>
        <m:f>
          <m:fPr>
            <m:ctrlPr>
              <w:rPr>
                <w:rFonts w:ascii="Cambria Math" w:hAnsi="Cambria Math"/>
                <w:i/>
                <w:iCs/>
                <w:sz w:val="11"/>
                <w:szCs w:val="11"/>
              </w:rPr>
            </m:ctrlPr>
          </m:fPr>
          <m:num>
            <m:r>
              <w:rPr>
                <w:rFonts w:ascii="Cambria Math" w:hAnsi="Cambria Math"/>
                <w:sz w:val="11"/>
                <w:szCs w:val="11"/>
              </w:rPr>
              <m:t>ϵS</m:t>
            </m:r>
          </m:num>
          <m:den>
            <m:r>
              <w:rPr>
                <w:rFonts w:ascii="Cambria Math" w:hAnsi="Cambria Math"/>
                <w:sz w:val="11"/>
                <w:szCs w:val="11"/>
              </w:rPr>
              <m:t>d</m:t>
            </m:r>
          </m:den>
        </m:f>
        <m:r>
          <w:rPr>
            <w:rFonts w:ascii="Cambria Math" w:hAnsi="Cambria Math"/>
            <w:sz w:val="11"/>
            <w:szCs w:val="11"/>
          </w:rPr>
          <m:t>,</m:t>
        </m:r>
      </m:oMath>
      <w:r>
        <w:rPr>
          <w:iCs/>
          <w:sz w:val="11"/>
          <w:szCs w:val="11"/>
        </w:rPr>
        <w:t xml:space="preserve"> </w:t>
      </w:r>
      <w:r>
        <w:rPr>
          <w:rFonts w:hint="eastAsia"/>
          <w:iCs/>
          <w:sz w:val="11"/>
          <w:szCs w:val="11"/>
        </w:rPr>
        <w:t>S为极板的面积。</w:t>
      </w:r>
      <w:r w:rsidR="00032A64">
        <w:rPr>
          <w:rFonts w:hint="eastAsia"/>
          <w:iCs/>
          <w:sz w:val="11"/>
          <w:szCs w:val="11"/>
        </w:rPr>
        <w:t>差动检测时C</w:t>
      </w:r>
      <w:r w:rsidR="00032A64">
        <w:rPr>
          <w:iCs/>
          <w:sz w:val="11"/>
          <w:szCs w:val="11"/>
        </w:rPr>
        <w:t>1</w:t>
      </w:r>
      <w:r w:rsidR="00032A64">
        <w:rPr>
          <w:rFonts w:hint="eastAsia"/>
          <w:iCs/>
          <w:sz w:val="11"/>
          <w:szCs w:val="11"/>
        </w:rPr>
        <w:t>C</w:t>
      </w:r>
      <w:r w:rsidR="00032A64">
        <w:rPr>
          <w:iCs/>
          <w:sz w:val="11"/>
          <w:szCs w:val="11"/>
        </w:rPr>
        <w:t>2</w:t>
      </w:r>
      <w:r w:rsidR="00032A64">
        <w:rPr>
          <w:rFonts w:hint="eastAsia"/>
          <w:iCs/>
          <w:sz w:val="11"/>
          <w:szCs w:val="11"/>
        </w:rPr>
        <w:t>共用一个极板，极板位移了</w:t>
      </w:r>
      <m:oMath>
        <m:r>
          <w:rPr>
            <w:rFonts w:ascii="Cambria Math" w:hAnsi="Cambria Math"/>
            <w:sz w:val="11"/>
            <w:szCs w:val="11"/>
          </w:rPr>
          <m:t>∆</m:t>
        </m:r>
        <m:r>
          <w:rPr>
            <w:rFonts w:ascii="Cambria Math" w:hAnsi="Cambria Math" w:hint="eastAsia"/>
            <w:sz w:val="11"/>
            <w:szCs w:val="11"/>
          </w:rPr>
          <m:t>d</m:t>
        </m:r>
      </m:oMath>
      <w:r w:rsidR="00032A64">
        <w:rPr>
          <w:rFonts w:hint="eastAsia"/>
          <w:iCs/>
          <w:sz w:val="11"/>
          <w:szCs w:val="11"/>
        </w:rPr>
        <w:t>，于是有：</w:t>
      </w:r>
      <m:oMath>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2</m:t>
                </m:r>
              </m:sub>
            </m:sSub>
          </m:num>
          <m:den>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1</m:t>
                </m:r>
              </m:sub>
            </m:sSub>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r>
              <w:rPr>
                <w:rFonts w:ascii="Cambria Math" w:hAnsi="Cambria Math"/>
                <w:sz w:val="11"/>
                <w:szCs w:val="11"/>
              </w:rPr>
              <m:t>+∆d</m:t>
            </m:r>
          </m:num>
          <m:den>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r>
              <w:rPr>
                <w:rFonts w:ascii="Cambria Math" w:hAnsi="Cambria Math"/>
                <w:sz w:val="11"/>
                <w:szCs w:val="11"/>
              </w:rPr>
              <m:t>-∆d</m:t>
            </m:r>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1</m:t>
                </m:r>
              </m:sub>
            </m:sSub>
          </m:num>
          <m:den>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0</m:t>
                </m:r>
              </m:sub>
            </m:sSub>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2∆d</m:t>
            </m:r>
          </m:num>
          <m:den>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den>
        </m:f>
        <m:r>
          <w:rPr>
            <w:rFonts w:ascii="Cambria Math" w:hAnsi="Cambria Math"/>
            <w:sz w:val="11"/>
            <w:szCs w:val="11"/>
          </w:rPr>
          <m:t xml:space="preserve">, </m:t>
        </m:r>
        <m:sSub>
          <m:sSubPr>
            <m:ctrlPr>
              <w:rPr>
                <w:rFonts w:ascii="Cambria Math" w:hAnsi="Cambria Math"/>
                <w:i/>
                <w:iCs/>
                <w:sz w:val="11"/>
                <w:szCs w:val="11"/>
              </w:rPr>
            </m:ctrlPr>
          </m:sSubPr>
          <m:e>
            <m:r>
              <w:rPr>
                <w:rFonts w:ascii="Cambria Math" w:hAnsi="Cambria Math"/>
                <w:sz w:val="11"/>
                <w:szCs w:val="11"/>
              </w:rPr>
              <m:t>c</m:t>
            </m:r>
          </m:e>
          <m:sub>
            <m:r>
              <w:rPr>
                <w:rFonts w:ascii="Cambria Math" w:hAnsi="Cambria Math"/>
                <w:sz w:val="11"/>
                <w:szCs w:val="11"/>
              </w:rPr>
              <m:t>0</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ϵS</m:t>
            </m:r>
          </m:num>
          <m:den>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den>
        </m:f>
      </m:oMath>
      <w:r w:rsidR="00032A64">
        <w:rPr>
          <w:iCs/>
          <w:sz w:val="11"/>
          <w:szCs w:val="11"/>
        </w:rPr>
        <w:t>,</w:t>
      </w:r>
      <w:r w:rsidR="00032A64">
        <w:rPr>
          <w:rFonts w:hint="eastAsia"/>
          <w:iCs/>
          <w:sz w:val="11"/>
          <w:szCs w:val="11"/>
        </w:rPr>
        <w:t>故电容值之差</w:t>
      </w:r>
      <m:oMath>
        <m:r>
          <w:rPr>
            <w:rFonts w:ascii="Cambria Math" w:hAnsi="Cambria Math"/>
            <w:sz w:val="11"/>
            <w:szCs w:val="11"/>
          </w:rPr>
          <m:t>∆</m:t>
        </m:r>
        <m:r>
          <w:rPr>
            <w:rFonts w:ascii="Cambria Math" w:hAnsi="Cambria Math" w:hint="eastAsia"/>
            <w:sz w:val="11"/>
            <w:szCs w:val="11"/>
          </w:rPr>
          <m:t>C</m:t>
        </m:r>
      </m:oMath>
      <w:r w:rsidR="00032A64">
        <w:rPr>
          <w:rFonts w:hint="eastAsia"/>
          <w:iCs/>
          <w:sz w:val="11"/>
          <w:szCs w:val="11"/>
        </w:rPr>
        <w:t>与</w:t>
      </w:r>
      <m:oMath>
        <m:r>
          <w:rPr>
            <w:rFonts w:ascii="Cambria Math" w:hAnsi="Cambria Math"/>
            <w:sz w:val="11"/>
            <w:szCs w:val="11"/>
          </w:rPr>
          <m:t>∆d</m:t>
        </m:r>
      </m:oMath>
      <w:r w:rsidR="00032A64">
        <w:rPr>
          <w:rFonts w:hint="eastAsia"/>
          <w:iCs/>
          <w:sz w:val="11"/>
          <w:szCs w:val="11"/>
        </w:rPr>
        <w:t>呈局部线性关系。</w:t>
      </w:r>
    </w:p>
    <w:p w14:paraId="71B2AE61" w14:textId="7950C3C6" w:rsidR="00032A64" w:rsidRDefault="00032A64">
      <w:pPr>
        <w:rPr>
          <w:iCs/>
          <w:sz w:val="11"/>
          <w:szCs w:val="11"/>
        </w:rPr>
      </w:pPr>
      <w:r w:rsidRPr="00EB5A1D">
        <w:rPr>
          <w:rFonts w:hint="eastAsia"/>
          <w:b/>
          <w:bCs/>
          <w:iCs/>
          <w:sz w:val="11"/>
          <w:szCs w:val="11"/>
        </w:rPr>
        <w:t>差动电容式-差压传感器：</w:t>
      </w:r>
      <w:r>
        <w:rPr>
          <w:rFonts w:hint="eastAsia"/>
          <w:iCs/>
          <w:sz w:val="11"/>
          <w:szCs w:val="11"/>
        </w:rPr>
        <w:t>两个压强P</w:t>
      </w:r>
      <w:r>
        <w:rPr>
          <w:iCs/>
          <w:sz w:val="11"/>
          <w:szCs w:val="11"/>
        </w:rPr>
        <w:t>1</w:t>
      </w:r>
      <w:r>
        <w:rPr>
          <w:rFonts w:hint="eastAsia"/>
          <w:iCs/>
          <w:sz w:val="11"/>
          <w:szCs w:val="11"/>
        </w:rPr>
        <w:t>P</w:t>
      </w:r>
      <w:r>
        <w:rPr>
          <w:iCs/>
          <w:sz w:val="11"/>
          <w:szCs w:val="11"/>
        </w:rPr>
        <w:t>2</w:t>
      </w:r>
      <w:r>
        <w:rPr>
          <w:rFonts w:hint="eastAsia"/>
          <w:iCs/>
          <w:sz w:val="11"/>
          <w:szCs w:val="11"/>
        </w:rPr>
        <w:t>，P</w:t>
      </w:r>
      <w:r>
        <w:rPr>
          <w:iCs/>
          <w:sz w:val="11"/>
          <w:szCs w:val="11"/>
        </w:rPr>
        <w:t>1=P2-&gt;c1=c2;P1&gt;P2-&gt;C1&lt;C2,</w:t>
      </w:r>
      <w:r>
        <w:rPr>
          <w:rFonts w:hint="eastAsia"/>
          <w:iCs/>
          <w:sz w:val="11"/>
          <w:szCs w:val="11"/>
        </w:rPr>
        <w:t>用来测微小压强</w:t>
      </w:r>
      <w:r>
        <w:rPr>
          <w:iCs/>
          <w:sz w:val="11"/>
          <w:szCs w:val="11"/>
        </w:rPr>
        <w:t>(0-0.75Pa)</w:t>
      </w:r>
      <w:r>
        <w:rPr>
          <w:rFonts w:hint="eastAsia"/>
          <w:iCs/>
          <w:sz w:val="11"/>
          <w:szCs w:val="11"/>
        </w:rPr>
        <w:t>，测量对大气的压力，对真空的微小绝对压力</w:t>
      </w:r>
    </w:p>
    <w:p w14:paraId="4914093A" w14:textId="04F9252D" w:rsidR="00EB5A1D" w:rsidRDefault="00EB5A1D">
      <w:pPr>
        <w:rPr>
          <w:iCs/>
          <w:sz w:val="11"/>
          <w:szCs w:val="11"/>
        </w:rPr>
      </w:pPr>
      <w:r>
        <w:rPr>
          <w:rFonts w:hint="eastAsia"/>
          <w:iCs/>
          <w:sz w:val="11"/>
          <w:szCs w:val="11"/>
        </w:rPr>
        <w:t>电容式倾斜仪：分辨率0</w:t>
      </w:r>
      <w:r>
        <w:rPr>
          <w:iCs/>
          <w:sz w:val="11"/>
          <w:szCs w:val="11"/>
        </w:rPr>
        <w:t>.01</w:t>
      </w:r>
      <m:oMath>
        <m:r>
          <w:rPr>
            <w:rFonts w:ascii="Cambria Math" w:hAnsi="Cambria Math"/>
            <w:sz w:val="11"/>
            <w:szCs w:val="11"/>
          </w:rPr>
          <m:t>°</m:t>
        </m:r>
      </m:oMath>
      <w:r>
        <w:rPr>
          <w:rFonts w:hint="eastAsia"/>
          <w:iCs/>
          <w:sz w:val="11"/>
          <w:szCs w:val="11"/>
        </w:rPr>
        <w:t>，倾斜范围</w:t>
      </w:r>
      <m:oMath>
        <m:r>
          <w:rPr>
            <w:rFonts w:ascii="Cambria Math" w:hAnsi="Cambria Math"/>
            <w:sz w:val="11"/>
            <w:szCs w:val="11"/>
          </w:rPr>
          <m:t>±20°</m:t>
        </m:r>
      </m:oMath>
      <w:r>
        <w:rPr>
          <w:rFonts w:hint="eastAsia"/>
          <w:iCs/>
          <w:sz w:val="11"/>
          <w:szCs w:val="11"/>
        </w:rPr>
        <w:t>，四个检测电极比较交叉电容</w:t>
      </w:r>
    </w:p>
    <w:p w14:paraId="47C360E2" w14:textId="6368B7EB" w:rsidR="00EB5A1D" w:rsidRDefault="00EB5A1D">
      <w:pPr>
        <w:rPr>
          <w:iCs/>
          <w:sz w:val="11"/>
          <w:szCs w:val="11"/>
        </w:rPr>
      </w:pPr>
      <w:r w:rsidRPr="00EB5A1D">
        <w:rPr>
          <w:rFonts w:hint="eastAsia"/>
          <w:b/>
          <w:bCs/>
          <w:iCs/>
          <w:sz w:val="11"/>
          <w:szCs w:val="11"/>
        </w:rPr>
        <w:t>同心圆式电容传感器：</w:t>
      </w:r>
      <w:r w:rsidRPr="00EB5A1D">
        <w:rPr>
          <w:rFonts w:hint="eastAsia"/>
          <w:iCs/>
          <w:sz w:val="11"/>
          <w:szCs w:val="11"/>
        </w:rPr>
        <w:t>位移测量</w:t>
      </w:r>
      <w:r>
        <w:rPr>
          <w:rFonts w:hint="eastAsia"/>
          <w:iCs/>
          <w:sz w:val="11"/>
          <w:szCs w:val="11"/>
        </w:rPr>
        <w:t>:</w:t>
      </w:r>
      <m:oMath>
        <m:r>
          <w:rPr>
            <w:rFonts w:ascii="Cambria Math" w:hAnsi="Cambria Math"/>
            <w:sz w:val="11"/>
            <w:szCs w:val="11"/>
          </w:rPr>
          <m:t>C=</m:t>
        </m:r>
        <m:f>
          <m:fPr>
            <m:ctrlPr>
              <w:rPr>
                <w:rFonts w:ascii="Cambria Math" w:hAnsi="Cambria Math"/>
                <w:i/>
                <w:iCs/>
                <w:sz w:val="11"/>
                <w:szCs w:val="11"/>
              </w:rPr>
            </m:ctrlPr>
          </m:fPr>
          <m:num>
            <m:r>
              <w:rPr>
                <w:rFonts w:ascii="Cambria Math" w:hAnsi="Cambria Math"/>
                <w:sz w:val="11"/>
                <w:szCs w:val="11"/>
              </w:rPr>
              <m:t>2πϵ</m:t>
            </m:r>
            <m:sSub>
              <m:sSubPr>
                <m:ctrlPr>
                  <w:rPr>
                    <w:rFonts w:ascii="Cambria Math" w:hAnsi="Cambria Math"/>
                    <w:i/>
                    <w:iCs/>
                    <w:sz w:val="11"/>
                    <w:szCs w:val="11"/>
                  </w:rPr>
                </m:ctrlPr>
              </m:sSubPr>
              <m:e>
                <m:r>
                  <w:rPr>
                    <w:rFonts w:ascii="Cambria Math" w:hAnsi="Cambria Math"/>
                    <w:sz w:val="11"/>
                    <w:szCs w:val="11"/>
                  </w:rPr>
                  <m:t>ϵ</m:t>
                </m:r>
              </m:e>
              <m:sub>
                <m:r>
                  <w:rPr>
                    <w:rFonts w:ascii="Cambria Math" w:hAnsi="Cambria Math"/>
                    <w:sz w:val="11"/>
                    <w:szCs w:val="11"/>
                  </w:rPr>
                  <m:t>0</m:t>
                </m:r>
              </m:sub>
            </m:sSub>
            <m:r>
              <w:rPr>
                <w:rFonts w:ascii="Cambria Math" w:hAnsi="Cambria Math"/>
                <w:sz w:val="11"/>
                <w:szCs w:val="11"/>
              </w:rPr>
              <m:t>L</m:t>
            </m:r>
            <m:ctrlPr>
              <w:rPr>
                <w:rFonts w:ascii="Cambria Math" w:hAnsi="Cambria Math"/>
                <w:b/>
                <w:bCs/>
                <w:i/>
                <w:iCs/>
                <w:sz w:val="11"/>
                <w:szCs w:val="11"/>
              </w:rPr>
            </m:ctrlPr>
          </m:num>
          <m:den>
            <m:r>
              <w:rPr>
                <w:rFonts w:ascii="Cambria Math" w:hAnsi="Cambria Math"/>
                <w:sz w:val="11"/>
                <w:szCs w:val="11"/>
              </w:rPr>
              <m:t>ln(D/d</m:t>
            </m:r>
            <m:r>
              <m:rPr>
                <m:sty m:val="bi"/>
              </m:rPr>
              <w:rPr>
                <w:rFonts w:ascii="Cambria Math" w:hAnsi="Cambria Math"/>
                <w:sz w:val="11"/>
                <w:szCs w:val="11"/>
              </w:rPr>
              <m:t>)</m:t>
            </m:r>
          </m:den>
        </m:f>
      </m:oMath>
      <w:r>
        <w:rPr>
          <w:iCs/>
          <w:sz w:val="11"/>
          <w:szCs w:val="11"/>
        </w:rPr>
        <w:t>,</w:t>
      </w:r>
      <w:r>
        <w:rPr>
          <w:rFonts w:hint="eastAsia"/>
          <w:iCs/>
          <w:sz w:val="11"/>
          <w:szCs w:val="11"/>
        </w:rPr>
        <w:t>两个圆筒，外围直径D，内围直径d，重叠的长度为L，epsilon介电常数。</w:t>
      </w:r>
    </w:p>
    <w:p w14:paraId="3A59B1A4" w14:textId="4FCED8C8" w:rsidR="00D43483" w:rsidRDefault="00EB5A1D">
      <w:pPr>
        <w:rPr>
          <w:iCs/>
          <w:sz w:val="11"/>
          <w:szCs w:val="11"/>
        </w:rPr>
      </w:pPr>
      <w:r w:rsidRPr="00EB5A1D">
        <w:rPr>
          <w:rFonts w:hint="eastAsia"/>
          <w:b/>
          <w:bCs/>
          <w:iCs/>
          <w:sz w:val="11"/>
          <w:szCs w:val="11"/>
        </w:rPr>
        <w:t>电容传感器注意事项：</w:t>
      </w:r>
      <w:r>
        <w:rPr>
          <w:rFonts w:hint="eastAsia"/>
          <w:iCs/>
          <w:sz w:val="11"/>
          <w:szCs w:val="11"/>
        </w:rPr>
        <w:t>温度改变结构尺寸，湿度影响介电常数，要减小温度湿度影响；减少边缘效应，保护电极（绝缘但等电位）；隔离外电场干扰；减少寄生电容影响。</w:t>
      </w:r>
    </w:p>
    <w:p w14:paraId="5B1E82CA" w14:textId="19DF948A" w:rsidR="00D43483" w:rsidRDefault="00D43483">
      <w:pPr>
        <w:rPr>
          <w:iCs/>
          <w:sz w:val="11"/>
          <w:szCs w:val="11"/>
        </w:rPr>
      </w:pPr>
      <w:r w:rsidRPr="00D43483">
        <w:rPr>
          <w:rFonts w:hint="eastAsia"/>
          <w:b/>
          <w:bCs/>
          <w:iCs/>
          <w:sz w:val="11"/>
          <w:szCs w:val="11"/>
        </w:rPr>
        <w:t>人体接近/占有的电容法检测</w:t>
      </w:r>
      <w:r>
        <w:rPr>
          <w:rFonts w:hint="eastAsia"/>
          <w:iCs/>
          <w:sz w:val="11"/>
          <w:szCs w:val="11"/>
        </w:rPr>
        <w:t>:</w:t>
      </w:r>
      <w:r>
        <w:rPr>
          <w:iCs/>
          <w:sz w:val="11"/>
          <w:szCs w:val="11"/>
        </w:rPr>
        <w:t xml:space="preserve"> </w:t>
      </w:r>
      <w:r>
        <w:rPr>
          <w:rFonts w:hint="eastAsia"/>
          <w:iCs/>
          <w:sz w:val="11"/>
          <w:szCs w:val="11"/>
        </w:rPr>
        <w:t xml:space="preserve">人体介入使检测电容值增大 </w:t>
      </w:r>
      <m:oMath>
        <m:r>
          <w:rPr>
            <w:rFonts w:ascii="Cambria Math" w:hAnsi="Cambria Math"/>
            <w:sz w:val="11"/>
            <w:szCs w:val="11"/>
          </w:rPr>
          <m:t>C=</m:t>
        </m:r>
        <m:sSub>
          <m:sSubPr>
            <m:ctrlPr>
              <w:rPr>
                <w:rFonts w:ascii="Cambria Math" w:hAnsi="Cambria Math"/>
                <w:iCs/>
                <w:sz w:val="11"/>
                <w:szCs w:val="11"/>
              </w:rPr>
            </m:ctrlPr>
          </m:sSubPr>
          <m:e>
            <m:r>
              <w:rPr>
                <w:rFonts w:ascii="Cambria Math" w:hAnsi="Cambria Math"/>
                <w:sz w:val="11"/>
                <w:szCs w:val="11"/>
              </w:rPr>
              <m:t>C</m:t>
            </m:r>
          </m:e>
          <m:sub>
            <m:r>
              <w:rPr>
                <w:rFonts w:ascii="Cambria Math" w:hAnsi="Cambria Math"/>
                <w:sz w:val="11"/>
                <w:szCs w:val="11"/>
              </w:rPr>
              <m:t>1</m:t>
            </m:r>
          </m:sub>
        </m:sSub>
        <m:r>
          <w:rPr>
            <w:rFonts w:ascii="Cambria Math" w:hAnsi="Cambria Math"/>
            <w:sz w:val="11"/>
            <w:szCs w:val="11"/>
          </w:rPr>
          <m:t>+</m:t>
        </m:r>
        <m:r>
          <m:rPr>
            <m:sty m:val="p"/>
          </m:rPr>
          <w:rPr>
            <w:rFonts w:ascii="Cambria Math" w:hAnsi="Cambria Math"/>
            <w:sz w:val="11"/>
            <w:szCs w:val="11"/>
          </w:rPr>
          <m:t>Δ</m:t>
        </m:r>
        <m:r>
          <w:rPr>
            <w:rFonts w:ascii="Cambria Math" w:hAnsi="Cambria Math"/>
            <w:sz w:val="11"/>
            <w:szCs w:val="11"/>
          </w:rPr>
          <m:t>C=C+</m:t>
        </m:r>
        <m:f>
          <m:fPr>
            <m:ctrlPr>
              <w:rPr>
                <w:rFonts w:ascii="Cambria Math" w:hAnsi="Cambria Math"/>
                <w:iCs/>
                <w:sz w:val="11"/>
                <w:szCs w:val="11"/>
              </w:rPr>
            </m:ctrlPr>
          </m:fPr>
          <m:num>
            <m:sSub>
              <m:sSubPr>
                <m:ctrlPr>
                  <w:rPr>
                    <w:rFonts w:ascii="Cambria Math" w:hAnsi="Cambria Math"/>
                    <w:iCs/>
                    <w:sz w:val="11"/>
                    <w:szCs w:val="11"/>
                  </w:rPr>
                </m:ctrlPr>
              </m:sSubPr>
              <m:e>
                <m:r>
                  <w:rPr>
                    <w:rFonts w:ascii="Cambria Math" w:hAnsi="Cambria Math"/>
                    <w:sz w:val="11"/>
                    <w:szCs w:val="11"/>
                  </w:rPr>
                  <m:t>C</m:t>
                </m:r>
              </m:e>
              <m:sub>
                <m:r>
                  <w:rPr>
                    <w:rFonts w:ascii="Cambria Math" w:hAnsi="Cambria Math"/>
                    <w:sz w:val="11"/>
                    <w:szCs w:val="11"/>
                  </w:rPr>
                  <m:t>a</m:t>
                </m:r>
              </m:sub>
            </m:sSub>
            <m:sSub>
              <m:sSubPr>
                <m:ctrlPr>
                  <w:rPr>
                    <w:rFonts w:ascii="Cambria Math" w:hAnsi="Cambria Math"/>
                    <w:iCs/>
                    <w:sz w:val="11"/>
                    <w:szCs w:val="11"/>
                  </w:rPr>
                </m:ctrlPr>
              </m:sSubPr>
              <m:e>
                <m:r>
                  <w:rPr>
                    <w:rFonts w:ascii="Cambria Math" w:hAnsi="Cambria Math"/>
                    <w:sz w:val="11"/>
                    <w:szCs w:val="11"/>
                  </w:rPr>
                  <m:t>C</m:t>
                </m:r>
              </m:e>
              <m:sub>
                <m:r>
                  <w:rPr>
                    <w:rFonts w:ascii="Cambria Math" w:hAnsi="Cambria Math"/>
                    <w:sz w:val="11"/>
                    <w:szCs w:val="11"/>
                  </w:rPr>
                  <m:t>b</m:t>
                </m:r>
              </m:sub>
            </m:sSub>
          </m:num>
          <m:den>
            <m:sSub>
              <m:sSubPr>
                <m:ctrlPr>
                  <w:rPr>
                    <w:rFonts w:ascii="Cambria Math" w:hAnsi="Cambria Math"/>
                    <w:iCs/>
                    <w:sz w:val="11"/>
                    <w:szCs w:val="11"/>
                  </w:rPr>
                </m:ctrlPr>
              </m:sSubPr>
              <m:e>
                <m:r>
                  <w:rPr>
                    <w:rFonts w:ascii="Cambria Math" w:hAnsi="Cambria Math"/>
                    <w:sz w:val="11"/>
                    <w:szCs w:val="11"/>
                  </w:rPr>
                  <m:t>C</m:t>
                </m:r>
              </m:e>
              <m:sub>
                <m:r>
                  <w:rPr>
                    <w:rFonts w:ascii="Cambria Math" w:hAnsi="Cambria Math"/>
                    <w:sz w:val="11"/>
                    <w:szCs w:val="11"/>
                  </w:rPr>
                  <m:t>a</m:t>
                </m:r>
              </m:sub>
            </m:sSub>
            <m: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C</m:t>
                </m:r>
              </m:e>
              <m:sub>
                <m:r>
                  <w:rPr>
                    <w:rFonts w:ascii="Cambria Math" w:hAnsi="Cambria Math"/>
                    <w:sz w:val="11"/>
                    <w:szCs w:val="11"/>
                  </w:rPr>
                  <m:t>b</m:t>
                </m:r>
              </m:sub>
            </m:sSub>
          </m:den>
        </m:f>
      </m:oMath>
      <w:proofErr w:type="gramStart"/>
      <w:r>
        <w:rPr>
          <w:iCs/>
          <w:sz w:val="11"/>
          <w:szCs w:val="11"/>
        </w:rPr>
        <w:t>.</w:t>
      </w:r>
      <w:r>
        <w:rPr>
          <w:rFonts w:hint="eastAsia"/>
          <w:iCs/>
          <w:sz w:val="11"/>
          <w:szCs w:val="11"/>
        </w:rPr>
        <w:t>应用</w:t>
      </w:r>
      <w:proofErr w:type="gramEnd"/>
      <w:r>
        <w:rPr>
          <w:rFonts w:hint="eastAsia"/>
          <w:iCs/>
          <w:sz w:val="11"/>
          <w:szCs w:val="11"/>
        </w:rPr>
        <w:t>:手机触摸屏.</w:t>
      </w:r>
    </w:p>
    <w:p w14:paraId="2E8D944D" w14:textId="0298E5E7" w:rsidR="00D43483" w:rsidRDefault="00D43483">
      <w:pPr>
        <w:rPr>
          <w:rFonts w:hint="eastAsia"/>
          <w:iCs/>
          <w:sz w:val="11"/>
          <w:szCs w:val="11"/>
        </w:rPr>
      </w:pPr>
      <w:r w:rsidRPr="00D43483">
        <w:rPr>
          <w:rFonts w:hint="eastAsia"/>
          <w:b/>
          <w:bCs/>
          <w:iCs/>
          <w:sz w:val="11"/>
          <w:szCs w:val="11"/>
        </w:rPr>
        <w:t>交流电</w:t>
      </w:r>
      <w:r>
        <w:rPr>
          <w:rFonts w:hint="eastAsia"/>
          <w:iCs/>
          <w:sz w:val="11"/>
          <w:szCs w:val="11"/>
        </w:rPr>
        <w:t>:电磁传感器.电磁感应</w:t>
      </w:r>
      <m:oMath>
        <m:r>
          <w:rPr>
            <w:rFonts w:ascii="Cambria Math" w:hAnsi="Cambria Math"/>
            <w:sz w:val="11"/>
            <w:szCs w:val="11"/>
          </w:rPr>
          <m:t>E=-N</m:t>
        </m:r>
        <m:f>
          <m:fPr>
            <m:ctrlPr>
              <w:rPr>
                <w:rFonts w:ascii="Cambria Math" w:hAnsi="Cambria Math"/>
                <w:iCs/>
                <w:sz w:val="11"/>
                <w:szCs w:val="11"/>
              </w:rPr>
            </m:ctrlPr>
          </m:fPr>
          <m:num>
            <m:r>
              <w:rPr>
                <w:rFonts w:ascii="Cambria Math" w:hAnsi="Cambria Math"/>
                <w:sz w:val="11"/>
                <w:szCs w:val="11"/>
              </w:rPr>
              <m:t>d</m:t>
            </m:r>
            <m:r>
              <m:rPr>
                <m:sty m:val="p"/>
              </m:rPr>
              <w:rPr>
                <w:rFonts w:ascii="Cambria Math" w:hAnsi="Cambria Math"/>
                <w:sz w:val="11"/>
                <w:szCs w:val="11"/>
              </w:rPr>
              <m:t>Φ</m:t>
            </m:r>
          </m:num>
          <m:den>
            <m:r>
              <w:rPr>
                <w:rFonts w:ascii="Cambria Math" w:hAnsi="Cambria Math"/>
                <w:sz w:val="11"/>
                <w:szCs w:val="11"/>
              </w:rPr>
              <m:t>dt</m:t>
            </m:r>
          </m:den>
        </m:f>
      </m:oMath>
      <w:r>
        <w:rPr>
          <w:iCs/>
          <w:sz w:val="11"/>
          <w:szCs w:val="11"/>
        </w:rPr>
        <w:t>,</w:t>
      </w:r>
      <w:r>
        <w:rPr>
          <w:rFonts w:hint="eastAsia"/>
          <w:iCs/>
          <w:sz w:val="11"/>
          <w:szCs w:val="11"/>
        </w:rPr>
        <w:t>自感</w:t>
      </w:r>
      <m:oMath>
        <m:sSub>
          <m:sSubPr>
            <m:ctrlPr>
              <w:rPr>
                <w:rFonts w:ascii="Cambria Math" w:hAnsi="Cambria Math"/>
                <w:iCs/>
                <w:sz w:val="11"/>
                <w:szCs w:val="11"/>
              </w:rPr>
            </m:ctrlPr>
          </m:sSubPr>
          <m:e>
            <m:r>
              <w:rPr>
                <w:rFonts w:ascii="Cambria Math" w:hAnsi="Cambria Math"/>
                <w:sz w:val="11"/>
                <w:szCs w:val="11"/>
              </w:rPr>
              <m:t>L</m:t>
            </m:r>
          </m:e>
          <m:sub>
            <m:r>
              <w:rPr>
                <w:rFonts w:ascii="Cambria Math" w:hAnsi="Cambria Math"/>
                <w:sz w:val="11"/>
                <w:szCs w:val="11"/>
              </w:rPr>
              <m:t>1</m:t>
            </m:r>
          </m:sub>
        </m:sSub>
        <m:r>
          <w:rPr>
            <w:rFonts w:ascii="Cambria Math" w:hAnsi="Cambria Math"/>
            <w:sz w:val="11"/>
            <w:szCs w:val="11"/>
          </w:rPr>
          <m:t>=</m:t>
        </m:r>
        <m:f>
          <m:fPr>
            <m:ctrlPr>
              <w:rPr>
                <w:rFonts w:ascii="Cambria Math" w:hAnsi="Cambria Math"/>
                <w:iCs/>
                <w:sz w:val="11"/>
                <w:szCs w:val="11"/>
              </w:rPr>
            </m:ctrlPr>
          </m:fPr>
          <m:num>
            <m:sSub>
              <m:sSubPr>
                <m:ctrlPr>
                  <w:rPr>
                    <w:rFonts w:ascii="Cambria Math" w:hAnsi="Cambria Math"/>
                    <w:iCs/>
                    <w:sz w:val="11"/>
                    <w:szCs w:val="11"/>
                  </w:rPr>
                </m:ctrlPr>
              </m:sSubPr>
              <m:e>
                <m:r>
                  <w:rPr>
                    <w:rFonts w:ascii="Cambria Math" w:hAnsi="Cambria Math"/>
                    <w:sz w:val="11"/>
                    <w:szCs w:val="11"/>
                  </w:rPr>
                  <m:t>N</m:t>
                </m:r>
              </m:e>
              <m:sub>
                <m:r>
                  <w:rPr>
                    <w:rFonts w:ascii="Cambria Math" w:hAnsi="Cambria Math"/>
                    <w:sz w:val="11"/>
                    <w:szCs w:val="11"/>
                  </w:rPr>
                  <m:t>1</m:t>
                </m:r>
              </m:sub>
            </m:sSub>
            <m:sSub>
              <m:sSubPr>
                <m:ctrlPr>
                  <w:rPr>
                    <w:rFonts w:ascii="Cambria Math" w:hAnsi="Cambria Math"/>
                    <w:iCs/>
                    <w:sz w:val="11"/>
                    <w:szCs w:val="11"/>
                  </w:rPr>
                </m:ctrlPr>
              </m:sSubPr>
              <m:e>
                <m:r>
                  <w:rPr>
                    <w:rFonts w:ascii="Cambria Math" w:hAnsi="Cambria Math"/>
                    <w:sz w:val="11"/>
                    <w:szCs w:val="11"/>
                  </w:rPr>
                  <m:t>ϕ</m:t>
                </m:r>
              </m:e>
              <m:sub>
                <m:r>
                  <w:rPr>
                    <w:rFonts w:ascii="Cambria Math" w:hAnsi="Cambria Math"/>
                    <w:sz w:val="11"/>
                    <w:szCs w:val="11"/>
                  </w:rPr>
                  <m:t>1</m:t>
                </m:r>
              </m:sub>
            </m:sSub>
          </m:num>
          <m:den>
            <m:sSub>
              <m:sSubPr>
                <m:ctrlPr>
                  <w:rPr>
                    <w:rFonts w:ascii="Cambria Math" w:hAnsi="Cambria Math"/>
                    <w:iCs/>
                    <w:sz w:val="11"/>
                    <w:szCs w:val="11"/>
                  </w:rPr>
                </m:ctrlPr>
              </m:sSubPr>
              <m:e>
                <m:r>
                  <w:rPr>
                    <w:rFonts w:ascii="Cambria Math" w:hAnsi="Cambria Math"/>
                    <w:sz w:val="11"/>
                    <w:szCs w:val="11"/>
                  </w:rPr>
                  <m:t>I</m:t>
                </m:r>
              </m:e>
              <m:sub>
                <m:r>
                  <w:rPr>
                    <w:rFonts w:ascii="Cambria Math" w:hAnsi="Cambria Math"/>
                    <w:sz w:val="11"/>
                    <w:szCs w:val="11"/>
                  </w:rPr>
                  <m:t>1</m:t>
                </m:r>
              </m:sub>
            </m:sSub>
          </m:den>
        </m:f>
      </m:oMath>
      <w:r>
        <w:rPr>
          <w:iCs/>
          <w:sz w:val="11"/>
          <w:szCs w:val="11"/>
        </w:rPr>
        <w:t>,</w:t>
      </w:r>
      <w:r>
        <w:rPr>
          <w:rFonts w:hint="eastAsia"/>
          <w:iCs/>
          <w:sz w:val="11"/>
          <w:szCs w:val="11"/>
        </w:rPr>
        <w:t>互感</w:t>
      </w:r>
      <m:oMath>
        <m:r>
          <w:rPr>
            <w:rFonts w:ascii="Cambria Math" w:hAnsi="Cambria Math"/>
            <w:sz w:val="11"/>
            <w:szCs w:val="11"/>
          </w:rPr>
          <m:t>M=</m:t>
        </m:r>
        <m:f>
          <m:fPr>
            <m:ctrlPr>
              <w:rPr>
                <w:rFonts w:ascii="Cambria Math" w:hAnsi="Cambria Math"/>
                <w:iCs/>
                <w:sz w:val="11"/>
                <w:szCs w:val="11"/>
              </w:rPr>
            </m:ctrlPr>
          </m:fPr>
          <m:num>
            <m:sSub>
              <m:sSubPr>
                <m:ctrlPr>
                  <w:rPr>
                    <w:rFonts w:ascii="Cambria Math" w:hAnsi="Cambria Math"/>
                    <w:iCs/>
                    <w:sz w:val="11"/>
                    <w:szCs w:val="11"/>
                  </w:rPr>
                </m:ctrlPr>
              </m:sSubPr>
              <m:e>
                <m:r>
                  <w:rPr>
                    <w:rFonts w:ascii="Cambria Math" w:hAnsi="Cambria Math"/>
                    <w:sz w:val="11"/>
                    <w:szCs w:val="11"/>
                  </w:rPr>
                  <m:t>N</m:t>
                </m:r>
              </m:e>
              <m:sub>
                <m:r>
                  <w:rPr>
                    <w:rFonts w:ascii="Cambria Math" w:hAnsi="Cambria Math"/>
                    <w:sz w:val="11"/>
                    <w:szCs w:val="11"/>
                  </w:rPr>
                  <m:t>2</m:t>
                </m:r>
              </m:sub>
            </m:sSub>
            <m:sSub>
              <m:sSubPr>
                <m:ctrlPr>
                  <w:rPr>
                    <w:rFonts w:ascii="Cambria Math" w:hAnsi="Cambria Math"/>
                    <w:iCs/>
                    <w:sz w:val="11"/>
                    <w:szCs w:val="11"/>
                  </w:rPr>
                </m:ctrlPr>
              </m:sSubPr>
              <m:e>
                <m:r>
                  <w:rPr>
                    <w:rFonts w:ascii="Cambria Math" w:hAnsi="Cambria Math"/>
                    <w:sz w:val="11"/>
                    <w:szCs w:val="11"/>
                  </w:rPr>
                  <m:t>ϕ</m:t>
                </m:r>
              </m:e>
              <m:sub>
                <m:r>
                  <w:rPr>
                    <w:rFonts w:ascii="Cambria Math" w:hAnsi="Cambria Math"/>
                    <w:sz w:val="11"/>
                    <w:szCs w:val="11"/>
                  </w:rPr>
                  <m:t>1</m:t>
                </m:r>
              </m:sub>
            </m:sSub>
          </m:num>
          <m:den>
            <m:sSub>
              <m:sSubPr>
                <m:ctrlPr>
                  <w:rPr>
                    <w:rFonts w:ascii="Cambria Math" w:hAnsi="Cambria Math"/>
                    <w:iCs/>
                    <w:sz w:val="11"/>
                    <w:szCs w:val="11"/>
                  </w:rPr>
                </m:ctrlPr>
              </m:sSubPr>
              <m:e>
                <m:r>
                  <w:rPr>
                    <w:rFonts w:ascii="Cambria Math" w:hAnsi="Cambria Math"/>
                    <w:sz w:val="11"/>
                    <w:szCs w:val="11"/>
                  </w:rPr>
                  <m:t>I</m:t>
                </m:r>
              </m:e>
              <m:sub>
                <m:r>
                  <w:rPr>
                    <w:rFonts w:ascii="Cambria Math" w:hAnsi="Cambria Math"/>
                    <w:sz w:val="11"/>
                    <w:szCs w:val="11"/>
                  </w:rPr>
                  <m:t>1</m:t>
                </m:r>
              </m:sub>
            </m:sSub>
          </m:den>
        </m:f>
        <m:r>
          <w:rPr>
            <w:rFonts w:ascii="Cambria Math" w:hAnsi="Cambria Math"/>
            <w:sz w:val="11"/>
            <w:szCs w:val="11"/>
          </w:rPr>
          <m:t>=</m:t>
        </m:r>
        <m:f>
          <m:fPr>
            <m:ctrlPr>
              <w:rPr>
                <w:rFonts w:ascii="Cambria Math" w:hAnsi="Cambria Math"/>
                <w:iCs/>
                <w:sz w:val="11"/>
                <w:szCs w:val="11"/>
              </w:rPr>
            </m:ctrlPr>
          </m:fPr>
          <m:num>
            <m:sSub>
              <m:sSubPr>
                <m:ctrlPr>
                  <w:rPr>
                    <w:rFonts w:ascii="Cambria Math" w:hAnsi="Cambria Math"/>
                    <w:iCs/>
                    <w:sz w:val="11"/>
                    <w:szCs w:val="11"/>
                  </w:rPr>
                </m:ctrlPr>
              </m:sSubPr>
              <m:e>
                <m:r>
                  <w:rPr>
                    <w:rFonts w:ascii="Cambria Math" w:hAnsi="Cambria Math"/>
                    <w:sz w:val="11"/>
                    <w:szCs w:val="11"/>
                  </w:rPr>
                  <m:t>N</m:t>
                </m:r>
              </m:e>
              <m:sub>
                <m:r>
                  <w:rPr>
                    <w:rFonts w:ascii="Cambria Math" w:hAnsi="Cambria Math"/>
                    <w:sz w:val="11"/>
                    <w:szCs w:val="11"/>
                  </w:rPr>
                  <m:t>1</m:t>
                </m:r>
              </m:sub>
            </m:sSub>
            <m:sSub>
              <m:sSubPr>
                <m:ctrlPr>
                  <w:rPr>
                    <w:rFonts w:ascii="Cambria Math" w:hAnsi="Cambria Math"/>
                    <w:iCs/>
                    <w:sz w:val="11"/>
                    <w:szCs w:val="11"/>
                  </w:rPr>
                </m:ctrlPr>
              </m:sSubPr>
              <m:e>
                <m:r>
                  <w:rPr>
                    <w:rFonts w:ascii="Cambria Math" w:hAnsi="Cambria Math"/>
                    <w:sz w:val="11"/>
                    <w:szCs w:val="11"/>
                  </w:rPr>
                  <m:t>ϕ</m:t>
                </m:r>
              </m:e>
              <m:sub>
                <m:r>
                  <w:rPr>
                    <w:rFonts w:ascii="Cambria Math" w:hAnsi="Cambria Math"/>
                    <w:sz w:val="11"/>
                    <w:szCs w:val="11"/>
                  </w:rPr>
                  <m:t>2</m:t>
                </m:r>
              </m:sub>
            </m:sSub>
          </m:num>
          <m:den>
            <m:sSub>
              <m:sSubPr>
                <m:ctrlPr>
                  <w:rPr>
                    <w:rFonts w:ascii="Cambria Math" w:hAnsi="Cambria Math"/>
                    <w:iCs/>
                    <w:sz w:val="11"/>
                    <w:szCs w:val="11"/>
                  </w:rPr>
                </m:ctrlPr>
              </m:sSubPr>
              <m:e>
                <m:r>
                  <w:rPr>
                    <w:rFonts w:ascii="Cambria Math" w:hAnsi="Cambria Math"/>
                    <w:sz w:val="11"/>
                    <w:szCs w:val="11"/>
                  </w:rPr>
                  <m:t>I</m:t>
                </m:r>
              </m:e>
              <m:sub>
                <m:r>
                  <w:rPr>
                    <w:rFonts w:ascii="Cambria Math" w:hAnsi="Cambria Math"/>
                    <w:sz w:val="11"/>
                    <w:szCs w:val="11"/>
                  </w:rPr>
                  <m:t>2</m:t>
                </m:r>
              </m:sub>
            </m:sSub>
          </m:den>
        </m:f>
      </m:oMath>
      <w:r>
        <w:rPr>
          <w:iCs/>
          <w:sz w:val="11"/>
          <w:szCs w:val="11"/>
        </w:rPr>
        <w:t>,</w:t>
      </w:r>
      <w:r>
        <w:rPr>
          <w:rFonts w:hint="eastAsia"/>
          <w:iCs/>
          <w:sz w:val="11"/>
          <w:szCs w:val="11"/>
        </w:rPr>
        <w:t>无漏磁时,电磁耦合系数</w:t>
      </w:r>
      <m:oMath>
        <m:r>
          <m:rPr>
            <m:sty m:val="p"/>
          </m:rPr>
          <w:rPr>
            <w:rFonts w:ascii="Cambria Math" w:hAnsi="Cambria Math"/>
            <w:sz w:val="11"/>
            <w:szCs w:val="11"/>
          </w:rPr>
          <m:t>k</m:t>
        </m:r>
        <m:r>
          <w:rPr>
            <w:rFonts w:ascii="Cambria Math" w:hAnsi="Cambria Math"/>
            <w:sz w:val="11"/>
            <w:szCs w:val="11"/>
          </w:rPr>
          <m:t>=1</m:t>
        </m:r>
      </m:oMath>
      <w:r>
        <w:rPr>
          <w:iCs/>
          <w:sz w:val="11"/>
          <w:szCs w:val="11"/>
        </w:rPr>
        <w:t>.</w:t>
      </w:r>
      <w:r>
        <w:rPr>
          <w:rFonts w:hint="eastAsia"/>
          <w:iCs/>
          <w:sz w:val="11"/>
          <w:szCs w:val="11"/>
        </w:rPr>
        <w:t>线圈顺接:两个线圈的磁通量方向相同.</w:t>
      </w:r>
    </w:p>
    <w:p w14:paraId="65B121B8" w14:textId="3EB8846B" w:rsidR="00175A06" w:rsidRPr="0088311E" w:rsidRDefault="00B35E53" w:rsidP="00D43483">
      <w:pPr>
        <w:rPr>
          <w:iCs/>
          <w:sz w:val="11"/>
          <w:szCs w:val="11"/>
        </w:rPr>
      </w:pPr>
      <w:r w:rsidRPr="00D43483">
        <w:rPr>
          <w:b/>
          <w:bCs/>
          <w:iCs/>
          <w:noProof/>
          <w:sz w:val="11"/>
          <w:szCs w:val="11"/>
        </w:rPr>
        <w:drawing>
          <wp:anchor distT="0" distB="0" distL="114300" distR="114300" simplePos="0" relativeHeight="251668480" behindDoc="0" locked="0" layoutInCell="1" allowOverlap="1" wp14:anchorId="02CDEF73" wp14:editId="14AA0A6A">
            <wp:simplePos x="0" y="0"/>
            <wp:positionH relativeFrom="column">
              <wp:posOffset>1033786</wp:posOffset>
            </wp:positionH>
            <wp:positionV relativeFrom="paragraph">
              <wp:posOffset>29845</wp:posOffset>
            </wp:positionV>
            <wp:extent cx="1304290" cy="1054735"/>
            <wp:effectExtent l="0" t="0" r="3810" b="0"/>
            <wp:wrapSquare wrapText="bothSides"/>
            <wp:docPr id="76932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224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4290" cy="1054735"/>
                    </a:xfrm>
                    <a:prstGeom prst="rect">
                      <a:avLst/>
                    </a:prstGeom>
                  </pic:spPr>
                </pic:pic>
              </a:graphicData>
            </a:graphic>
            <wp14:sizeRelH relativeFrom="page">
              <wp14:pctWidth>0</wp14:pctWidth>
            </wp14:sizeRelH>
            <wp14:sizeRelV relativeFrom="page">
              <wp14:pctHeight>0</wp14:pctHeight>
            </wp14:sizeRelV>
          </wp:anchor>
        </w:drawing>
      </w:r>
      <w:r w:rsidR="00D43483" w:rsidRPr="00D43483">
        <w:rPr>
          <w:rFonts w:hint="eastAsia"/>
          <w:b/>
          <w:bCs/>
          <w:iCs/>
          <w:sz w:val="11"/>
          <w:szCs w:val="11"/>
        </w:rPr>
        <w:t>自感式位移传感器</w:t>
      </w:r>
      <w:r w:rsidR="00D43483">
        <w:rPr>
          <w:rFonts w:hint="eastAsia"/>
          <w:iCs/>
          <w:sz w:val="11"/>
          <w:szCs w:val="11"/>
        </w:rPr>
        <w:t>:</w:t>
      </w:r>
    </w:p>
    <w:p w14:paraId="7AC00F8C" w14:textId="74B546F2" w:rsidR="005C4903" w:rsidRPr="00EB5A1D" w:rsidRDefault="005C4903">
      <w:pPr>
        <w:rPr>
          <w:iCs/>
          <w:sz w:val="11"/>
          <w:szCs w:val="11"/>
        </w:rPr>
      </w:pPr>
      <w:r w:rsidRPr="005C4903">
        <w:rPr>
          <w:rFonts w:hint="eastAsia"/>
          <w:b/>
          <w:bCs/>
          <w:iCs/>
          <w:sz w:val="11"/>
          <w:szCs w:val="11"/>
        </w:rPr>
        <w:t>自感式差动位移传感器：</w:t>
      </w:r>
      <w:r>
        <w:rPr>
          <w:rFonts w:hint="eastAsia"/>
          <w:iCs/>
          <w:sz w:val="11"/>
          <w:szCs w:val="11"/>
        </w:rPr>
        <w:t>直线位移</w:t>
      </w:r>
      <m:oMath>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1</m:t>
                </m:r>
              </m:sub>
            </m:sSub>
          </m:num>
          <m:den>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0</m:t>
                </m:r>
              </m:sub>
            </m:sSub>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2∆d</m:t>
            </m:r>
          </m:num>
          <m:den>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den>
        </m:f>
      </m:oMath>
      <w:r>
        <w:rPr>
          <w:iCs/>
          <w:sz w:val="11"/>
          <w:szCs w:val="11"/>
        </w:rPr>
        <w:t>,</w:t>
      </w:r>
      <w:r>
        <w:rPr>
          <w:rFonts w:hint="eastAsia"/>
          <w:iCs/>
          <w:sz w:val="11"/>
          <w:szCs w:val="11"/>
        </w:rPr>
        <w:t>旋转角度：</w:t>
      </w:r>
      <m:oMath>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1</m:t>
                </m:r>
              </m:sub>
            </m:sSub>
          </m:num>
          <m:den>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0</m:t>
                </m:r>
              </m:sub>
            </m:sSub>
          </m:den>
        </m:f>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2R∆θ</m:t>
            </m:r>
          </m:num>
          <m:den>
            <m:sSub>
              <m:sSubPr>
                <m:ctrlPr>
                  <w:rPr>
                    <w:rFonts w:ascii="Cambria Math" w:hAnsi="Cambria Math"/>
                    <w:i/>
                    <w:iCs/>
                    <w:sz w:val="11"/>
                    <w:szCs w:val="11"/>
                  </w:rPr>
                </m:ctrlPr>
              </m:sSubPr>
              <m:e>
                <m:r>
                  <w:rPr>
                    <w:rFonts w:ascii="Cambria Math" w:hAnsi="Cambria Math"/>
                    <w:sz w:val="11"/>
                    <w:szCs w:val="11"/>
                  </w:rPr>
                  <m:t>d</m:t>
                </m:r>
              </m:e>
              <m:sub>
                <m:r>
                  <w:rPr>
                    <w:rFonts w:ascii="Cambria Math" w:hAnsi="Cambria Math"/>
                    <w:sz w:val="11"/>
                    <w:szCs w:val="11"/>
                  </w:rPr>
                  <m:t>0</m:t>
                </m:r>
              </m:sub>
            </m:sSub>
          </m:den>
        </m:f>
      </m:oMath>
    </w:p>
    <w:p w14:paraId="6B6F259C" w14:textId="21F6522A" w:rsidR="005812B1" w:rsidRDefault="00B35E53">
      <w:pPr>
        <w:rPr>
          <w:iCs/>
          <w:sz w:val="11"/>
          <w:szCs w:val="11"/>
        </w:rPr>
      </w:pPr>
      <w:r w:rsidRPr="00065FF8">
        <w:rPr>
          <w:iCs/>
          <w:noProof/>
          <w:sz w:val="11"/>
          <w:szCs w:val="11"/>
        </w:rPr>
        <w:drawing>
          <wp:anchor distT="0" distB="0" distL="114300" distR="114300" simplePos="0" relativeHeight="251671552" behindDoc="1" locked="0" layoutInCell="1" allowOverlap="1" wp14:anchorId="30C940C7" wp14:editId="428A0D64">
            <wp:simplePos x="0" y="0"/>
            <wp:positionH relativeFrom="column">
              <wp:posOffset>1352758</wp:posOffset>
            </wp:positionH>
            <wp:positionV relativeFrom="paragraph">
              <wp:posOffset>967866</wp:posOffset>
            </wp:positionV>
            <wp:extent cx="768350" cy="556895"/>
            <wp:effectExtent l="0" t="0" r="6350" b="1905"/>
            <wp:wrapTight wrapText="bothSides">
              <wp:wrapPolygon edited="0">
                <wp:start x="0" y="0"/>
                <wp:lineTo x="0" y="21181"/>
                <wp:lineTo x="21421" y="21181"/>
                <wp:lineTo x="21421" y="0"/>
                <wp:lineTo x="0" y="0"/>
              </wp:wrapPolygon>
            </wp:wrapTight>
            <wp:docPr id="80112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272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8350" cy="556895"/>
                    </a:xfrm>
                    <a:prstGeom prst="rect">
                      <a:avLst/>
                    </a:prstGeom>
                  </pic:spPr>
                </pic:pic>
              </a:graphicData>
            </a:graphic>
            <wp14:sizeRelH relativeFrom="page">
              <wp14:pctWidth>0</wp14:pctWidth>
            </wp14:sizeRelH>
            <wp14:sizeRelV relativeFrom="page">
              <wp14:pctHeight>0</wp14:pctHeight>
            </wp14:sizeRelV>
          </wp:anchor>
        </w:drawing>
      </w:r>
      <w:r w:rsidR="00175A06" w:rsidRPr="00175A06">
        <w:rPr>
          <w:rFonts w:hint="eastAsia"/>
          <w:iCs/>
          <w:sz w:val="11"/>
          <w:szCs w:val="11"/>
        </w:rPr>
        <w:t>根据测量电路</w:t>
      </w:r>
      <m:oMath>
        <m:acc>
          <m:accPr>
            <m:chr m:val="̇"/>
            <m:ctrlPr>
              <w:rPr>
                <w:rFonts w:ascii="Cambria Math" w:hAnsi="Cambria Math"/>
                <w:i/>
                <w:iCs/>
                <w:sz w:val="11"/>
                <w:szCs w:val="11"/>
              </w:rPr>
            </m:ctrlPr>
          </m:accPr>
          <m:e>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0</m:t>
                </m:r>
              </m:sub>
            </m:sSub>
          </m:e>
        </m:acc>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1</m:t>
                </m:r>
              </m:sub>
            </m:sSub>
          </m:num>
          <m:den>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2</m:t>
                </m:r>
              </m:sub>
            </m:sSub>
          </m:den>
        </m:f>
        <m:acc>
          <m:accPr>
            <m:chr m:val="̇"/>
            <m:ctrlPr>
              <w:rPr>
                <w:rFonts w:ascii="Cambria Math" w:hAnsi="Cambria Math"/>
                <w:i/>
                <w:iCs/>
                <w:sz w:val="11"/>
                <w:szCs w:val="11"/>
              </w:rPr>
            </m:ctrlPr>
          </m:accPr>
          <m:e>
            <m:r>
              <w:rPr>
                <w:rFonts w:ascii="Cambria Math" w:hAnsi="Cambria Math"/>
                <w:sz w:val="11"/>
                <w:szCs w:val="11"/>
              </w:rPr>
              <m:t>U</m:t>
            </m:r>
          </m:e>
        </m:acc>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1</m:t>
            </m:r>
          </m:num>
          <m:den>
            <m:r>
              <w:rPr>
                <w:rFonts w:ascii="Cambria Math" w:hAnsi="Cambria Math"/>
                <w:sz w:val="11"/>
                <w:szCs w:val="11"/>
              </w:rPr>
              <m:t>2</m:t>
            </m:r>
          </m:den>
        </m:f>
        <m:acc>
          <m:accPr>
            <m:chr m:val="̇"/>
            <m:ctrlPr>
              <w:rPr>
                <w:rFonts w:ascii="Cambria Math" w:hAnsi="Cambria Math"/>
                <w:i/>
                <w:iCs/>
                <w:sz w:val="11"/>
                <w:szCs w:val="11"/>
              </w:rPr>
            </m:ctrlPr>
          </m:accPr>
          <m:e>
            <m:r>
              <w:rPr>
                <w:rFonts w:ascii="Cambria Math" w:hAnsi="Cambria Math"/>
                <w:sz w:val="11"/>
                <w:szCs w:val="11"/>
              </w:rPr>
              <m:t>U</m:t>
            </m:r>
          </m:e>
        </m:acc>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2</m:t>
                </m:r>
              </m:sub>
            </m:sSub>
          </m:num>
          <m:den>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Z</m:t>
                </m:r>
              </m:e>
              <m:sub>
                <m:r>
                  <w:rPr>
                    <w:rFonts w:ascii="Cambria Math" w:hAnsi="Cambria Math"/>
                    <w:sz w:val="11"/>
                    <w:szCs w:val="11"/>
                  </w:rPr>
                  <m:t>2</m:t>
                </m:r>
              </m:sub>
            </m:sSub>
          </m:den>
        </m:f>
        <m:acc>
          <m:accPr>
            <m:chr m:val="̇"/>
            <m:ctrlPr>
              <w:rPr>
                <w:rFonts w:ascii="Cambria Math" w:hAnsi="Cambria Math"/>
                <w:i/>
                <w:iCs/>
                <w:sz w:val="11"/>
                <w:szCs w:val="11"/>
              </w:rPr>
            </m:ctrlPr>
          </m:accPr>
          <m:e>
            <m:r>
              <w:rPr>
                <w:rFonts w:ascii="Cambria Math" w:hAnsi="Cambria Math"/>
                <w:sz w:val="11"/>
                <w:szCs w:val="11"/>
              </w:rPr>
              <m:t>U</m:t>
            </m:r>
          </m:e>
        </m:acc>
      </m:oMath>
      <w:r w:rsidR="0034622A">
        <w:rPr>
          <w:iCs/>
          <w:sz w:val="11"/>
          <w:szCs w:val="11"/>
        </w:rPr>
        <w:t>,</w:t>
      </w:r>
      <w:r w:rsidR="0034622A">
        <w:rPr>
          <w:rFonts w:hint="eastAsia"/>
          <w:iCs/>
          <w:sz w:val="11"/>
          <w:szCs w:val="11"/>
        </w:rPr>
        <w:t>分母需要乘个2</w:t>
      </w:r>
      <w:r w:rsidR="0034622A">
        <w:rPr>
          <w:iCs/>
          <w:sz w:val="11"/>
          <w:szCs w:val="11"/>
        </w:rPr>
        <w:t>.</w:t>
      </w:r>
    </w:p>
    <w:p w14:paraId="6346CC17" w14:textId="5A812CBF" w:rsidR="00175A06" w:rsidRPr="00175A06" w:rsidRDefault="00175A06">
      <w:pPr>
        <w:rPr>
          <w:iCs/>
          <w:sz w:val="11"/>
          <w:szCs w:val="11"/>
        </w:rPr>
      </w:pPr>
      <w:r w:rsidRPr="0088311E">
        <w:rPr>
          <w:rFonts w:hint="eastAsia"/>
          <w:b/>
          <w:bCs/>
          <w:iCs/>
          <w:sz w:val="11"/>
          <w:szCs w:val="11"/>
        </w:rPr>
        <w:t>互感式位移</w:t>
      </w:r>
      <w:r>
        <w:rPr>
          <w:rFonts w:hint="eastAsia"/>
          <w:iCs/>
          <w:sz w:val="11"/>
          <w:szCs w:val="11"/>
        </w:rPr>
        <w:t>：</w:t>
      </w:r>
      <w:r w:rsidR="00065FF8">
        <w:rPr>
          <w:rFonts w:hint="eastAsia"/>
          <w:iCs/>
          <w:sz w:val="11"/>
          <w:szCs w:val="11"/>
        </w:rPr>
        <w:t>互感</w:t>
      </w:r>
      <m:oMath>
        <m:r>
          <w:rPr>
            <w:rFonts w:ascii="Cambria Math" w:hAnsi="Cambria Math"/>
            <w:sz w:val="11"/>
            <w:szCs w:val="11"/>
          </w:rPr>
          <m:t>M=</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N</m:t>
                </m:r>
              </m:e>
              <m:sub>
                <m:r>
                  <w:rPr>
                    <w:rFonts w:ascii="Cambria Math" w:hAnsi="Cambria Math"/>
                    <w:sz w:val="11"/>
                    <w:szCs w:val="11"/>
                  </w:rPr>
                  <m:t>2</m:t>
                </m:r>
              </m:sub>
            </m:sSub>
            <m:sSub>
              <m:sSubPr>
                <m:ctrlPr>
                  <w:rPr>
                    <w:rFonts w:ascii="Cambria Math" w:hAnsi="Cambria Math"/>
                    <w:i/>
                    <w:iCs/>
                    <w:sz w:val="11"/>
                    <w:szCs w:val="11"/>
                  </w:rPr>
                </m:ctrlPr>
              </m:sSubPr>
              <m:e>
                <m:r>
                  <m:rPr>
                    <m:sty m:val="p"/>
                  </m:rPr>
                  <w:rPr>
                    <w:rFonts w:ascii="Cambria Math" w:hAnsi="Cambria Math"/>
                    <w:sz w:val="11"/>
                    <w:szCs w:val="11"/>
                  </w:rPr>
                  <m:t>Φ</m:t>
                </m:r>
                <m:ctrlPr>
                  <w:rPr>
                    <w:rFonts w:ascii="Cambria Math" w:hAnsi="Cambria Math"/>
                    <w:iCs/>
                    <w:sz w:val="11"/>
                    <w:szCs w:val="11"/>
                  </w:rPr>
                </m:ctrlPr>
              </m:e>
              <m:sub>
                <m:r>
                  <w:rPr>
                    <w:rFonts w:ascii="Cambria Math" w:hAnsi="Cambria Math"/>
                    <w:sz w:val="11"/>
                    <w:szCs w:val="11"/>
                  </w:rPr>
                  <m:t>1</m:t>
                </m:r>
              </m:sub>
            </m:sSub>
          </m:num>
          <m:den>
            <m:sSub>
              <m:sSubPr>
                <m:ctrlPr>
                  <w:rPr>
                    <w:rFonts w:ascii="Cambria Math" w:hAnsi="Cambria Math"/>
                    <w:i/>
                    <w:iCs/>
                    <w:sz w:val="11"/>
                    <w:szCs w:val="11"/>
                  </w:rPr>
                </m:ctrlPr>
              </m:sSubPr>
              <m:e>
                <m:r>
                  <w:rPr>
                    <w:rFonts w:ascii="Cambria Math" w:hAnsi="Cambria Math"/>
                    <w:sz w:val="11"/>
                    <w:szCs w:val="11"/>
                  </w:rPr>
                  <m:t>I</m:t>
                </m:r>
              </m:e>
              <m:sub>
                <m:r>
                  <w:rPr>
                    <w:rFonts w:ascii="Cambria Math" w:hAnsi="Cambria Math"/>
                    <w:sz w:val="11"/>
                    <w:szCs w:val="11"/>
                  </w:rPr>
                  <m:t>1</m:t>
                </m:r>
              </m:sub>
            </m:sSub>
          </m:den>
        </m:f>
        <m:r>
          <w:rPr>
            <w:rFonts w:ascii="Cambria Math" w:hAnsi="Cambria Math"/>
            <w:sz w:val="11"/>
            <w:szCs w:val="11"/>
          </w:rPr>
          <m:t>=</m:t>
        </m:r>
        <m:f>
          <m:fPr>
            <m:ctrlPr>
              <w:rPr>
                <w:rFonts w:ascii="Cambria Math" w:hAnsi="Cambria Math"/>
                <w:i/>
                <w:iCs/>
                <w:sz w:val="11"/>
                <w:szCs w:val="11"/>
              </w:rPr>
            </m:ctrlPr>
          </m:fPr>
          <m:num>
            <m:sSub>
              <m:sSubPr>
                <m:ctrlPr>
                  <w:rPr>
                    <w:rFonts w:ascii="Cambria Math" w:hAnsi="Cambria Math"/>
                    <w:i/>
                    <w:iCs/>
                    <w:sz w:val="11"/>
                    <w:szCs w:val="11"/>
                  </w:rPr>
                </m:ctrlPr>
              </m:sSubPr>
              <m:e>
                <m:r>
                  <w:rPr>
                    <w:rFonts w:ascii="Cambria Math" w:hAnsi="Cambria Math"/>
                    <w:sz w:val="11"/>
                    <w:szCs w:val="11"/>
                  </w:rPr>
                  <m:t>N</m:t>
                </m:r>
              </m:e>
              <m:sub>
                <m:r>
                  <w:rPr>
                    <w:rFonts w:ascii="Cambria Math" w:hAnsi="Cambria Math"/>
                    <w:sz w:val="11"/>
                    <w:szCs w:val="11"/>
                  </w:rPr>
                  <m:t>1</m:t>
                </m:r>
              </m:sub>
            </m:sSub>
            <m:sSub>
              <m:sSubPr>
                <m:ctrlPr>
                  <w:rPr>
                    <w:rFonts w:ascii="Cambria Math" w:hAnsi="Cambria Math"/>
                    <w:i/>
                    <w:iCs/>
                    <w:sz w:val="11"/>
                    <w:szCs w:val="11"/>
                  </w:rPr>
                </m:ctrlPr>
              </m:sSubPr>
              <m:e>
                <m:r>
                  <m:rPr>
                    <m:sty m:val="p"/>
                  </m:rPr>
                  <w:rPr>
                    <w:rFonts w:ascii="Cambria Math" w:hAnsi="Cambria Math"/>
                    <w:sz w:val="11"/>
                    <w:szCs w:val="11"/>
                  </w:rPr>
                  <m:t>Φ</m:t>
                </m:r>
                <m:ctrlPr>
                  <w:rPr>
                    <w:rFonts w:ascii="Cambria Math" w:hAnsi="Cambria Math"/>
                    <w:iCs/>
                    <w:sz w:val="11"/>
                    <w:szCs w:val="11"/>
                  </w:rPr>
                </m:ctrlPr>
              </m:e>
              <m:sub>
                <m:r>
                  <w:rPr>
                    <w:rFonts w:ascii="Cambria Math" w:hAnsi="Cambria Math"/>
                    <w:sz w:val="11"/>
                    <w:szCs w:val="11"/>
                  </w:rPr>
                  <m:t>2</m:t>
                </m:r>
              </m:sub>
            </m:sSub>
          </m:num>
          <m:den>
            <m:sSub>
              <m:sSubPr>
                <m:ctrlPr>
                  <w:rPr>
                    <w:rFonts w:ascii="Cambria Math" w:hAnsi="Cambria Math"/>
                    <w:i/>
                    <w:iCs/>
                    <w:sz w:val="11"/>
                    <w:szCs w:val="11"/>
                  </w:rPr>
                </m:ctrlPr>
              </m:sSubPr>
              <m:e>
                <m:r>
                  <w:rPr>
                    <w:rFonts w:ascii="Cambria Math" w:hAnsi="Cambria Math"/>
                    <w:sz w:val="11"/>
                    <w:szCs w:val="11"/>
                  </w:rPr>
                  <m:t>I</m:t>
                </m:r>
              </m:e>
              <m:sub>
                <m:r>
                  <w:rPr>
                    <w:rFonts w:ascii="Cambria Math" w:hAnsi="Cambria Math"/>
                    <w:sz w:val="11"/>
                    <w:szCs w:val="11"/>
                  </w:rPr>
                  <m:t>2</m:t>
                </m:r>
              </m:sub>
            </m:sSub>
          </m:den>
        </m:f>
        <m:r>
          <w:rPr>
            <w:rFonts w:ascii="Cambria Math" w:hAnsi="Cambria Math"/>
            <w:sz w:val="11"/>
            <w:szCs w:val="11"/>
          </w:rPr>
          <m:t xml:space="preserve">, </m:t>
        </m:r>
        <m:sSub>
          <m:sSubPr>
            <m:ctrlPr>
              <w:rPr>
                <w:rFonts w:ascii="Cambria Math" w:hAnsi="Cambria Math"/>
                <w:i/>
                <w:iCs/>
                <w:sz w:val="11"/>
                <w:szCs w:val="11"/>
              </w:rPr>
            </m:ctrlPr>
          </m:sSubPr>
          <m:e>
            <m:r>
              <w:rPr>
                <w:rFonts w:ascii="Cambria Math" w:hAnsi="Cambria Math"/>
                <w:sz w:val="11"/>
                <w:szCs w:val="11"/>
              </w:rPr>
              <m:t>E</m:t>
            </m:r>
          </m:e>
          <m:sub>
            <m:r>
              <w:rPr>
                <w:rFonts w:ascii="Cambria Math" w:hAnsi="Cambria Math"/>
                <w:sz w:val="11"/>
                <w:szCs w:val="11"/>
              </w:rPr>
              <m:t>2a</m:t>
            </m:r>
          </m:sub>
        </m:sSub>
        <m:r>
          <w:rPr>
            <w:rFonts w:ascii="Cambria Math" w:hAnsi="Cambria Math"/>
            <w:sz w:val="11"/>
            <w:szCs w:val="11"/>
          </w:rPr>
          <m:t>=-jw</m:t>
        </m:r>
        <m:sSub>
          <m:sSubPr>
            <m:ctrlPr>
              <w:rPr>
                <w:rFonts w:ascii="Cambria Math" w:hAnsi="Cambria Math"/>
                <w:i/>
                <w:iCs/>
                <w:sz w:val="11"/>
                <w:szCs w:val="11"/>
              </w:rPr>
            </m:ctrlPr>
          </m:sSubPr>
          <m:e>
            <m:r>
              <w:rPr>
                <w:rFonts w:ascii="Cambria Math" w:hAnsi="Cambria Math"/>
                <w:sz w:val="11"/>
                <w:szCs w:val="11"/>
              </w:rPr>
              <m:t>M</m:t>
            </m:r>
          </m:e>
          <m:sub>
            <m:r>
              <w:rPr>
                <w:rFonts w:ascii="Cambria Math" w:hAnsi="Cambria Math"/>
                <w:sz w:val="11"/>
                <w:szCs w:val="11"/>
              </w:rPr>
              <m:t>a</m:t>
            </m:r>
          </m:sub>
        </m:sSub>
        <m:sSub>
          <m:sSubPr>
            <m:ctrlPr>
              <w:rPr>
                <w:rFonts w:ascii="Cambria Math" w:hAnsi="Cambria Math"/>
                <w:i/>
                <w:iCs/>
                <w:sz w:val="11"/>
                <w:szCs w:val="11"/>
              </w:rPr>
            </m:ctrlPr>
          </m:sSubPr>
          <m:e>
            <m:r>
              <w:rPr>
                <w:rFonts w:ascii="Cambria Math" w:hAnsi="Cambria Math"/>
                <w:sz w:val="11"/>
                <w:szCs w:val="11"/>
              </w:rPr>
              <m:t>I</m:t>
            </m:r>
          </m:e>
          <m:sub>
            <m:r>
              <w:rPr>
                <w:rFonts w:ascii="Cambria Math" w:hAnsi="Cambria Math"/>
                <w:sz w:val="11"/>
                <w:szCs w:val="11"/>
              </w:rPr>
              <m:t>1</m:t>
            </m:r>
          </m:sub>
        </m:sSub>
        <m:r>
          <w:rPr>
            <w:rFonts w:ascii="Cambria Math" w:hAnsi="Cambria Math"/>
            <w:sz w:val="11"/>
            <w:szCs w:val="11"/>
          </w:rPr>
          <m:t xml:space="preserve">, </m:t>
        </m:r>
        <m:sSub>
          <m:sSubPr>
            <m:ctrlPr>
              <w:rPr>
                <w:rFonts w:ascii="Cambria Math" w:hAnsi="Cambria Math"/>
                <w:i/>
                <w:iCs/>
                <w:sz w:val="11"/>
                <w:szCs w:val="11"/>
              </w:rPr>
            </m:ctrlPr>
          </m:sSubPr>
          <m:e>
            <m:r>
              <w:rPr>
                <w:rFonts w:ascii="Cambria Math" w:hAnsi="Cambria Math"/>
                <w:sz w:val="11"/>
                <w:szCs w:val="11"/>
              </w:rPr>
              <m:t>E</m:t>
            </m:r>
          </m:e>
          <m:sub>
            <m:r>
              <w:rPr>
                <w:rFonts w:ascii="Cambria Math" w:hAnsi="Cambria Math"/>
                <w:sz w:val="11"/>
                <w:szCs w:val="11"/>
              </w:rPr>
              <m:t>2b</m:t>
            </m:r>
          </m:sub>
        </m:sSub>
        <m:r>
          <w:rPr>
            <w:rFonts w:ascii="Cambria Math" w:hAnsi="Cambria Math"/>
            <w:sz w:val="11"/>
            <w:szCs w:val="11"/>
          </w:rPr>
          <m:t>=-jw</m:t>
        </m:r>
        <m:sSub>
          <m:sSubPr>
            <m:ctrlPr>
              <w:rPr>
                <w:rFonts w:ascii="Cambria Math" w:hAnsi="Cambria Math"/>
                <w:i/>
                <w:iCs/>
                <w:sz w:val="11"/>
                <w:szCs w:val="11"/>
              </w:rPr>
            </m:ctrlPr>
          </m:sSubPr>
          <m:e>
            <m:r>
              <w:rPr>
                <w:rFonts w:ascii="Cambria Math" w:hAnsi="Cambria Math"/>
                <w:sz w:val="11"/>
                <w:szCs w:val="11"/>
              </w:rPr>
              <m:t>M</m:t>
            </m:r>
          </m:e>
          <m:sub>
            <m:r>
              <w:rPr>
                <w:rFonts w:ascii="Cambria Math" w:hAnsi="Cambria Math"/>
                <w:sz w:val="11"/>
                <w:szCs w:val="11"/>
              </w:rPr>
              <m:t>b</m:t>
            </m:r>
          </m:sub>
        </m:sSub>
        <m:sSub>
          <m:sSubPr>
            <m:ctrlPr>
              <w:rPr>
                <w:rFonts w:ascii="Cambria Math" w:hAnsi="Cambria Math"/>
                <w:i/>
                <w:iCs/>
                <w:sz w:val="11"/>
                <w:szCs w:val="11"/>
              </w:rPr>
            </m:ctrlPr>
          </m:sSubPr>
          <m:e>
            <m:r>
              <w:rPr>
                <w:rFonts w:ascii="Cambria Math" w:hAnsi="Cambria Math"/>
                <w:sz w:val="11"/>
                <w:szCs w:val="11"/>
              </w:rPr>
              <m:t>I</m:t>
            </m:r>
          </m:e>
          <m:sub>
            <m:r>
              <w:rPr>
                <w:rFonts w:ascii="Cambria Math" w:hAnsi="Cambria Math"/>
                <w:sz w:val="11"/>
                <w:szCs w:val="11"/>
              </w:rPr>
              <m:t>1</m:t>
            </m:r>
          </m:sub>
        </m:sSub>
      </m:oMath>
    </w:p>
    <w:p w14:paraId="6A454B15" w14:textId="77777777" w:rsidR="0088311E" w:rsidRDefault="00000000">
      <w:pPr>
        <w:rPr>
          <w:iCs/>
          <w:sz w:val="11"/>
          <w:szCs w:val="11"/>
        </w:rPr>
      </w:pPr>
      <m:oMath>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0</m:t>
            </m:r>
          </m:sub>
        </m:sSub>
        <m:r>
          <w:rPr>
            <w:rFonts w:ascii="Cambria Math" w:hAnsi="Cambria Math"/>
            <w:sz w:val="11"/>
            <w:szCs w:val="11"/>
          </w:rPr>
          <m:t>=</m:t>
        </m:r>
        <m:f>
          <m:fPr>
            <m:ctrlPr>
              <w:rPr>
                <w:rFonts w:ascii="Cambria Math" w:hAnsi="Cambria Math"/>
                <w:i/>
                <w:iCs/>
                <w:sz w:val="11"/>
                <w:szCs w:val="11"/>
              </w:rPr>
            </m:ctrlPr>
          </m:fPr>
          <m:num>
            <m:r>
              <w:rPr>
                <w:rFonts w:ascii="Cambria Math" w:hAnsi="Cambria Math"/>
                <w:sz w:val="11"/>
                <w:szCs w:val="11"/>
              </w:rPr>
              <m:t>ω</m:t>
            </m:r>
            <m:sSub>
              <m:sSubPr>
                <m:ctrlPr>
                  <w:rPr>
                    <w:rFonts w:ascii="Cambria Math" w:hAnsi="Cambria Math"/>
                    <w:i/>
                    <w:iCs/>
                    <w:sz w:val="11"/>
                    <w:szCs w:val="11"/>
                  </w:rPr>
                </m:ctrlPr>
              </m:sSubPr>
              <m:e>
                <m:r>
                  <w:rPr>
                    <w:rFonts w:ascii="Cambria Math" w:hAnsi="Cambria Math"/>
                    <w:sz w:val="11"/>
                    <w:szCs w:val="11"/>
                  </w:rPr>
                  <m:t>U</m:t>
                </m:r>
              </m:e>
              <m:sub>
                <m:r>
                  <w:rPr>
                    <w:rFonts w:ascii="Cambria Math" w:hAnsi="Cambria Math"/>
                    <w:sz w:val="11"/>
                    <w:szCs w:val="11"/>
                  </w:rPr>
                  <m:t>i</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M</m:t>
                </m:r>
              </m:e>
              <m:sub>
                <m:r>
                  <w:rPr>
                    <w:rFonts w:ascii="Cambria Math" w:hAnsi="Cambria Math"/>
                    <w:sz w:val="11"/>
                    <w:szCs w:val="11"/>
                  </w:rPr>
                  <m:t>a</m:t>
                </m:r>
              </m:sub>
            </m:sSub>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M</m:t>
                </m:r>
              </m:e>
              <m:sub>
                <m:r>
                  <w:rPr>
                    <w:rFonts w:ascii="Cambria Math" w:hAnsi="Cambria Math"/>
                    <w:sz w:val="11"/>
                    <w:szCs w:val="11"/>
                  </w:rPr>
                  <m:t>b</m:t>
                </m:r>
              </m:sub>
            </m:sSub>
            <m:r>
              <w:rPr>
                <w:rFonts w:ascii="Cambria Math" w:hAnsi="Cambria Math"/>
                <w:sz w:val="11"/>
                <w:szCs w:val="11"/>
              </w:rPr>
              <m:t>)</m:t>
            </m:r>
          </m:num>
          <m:den>
            <m:rad>
              <m:radPr>
                <m:degHide m:val="1"/>
                <m:ctrlPr>
                  <w:rPr>
                    <w:rFonts w:ascii="Cambria Math" w:hAnsi="Cambria Math"/>
                    <w:i/>
                    <w:iCs/>
                    <w:sz w:val="11"/>
                    <w:szCs w:val="11"/>
                  </w:rPr>
                </m:ctrlPr>
              </m:radPr>
              <m:deg/>
              <m:e>
                <m:sSubSup>
                  <m:sSubSupPr>
                    <m:ctrlPr>
                      <w:rPr>
                        <w:rFonts w:ascii="Cambria Math" w:hAnsi="Cambria Math"/>
                        <w:i/>
                        <w:iCs/>
                        <w:sz w:val="11"/>
                        <w:szCs w:val="11"/>
                      </w:rPr>
                    </m:ctrlPr>
                  </m:sSubSupPr>
                  <m:e>
                    <m:r>
                      <w:rPr>
                        <w:rFonts w:ascii="Cambria Math" w:hAnsi="Cambria Math"/>
                        <w:sz w:val="11"/>
                        <w:szCs w:val="11"/>
                      </w:rPr>
                      <m:t>R</m:t>
                    </m:r>
                  </m:e>
                  <m:sub>
                    <m:r>
                      <w:rPr>
                        <w:rFonts w:ascii="Cambria Math" w:hAnsi="Cambria Math"/>
                        <w:sz w:val="11"/>
                        <w:szCs w:val="11"/>
                      </w:rPr>
                      <m:t>1</m:t>
                    </m:r>
                  </m:sub>
                  <m:sup>
                    <m:r>
                      <w:rPr>
                        <w:rFonts w:ascii="Cambria Math" w:hAnsi="Cambria Math"/>
                        <w:sz w:val="11"/>
                        <w:szCs w:val="11"/>
                      </w:rPr>
                      <m:t>2</m:t>
                    </m:r>
                  </m:sup>
                </m:sSubSup>
                <m:r>
                  <w:rPr>
                    <w:rFonts w:ascii="Cambria Math" w:hAnsi="Cambria Math"/>
                    <w:sz w:val="11"/>
                    <w:szCs w:val="11"/>
                  </w:rPr>
                  <m:t>+</m:t>
                </m:r>
                <m:sSup>
                  <m:sSupPr>
                    <m:ctrlPr>
                      <w:rPr>
                        <w:rFonts w:ascii="Cambria Math" w:hAnsi="Cambria Math"/>
                        <w:i/>
                        <w:iCs/>
                        <w:sz w:val="11"/>
                        <w:szCs w:val="11"/>
                      </w:rPr>
                    </m:ctrlPr>
                  </m:sSupPr>
                  <m:e>
                    <m:d>
                      <m:dPr>
                        <m:ctrlPr>
                          <w:rPr>
                            <w:rFonts w:ascii="Cambria Math" w:hAnsi="Cambria Math"/>
                            <w:i/>
                            <w:iCs/>
                            <w:sz w:val="11"/>
                            <w:szCs w:val="11"/>
                          </w:rPr>
                        </m:ctrlPr>
                      </m:dPr>
                      <m:e>
                        <m:r>
                          <w:rPr>
                            <w:rFonts w:ascii="Cambria Math" w:hAnsi="Cambria Math"/>
                            <w:sz w:val="11"/>
                            <w:szCs w:val="11"/>
                          </w:rPr>
                          <m:t>ω</m:t>
                        </m:r>
                        <m:sSub>
                          <m:sSubPr>
                            <m:ctrlPr>
                              <w:rPr>
                                <w:rFonts w:ascii="Cambria Math" w:hAnsi="Cambria Math"/>
                                <w:i/>
                                <w:iCs/>
                                <w:sz w:val="11"/>
                                <w:szCs w:val="11"/>
                              </w:rPr>
                            </m:ctrlPr>
                          </m:sSubPr>
                          <m:e>
                            <m:r>
                              <w:rPr>
                                <w:rFonts w:ascii="Cambria Math" w:hAnsi="Cambria Math"/>
                                <w:sz w:val="11"/>
                                <w:szCs w:val="11"/>
                              </w:rPr>
                              <m:t>L</m:t>
                            </m:r>
                          </m:e>
                          <m:sub>
                            <m:r>
                              <w:rPr>
                                <w:rFonts w:ascii="Cambria Math" w:hAnsi="Cambria Math"/>
                                <w:sz w:val="11"/>
                                <w:szCs w:val="11"/>
                              </w:rPr>
                              <m:t>1</m:t>
                            </m:r>
                          </m:sub>
                        </m:sSub>
                      </m:e>
                    </m:d>
                  </m:e>
                  <m:sup>
                    <m:r>
                      <w:rPr>
                        <w:rFonts w:ascii="Cambria Math" w:hAnsi="Cambria Math"/>
                        <w:sz w:val="11"/>
                        <w:szCs w:val="11"/>
                      </w:rPr>
                      <m:t>2</m:t>
                    </m:r>
                  </m:sup>
                </m:sSup>
              </m:e>
            </m:rad>
          </m:den>
        </m:f>
      </m:oMath>
      <w:r w:rsidR="0088311E">
        <w:rPr>
          <w:rFonts w:hint="eastAsia"/>
          <w:iCs/>
          <w:sz w:val="11"/>
          <w:szCs w:val="11"/>
        </w:rPr>
        <w:t>，中央有一铁芯，铁芯在中央，U0</w:t>
      </w:r>
      <w:r w:rsidR="0088311E">
        <w:rPr>
          <w:iCs/>
          <w:sz w:val="11"/>
          <w:szCs w:val="11"/>
        </w:rPr>
        <w:t>=0</w:t>
      </w:r>
      <w:r w:rsidR="0088311E">
        <w:rPr>
          <w:rFonts w:hint="eastAsia"/>
          <w:iCs/>
          <w:sz w:val="11"/>
          <w:szCs w:val="11"/>
        </w:rPr>
        <w:t>；向上移，U0正相位；向下移，U0负相位。U0相当于ab处感应电动势之差。U0是交流信号，需要经过相位解调才能得到带正负极性的输出电压，从而半段移动方向。</w:t>
      </w:r>
    </w:p>
    <w:p w14:paraId="3919FE4C" w14:textId="04C32E69" w:rsidR="0088311E" w:rsidRPr="0088311E" w:rsidRDefault="0088311E">
      <w:pPr>
        <w:rPr>
          <w:iCs/>
          <w:sz w:val="11"/>
          <w:szCs w:val="11"/>
        </w:rPr>
      </w:pPr>
      <w:r>
        <w:rPr>
          <w:rFonts w:hint="eastAsia"/>
          <w:iCs/>
          <w:sz w:val="11"/>
          <w:szCs w:val="11"/>
        </w:rPr>
        <w:t>移动量程</w:t>
      </w:r>
      <m:oMath>
        <m:r>
          <w:rPr>
            <w:rFonts w:ascii="Cambria Math" w:hAnsi="Cambria Math"/>
            <w:sz w:val="11"/>
            <w:szCs w:val="11"/>
          </w:rPr>
          <m:t>±25mm~±0.5m</m:t>
        </m:r>
      </m:oMath>
      <w:r>
        <w:rPr>
          <w:iCs/>
          <w:sz w:val="11"/>
          <w:szCs w:val="11"/>
        </w:rPr>
        <w:t>,</w:t>
      </w:r>
      <w:r>
        <w:rPr>
          <w:rFonts w:hint="eastAsia"/>
          <w:iCs/>
          <w:sz w:val="11"/>
          <w:szCs w:val="11"/>
        </w:rPr>
        <w:t>分辨率百万分之一，交流频率3kHz。</w:t>
      </w:r>
    </w:p>
    <w:p w14:paraId="1D8D8235" w14:textId="7F5E6281" w:rsidR="0088311E" w:rsidRDefault="0088311E">
      <w:pPr>
        <w:rPr>
          <w:iCs/>
          <w:sz w:val="11"/>
          <w:szCs w:val="11"/>
        </w:rPr>
      </w:pPr>
      <w:r w:rsidRPr="0088311E">
        <w:rPr>
          <w:rFonts w:hint="eastAsia"/>
          <w:iCs/>
          <w:sz w:val="11"/>
          <w:szCs w:val="11"/>
          <w:u w:val="single"/>
        </w:rPr>
        <w:t>差动放大结果与理想结果相差大：</w:t>
      </w:r>
      <w:r>
        <w:rPr>
          <w:rFonts w:hint="eastAsia"/>
          <w:iCs/>
          <w:sz w:val="11"/>
          <w:szCs w:val="11"/>
        </w:rPr>
        <w:t>有零点参与电压，不同相，高次谐波等</w:t>
      </w:r>
    </w:p>
    <w:p w14:paraId="59F122A0" w14:textId="1BD8CA1D" w:rsidR="0088311E" w:rsidRDefault="0088311E">
      <w:pPr>
        <w:rPr>
          <w:iCs/>
          <w:sz w:val="11"/>
          <w:szCs w:val="11"/>
        </w:rPr>
      </w:pPr>
      <w:r w:rsidRPr="0088311E">
        <w:rPr>
          <w:rFonts w:hint="eastAsia"/>
          <w:iCs/>
          <w:sz w:val="11"/>
          <w:szCs w:val="11"/>
          <w:u w:val="single"/>
        </w:rPr>
        <w:t>原因：</w:t>
      </w:r>
      <w:r>
        <w:rPr>
          <w:rFonts w:hint="eastAsia"/>
          <w:iCs/>
          <w:sz w:val="11"/>
          <w:szCs w:val="11"/>
        </w:rPr>
        <w:t>不完全对称，铁芯磁化非线性</w:t>
      </w:r>
      <w:r w:rsidR="00183DC6">
        <w:rPr>
          <w:rFonts w:hint="eastAsia"/>
          <w:iCs/>
          <w:sz w:val="11"/>
          <w:szCs w:val="11"/>
        </w:rPr>
        <w:t>。</w:t>
      </w:r>
    </w:p>
    <w:p w14:paraId="1CF12621" w14:textId="52247EA2" w:rsidR="00183DC6" w:rsidRPr="00D43483" w:rsidRDefault="00183DC6">
      <w:pPr>
        <w:rPr>
          <w:iCs/>
          <w:sz w:val="10"/>
          <w:szCs w:val="10"/>
        </w:rPr>
      </w:pPr>
      <w:r w:rsidRPr="00D43483">
        <w:rPr>
          <w:rFonts w:hint="eastAsia"/>
          <w:b/>
          <w:bCs/>
          <w:iCs/>
          <w:sz w:val="10"/>
          <w:szCs w:val="10"/>
        </w:rPr>
        <w:t>差动变压器转换电路-交流变直流</w:t>
      </w:r>
      <w:r w:rsidR="009F63B1" w:rsidRPr="00D43483">
        <w:rPr>
          <w:rFonts w:hint="eastAsia"/>
          <w:b/>
          <w:bCs/>
          <w:iCs/>
          <w:sz w:val="10"/>
          <w:szCs w:val="10"/>
        </w:rPr>
        <w:t>：</w:t>
      </w:r>
      <w:r w:rsidR="009F63B1" w:rsidRPr="00D43483">
        <w:rPr>
          <w:rFonts w:hint="eastAsia"/>
          <w:iCs/>
          <w:sz w:val="10"/>
          <w:szCs w:val="10"/>
        </w:rPr>
        <w:t>半波整流电路，全波整流电路，差动全波整流电路，相敏整流电路：</w:t>
      </w:r>
      <w:r w:rsidR="009F63B1" w:rsidRPr="00D43483">
        <w:rPr>
          <w:rFonts w:hint="eastAsia"/>
          <w:iCs/>
          <w:sz w:val="10"/>
          <w:szCs w:val="10"/>
          <w:u w:val="single"/>
        </w:rPr>
        <w:t>不同相位的交流信号转换成相应极性的直流信号</w:t>
      </w:r>
      <w:r w:rsidR="009F63B1" w:rsidRPr="00D43483">
        <w:rPr>
          <w:rFonts w:hint="eastAsia"/>
          <w:iCs/>
          <w:sz w:val="10"/>
          <w:szCs w:val="10"/>
        </w:rPr>
        <w:t>，整流和滤波电路：</w:t>
      </w:r>
      <w:r w:rsidR="009F63B1" w:rsidRPr="00D43483">
        <w:rPr>
          <w:rFonts w:hint="eastAsia"/>
          <w:iCs/>
          <w:sz w:val="10"/>
          <w:szCs w:val="10"/>
          <w:u w:val="single"/>
        </w:rPr>
        <w:t>零点残余电压小，</w:t>
      </w:r>
      <w:r w:rsidR="009F63B1" w:rsidRPr="00D43483">
        <w:rPr>
          <w:rFonts w:hint="eastAsia"/>
          <w:iCs/>
          <w:sz w:val="10"/>
          <w:szCs w:val="10"/>
        </w:rPr>
        <w:t>信号调理芯片AD598</w:t>
      </w:r>
    </w:p>
    <w:p w14:paraId="177C971A" w14:textId="3920BE4F" w:rsidR="009F63B1" w:rsidRPr="00D43483" w:rsidRDefault="009F63B1">
      <w:pPr>
        <w:rPr>
          <w:iCs/>
          <w:sz w:val="10"/>
          <w:szCs w:val="10"/>
        </w:rPr>
      </w:pPr>
      <w:r w:rsidRPr="00D43483">
        <w:rPr>
          <w:rFonts w:hint="eastAsia"/>
          <w:b/>
          <w:bCs/>
          <w:iCs/>
          <w:sz w:val="10"/>
          <w:szCs w:val="10"/>
        </w:rPr>
        <w:t>差动变压器的应用</w:t>
      </w:r>
      <w:r w:rsidRPr="00D43483">
        <w:rPr>
          <w:rFonts w:hint="eastAsia"/>
          <w:iCs/>
          <w:sz w:val="10"/>
          <w:szCs w:val="10"/>
        </w:rPr>
        <w:t>：差压传感器，流量传感器，张力传感器，温度传感器</w:t>
      </w:r>
    </w:p>
    <w:p w14:paraId="656B66DB" w14:textId="0A4EB5BE" w:rsidR="009F63B1" w:rsidRPr="00D43483" w:rsidRDefault="009F63B1">
      <w:pPr>
        <w:rPr>
          <w:iCs/>
          <w:sz w:val="10"/>
          <w:szCs w:val="10"/>
        </w:rPr>
      </w:pPr>
      <w:r w:rsidRPr="00D43483">
        <w:rPr>
          <w:rFonts w:hint="eastAsia"/>
          <w:iCs/>
          <w:sz w:val="10"/>
          <w:szCs w:val="10"/>
        </w:rPr>
        <w:t>差动变压器的特点：含有多种传感器的基础部件</w:t>
      </w:r>
      <w:r w:rsidRPr="00D43483">
        <w:rPr>
          <w:iCs/>
          <w:sz w:val="10"/>
          <w:szCs w:val="10"/>
        </w:rPr>
        <w:t>(</w:t>
      </w:r>
      <w:r w:rsidRPr="00D43483">
        <w:rPr>
          <w:rFonts w:hint="eastAsia"/>
          <w:iCs/>
          <w:sz w:val="10"/>
          <w:szCs w:val="10"/>
        </w:rPr>
        <w:t>气压，温度，流量，张力</w:t>
      </w:r>
    </w:p>
    <w:p w14:paraId="27129F54" w14:textId="77777777" w:rsidR="00DD383D" w:rsidRDefault="009F63B1">
      <w:pPr>
        <w:rPr>
          <w:iCs/>
          <w:sz w:val="10"/>
          <w:szCs w:val="10"/>
        </w:rPr>
      </w:pPr>
      <w:r w:rsidRPr="00D43483">
        <w:rPr>
          <w:rFonts w:hint="eastAsia"/>
          <w:iCs/>
          <w:sz w:val="10"/>
          <w:szCs w:val="10"/>
        </w:rPr>
        <w:t>应用广泛，铁芯和线圈无摩擦，仅电磁耦合，无机械磨损，寿命长；分辨率小，由电路噪声和显示分辨率决定；</w:t>
      </w:r>
      <w:r w:rsidR="00342AB7" w:rsidRPr="00D43483">
        <w:rPr>
          <w:rFonts w:hint="eastAsia"/>
          <w:iCs/>
          <w:sz w:val="10"/>
          <w:szCs w:val="10"/>
        </w:rPr>
        <w:t>铁芯超出量程无损坏，抗振动；只对轴向敏感，径向不敏感；铁芯线框耐高温高压；电磁感应不受湿度污染物影响（</w:t>
      </w:r>
      <w:r w:rsidR="00342AB7" w:rsidRPr="00D43483">
        <w:rPr>
          <w:rFonts w:hint="eastAsia"/>
          <w:b/>
          <w:bCs/>
          <w:iCs/>
          <w:sz w:val="10"/>
          <w:szCs w:val="10"/>
        </w:rPr>
        <w:t>与电容传感的最大区别）；</w:t>
      </w:r>
      <w:r w:rsidR="00342AB7" w:rsidRPr="00D43483">
        <w:rPr>
          <w:rFonts w:hint="eastAsia"/>
          <w:iCs/>
          <w:sz w:val="10"/>
          <w:szCs w:val="10"/>
        </w:rPr>
        <w:t>零点稳定，重复性好，用于平衡式仪表的反馈控制。</w:t>
      </w:r>
    </w:p>
    <w:p w14:paraId="56B35A85" w14:textId="3457CAFA" w:rsidR="009F63B1" w:rsidRPr="00D43483" w:rsidRDefault="00342AB7">
      <w:pPr>
        <w:rPr>
          <w:iCs/>
          <w:sz w:val="10"/>
          <w:szCs w:val="10"/>
        </w:rPr>
      </w:pPr>
      <w:r w:rsidRPr="00D43483">
        <w:rPr>
          <w:rFonts w:hint="eastAsia"/>
          <w:b/>
          <w:bCs/>
          <w:iCs/>
          <w:sz w:val="10"/>
          <w:szCs w:val="10"/>
        </w:rPr>
        <w:t>平衡对比——</w:t>
      </w:r>
      <w:r w:rsidRPr="00D43483">
        <w:rPr>
          <w:rFonts w:hint="eastAsia"/>
          <w:iCs/>
          <w:sz w:val="10"/>
          <w:szCs w:val="10"/>
        </w:rPr>
        <w:t>偏位式</w:t>
      </w:r>
      <w:r w:rsidR="00001F86">
        <w:rPr>
          <w:rFonts w:hint="eastAsia"/>
          <w:iCs/>
          <w:sz w:val="10"/>
          <w:szCs w:val="10"/>
        </w:rPr>
        <w:t>(弹簧秤)</w:t>
      </w:r>
      <w:r w:rsidRPr="00D43483">
        <w:rPr>
          <w:rFonts w:hint="eastAsia"/>
          <w:iCs/>
          <w:sz w:val="10"/>
          <w:szCs w:val="10"/>
        </w:rPr>
        <w:t>：偏离零点大小表示输出，弹性随时间和温度变化，滞环和非线性影响。零位式</w:t>
      </w:r>
      <w:r w:rsidR="00001F86">
        <w:rPr>
          <w:rFonts w:hint="eastAsia"/>
          <w:iCs/>
          <w:sz w:val="10"/>
          <w:szCs w:val="10"/>
        </w:rPr>
        <w:t>(天平秤)</w:t>
      </w:r>
      <w:r w:rsidRPr="00D43483">
        <w:rPr>
          <w:rFonts w:hint="eastAsia"/>
          <w:iCs/>
          <w:sz w:val="10"/>
          <w:szCs w:val="10"/>
        </w:rPr>
        <w:t>：有零点平衡，克服偏位缺点，利用自动平衡原理，利用其他精密参数输出（例如砝码）</w:t>
      </w:r>
    </w:p>
    <w:p w14:paraId="4323B381" w14:textId="4BC0F1BB" w:rsidR="00342AB7" w:rsidRPr="00D43483" w:rsidRDefault="00342AB7">
      <w:pPr>
        <w:rPr>
          <w:iCs/>
          <w:sz w:val="10"/>
          <w:szCs w:val="10"/>
        </w:rPr>
      </w:pPr>
      <w:r w:rsidRPr="00D43483">
        <w:rPr>
          <w:rFonts w:hint="eastAsia"/>
          <w:b/>
          <w:bCs/>
          <w:iCs/>
          <w:sz w:val="10"/>
          <w:szCs w:val="10"/>
        </w:rPr>
        <w:t>电涡流位移传感器：</w:t>
      </w:r>
      <w:r w:rsidRPr="00D43483">
        <w:rPr>
          <w:rFonts w:hint="eastAsia"/>
          <w:iCs/>
          <w:sz w:val="10"/>
          <w:szCs w:val="10"/>
        </w:rPr>
        <w:t>涡流方向：激励线圈引起磁束密度增加或减少，电涡流抵消这种变化。电流大小：由检测线圈输出，</w:t>
      </w:r>
      <w:r w:rsidR="00E60B43" w:rsidRPr="00D43483">
        <w:rPr>
          <w:rFonts w:hint="eastAsia"/>
          <w:iCs/>
          <w:sz w:val="10"/>
          <w:szCs w:val="10"/>
        </w:rPr>
        <w:t>随距离变化。</w:t>
      </w:r>
      <w:r w:rsidR="00E60B43" w:rsidRPr="00D43483">
        <w:rPr>
          <w:rFonts w:hint="eastAsia"/>
          <w:iCs/>
          <w:sz w:val="10"/>
          <w:szCs w:val="10"/>
          <w:u w:val="single"/>
        </w:rPr>
        <w:t>应用</w:t>
      </w:r>
      <w:r w:rsidR="00E60B43" w:rsidRPr="00D43483">
        <w:rPr>
          <w:rFonts w:hint="eastAsia"/>
          <w:iCs/>
          <w:sz w:val="10"/>
          <w:szCs w:val="10"/>
        </w:rPr>
        <w:t>：小位移测量，膜厚度测量，探伤、探测接缝or材质厚度变化等。双探头：差动变压器式探测。</w:t>
      </w:r>
    </w:p>
    <w:p w14:paraId="0C13FF6D" w14:textId="062CE792" w:rsidR="00E60B43" w:rsidRDefault="00E60B43">
      <w:pPr>
        <w:rPr>
          <w:rFonts w:ascii="Cambria Math" w:hAnsi="Cambria Math"/>
          <w:iCs/>
          <w:sz w:val="11"/>
          <w:szCs w:val="11"/>
        </w:rPr>
      </w:pPr>
      <w:r w:rsidRPr="00E60B43">
        <w:rPr>
          <w:rFonts w:hint="eastAsia"/>
          <w:b/>
          <w:bCs/>
          <w:iCs/>
          <w:sz w:val="11"/>
          <w:szCs w:val="11"/>
        </w:rPr>
        <w:t>导体的电流趋肤效应</w:t>
      </w:r>
      <w:r>
        <w:rPr>
          <w:rFonts w:hint="eastAsia"/>
          <w:iCs/>
          <w:sz w:val="11"/>
          <w:szCs w:val="11"/>
        </w:rPr>
        <w:t>：导体截面重化工，交流低频：电流密度均衡；交流高频：电流集中在表面流动（电流密度随表面深度x而指数减少）导体趋肤厚度：</w:t>
      </w:r>
      <m:oMath>
        <m:r>
          <w:rPr>
            <w:rFonts w:ascii="Cambria Math" w:hAnsi="Cambria Math"/>
            <w:sz w:val="11"/>
            <w:szCs w:val="11"/>
          </w:rPr>
          <m:t>S∝</m:t>
        </m:r>
        <m:rad>
          <m:radPr>
            <m:degHide m:val="1"/>
            <m:ctrlPr>
              <w:rPr>
                <w:rFonts w:ascii="Cambria Math" w:hAnsi="Cambria Math"/>
                <w:i/>
                <w:iCs/>
                <w:sz w:val="11"/>
                <w:szCs w:val="11"/>
              </w:rPr>
            </m:ctrlPr>
          </m:radPr>
          <m:deg/>
          <m:e>
            <m:r>
              <w:rPr>
                <w:rFonts w:ascii="Cambria Math" w:hAnsi="Cambria Math"/>
                <w:sz w:val="11"/>
                <w:szCs w:val="11"/>
              </w:rPr>
              <m:t>ρ/f</m:t>
            </m:r>
            <m:sSub>
              <m:sSubPr>
                <m:ctrlPr>
                  <w:rPr>
                    <w:rFonts w:ascii="Cambria Math" w:hAnsi="Cambria Math"/>
                    <w:i/>
                    <w:iCs/>
                    <w:sz w:val="11"/>
                    <w:szCs w:val="11"/>
                  </w:rPr>
                </m:ctrlPr>
              </m:sSubPr>
              <m:e>
                <m:r>
                  <w:rPr>
                    <w:rFonts w:ascii="Cambria Math" w:hAnsi="Cambria Math"/>
                    <w:sz w:val="11"/>
                    <w:szCs w:val="11"/>
                  </w:rPr>
                  <m:t>μ</m:t>
                </m:r>
              </m:e>
              <m:sub>
                <m:r>
                  <w:rPr>
                    <w:rFonts w:ascii="Cambria Math" w:hAnsi="Cambria Math"/>
                    <w:sz w:val="11"/>
                    <w:szCs w:val="11"/>
                  </w:rPr>
                  <m:t>r</m:t>
                </m:r>
              </m:sub>
            </m:sSub>
          </m:e>
        </m:rad>
      </m:oMath>
      <w:r>
        <w:rPr>
          <w:iCs/>
          <w:sz w:val="11"/>
          <w:szCs w:val="11"/>
        </w:rPr>
        <w:t>,</w:t>
      </w:r>
      <w:r w:rsidRPr="00E60B43">
        <w:rPr>
          <w:rFonts w:ascii="Cambria Math" w:hAnsi="Cambria Math"/>
          <w:i/>
          <w:iCs/>
          <w:sz w:val="11"/>
          <w:szCs w:val="11"/>
        </w:rPr>
        <w:t xml:space="preserve"> </w:t>
      </w:r>
      <m:oMath>
        <m:r>
          <w:rPr>
            <w:rFonts w:ascii="Cambria Math" w:hAnsi="Cambria Math"/>
            <w:sz w:val="11"/>
            <w:szCs w:val="11"/>
          </w:rPr>
          <m:t>ρ</m:t>
        </m:r>
      </m:oMath>
      <w:r w:rsidRPr="00E60B43">
        <w:rPr>
          <w:rFonts w:ascii="Cambria Math" w:hAnsi="Cambria Math" w:hint="eastAsia"/>
          <w:sz w:val="11"/>
          <w:szCs w:val="11"/>
        </w:rPr>
        <w:t>导电率，</w:t>
      </w:r>
      <m:oMath>
        <m:sSub>
          <m:sSubPr>
            <m:ctrlPr>
              <w:rPr>
                <w:rFonts w:ascii="Cambria Math" w:hAnsi="Cambria Math"/>
                <w:i/>
                <w:iCs/>
                <w:sz w:val="11"/>
                <w:szCs w:val="11"/>
              </w:rPr>
            </m:ctrlPr>
          </m:sSubPr>
          <m:e>
            <m:r>
              <w:rPr>
                <w:rFonts w:ascii="Cambria Math" w:hAnsi="Cambria Math"/>
                <w:sz w:val="11"/>
                <w:szCs w:val="11"/>
              </w:rPr>
              <m:t>μ</m:t>
            </m:r>
          </m:e>
          <m:sub>
            <m:r>
              <w:rPr>
                <w:rFonts w:ascii="Cambria Math" w:hAnsi="Cambria Math"/>
                <w:sz w:val="11"/>
                <w:szCs w:val="11"/>
              </w:rPr>
              <m:t>r</m:t>
            </m:r>
          </m:sub>
        </m:sSub>
      </m:oMath>
      <w:r>
        <w:rPr>
          <w:rFonts w:ascii="Cambria Math" w:hAnsi="Cambria Math" w:hint="eastAsia"/>
          <w:iCs/>
          <w:sz w:val="11"/>
          <w:szCs w:val="11"/>
        </w:rPr>
        <w:t>相对导磁率，</w:t>
      </w:r>
      <m:oMath>
        <m:r>
          <w:rPr>
            <w:rFonts w:ascii="Cambria Math" w:hAnsi="Cambria Math"/>
            <w:sz w:val="11"/>
            <w:szCs w:val="11"/>
          </w:rPr>
          <m:t>f</m:t>
        </m:r>
      </m:oMath>
      <w:r>
        <w:rPr>
          <w:rFonts w:ascii="Cambria Math" w:hAnsi="Cambria Math" w:hint="eastAsia"/>
          <w:iCs/>
          <w:sz w:val="11"/>
          <w:szCs w:val="11"/>
        </w:rPr>
        <w:t>电流频率。</w:t>
      </w:r>
    </w:p>
    <w:p w14:paraId="614A0368" w14:textId="77777777" w:rsidR="00BA57CB" w:rsidRDefault="00E60B43">
      <w:pPr>
        <w:rPr>
          <w:rFonts w:ascii="Cambria Math" w:hAnsi="Cambria Math"/>
          <w:iCs/>
          <w:sz w:val="11"/>
          <w:szCs w:val="11"/>
        </w:rPr>
      </w:pPr>
      <w:r w:rsidRPr="00E60B43">
        <w:rPr>
          <w:rFonts w:ascii="Cambria Math" w:hAnsi="Cambria Math" w:hint="eastAsia"/>
          <w:b/>
          <w:bCs/>
          <w:iCs/>
          <w:sz w:val="11"/>
          <w:szCs w:val="11"/>
        </w:rPr>
        <w:t>电磁屏蔽板厚度计算：</w:t>
      </w:r>
      <w:r w:rsidRPr="00E60B43">
        <w:rPr>
          <w:rFonts w:ascii="Cambria Math" w:hAnsi="Cambria Math" w:hint="eastAsia"/>
          <w:iCs/>
          <w:sz w:val="11"/>
          <w:szCs w:val="11"/>
        </w:rPr>
        <w:t>代入上面的公式</w:t>
      </w:r>
      <w:r>
        <w:rPr>
          <w:rFonts w:ascii="Cambria Math" w:hAnsi="Cambria Math" w:hint="eastAsia"/>
          <w:iCs/>
          <w:sz w:val="11"/>
          <w:szCs w:val="11"/>
        </w:rPr>
        <w:t>，金属厚度</w:t>
      </w:r>
      <w:r>
        <w:rPr>
          <w:rFonts w:ascii="Cambria Math" w:hAnsi="Cambria Math" w:hint="eastAsia"/>
          <w:iCs/>
          <w:sz w:val="11"/>
          <w:szCs w:val="11"/>
        </w:rPr>
        <w:t>d</w:t>
      </w:r>
      <w:r>
        <w:rPr>
          <w:rFonts w:ascii="Cambria Math" w:hAnsi="Cambria Math" w:hint="eastAsia"/>
          <w:iCs/>
          <w:sz w:val="11"/>
          <w:szCs w:val="11"/>
        </w:rPr>
        <w:t>比趋肤厚度</w:t>
      </w:r>
      <w:r w:rsidR="00BA57CB">
        <w:rPr>
          <w:rFonts w:ascii="Cambria Math" w:hAnsi="Cambria Math" w:hint="eastAsia"/>
          <w:iCs/>
          <w:sz w:val="11"/>
          <w:szCs w:val="11"/>
        </w:rPr>
        <w:t>S</w:t>
      </w:r>
      <w:r w:rsidR="00BA57CB">
        <w:rPr>
          <w:rFonts w:ascii="Cambria Math" w:hAnsi="Cambria Math" w:hint="eastAsia"/>
          <w:iCs/>
          <w:sz w:val="11"/>
          <w:szCs w:val="11"/>
        </w:rPr>
        <w:t>足够大时：电物流流动充分，磁通不能穿透金属板</w:t>
      </w:r>
      <m:oMath>
        <m:r>
          <w:rPr>
            <w:rFonts w:ascii="Cambria Math" w:hAnsi="Cambria Math"/>
            <w:sz w:val="11"/>
            <w:szCs w:val="11"/>
          </w:rPr>
          <m:t>→</m:t>
        </m:r>
      </m:oMath>
      <w:r w:rsidR="00BA57CB">
        <w:rPr>
          <w:rFonts w:ascii="Cambria Math" w:hAnsi="Cambria Math" w:hint="eastAsia"/>
          <w:iCs/>
          <w:sz w:val="11"/>
          <w:szCs w:val="11"/>
        </w:rPr>
        <w:t>形成屏蔽作用，相当于开关。</w:t>
      </w:r>
      <w:r w:rsidR="00BA57CB">
        <w:rPr>
          <w:rFonts w:ascii="Cambria Math" w:hAnsi="Cambria Math" w:hint="eastAsia"/>
          <w:iCs/>
          <w:sz w:val="11"/>
          <w:szCs w:val="11"/>
        </w:rPr>
        <w:t>d</w:t>
      </w:r>
      <w:r w:rsidR="00BA57CB">
        <w:rPr>
          <w:rFonts w:ascii="Cambria Math" w:hAnsi="Cambria Math" w:hint="eastAsia"/>
          <w:iCs/>
          <w:sz w:val="11"/>
          <w:szCs w:val="11"/>
        </w:rPr>
        <w:t>较小，涡流不能充分流动，有磁通穿过</w:t>
      </w:r>
      <m:oMath>
        <m:r>
          <w:rPr>
            <w:rFonts w:ascii="Cambria Math" w:hAnsi="Cambria Math"/>
            <w:sz w:val="11"/>
            <w:szCs w:val="11"/>
          </w:rPr>
          <m:t>→</m:t>
        </m:r>
      </m:oMath>
      <w:r w:rsidR="00BA57CB">
        <w:rPr>
          <w:rFonts w:ascii="Cambria Math" w:hAnsi="Cambria Math" w:hint="eastAsia"/>
          <w:iCs/>
          <w:sz w:val="11"/>
          <w:szCs w:val="11"/>
        </w:rPr>
        <w:t>板厚探测。</w:t>
      </w:r>
    </w:p>
    <w:p w14:paraId="719CFAD0" w14:textId="35322F36" w:rsidR="00E60B43" w:rsidRDefault="00BA57CB">
      <w:pPr>
        <w:rPr>
          <w:rFonts w:ascii="Cambria Math" w:hAnsi="Cambria Math"/>
          <w:iCs/>
          <w:sz w:val="11"/>
          <w:szCs w:val="11"/>
          <w:u w:val="single"/>
        </w:rPr>
      </w:pPr>
      <w:r w:rsidRPr="00BA57CB">
        <w:rPr>
          <w:rFonts w:ascii="Cambria Math" w:hAnsi="Cambria Math" w:hint="eastAsia"/>
          <w:iCs/>
          <w:sz w:val="11"/>
          <w:szCs w:val="11"/>
          <w:u w:val="single"/>
        </w:rPr>
        <w:t>d</w:t>
      </w:r>
      <w:r w:rsidRPr="00BA57CB">
        <w:rPr>
          <w:rFonts w:ascii="Cambria Math" w:hAnsi="Cambria Math" w:hint="eastAsia"/>
          <w:iCs/>
          <w:sz w:val="11"/>
          <w:szCs w:val="11"/>
          <w:u w:val="single"/>
        </w:rPr>
        <w:t>厚度一定，激励线圈电流频率高</w:t>
      </w:r>
      <m:oMath>
        <m:r>
          <w:rPr>
            <w:rFonts w:ascii="Cambria Math" w:hAnsi="Cambria Math"/>
            <w:sz w:val="11"/>
            <w:szCs w:val="11"/>
            <w:u w:val="single"/>
          </w:rPr>
          <m:t>→</m:t>
        </m:r>
      </m:oMath>
      <w:r w:rsidRPr="00BA57CB">
        <w:rPr>
          <w:rFonts w:ascii="Cambria Math" w:hAnsi="Cambria Math" w:hint="eastAsia"/>
          <w:iCs/>
          <w:sz w:val="11"/>
          <w:szCs w:val="11"/>
          <w:u w:val="single"/>
        </w:rPr>
        <w:t>电磁屏蔽，电流频率低</w:t>
      </w:r>
      <m:oMath>
        <m:r>
          <w:rPr>
            <w:rFonts w:ascii="Cambria Math" w:hAnsi="Cambria Math"/>
            <w:sz w:val="11"/>
            <w:szCs w:val="11"/>
            <w:u w:val="single"/>
          </w:rPr>
          <m:t>→</m:t>
        </m:r>
      </m:oMath>
      <w:r w:rsidRPr="00BA57CB">
        <w:rPr>
          <w:rFonts w:ascii="Cambria Math" w:hAnsi="Cambria Math" w:hint="eastAsia"/>
          <w:iCs/>
          <w:sz w:val="11"/>
          <w:szCs w:val="11"/>
          <w:u w:val="single"/>
        </w:rPr>
        <w:t>磁通泄露。</w:t>
      </w:r>
    </w:p>
    <w:p w14:paraId="12E5BF9B" w14:textId="72C2A526" w:rsidR="00BA57CB" w:rsidRDefault="00BA57CB">
      <w:pPr>
        <w:rPr>
          <w:rFonts w:ascii="Cambria Math" w:hAnsi="Cambria Math"/>
          <w:b/>
          <w:bCs/>
          <w:iCs/>
          <w:sz w:val="11"/>
          <w:szCs w:val="11"/>
        </w:rPr>
      </w:pPr>
      <w:r w:rsidRPr="00BA57CB">
        <w:rPr>
          <w:rFonts w:ascii="Cambria Math" w:hAnsi="Cambria Math" w:hint="eastAsia"/>
          <w:b/>
          <w:bCs/>
          <w:iCs/>
          <w:sz w:val="11"/>
          <w:szCs w:val="11"/>
        </w:rPr>
        <w:t>加速度检测：</w:t>
      </w:r>
      <w:r>
        <w:rPr>
          <w:rFonts w:ascii="Cambria Math" w:hAnsi="Cambria Math" w:hint="eastAsia"/>
          <w:b/>
          <w:bCs/>
          <w:iCs/>
          <w:sz w:val="11"/>
          <w:szCs w:val="11"/>
        </w:rPr>
        <w:t>由相对位移检测推算不同的检测（位移，加速度，速度）</w:t>
      </w:r>
    </w:p>
    <w:p w14:paraId="4D2B1F41" w14:textId="4CAB2897" w:rsidR="00BA57CB" w:rsidRDefault="00BA57CB">
      <w:pPr>
        <w:rPr>
          <w:b/>
          <w:bCs/>
          <w:sz w:val="11"/>
          <w:szCs w:val="11"/>
        </w:rPr>
      </w:pPr>
      <w:r w:rsidRPr="00BA57CB">
        <w:rPr>
          <w:b/>
          <w:bCs/>
          <w:noProof/>
          <w:sz w:val="11"/>
          <w:szCs w:val="11"/>
        </w:rPr>
        <w:lastRenderedPageBreak/>
        <w:drawing>
          <wp:inline distT="0" distB="0" distL="0" distR="0" wp14:anchorId="5D4101CB" wp14:editId="7A6BD22F">
            <wp:extent cx="2008634" cy="1398760"/>
            <wp:effectExtent l="0" t="0" r="0" b="0"/>
            <wp:docPr id="10411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0122" name=""/>
                    <pic:cNvPicPr/>
                  </pic:nvPicPr>
                  <pic:blipFill>
                    <a:blip r:embed="rId17"/>
                    <a:stretch>
                      <a:fillRect/>
                    </a:stretch>
                  </pic:blipFill>
                  <pic:spPr>
                    <a:xfrm>
                      <a:off x="0" y="0"/>
                      <a:ext cx="2027077" cy="1411603"/>
                    </a:xfrm>
                    <a:prstGeom prst="rect">
                      <a:avLst/>
                    </a:prstGeom>
                  </pic:spPr>
                </pic:pic>
              </a:graphicData>
            </a:graphic>
          </wp:inline>
        </w:drawing>
      </w:r>
    </w:p>
    <w:p w14:paraId="1256E4F9" w14:textId="35425BB1" w:rsidR="00BA57CB" w:rsidRDefault="00BA57CB">
      <w:pPr>
        <w:rPr>
          <w:b/>
          <w:bCs/>
          <w:sz w:val="11"/>
          <w:szCs w:val="11"/>
        </w:rPr>
      </w:pPr>
      <w:r>
        <w:rPr>
          <w:rFonts w:hint="eastAsia"/>
          <w:b/>
          <w:bCs/>
          <w:sz w:val="11"/>
          <w:szCs w:val="11"/>
        </w:rPr>
        <w:t>伺服式（闭环）加速度检测方法；</w:t>
      </w:r>
    </w:p>
    <w:p w14:paraId="21F68952" w14:textId="7CE13F05" w:rsidR="00BA57CB" w:rsidRDefault="00BA57CB">
      <w:pPr>
        <w:rPr>
          <w:b/>
          <w:bCs/>
          <w:sz w:val="11"/>
          <w:szCs w:val="11"/>
        </w:rPr>
      </w:pPr>
      <w:r w:rsidRPr="00BA57CB">
        <w:rPr>
          <w:b/>
          <w:bCs/>
          <w:noProof/>
          <w:sz w:val="11"/>
          <w:szCs w:val="11"/>
        </w:rPr>
        <w:drawing>
          <wp:inline distT="0" distB="0" distL="0" distR="0" wp14:anchorId="683BAA23" wp14:editId="4A2852D1">
            <wp:extent cx="1797113" cy="1338907"/>
            <wp:effectExtent l="0" t="0" r="0" b="0"/>
            <wp:docPr id="48585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6039" name=""/>
                    <pic:cNvPicPr/>
                  </pic:nvPicPr>
                  <pic:blipFill rotWithShape="1">
                    <a:blip r:embed="rId18"/>
                    <a:srcRect t="8968"/>
                    <a:stretch/>
                  </pic:blipFill>
                  <pic:spPr bwMode="auto">
                    <a:xfrm>
                      <a:off x="0" y="0"/>
                      <a:ext cx="1817016" cy="1353736"/>
                    </a:xfrm>
                    <a:prstGeom prst="rect">
                      <a:avLst/>
                    </a:prstGeom>
                    <a:ln>
                      <a:noFill/>
                    </a:ln>
                    <a:extLst>
                      <a:ext uri="{53640926-AAD7-44D8-BBD7-CCE9431645EC}">
                        <a14:shadowObscured xmlns:a14="http://schemas.microsoft.com/office/drawing/2010/main"/>
                      </a:ext>
                    </a:extLst>
                  </pic:spPr>
                </pic:pic>
              </a:graphicData>
            </a:graphic>
          </wp:inline>
        </w:drawing>
      </w:r>
    </w:p>
    <w:p w14:paraId="755730F5" w14:textId="707EA353" w:rsidR="00F613B0" w:rsidRDefault="00F613B0">
      <w:pPr>
        <w:rPr>
          <w:b/>
          <w:bCs/>
          <w:sz w:val="11"/>
          <w:szCs w:val="11"/>
        </w:rPr>
      </w:pPr>
      <w:r>
        <w:rPr>
          <w:rFonts w:hint="eastAsia"/>
          <w:b/>
          <w:bCs/>
          <w:sz w:val="11"/>
          <w:szCs w:val="11"/>
        </w:rPr>
        <w:t>叉指式硅微加速度传感器：</w:t>
      </w:r>
      <w:r w:rsidRPr="00F613B0">
        <w:rPr>
          <w:rFonts w:hint="eastAsia"/>
          <w:sz w:val="11"/>
          <w:szCs w:val="11"/>
        </w:rPr>
        <w:t>由两个固定极板作为敏感单元，外加一个活动极板</w:t>
      </w:r>
      <w:r>
        <w:rPr>
          <w:rFonts w:hint="eastAsia"/>
          <w:sz w:val="11"/>
          <w:szCs w:val="11"/>
        </w:rPr>
        <w:t>。静止时敏感单元C</w:t>
      </w:r>
      <w:r>
        <w:rPr>
          <w:sz w:val="11"/>
          <w:szCs w:val="11"/>
        </w:rPr>
        <w:t>1=</w:t>
      </w:r>
      <w:r>
        <w:rPr>
          <w:rFonts w:hint="eastAsia"/>
          <w:sz w:val="11"/>
          <w:szCs w:val="11"/>
        </w:rPr>
        <w:t>C</w:t>
      </w:r>
      <w:r>
        <w:rPr>
          <w:sz w:val="11"/>
          <w:szCs w:val="11"/>
        </w:rPr>
        <w:t>2</w:t>
      </w:r>
      <w:r>
        <w:rPr>
          <w:rFonts w:hint="eastAsia"/>
          <w:sz w:val="11"/>
          <w:szCs w:val="11"/>
        </w:rPr>
        <w:t>；有加速度时活动极板移动，C</w:t>
      </w:r>
      <w:r>
        <w:rPr>
          <w:sz w:val="11"/>
          <w:szCs w:val="11"/>
        </w:rPr>
        <w:t>1</w:t>
      </w:r>
      <m:oMath>
        <m:r>
          <w:rPr>
            <w:rFonts w:ascii="Cambria Math" w:hAnsi="Cambria Math"/>
            <w:sz w:val="11"/>
            <w:szCs w:val="11"/>
          </w:rPr>
          <m:t>≠</m:t>
        </m:r>
        <m:r>
          <w:rPr>
            <w:rFonts w:ascii="Cambria Math" w:hAnsi="Cambria Math" w:hint="eastAsia"/>
            <w:sz w:val="11"/>
            <w:szCs w:val="11"/>
          </w:rPr>
          <m:t>C2</m:t>
        </m:r>
      </m:oMath>
      <w:r>
        <w:rPr>
          <w:rFonts w:hint="eastAsia"/>
          <w:sz w:val="11"/>
          <w:szCs w:val="11"/>
        </w:rPr>
        <w:t>。采用闭环反馈力平衡技术：1保持极板在中间位置平衡；2消除横梁非线性和老化的问题。</w:t>
      </w:r>
      <w:r w:rsidRPr="00F613B0">
        <w:rPr>
          <w:rFonts w:hint="eastAsia"/>
          <w:b/>
          <w:bCs/>
          <w:sz w:val="11"/>
          <w:szCs w:val="11"/>
        </w:rPr>
        <w:t>扫描隧道显微镜：1</w:t>
      </w:r>
      <w:r w:rsidRPr="00F613B0">
        <w:rPr>
          <w:b/>
          <w:bCs/>
          <w:sz w:val="11"/>
          <w:szCs w:val="11"/>
        </w:rPr>
        <w:t>986</w:t>
      </w:r>
      <w:r w:rsidRPr="00F613B0">
        <w:rPr>
          <w:rFonts w:hint="eastAsia"/>
          <w:b/>
          <w:bCs/>
          <w:sz w:val="11"/>
          <w:szCs w:val="11"/>
        </w:rPr>
        <w:t>年诺贝尔物理学奖</w:t>
      </w:r>
    </w:p>
    <w:p w14:paraId="06823086" w14:textId="77777777" w:rsidR="004D68D2" w:rsidRDefault="004D68D2" w:rsidP="004D68D2">
      <w:pPr>
        <w:pBdr>
          <w:top w:val="single" w:sz="6" w:space="1" w:color="auto"/>
          <w:bottom w:val="single" w:sz="6" w:space="1" w:color="auto"/>
        </w:pBdr>
        <w:rPr>
          <w:b/>
          <w:bCs/>
          <w:iCs/>
          <w:sz w:val="11"/>
          <w:szCs w:val="11"/>
        </w:rPr>
      </w:pPr>
      <w:r w:rsidRPr="004D68D2">
        <w:rPr>
          <w:rFonts w:hint="eastAsia"/>
          <w:b/>
          <w:bCs/>
          <w:iCs/>
          <w:sz w:val="11"/>
          <w:szCs w:val="11"/>
        </w:rPr>
        <w:t>七 深度测量</w:t>
      </w:r>
    </w:p>
    <w:p w14:paraId="4B8C3ADA" w14:textId="5563FCE0" w:rsidR="004D68D2" w:rsidRPr="004D68D2" w:rsidRDefault="004D68D2" w:rsidP="004D68D2">
      <w:pPr>
        <w:rPr>
          <w:iCs/>
          <w:sz w:val="11"/>
          <w:szCs w:val="11"/>
        </w:rPr>
      </w:pPr>
      <w:r w:rsidRPr="004D68D2">
        <w:rPr>
          <w:b/>
          <w:bCs/>
          <w:iCs/>
          <w:sz w:val="11"/>
          <w:szCs w:val="11"/>
        </w:rPr>
        <w:t>双目立体视觉</w:t>
      </w:r>
      <w:r w:rsidRPr="004D68D2">
        <w:rPr>
          <w:iCs/>
          <w:sz w:val="11"/>
          <w:szCs w:val="11"/>
        </w:rPr>
        <w:t>: 利用</w:t>
      </w:r>
      <w:r w:rsidRPr="004D68D2">
        <w:rPr>
          <w:b/>
          <w:bCs/>
          <w:iCs/>
          <w:sz w:val="11"/>
          <w:szCs w:val="11"/>
        </w:rPr>
        <w:t>视差</w:t>
      </w:r>
      <w:r w:rsidRPr="004D68D2">
        <w:rPr>
          <w:iCs/>
          <w:sz w:val="11"/>
          <w:szCs w:val="11"/>
        </w:rPr>
        <w:t>原理获取样本的三维信息,计算图像对应点间的位置偏差. 两种配置:平行式光轴与汇聚式光轴. 采用针孔相机模型.视差与深度的关系:设b为基线距离,f为焦距,可以得到深度Z与视差d的关系:</w:t>
      </w:r>
      <m:oMath>
        <m:r>
          <w:rPr>
            <w:rFonts w:ascii="Cambria Math" w:hAnsi="Cambria Math"/>
            <w:sz w:val="11"/>
            <w:szCs w:val="11"/>
          </w:rPr>
          <m:t>Z</m:t>
        </m:r>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bf</m:t>
            </m:r>
          </m:num>
          <m:den>
            <m:r>
              <w:rPr>
                <w:rFonts w:ascii="Cambria Math" w:hAnsi="Cambria Math"/>
                <w:sz w:val="11"/>
                <w:szCs w:val="11"/>
              </w:rPr>
              <m:t>d</m:t>
            </m:r>
          </m:den>
        </m:f>
      </m:oMath>
      <w:r w:rsidRPr="004D68D2">
        <w:rPr>
          <w:iCs/>
          <w:sz w:val="11"/>
          <w:szCs w:val="11"/>
        </w:rPr>
        <w:t xml:space="preserve">. </w:t>
      </w:r>
      <w:r w:rsidRPr="004D68D2">
        <w:rPr>
          <w:b/>
          <w:bCs/>
          <w:iCs/>
          <w:sz w:val="11"/>
          <w:szCs w:val="11"/>
        </w:rPr>
        <w:t>深度重建</w:t>
      </w:r>
      <w:r w:rsidRPr="004D68D2">
        <w:rPr>
          <w:iCs/>
          <w:sz w:val="11"/>
          <w:szCs w:val="11"/>
        </w:rPr>
        <w:t>:在平行式光轴的情况下,设</w:t>
      </w:r>
      <m:oMath>
        <m:r>
          <w:rPr>
            <w:rFonts w:ascii="Cambria Math" w:hAnsi="Cambria Math"/>
            <w:sz w:val="11"/>
            <w:szCs w:val="11"/>
          </w:rPr>
          <m:t>P</m:t>
        </m:r>
        <m:d>
          <m:dPr>
            <m:ctrlPr>
              <w:rPr>
                <w:rFonts w:ascii="Cambria Math" w:hAnsi="Cambria Math"/>
                <w:iCs/>
                <w:sz w:val="11"/>
                <w:szCs w:val="11"/>
              </w:rPr>
            </m:ctrlPr>
          </m:dPr>
          <m:e>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c</m:t>
                </m:r>
              </m:sub>
            </m:sSub>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y</m:t>
                </m:r>
              </m:e>
              <m:sub>
                <m:r>
                  <w:rPr>
                    <w:rFonts w:ascii="Cambria Math" w:hAnsi="Cambria Math"/>
                    <w:sz w:val="11"/>
                    <w:szCs w:val="11"/>
                  </w:rPr>
                  <m:t>c</m:t>
                </m:r>
              </m:sub>
            </m:sSub>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z</m:t>
                </m:r>
              </m:e>
              <m:sub>
                <m:r>
                  <w:rPr>
                    <w:rFonts w:ascii="Cambria Math" w:hAnsi="Cambria Math"/>
                    <w:sz w:val="11"/>
                    <w:szCs w:val="11"/>
                  </w:rPr>
                  <m:t>c</m:t>
                </m:r>
              </m:sub>
            </m:sSub>
          </m:e>
        </m:d>
      </m:oMath>
      <w:r w:rsidRPr="004D68D2">
        <w:rPr>
          <w:iCs/>
          <w:sz w:val="11"/>
          <w:szCs w:val="11"/>
        </w:rPr>
        <w:t>为物体坐标, B为基线距,</w:t>
      </w:r>
      <m:oMath>
        <m:sSub>
          <m:sSubPr>
            <m:ctrlPr>
              <w:rPr>
                <w:rFonts w:ascii="Cambria Math" w:hAnsi="Cambria Math"/>
                <w:iCs/>
                <w:sz w:val="11"/>
                <w:szCs w:val="11"/>
              </w:rPr>
            </m:ctrlPr>
          </m:sSubPr>
          <m:e>
            <m:r>
              <w:rPr>
                <w:rFonts w:ascii="Cambria Math" w:hAnsi="Cambria Math"/>
                <w:sz w:val="11"/>
                <w:szCs w:val="11"/>
              </w:rPr>
              <m:t>X</m:t>
            </m:r>
          </m:e>
          <m:sub>
            <m:r>
              <m:rPr>
                <m:nor/>
              </m:rPr>
              <w:rPr>
                <w:iCs/>
                <w:sz w:val="11"/>
                <w:szCs w:val="11"/>
              </w:rPr>
              <m:t xml:space="preserve">left </m:t>
            </m:r>
          </m:sub>
        </m:sSub>
      </m:oMath>
      <w:r w:rsidRPr="004D68D2">
        <w:rPr>
          <w:iCs/>
          <w:sz w:val="11"/>
          <w:szCs w:val="11"/>
        </w:rPr>
        <w:t>为左图像中像点距离图像左边界距离,</w:t>
      </w:r>
      <m:oMath>
        <m:sSub>
          <m:sSubPr>
            <m:ctrlPr>
              <w:rPr>
                <w:rFonts w:ascii="Cambria Math" w:hAnsi="Cambria Math"/>
                <w:iCs/>
                <w:sz w:val="11"/>
                <w:szCs w:val="11"/>
              </w:rPr>
            </m:ctrlPr>
          </m:sSubPr>
          <m:e>
            <m:r>
              <w:rPr>
                <w:rFonts w:ascii="Cambria Math" w:hAnsi="Cambria Math"/>
                <w:sz w:val="11"/>
                <w:szCs w:val="11"/>
              </w:rPr>
              <m:t>X</m:t>
            </m:r>
          </m:e>
          <m:sub>
            <m:r>
              <m:rPr>
                <m:nor/>
              </m:rPr>
              <w:rPr>
                <w:iCs/>
                <w:sz w:val="11"/>
                <w:szCs w:val="11"/>
              </w:rPr>
              <m:t xml:space="preserve">right </m:t>
            </m:r>
          </m:sub>
        </m:sSub>
      </m:oMath>
      <w:r w:rsidRPr="004D68D2">
        <w:rPr>
          <w:iCs/>
          <w:sz w:val="11"/>
          <w:szCs w:val="11"/>
        </w:rPr>
        <w:t xml:space="preserve">为右图像中像点距离图像左边界距离, 设视差为Disparity </w:t>
      </w:r>
      <m:oMath>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X</m:t>
            </m:r>
          </m:e>
          <m:sub>
            <m:r>
              <m:rPr>
                <m:nor/>
              </m:rPr>
              <w:rPr>
                <w:iCs/>
                <w:sz w:val="11"/>
                <w:szCs w:val="11"/>
              </w:rPr>
              <m:t xml:space="preserve">left </m:t>
            </m:r>
          </m:sub>
        </m:sSub>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X</m:t>
            </m:r>
          </m:e>
          <m:sub>
            <m:r>
              <m:rPr>
                <m:nor/>
              </m:rPr>
              <w:rPr>
                <w:iCs/>
                <w:sz w:val="11"/>
                <w:szCs w:val="11"/>
              </w:rPr>
              <m:t xml:space="preserve">right </m:t>
            </m:r>
          </m:sub>
        </m:sSub>
      </m:oMath>
      <w:r w:rsidRPr="004D68D2">
        <w:rPr>
          <w:iCs/>
          <w:sz w:val="11"/>
          <w:szCs w:val="11"/>
        </w:rPr>
        <w:t>,则有</w:t>
      </w:r>
      <m:oMath>
        <m:sSub>
          <m:sSubPr>
            <m:ctrlPr>
              <w:rPr>
                <w:rFonts w:ascii="Cambria Math" w:hAnsi="Cambria Math"/>
                <w:iCs/>
                <w:sz w:val="11"/>
                <w:szCs w:val="11"/>
              </w:rPr>
            </m:ctrlPr>
          </m:sSubPr>
          <m:e>
            <m:r>
              <w:rPr>
                <w:rFonts w:ascii="Cambria Math" w:hAnsi="Cambria Math"/>
                <w:sz w:val="11"/>
                <w:szCs w:val="11"/>
              </w:rPr>
              <m:t>x</m:t>
            </m:r>
          </m:e>
          <m:sub>
            <m:r>
              <m:rPr>
                <m:sty m:val="p"/>
              </m:rPr>
              <w:rPr>
                <w:rFonts w:ascii="Cambria Math" w:hAnsi="Cambria Math"/>
                <w:sz w:val="11"/>
                <w:szCs w:val="11"/>
              </w:rPr>
              <m:t>c</m:t>
            </m:r>
          </m:sub>
        </m:sSub>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B</m:t>
            </m:r>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X</m:t>
                </m:r>
              </m:e>
              <m:sub>
                <m:r>
                  <m:rPr>
                    <m:nor/>
                  </m:rPr>
                  <w:rPr>
                    <w:iCs/>
                    <w:sz w:val="11"/>
                    <w:szCs w:val="11"/>
                  </w:rPr>
                  <m:t xml:space="preserve">left </m:t>
                </m:r>
              </m:sub>
            </m:sSub>
          </m:num>
          <m:den>
            <m:r>
              <m:rPr>
                <m:nor/>
              </m:rPr>
              <w:rPr>
                <w:iCs/>
                <w:sz w:val="11"/>
                <w:szCs w:val="11"/>
              </w:rPr>
              <m:t xml:space="preserve"> Disparity </m:t>
            </m:r>
          </m:den>
        </m:f>
      </m:oMath>
      <w:r w:rsidRPr="004D68D2">
        <w:rPr>
          <w:iCs/>
          <w:sz w:val="11"/>
          <w:szCs w:val="11"/>
        </w:rPr>
        <w:t>,</w:t>
      </w:r>
      <m:oMath>
        <m:sSub>
          <m:sSubPr>
            <m:ctrlPr>
              <w:rPr>
                <w:rFonts w:ascii="Cambria Math" w:hAnsi="Cambria Math"/>
                <w:iCs/>
                <w:sz w:val="11"/>
                <w:szCs w:val="11"/>
              </w:rPr>
            </m:ctrlPr>
          </m:sSubPr>
          <m:e>
            <m:r>
              <w:rPr>
                <w:rFonts w:ascii="Cambria Math" w:hAnsi="Cambria Math"/>
                <w:sz w:val="11"/>
                <w:szCs w:val="11"/>
              </w:rPr>
              <m:t>y</m:t>
            </m:r>
          </m:e>
          <m:sub>
            <m:r>
              <m:rPr>
                <m:sty m:val="p"/>
              </m:rPr>
              <w:rPr>
                <w:rFonts w:ascii="Cambria Math" w:hAnsi="Cambria Math"/>
                <w:sz w:val="11"/>
                <w:szCs w:val="11"/>
              </w:rPr>
              <m:t>c</m:t>
            </m:r>
          </m:sub>
        </m:sSub>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B</m:t>
            </m:r>
            <m:r>
              <m:rPr>
                <m:sty m:val="p"/>
              </m:rPr>
              <w:rPr>
                <w:rFonts w:ascii="Cambria Math" w:hAnsi="Cambria Math"/>
                <w:sz w:val="11"/>
                <w:szCs w:val="11"/>
              </w:rPr>
              <m:t>⋅</m:t>
            </m:r>
            <m:r>
              <w:rPr>
                <w:rFonts w:ascii="Cambria Math" w:hAnsi="Cambria Math"/>
                <w:sz w:val="11"/>
                <w:szCs w:val="11"/>
              </w:rPr>
              <m:t>Y</m:t>
            </m:r>
          </m:num>
          <m:den>
            <m:r>
              <m:rPr>
                <m:nor/>
              </m:rPr>
              <w:rPr>
                <w:iCs/>
                <w:sz w:val="11"/>
                <w:szCs w:val="11"/>
              </w:rPr>
              <m:t xml:space="preserve"> Disparity </m:t>
            </m:r>
          </m:den>
        </m:f>
      </m:oMath>
      <w:r w:rsidRPr="004D68D2">
        <w:rPr>
          <w:iCs/>
          <w:sz w:val="11"/>
          <w:szCs w:val="11"/>
        </w:rPr>
        <w:t>,</w:t>
      </w:r>
      <m:oMath>
        <m:sSub>
          <m:sSubPr>
            <m:ctrlPr>
              <w:rPr>
                <w:rFonts w:ascii="Cambria Math" w:hAnsi="Cambria Math"/>
                <w:iCs/>
                <w:sz w:val="11"/>
                <w:szCs w:val="11"/>
              </w:rPr>
            </m:ctrlPr>
          </m:sSubPr>
          <m:e>
            <m:r>
              <w:rPr>
                <w:rFonts w:ascii="Cambria Math" w:hAnsi="Cambria Math"/>
                <w:sz w:val="11"/>
                <w:szCs w:val="11"/>
              </w:rPr>
              <m:t>z</m:t>
            </m:r>
          </m:e>
          <m:sub>
            <m:r>
              <m:rPr>
                <m:sty m:val="p"/>
              </m:rPr>
              <w:rPr>
                <w:rFonts w:ascii="Cambria Math" w:hAnsi="Cambria Math"/>
                <w:sz w:val="11"/>
                <w:szCs w:val="11"/>
              </w:rPr>
              <m:t>c</m:t>
            </m:r>
          </m:sub>
        </m:sSub>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B</m:t>
            </m:r>
            <m:r>
              <m:rPr>
                <m:sty m:val="p"/>
              </m:rPr>
              <w:rPr>
                <w:rFonts w:ascii="Cambria Math" w:hAnsi="Cambria Math"/>
                <w:sz w:val="11"/>
                <w:szCs w:val="11"/>
              </w:rPr>
              <m:t>⋅</m:t>
            </m:r>
            <m:r>
              <w:rPr>
                <w:rFonts w:ascii="Cambria Math" w:hAnsi="Cambria Math"/>
                <w:sz w:val="11"/>
                <w:szCs w:val="11"/>
              </w:rPr>
              <m:t>f</m:t>
            </m:r>
          </m:num>
          <m:den>
            <m:r>
              <m:rPr>
                <m:nor/>
              </m:rPr>
              <w:rPr>
                <w:iCs/>
                <w:sz w:val="11"/>
                <w:szCs w:val="11"/>
              </w:rPr>
              <m:t xml:space="preserve"> Disparity </m:t>
            </m:r>
          </m:den>
        </m:f>
      </m:oMath>
      <w:r w:rsidRPr="004D68D2">
        <w:rPr>
          <w:iCs/>
          <w:sz w:val="11"/>
          <w:szCs w:val="11"/>
        </w:rPr>
        <w:t>.</w:t>
      </w:r>
    </w:p>
    <w:p w14:paraId="5DBAA38C" w14:textId="24D8C8D3" w:rsidR="004D68D2" w:rsidRPr="004D68D2" w:rsidRDefault="004D68D2" w:rsidP="004D68D2">
      <w:pPr>
        <w:rPr>
          <w:iCs/>
          <w:sz w:val="11"/>
          <w:szCs w:val="11"/>
        </w:rPr>
      </w:pPr>
      <w:r w:rsidRPr="004D68D2">
        <w:rPr>
          <w:iCs/>
          <w:sz w:val="11"/>
          <w:szCs w:val="11"/>
        </w:rPr>
        <w:t xml:space="preserve">双目立体视觉的问题:有效范围有限,特征对比度不强. </w:t>
      </w:r>
      <w:r w:rsidRPr="004D68D2">
        <w:rPr>
          <w:b/>
          <w:bCs/>
          <w:iCs/>
          <w:sz w:val="11"/>
          <w:szCs w:val="11"/>
        </w:rPr>
        <w:t>结构光</w:t>
      </w:r>
      <w:r w:rsidRPr="004D68D2">
        <w:rPr>
          <w:iCs/>
          <w:sz w:val="11"/>
          <w:szCs w:val="11"/>
        </w:rPr>
        <w:t xml:space="preserve">:通常采用特定波长的不可见的红外激光作为光源,它发射出来的光经过一定的编码投影在物体上,通过一定算法来计算返回的编码图案的畸变来得到物体的位置和深度信息. </w:t>
      </w:r>
      <w:r w:rsidRPr="004D68D2">
        <w:rPr>
          <w:b/>
          <w:bCs/>
          <w:iCs/>
          <w:sz w:val="11"/>
          <w:szCs w:val="11"/>
        </w:rPr>
        <w:t>直观想法</w:t>
      </w:r>
      <w:r w:rsidRPr="004D68D2">
        <w:rPr>
          <w:iCs/>
          <w:sz w:val="11"/>
          <w:szCs w:val="11"/>
        </w:rPr>
        <w:t xml:space="preserve">:Point Based Range Finding, Light Stripe Based Range Finding, 但这样如果one image per pixel的话很慢, 要用binary coded structured light(结构光): </w:t>
      </w:r>
      <m:oMath>
        <m:sSup>
          <m:sSupPr>
            <m:ctrlPr>
              <w:rPr>
                <w:rFonts w:ascii="Cambria Math" w:hAnsi="Cambria Math"/>
                <w:iCs/>
                <w:sz w:val="11"/>
                <w:szCs w:val="11"/>
              </w:rPr>
            </m:ctrlPr>
          </m:sSupPr>
          <m:e>
            <m:r>
              <w:rPr>
                <w:rFonts w:ascii="Cambria Math" w:hAnsi="Cambria Math"/>
                <w:sz w:val="11"/>
                <w:szCs w:val="11"/>
              </w:rPr>
              <m:t>2</m:t>
            </m:r>
          </m:e>
          <m:sup>
            <m:r>
              <w:rPr>
                <w:rFonts w:ascii="Cambria Math" w:hAnsi="Cambria Math"/>
                <w:sz w:val="11"/>
                <w:szCs w:val="11"/>
              </w:rPr>
              <m:t>n</m:t>
            </m:r>
          </m:sup>
        </m:sSup>
        <m:r>
          <m:rPr>
            <m:sty m:val="p"/>
          </m:rPr>
          <w:rPr>
            <w:rFonts w:ascii="Cambria Math" w:hAnsi="Cambria Math"/>
            <w:sz w:val="11"/>
            <w:szCs w:val="11"/>
          </w:rPr>
          <m:t>-</m:t>
        </m:r>
        <m:r>
          <w:rPr>
            <w:rFonts w:ascii="Cambria Math" w:hAnsi="Cambria Math"/>
            <w:sz w:val="11"/>
            <w:szCs w:val="11"/>
          </w:rPr>
          <m:t>1</m:t>
        </m:r>
      </m:oMath>
      <w:r w:rsidRPr="004D68D2">
        <w:rPr>
          <w:iCs/>
          <w:sz w:val="11"/>
          <w:szCs w:val="11"/>
        </w:rPr>
        <w:t xml:space="preserve"> stripes in </w:t>
      </w:r>
      <m:oMath>
        <m:r>
          <w:rPr>
            <w:rFonts w:ascii="Cambria Math" w:hAnsi="Cambria Math"/>
            <w:sz w:val="11"/>
            <w:szCs w:val="11"/>
          </w:rPr>
          <m:t>n</m:t>
        </m:r>
      </m:oMath>
      <w:r w:rsidRPr="004D68D2">
        <w:rPr>
          <w:iCs/>
          <w:sz w:val="11"/>
          <w:szCs w:val="11"/>
        </w:rPr>
        <w:t xml:space="preserve"> Images. 但是binary code会有errors due to light bleeding, 所以引入gray coding消除误差. 记录颜色的话, 有color coding with RGB, 但此时相似颜色难被区分,一些颜色没被反射.Projected Pattern可以是正弦变化的. </w:t>
      </w:r>
      <w:r w:rsidRPr="004D68D2">
        <w:rPr>
          <w:b/>
          <w:bCs/>
          <w:iCs/>
          <w:sz w:val="11"/>
          <w:szCs w:val="11"/>
        </w:rPr>
        <w:t>小结</w:t>
      </w:r>
      <w:r w:rsidRPr="004D68D2">
        <w:rPr>
          <w:iCs/>
          <w:sz w:val="11"/>
          <w:szCs w:val="11"/>
        </w:rPr>
        <w:t>:设N,M为Camera Image Size, k为number of colors, 则point based structured 的numbers of images为NM,</w:t>
      </w:r>
      <w:r w:rsidR="00977EFC">
        <w:rPr>
          <w:iCs/>
          <w:sz w:val="11"/>
          <w:szCs w:val="11"/>
        </w:rPr>
        <w:t xml:space="preserve"> </w:t>
      </w:r>
      <w:r w:rsidRPr="004D68D2">
        <w:rPr>
          <w:iCs/>
          <w:sz w:val="11"/>
          <w:szCs w:val="11"/>
        </w:rPr>
        <w:t>Line based 为</w:t>
      </w:r>
      <w:proofErr w:type="spellStart"/>
      <w:r w:rsidR="00A63057">
        <w:rPr>
          <w:rFonts w:hint="eastAsia"/>
          <w:iCs/>
          <w:sz w:val="11"/>
          <w:szCs w:val="11"/>
        </w:rPr>
        <w:t>N</w:t>
      </w:r>
      <w:r w:rsidR="00A63057">
        <w:rPr>
          <w:iCs/>
          <w:sz w:val="11"/>
          <w:szCs w:val="11"/>
        </w:rPr>
        <w:t>,</w:t>
      </w:r>
      <w:r w:rsidRPr="004D68D2">
        <w:rPr>
          <w:iCs/>
          <w:sz w:val="11"/>
          <w:szCs w:val="11"/>
        </w:rPr>
        <w:t>Binary</w:t>
      </w:r>
      <w:proofErr w:type="spellEnd"/>
      <w:r w:rsidRPr="004D68D2">
        <w:rPr>
          <w:iCs/>
          <w:sz w:val="11"/>
          <w:szCs w:val="11"/>
        </w:rPr>
        <w:t xml:space="preserve"> Coded为</w:t>
      </w:r>
      <m:oMath>
        <m:d>
          <m:dPr>
            <m:begChr m:val="⌈"/>
            <m:endChr m:val="⌉"/>
            <m:ctrlPr>
              <w:rPr>
                <w:rFonts w:ascii="Cambria Math" w:hAnsi="Cambria Math"/>
                <w:iCs/>
                <w:sz w:val="11"/>
                <w:szCs w:val="11"/>
              </w:rPr>
            </m:ctrlPr>
          </m:dPr>
          <m:e>
            <m:sSub>
              <m:sSubPr>
                <m:ctrlPr>
                  <w:rPr>
                    <w:rFonts w:ascii="Cambria Math" w:hAnsi="Cambria Math"/>
                    <w:iCs/>
                    <w:sz w:val="11"/>
                    <w:szCs w:val="11"/>
                  </w:rPr>
                </m:ctrlPr>
              </m:sSubPr>
              <m:e>
                <m:r>
                  <m:rPr>
                    <m:sty m:val="p"/>
                  </m:rPr>
                  <w:rPr>
                    <w:rFonts w:ascii="Cambria Math" w:hAnsi="Cambria Math"/>
                    <w:sz w:val="11"/>
                    <w:szCs w:val="11"/>
                  </w:rPr>
                  <m:t>log</m:t>
                </m:r>
              </m:e>
              <m:sub>
                <m:r>
                  <w:rPr>
                    <w:rFonts w:ascii="Cambria Math" w:hAnsi="Cambria Math"/>
                    <w:sz w:val="11"/>
                    <w:szCs w:val="11"/>
                  </w:rPr>
                  <m:t>k</m:t>
                </m:r>
              </m:sub>
            </m:sSub>
            <m:d>
              <m:dPr>
                <m:ctrlPr>
                  <w:rPr>
                    <w:rFonts w:ascii="Cambria Math" w:hAnsi="Cambria Math"/>
                    <w:iCs/>
                    <w:sz w:val="11"/>
                    <w:szCs w:val="11"/>
                  </w:rPr>
                </m:ctrlPr>
              </m:dPr>
              <m:e>
                <m:r>
                  <w:rPr>
                    <w:rFonts w:ascii="Cambria Math" w:hAnsi="Cambria Math"/>
                    <w:sz w:val="11"/>
                    <w:szCs w:val="11"/>
                  </w:rPr>
                  <m:t>N</m:t>
                </m:r>
                <m:r>
                  <m:rPr>
                    <m:sty m:val="p"/>
                  </m:rPr>
                  <w:rPr>
                    <w:rFonts w:ascii="Cambria Math" w:hAnsi="Cambria Math"/>
                    <w:sz w:val="11"/>
                    <w:szCs w:val="11"/>
                  </w:rPr>
                  <m:t>+</m:t>
                </m:r>
                <m:r>
                  <w:rPr>
                    <w:rFonts w:ascii="Cambria Math" w:hAnsi="Cambria Math"/>
                    <w:sz w:val="11"/>
                    <w:szCs w:val="11"/>
                  </w:rPr>
                  <m:t>1</m:t>
                </m:r>
              </m:e>
            </m:d>
          </m:e>
        </m:d>
      </m:oMath>
      <w:r w:rsidRPr="004D68D2">
        <w:rPr>
          <w:iCs/>
          <w:sz w:val="11"/>
          <w:szCs w:val="11"/>
        </w:rPr>
        <w:t>,K-</w:t>
      </w:r>
      <w:proofErr w:type="spellStart"/>
      <w:r w:rsidRPr="004D68D2">
        <w:rPr>
          <w:iCs/>
          <w:sz w:val="11"/>
          <w:szCs w:val="11"/>
        </w:rPr>
        <w:t>ary</w:t>
      </w:r>
      <w:proofErr w:type="spellEnd"/>
      <w:r w:rsidRPr="004D68D2">
        <w:rPr>
          <w:iCs/>
          <w:sz w:val="11"/>
          <w:szCs w:val="11"/>
        </w:rPr>
        <w:t>(Color) Coded为</w:t>
      </w:r>
      <m:oMath>
        <m:d>
          <m:dPr>
            <m:begChr m:val="⌈"/>
            <m:endChr m:val="⌉"/>
            <m:ctrlPr>
              <w:rPr>
                <w:rFonts w:ascii="Cambria Math" w:hAnsi="Cambria Math"/>
                <w:iCs/>
                <w:sz w:val="11"/>
                <w:szCs w:val="11"/>
              </w:rPr>
            </m:ctrlPr>
          </m:dPr>
          <m:e>
            <m:sSub>
              <m:sSubPr>
                <m:ctrlPr>
                  <w:rPr>
                    <w:rFonts w:ascii="Cambria Math" w:hAnsi="Cambria Math"/>
                    <w:iCs/>
                    <w:sz w:val="11"/>
                    <w:szCs w:val="11"/>
                  </w:rPr>
                </m:ctrlPr>
              </m:sSubPr>
              <m:e>
                <m:r>
                  <m:rPr>
                    <m:sty m:val="p"/>
                  </m:rPr>
                  <w:rPr>
                    <w:rFonts w:ascii="Cambria Math" w:hAnsi="Cambria Math"/>
                    <w:sz w:val="11"/>
                    <w:szCs w:val="11"/>
                  </w:rPr>
                  <m:t>log</m:t>
                </m:r>
              </m:e>
              <m:sub>
                <m:r>
                  <w:rPr>
                    <w:rFonts w:ascii="Cambria Math" w:hAnsi="Cambria Math"/>
                    <w:sz w:val="11"/>
                    <w:szCs w:val="11"/>
                  </w:rPr>
                  <m:t>2</m:t>
                </m:r>
              </m:sub>
            </m:sSub>
            <m:d>
              <m:dPr>
                <m:ctrlPr>
                  <w:rPr>
                    <w:rFonts w:ascii="Cambria Math" w:hAnsi="Cambria Math"/>
                    <w:iCs/>
                    <w:sz w:val="11"/>
                    <w:szCs w:val="11"/>
                  </w:rPr>
                </m:ctrlPr>
              </m:dPr>
              <m:e>
                <m:r>
                  <w:rPr>
                    <w:rFonts w:ascii="Cambria Math" w:hAnsi="Cambria Math"/>
                    <w:sz w:val="11"/>
                    <w:szCs w:val="11"/>
                  </w:rPr>
                  <m:t>N</m:t>
                </m:r>
                <m:r>
                  <m:rPr>
                    <m:sty m:val="p"/>
                  </m:rPr>
                  <w:rPr>
                    <w:rFonts w:ascii="Cambria Math" w:hAnsi="Cambria Math"/>
                    <w:sz w:val="11"/>
                    <w:szCs w:val="11"/>
                  </w:rPr>
                  <m:t>+</m:t>
                </m:r>
                <m:r>
                  <w:rPr>
                    <w:rFonts w:ascii="Cambria Math" w:hAnsi="Cambria Math"/>
                    <w:sz w:val="11"/>
                    <w:szCs w:val="11"/>
                  </w:rPr>
                  <m:t>1</m:t>
                </m:r>
              </m:e>
            </m:d>
          </m:e>
        </m:d>
      </m:oMath>
      <w:r w:rsidR="00A63057" w:rsidRPr="004D68D2">
        <w:rPr>
          <w:iCs/>
          <w:sz w:val="11"/>
          <w:szCs w:val="11"/>
        </w:rPr>
        <w:t>,</w:t>
      </w:r>
      <w:r w:rsidRPr="004D68D2">
        <w:rPr>
          <w:iCs/>
          <w:sz w:val="11"/>
          <w:szCs w:val="11"/>
        </w:rPr>
        <w:t xml:space="preserve">, Intensity Ratio Method 为2, Phase Shifting Method为3. </w:t>
      </w:r>
      <w:r w:rsidRPr="004D68D2">
        <w:rPr>
          <w:b/>
          <w:bCs/>
          <w:iCs/>
          <w:sz w:val="11"/>
          <w:szCs w:val="11"/>
        </w:rPr>
        <w:t>多点同时测量</w:t>
      </w:r>
      <w:r w:rsidRPr="004D68D2">
        <w:rPr>
          <w:iCs/>
          <w:sz w:val="11"/>
          <w:szCs w:val="11"/>
        </w:rPr>
        <w:t xml:space="preserve">:投射人眼不可见的伪随机散斑红外光点. </w:t>
      </w:r>
      <w:r w:rsidRPr="004D68D2">
        <w:rPr>
          <w:b/>
          <w:bCs/>
          <w:iCs/>
          <w:sz w:val="11"/>
          <w:szCs w:val="11"/>
        </w:rPr>
        <w:t>结构光对比双目</w:t>
      </w:r>
      <w:r w:rsidRPr="004D68D2">
        <w:rPr>
          <w:iCs/>
          <w:sz w:val="11"/>
          <w:szCs w:val="11"/>
        </w:rPr>
        <w:t>: 优点:特征点匹配,速度快精度高;适合在光照不足缺乏纹理的场景使用;缺点:室外环境难以使用,测量距离较近,容易受到光滑平面反光的影响.</w:t>
      </w:r>
    </w:p>
    <w:p w14:paraId="5C211058" w14:textId="77777777" w:rsidR="004D68D2" w:rsidRPr="004D68D2" w:rsidRDefault="004D68D2" w:rsidP="004D68D2">
      <w:pPr>
        <w:rPr>
          <w:iCs/>
          <w:sz w:val="11"/>
          <w:szCs w:val="11"/>
        </w:rPr>
      </w:pPr>
      <w:r w:rsidRPr="004D68D2">
        <w:rPr>
          <w:b/>
          <w:bCs/>
          <w:iCs/>
          <w:sz w:val="11"/>
          <w:szCs w:val="11"/>
        </w:rPr>
        <w:t>单目深度估计</w:t>
      </w:r>
      <w:r w:rsidRPr="004D68D2">
        <w:rPr>
          <w:iCs/>
          <w:sz w:val="11"/>
          <w:szCs w:val="11"/>
        </w:rPr>
        <w:t>:利用先验信息.成像系统的物理先验:Depth from focus, 先验:聚焦物体的sharpness最高.连续特征变化:高斯拟合.</w:t>
      </w:r>
    </w:p>
    <w:p w14:paraId="7B7CDBAD" w14:textId="77777777" w:rsidR="004D68D2" w:rsidRPr="004D68D2" w:rsidRDefault="004D68D2" w:rsidP="004D68D2">
      <w:pPr>
        <w:rPr>
          <w:iCs/>
          <w:sz w:val="11"/>
          <w:szCs w:val="11"/>
        </w:rPr>
      </w:pPr>
      <w:r w:rsidRPr="004D68D2">
        <w:rPr>
          <w:b/>
          <w:bCs/>
          <w:iCs/>
          <w:sz w:val="11"/>
          <w:szCs w:val="11"/>
        </w:rPr>
        <w:t>激光飞行时间TOF</w:t>
      </w:r>
      <w:r w:rsidRPr="004D68D2">
        <w:rPr>
          <w:iCs/>
          <w:sz w:val="11"/>
          <w:szCs w:val="11"/>
        </w:rPr>
        <w:t>:向真实的物理场景发射调制的红外光信号,由传感器收回物体返回的光信号,</w:t>
      </w:r>
      <w:proofErr w:type="spellStart"/>
      <w:r w:rsidRPr="004D68D2">
        <w:rPr>
          <w:iCs/>
          <w:sz w:val="11"/>
          <w:szCs w:val="11"/>
        </w:rPr>
        <w:t>ToF</w:t>
      </w:r>
      <w:proofErr w:type="spellEnd"/>
      <w:r w:rsidRPr="004D68D2">
        <w:rPr>
          <w:iCs/>
          <w:sz w:val="11"/>
          <w:szCs w:val="11"/>
        </w:rPr>
        <w:t>分为</w:t>
      </w:r>
      <w:proofErr w:type="spellStart"/>
      <w:r w:rsidRPr="004D68D2">
        <w:rPr>
          <w:iCs/>
          <w:sz w:val="11"/>
          <w:szCs w:val="11"/>
        </w:rPr>
        <w:t>DToF</w:t>
      </w:r>
      <w:proofErr w:type="spellEnd"/>
      <w:r w:rsidRPr="004D68D2">
        <w:rPr>
          <w:iCs/>
          <w:sz w:val="11"/>
          <w:szCs w:val="11"/>
        </w:rPr>
        <w:t>(直接飞行时间)和</w:t>
      </w:r>
      <w:proofErr w:type="spellStart"/>
      <w:r w:rsidRPr="004D68D2">
        <w:rPr>
          <w:iCs/>
          <w:sz w:val="11"/>
          <w:szCs w:val="11"/>
        </w:rPr>
        <w:t>IToF</w:t>
      </w:r>
      <w:proofErr w:type="spellEnd"/>
      <w:r w:rsidRPr="004D68D2">
        <w:rPr>
          <w:iCs/>
          <w:sz w:val="11"/>
          <w:szCs w:val="11"/>
        </w:rPr>
        <w:t>(间接飞行时间).</w:t>
      </w:r>
      <w:proofErr w:type="spellStart"/>
      <w:r w:rsidRPr="004D68D2">
        <w:rPr>
          <w:iCs/>
          <w:sz w:val="11"/>
          <w:szCs w:val="11"/>
        </w:rPr>
        <w:t>DToF</w:t>
      </w:r>
      <w:proofErr w:type="spellEnd"/>
      <w:r w:rsidRPr="004D68D2">
        <w:rPr>
          <w:iCs/>
          <w:sz w:val="11"/>
          <w:szCs w:val="11"/>
        </w:rPr>
        <w:t>:直接测量飞行时间,测量发射脉冲与接收脉冲的时间间隔.TCSPC(Time Correlated Single Photon Counting)时间相关单光子计数技术:在一个大的采样周期内,将每个小的采样时间内SPAD触发的光子计数都叠加起来. ITOF:基于连续波调制. 应用:激光雷达LiDAR.</w:t>
      </w:r>
    </w:p>
    <w:p w14:paraId="000488A4" w14:textId="77777777" w:rsidR="004D68D2" w:rsidRPr="004D68D2" w:rsidRDefault="004D68D2" w:rsidP="004D68D2">
      <w:pPr>
        <w:rPr>
          <w:iCs/>
          <w:sz w:val="11"/>
          <w:szCs w:val="11"/>
        </w:rPr>
      </w:pPr>
      <w:r w:rsidRPr="004D68D2">
        <w:rPr>
          <w:iCs/>
          <w:noProof/>
          <w:sz w:val="11"/>
          <w:szCs w:val="11"/>
        </w:rPr>
        <w:drawing>
          <wp:inline distT="0" distB="0" distL="0" distR="0" wp14:anchorId="4D464763" wp14:editId="6FDED741">
            <wp:extent cx="2204519" cy="1272012"/>
            <wp:effectExtent l="0" t="0" r="5715"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Users/winston/Documents/Winston%20Documents/%E6%9C%AC%E7%A7%91%E8%B5%84%E6%96%99%E5%AD%98%E6%A1%A3/202309%20%E5%A4%A7%E5%9B%9B%E7%A7%8B/%E6%99%BA%E8%83%BD%E4%BC%A0%E6%84%9F/CheatsSheet/!7%E6%B7%B1%E5%BA%A6%E6%B5%8B%E9%87%8F!.assets/image-20240116213326110.png"/>
                    <pic:cNvPicPr>
                      <a:picLocks noChangeAspect="1" noChangeArrowheads="1"/>
                    </pic:cNvPicPr>
                  </pic:nvPicPr>
                  <pic:blipFill>
                    <a:blip r:embed="rId19"/>
                    <a:stretch>
                      <a:fillRect/>
                    </a:stretch>
                  </pic:blipFill>
                  <pic:spPr bwMode="auto">
                    <a:xfrm>
                      <a:off x="0" y="0"/>
                      <a:ext cx="2328368" cy="1343473"/>
                    </a:xfrm>
                    <a:prstGeom prst="rect">
                      <a:avLst/>
                    </a:prstGeom>
                    <a:noFill/>
                    <a:ln w="9525">
                      <a:noFill/>
                      <a:headEnd/>
                      <a:tailEnd/>
                    </a:ln>
                  </pic:spPr>
                </pic:pic>
              </a:graphicData>
            </a:graphic>
          </wp:inline>
        </w:drawing>
      </w:r>
    </w:p>
    <w:p w14:paraId="48FABABE" w14:textId="77777777" w:rsidR="004D68D2" w:rsidRDefault="004D68D2" w:rsidP="004D68D2">
      <w:pPr>
        <w:pBdr>
          <w:bottom w:val="single" w:sz="6" w:space="1" w:color="auto"/>
        </w:pBdr>
        <w:rPr>
          <w:b/>
          <w:bCs/>
          <w:iCs/>
          <w:sz w:val="11"/>
          <w:szCs w:val="11"/>
        </w:rPr>
      </w:pPr>
      <w:r w:rsidRPr="004D68D2">
        <w:rPr>
          <w:rFonts w:hint="eastAsia"/>
          <w:b/>
          <w:bCs/>
          <w:iCs/>
          <w:sz w:val="11"/>
          <w:szCs w:val="11"/>
        </w:rPr>
        <w:t>九 光电传感基础</w:t>
      </w:r>
    </w:p>
    <w:p w14:paraId="55DAE995" w14:textId="52534F00" w:rsidR="004D68D2" w:rsidRPr="00D43483" w:rsidRDefault="004D68D2" w:rsidP="004D68D2">
      <w:pPr>
        <w:rPr>
          <w:iCs/>
          <w:sz w:val="10"/>
          <w:szCs w:val="10"/>
        </w:rPr>
      </w:pPr>
      <w:r w:rsidRPr="00D43483">
        <w:rPr>
          <w:b/>
          <w:bCs/>
          <w:iCs/>
          <w:sz w:val="10"/>
          <w:szCs w:val="10"/>
        </w:rPr>
        <w:t>人眼肉眼识别角</w:t>
      </w:r>
      <w:r w:rsidRPr="00D43483">
        <w:rPr>
          <w:iCs/>
          <w:sz w:val="10"/>
          <w:szCs w:val="10"/>
        </w:rPr>
        <w:t>约为1弧分(arcmin)=0.0003弧度.人眼能分辨物体的能力取决于观测距离X,即</w:t>
      </w:r>
      <m:oMath>
        <m:r>
          <m:rPr>
            <m:sty m:val="p"/>
          </m:rPr>
          <w:rPr>
            <w:rFonts w:ascii="Cambria Math" w:hAnsi="Cambria Math"/>
            <w:sz w:val="10"/>
            <w:szCs w:val="10"/>
          </w:rPr>
          <m:t>≈</m:t>
        </m:r>
        <m:r>
          <w:rPr>
            <w:rFonts w:ascii="Cambria Math" w:hAnsi="Cambria Math"/>
            <w:sz w:val="10"/>
            <w:szCs w:val="10"/>
          </w:rPr>
          <m:t>0.0003</m:t>
        </m:r>
        <m:r>
          <m:rPr>
            <m:sty m:val="p"/>
          </m:rPr>
          <w:rPr>
            <w:rFonts w:ascii="Cambria Math" w:hAnsi="Cambria Math"/>
            <w:sz w:val="10"/>
            <w:szCs w:val="10"/>
          </w:rPr>
          <m:t>×</m:t>
        </m:r>
        <m:r>
          <w:rPr>
            <w:rFonts w:ascii="Cambria Math" w:hAnsi="Cambria Math"/>
            <w:sz w:val="10"/>
            <w:szCs w:val="10"/>
          </w:rPr>
          <m:t>X</m:t>
        </m:r>
      </m:oMath>
      <w:r w:rsidRPr="00D43483">
        <w:rPr>
          <w:iCs/>
          <w:sz w:val="10"/>
          <w:szCs w:val="10"/>
        </w:rPr>
        <w:t>.显示屏距离12英寸的情况下,显示屏分辨率达到300dpi可以称之为视网膜显示屏.</w:t>
      </w:r>
    </w:p>
    <w:p w14:paraId="4A3FE9AC" w14:textId="77777777" w:rsidR="004D68D2" w:rsidRPr="00D43483" w:rsidRDefault="004D68D2" w:rsidP="004D68D2">
      <w:pPr>
        <w:rPr>
          <w:iCs/>
          <w:sz w:val="10"/>
          <w:szCs w:val="10"/>
        </w:rPr>
      </w:pPr>
      <w:r w:rsidRPr="00D43483">
        <w:rPr>
          <w:b/>
          <w:bCs/>
          <w:iCs/>
          <w:sz w:val="10"/>
          <w:szCs w:val="10"/>
        </w:rPr>
        <w:t>针孔相机</w:t>
      </w:r>
      <w:r w:rsidRPr="00D43483">
        <w:rPr>
          <w:iCs/>
          <w:sz w:val="10"/>
          <w:szCs w:val="10"/>
        </w:rPr>
        <w:t>:达盖尔银版摄影术.摄影的第一阶段(1839-1924):全景摄影,彩色照片,动体照片,胶卷,电影,闪光灯,135相机.第二阶段:小型化阶段(1925-1939).第三阶段:模拟相机成熟阶段(1939-2005).第四阶段:数码相机阶段(2005至今).</w:t>
      </w:r>
    </w:p>
    <w:p w14:paraId="10F43E95" w14:textId="7DDBB100" w:rsidR="004D68D2" w:rsidRPr="004D68D2" w:rsidRDefault="004D68D2" w:rsidP="004D68D2">
      <w:pPr>
        <w:rPr>
          <w:iCs/>
          <w:sz w:val="11"/>
          <w:szCs w:val="11"/>
        </w:rPr>
      </w:pPr>
      <w:r w:rsidRPr="004D68D2">
        <w:rPr>
          <w:b/>
          <w:bCs/>
          <w:iCs/>
          <w:sz w:val="11"/>
          <w:szCs w:val="11"/>
        </w:rPr>
        <w:t>小孔成像</w:t>
      </w:r>
      <w:r w:rsidRPr="004D68D2">
        <w:rPr>
          <w:iCs/>
          <w:sz w:val="11"/>
          <w:szCs w:val="11"/>
        </w:rPr>
        <w:t>:为了获得清晰的图像,孔应当足够小,但太小会使得透光量太小,若孔的大小与光的波长相当时会出现衍射现象,图像模糊.获得清晰图像需满足孔的直径</w:t>
      </w:r>
      <m:oMath>
        <m:r>
          <w:rPr>
            <w:rFonts w:ascii="Cambria Math" w:hAnsi="Cambria Math"/>
            <w:sz w:val="11"/>
            <w:szCs w:val="11"/>
          </w:rPr>
          <m:t>d</m:t>
        </m:r>
        <m:r>
          <m:rPr>
            <m:sty m:val="p"/>
          </m:rPr>
          <w:rPr>
            <w:rFonts w:ascii="Cambria Math" w:hAnsi="Cambria Math"/>
            <w:sz w:val="11"/>
            <w:szCs w:val="11"/>
          </w:rPr>
          <m:t>=</m:t>
        </m:r>
        <m:r>
          <w:rPr>
            <w:rFonts w:ascii="Cambria Math" w:hAnsi="Cambria Math"/>
            <w:sz w:val="11"/>
            <w:szCs w:val="11"/>
          </w:rPr>
          <m:t>2</m:t>
        </m:r>
        <m:rad>
          <m:radPr>
            <m:degHide m:val="1"/>
            <m:ctrlPr>
              <w:rPr>
                <w:rFonts w:ascii="Cambria Math" w:hAnsi="Cambria Math"/>
                <w:iCs/>
                <w:sz w:val="11"/>
                <w:szCs w:val="11"/>
              </w:rPr>
            </m:ctrlPr>
          </m:radPr>
          <m:deg/>
          <m:e>
            <m:sSup>
              <m:sSupPr>
                <m:ctrlPr>
                  <w:rPr>
                    <w:rFonts w:ascii="Cambria Math" w:hAnsi="Cambria Math"/>
                    <w:iCs/>
                    <w:sz w:val="11"/>
                    <w:szCs w:val="11"/>
                  </w:rPr>
                </m:ctrlPr>
              </m:sSupPr>
              <m:e>
                <m:r>
                  <w:rPr>
                    <w:rFonts w:ascii="Cambria Math" w:hAnsi="Cambria Math"/>
                    <w:sz w:val="11"/>
                    <w:szCs w:val="11"/>
                  </w:rPr>
                  <m:t>f</m:t>
                </m:r>
              </m:e>
              <m:sup>
                <m:r>
                  <m:rPr>
                    <m:sty m:val="p"/>
                  </m:rPr>
                  <w:rPr>
                    <w:rFonts w:ascii="Cambria Math" w:hAnsi="Cambria Math"/>
                    <w:sz w:val="11"/>
                    <w:szCs w:val="11"/>
                  </w:rPr>
                  <m:t>'</m:t>
                </m:r>
              </m:sup>
            </m:sSup>
            <m:r>
              <w:rPr>
                <w:rFonts w:ascii="Cambria Math" w:hAnsi="Cambria Math"/>
                <w:sz w:val="11"/>
                <w:szCs w:val="11"/>
              </w:rPr>
              <m:t>λ</m:t>
            </m:r>
          </m:e>
        </m:rad>
      </m:oMath>
      <w:r w:rsidRPr="004D68D2">
        <w:rPr>
          <w:iCs/>
          <w:sz w:val="11"/>
          <w:szCs w:val="11"/>
        </w:rPr>
        <w:t>.</w:t>
      </w:r>
    </w:p>
    <w:p w14:paraId="05119E78" w14:textId="3A7ECA18" w:rsidR="004D68D2" w:rsidRPr="004D68D2" w:rsidRDefault="004D68D2" w:rsidP="004D68D2">
      <w:pPr>
        <w:rPr>
          <w:iCs/>
          <w:sz w:val="11"/>
          <w:szCs w:val="11"/>
        </w:rPr>
      </w:pPr>
      <w:r w:rsidRPr="004D68D2">
        <w:rPr>
          <w:b/>
          <w:bCs/>
          <w:iCs/>
          <w:sz w:val="11"/>
          <w:szCs w:val="11"/>
        </w:rPr>
        <w:t>理想透镜</w:t>
      </w:r>
      <w:r w:rsidRPr="004D68D2">
        <w:rPr>
          <w:iCs/>
          <w:sz w:val="11"/>
          <w:szCs w:val="11"/>
        </w:rPr>
        <w:t>:具有和小孔一样的透视投影效果,但是可以获得更多的光线.高斯公式:</w:t>
      </w:r>
      <m:oMath>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i</m:t>
            </m:r>
          </m:den>
        </m:f>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o</m:t>
            </m:r>
          </m:den>
        </m:f>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f</m:t>
            </m:r>
          </m:den>
        </m:f>
      </m:oMath>
      <w:r w:rsidRPr="004D68D2">
        <w:rPr>
          <w:iCs/>
          <w:sz w:val="11"/>
          <w:szCs w:val="11"/>
        </w:rPr>
        <w:t>.若光圈直径为</w:t>
      </w:r>
      <m:oMath>
        <m:r>
          <w:rPr>
            <w:rFonts w:ascii="Cambria Math" w:hAnsi="Cambria Math"/>
            <w:sz w:val="11"/>
            <w:szCs w:val="11"/>
          </w:rPr>
          <m:t>d</m:t>
        </m:r>
      </m:oMath>
      <w:r w:rsidRPr="004D68D2">
        <w:rPr>
          <w:iCs/>
          <w:sz w:val="11"/>
          <w:szCs w:val="11"/>
        </w:rPr>
        <w:t>,则模糊圆孔的直径</w:t>
      </w:r>
      <m:oMath>
        <m:r>
          <w:rPr>
            <w:rFonts w:ascii="Cambria Math" w:hAnsi="Cambria Math"/>
            <w:sz w:val="11"/>
            <w:szCs w:val="11"/>
          </w:rPr>
          <m:t>b</m:t>
        </m:r>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d</m:t>
            </m:r>
          </m:num>
          <m:den>
            <m:sSup>
              <m:sSupPr>
                <m:ctrlPr>
                  <w:rPr>
                    <w:rFonts w:ascii="Cambria Math" w:hAnsi="Cambria Math"/>
                    <w:iCs/>
                    <w:sz w:val="11"/>
                    <w:szCs w:val="11"/>
                  </w:rPr>
                </m:ctrlPr>
              </m:sSupPr>
              <m:e>
                <m:r>
                  <w:rPr>
                    <w:rFonts w:ascii="Cambria Math" w:hAnsi="Cambria Math"/>
                    <w:sz w:val="11"/>
                    <w:szCs w:val="11"/>
                  </w:rPr>
                  <m:t>i</m:t>
                </m:r>
              </m:e>
              <m:sup>
                <m:r>
                  <m:rPr>
                    <m:sty m:val="p"/>
                  </m:rPr>
                  <w:rPr>
                    <w:rFonts w:ascii="Cambria Math" w:hAnsi="Cambria Math"/>
                    <w:sz w:val="11"/>
                    <w:szCs w:val="11"/>
                  </w:rPr>
                  <m:t>'</m:t>
                </m:r>
              </m:sup>
            </m:sSup>
          </m:den>
        </m:f>
        <m:d>
          <m:dPr>
            <m:ctrlPr>
              <w:rPr>
                <w:rFonts w:ascii="Cambria Math" w:hAnsi="Cambria Math"/>
                <w:iCs/>
                <w:sz w:val="11"/>
                <w:szCs w:val="11"/>
              </w:rPr>
            </m:ctrlPr>
          </m:dPr>
          <m:e>
            <m:sSup>
              <m:sSupPr>
                <m:ctrlPr>
                  <w:rPr>
                    <w:rFonts w:ascii="Cambria Math" w:hAnsi="Cambria Math"/>
                    <w:iCs/>
                    <w:sz w:val="11"/>
                    <w:szCs w:val="11"/>
                  </w:rPr>
                </m:ctrlPr>
              </m:sSupPr>
              <m:e>
                <m:r>
                  <w:rPr>
                    <w:rFonts w:ascii="Cambria Math" w:hAnsi="Cambria Math"/>
                    <w:sz w:val="11"/>
                    <w:szCs w:val="11"/>
                  </w:rPr>
                  <m:t>i</m:t>
                </m:r>
              </m:e>
              <m:sup>
                <m:r>
                  <m:rPr>
                    <m:sty m:val="p"/>
                  </m:rPr>
                  <w:rPr>
                    <w:rFonts w:ascii="Cambria Math" w:hAnsi="Cambria Math"/>
                    <w:sz w:val="11"/>
                    <w:szCs w:val="11"/>
                  </w:rPr>
                  <m:t>'</m:t>
                </m:r>
              </m:sup>
            </m:sSup>
            <m:r>
              <m:rPr>
                <m:sty m:val="p"/>
              </m:rPr>
              <w:rPr>
                <w:rFonts w:ascii="Cambria Math" w:hAnsi="Cambria Math"/>
                <w:sz w:val="11"/>
                <w:szCs w:val="11"/>
              </w:rPr>
              <m:t>-</m:t>
            </m:r>
            <m:r>
              <w:rPr>
                <w:rFonts w:ascii="Cambria Math" w:hAnsi="Cambria Math"/>
                <w:sz w:val="11"/>
                <w:szCs w:val="11"/>
              </w:rPr>
              <m:t>i</m:t>
            </m:r>
          </m:e>
        </m:d>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d</m:t>
            </m:r>
            <m:r>
              <m:rPr>
                <m:sty m:val="p"/>
              </m:rPr>
              <w:rPr>
                <w:rFonts w:ascii="Cambria Math" w:hAnsi="Cambria Math"/>
                <w:sz w:val="11"/>
                <w:szCs w:val="11"/>
              </w:rPr>
              <m:t>⋅</m:t>
            </m:r>
            <m:r>
              <w:rPr>
                <w:rFonts w:ascii="Cambria Math" w:hAnsi="Cambria Math"/>
                <w:sz w:val="11"/>
                <w:szCs w:val="11"/>
              </w:rPr>
              <m:t>f</m:t>
            </m:r>
            <m:d>
              <m:dPr>
                <m:ctrlPr>
                  <w:rPr>
                    <w:rFonts w:ascii="Cambria Math" w:hAnsi="Cambria Math"/>
                    <w:iCs/>
                    <w:sz w:val="11"/>
                    <w:szCs w:val="11"/>
                  </w:rPr>
                </m:ctrlPr>
              </m:dPr>
              <m:e>
                <m:r>
                  <w:rPr>
                    <w:rFonts w:ascii="Cambria Math" w:hAnsi="Cambria Math"/>
                    <w:sz w:val="11"/>
                    <w:szCs w:val="11"/>
                  </w:rPr>
                  <m:t>o</m:t>
                </m:r>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o</m:t>
                    </m:r>
                  </m:e>
                  <m:sup>
                    <m:r>
                      <m:rPr>
                        <m:sty m:val="p"/>
                      </m:rPr>
                      <w:rPr>
                        <w:rFonts w:ascii="Cambria Math" w:hAnsi="Cambria Math"/>
                        <w:sz w:val="11"/>
                        <w:szCs w:val="11"/>
                      </w:rPr>
                      <m:t>'</m:t>
                    </m:r>
                  </m:sup>
                </m:sSup>
              </m:e>
            </m:d>
          </m:num>
          <m:den>
            <m:sSup>
              <m:sSupPr>
                <m:ctrlPr>
                  <w:rPr>
                    <w:rFonts w:ascii="Cambria Math" w:hAnsi="Cambria Math"/>
                    <w:iCs/>
                    <w:sz w:val="11"/>
                    <w:szCs w:val="11"/>
                  </w:rPr>
                </m:ctrlPr>
              </m:sSupPr>
              <m:e>
                <m:r>
                  <w:rPr>
                    <w:rFonts w:ascii="Cambria Math" w:hAnsi="Cambria Math"/>
                    <w:sz w:val="11"/>
                    <w:szCs w:val="11"/>
                  </w:rPr>
                  <m:t>o</m:t>
                </m:r>
              </m:e>
              <m:sup>
                <m:r>
                  <m:rPr>
                    <m:sty m:val="p"/>
                  </m:rPr>
                  <w:rPr>
                    <w:rFonts w:ascii="Cambria Math" w:hAnsi="Cambria Math"/>
                    <w:sz w:val="11"/>
                    <w:szCs w:val="11"/>
                  </w:rPr>
                  <m:t>'</m:t>
                </m:r>
              </m:sup>
            </m:sSup>
            <m:d>
              <m:dPr>
                <m:ctrlPr>
                  <w:rPr>
                    <w:rFonts w:ascii="Cambria Math" w:hAnsi="Cambria Math"/>
                    <w:iCs/>
                    <w:sz w:val="11"/>
                    <w:szCs w:val="11"/>
                  </w:rPr>
                </m:ctrlPr>
              </m:dPr>
              <m:e>
                <m:r>
                  <w:rPr>
                    <w:rFonts w:ascii="Cambria Math" w:hAnsi="Cambria Math"/>
                    <w:sz w:val="11"/>
                    <w:szCs w:val="11"/>
                  </w:rPr>
                  <m:t>o</m:t>
                </m:r>
                <m:r>
                  <m:rPr>
                    <m:sty m:val="p"/>
                  </m:rPr>
                  <w:rPr>
                    <w:rFonts w:ascii="Cambria Math" w:hAnsi="Cambria Math"/>
                    <w:sz w:val="11"/>
                    <w:szCs w:val="11"/>
                  </w:rPr>
                  <m:t>-</m:t>
                </m:r>
                <m:r>
                  <w:rPr>
                    <w:rFonts w:ascii="Cambria Math" w:hAnsi="Cambria Math"/>
                    <w:sz w:val="11"/>
                    <w:szCs w:val="11"/>
                  </w:rPr>
                  <m:t>f</m:t>
                </m:r>
              </m:e>
            </m:d>
          </m:den>
        </m:f>
      </m:oMath>
      <w:r w:rsidRPr="004D68D2">
        <w:rPr>
          <w:iCs/>
          <w:sz w:val="11"/>
          <w:szCs w:val="11"/>
        </w:rPr>
        <w:t xml:space="preserve">. </w:t>
      </w:r>
      <w:r w:rsidRPr="004D68D2">
        <w:rPr>
          <w:b/>
          <w:bCs/>
          <w:iCs/>
          <w:sz w:val="11"/>
          <w:szCs w:val="11"/>
        </w:rPr>
        <w:t>景深</w:t>
      </w:r>
      <w:r w:rsidRPr="004D68D2">
        <w:rPr>
          <w:iCs/>
          <w:sz w:val="11"/>
          <w:szCs w:val="11"/>
        </w:rPr>
        <w:t>:由于透镜焦距的存在,景深是指能够清晰成像的物体的距离范围.</w:t>
      </w:r>
      <w:r w:rsidRPr="004D68D2">
        <w:rPr>
          <w:b/>
          <w:bCs/>
          <w:iCs/>
          <w:sz w:val="11"/>
          <w:szCs w:val="11"/>
        </w:rPr>
        <w:t>光圈</w:t>
      </w:r>
      <w:r w:rsidRPr="004D68D2">
        <w:rPr>
          <w:iCs/>
          <w:sz w:val="11"/>
          <w:szCs w:val="11"/>
        </w:rPr>
        <w:t>:控制进光量的大小. 景深由可容忍最大弥散斑决定.弥散斑大小</w:t>
      </w:r>
      <m:oMath>
        <m:r>
          <w:rPr>
            <w:rFonts w:ascii="Cambria Math" w:hAnsi="Cambria Math"/>
            <w:sz w:val="11"/>
            <w:szCs w:val="11"/>
          </w:rPr>
          <m:t>c</m:t>
        </m:r>
        <m:r>
          <m:rPr>
            <m:sty m:val="p"/>
          </m:rPr>
          <w:rPr>
            <w:rFonts w:ascii="Cambria Math" w:hAnsi="Cambria Math"/>
            <w:sz w:val="11"/>
            <w:szCs w:val="11"/>
          </w:rPr>
          <m:t>=</m:t>
        </m:r>
        <m:r>
          <w:rPr>
            <w:rFonts w:ascii="Cambria Math" w:hAnsi="Cambria Math"/>
            <w:sz w:val="11"/>
            <w:szCs w:val="11"/>
          </w:rPr>
          <m:t>M</m:t>
        </m:r>
        <m:r>
          <m:rPr>
            <m:sty m:val="p"/>
          </m:rPr>
          <w:rPr>
            <w:rFonts w:ascii="Cambria Math" w:hAnsi="Cambria Math"/>
            <w:sz w:val="11"/>
            <w:szCs w:val="11"/>
          </w:rPr>
          <m:t>⋅</m:t>
        </m:r>
        <m:r>
          <w:rPr>
            <w:rFonts w:ascii="Cambria Math" w:hAnsi="Cambria Math"/>
            <w:sz w:val="11"/>
            <w:szCs w:val="11"/>
          </w:rPr>
          <m:t>D</m:t>
        </m:r>
        <m:r>
          <m:rPr>
            <m:sty m:val="p"/>
          </m:rPr>
          <w:rPr>
            <w:rFonts w:ascii="Cambria Math" w:hAnsi="Cambria Math"/>
            <w:sz w:val="11"/>
            <w:szCs w:val="11"/>
          </w:rPr>
          <m:t>⋅</m:t>
        </m:r>
        <m:f>
          <m:fPr>
            <m:ctrlPr>
              <w:rPr>
                <w:rFonts w:ascii="Cambria Math" w:hAnsi="Cambria Math"/>
                <w:iCs/>
                <w:sz w:val="11"/>
                <w:szCs w:val="11"/>
              </w:rPr>
            </m:ctrlPr>
          </m:fPr>
          <m:num>
            <m:d>
              <m:dPr>
                <m:begChr m:val="|"/>
                <m:endChr m:val="|"/>
                <m:ctrlPr>
                  <w:rPr>
                    <w:rFonts w:ascii="Cambria Math" w:hAnsi="Cambria Math"/>
                    <w:iCs/>
                    <w:sz w:val="11"/>
                    <w:szCs w:val="11"/>
                  </w:rPr>
                </m:ctrlPr>
              </m:dPr>
              <m:e>
                <m:r>
                  <w:rPr>
                    <w:rFonts w:ascii="Cambria Math" w:hAnsi="Cambria Math"/>
                    <w:sz w:val="11"/>
                    <w:szCs w:val="11"/>
                  </w:rPr>
                  <m:t>S</m:t>
                </m:r>
                <m:r>
                  <m:rPr>
                    <m:sty m:val="p"/>
                  </m:rP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S</m:t>
                    </m:r>
                  </m:e>
                  <m:sub>
                    <m:r>
                      <w:rPr>
                        <w:rFonts w:ascii="Cambria Math" w:hAnsi="Cambria Math"/>
                        <w:sz w:val="11"/>
                        <w:szCs w:val="11"/>
                      </w:rPr>
                      <m:t>1</m:t>
                    </m:r>
                  </m:sub>
                </m:sSub>
              </m:e>
            </m:d>
          </m:num>
          <m:den>
            <m:r>
              <w:rPr>
                <w:rFonts w:ascii="Cambria Math" w:hAnsi="Cambria Math"/>
                <w:sz w:val="11"/>
                <w:szCs w:val="11"/>
              </w:rPr>
              <m:t>S</m:t>
            </m:r>
          </m:den>
        </m:f>
      </m:oMath>
      <w:r w:rsidRPr="004D68D2">
        <w:rPr>
          <w:iCs/>
          <w:sz w:val="11"/>
          <w:szCs w:val="11"/>
        </w:rPr>
        <w:t>,其中</w:t>
      </w:r>
      <m:oMath>
        <m:sSub>
          <m:sSubPr>
            <m:ctrlPr>
              <w:rPr>
                <w:rFonts w:ascii="Cambria Math" w:hAnsi="Cambria Math"/>
                <w:iCs/>
                <w:sz w:val="11"/>
                <w:szCs w:val="11"/>
              </w:rPr>
            </m:ctrlPr>
          </m:sSubPr>
          <m:e>
            <m:r>
              <w:rPr>
                <w:rFonts w:ascii="Cambria Math" w:hAnsi="Cambria Math"/>
                <w:sz w:val="11"/>
                <w:szCs w:val="11"/>
              </w:rPr>
              <m:t>S</m:t>
            </m:r>
          </m:e>
          <m:sub>
            <m:r>
              <w:rPr>
                <w:rFonts w:ascii="Cambria Math" w:hAnsi="Cambria Math"/>
                <w:sz w:val="11"/>
                <w:szCs w:val="11"/>
              </w:rPr>
              <m:t>1</m:t>
            </m:r>
          </m:sub>
        </m:sSub>
      </m:oMath>
      <w:r w:rsidRPr="004D68D2">
        <w:rPr>
          <w:iCs/>
          <w:sz w:val="11"/>
          <w:szCs w:val="11"/>
        </w:rPr>
        <w:t xml:space="preserve">是focal </w:t>
      </w:r>
      <w:proofErr w:type="spellStart"/>
      <w:r w:rsidRPr="004D68D2">
        <w:rPr>
          <w:iCs/>
          <w:sz w:val="11"/>
          <w:szCs w:val="11"/>
        </w:rPr>
        <w:t>plain</w:t>
      </w:r>
      <w:proofErr w:type="spellEnd"/>
      <w:r w:rsidRPr="004D68D2">
        <w:rPr>
          <w:iCs/>
          <w:sz w:val="11"/>
          <w:szCs w:val="11"/>
        </w:rPr>
        <w:t xml:space="preserve">,随着距离相机距离先减小后增大. </w:t>
      </w:r>
      <w:r w:rsidRPr="004D68D2">
        <w:rPr>
          <w:b/>
          <w:bCs/>
          <w:iCs/>
          <w:sz w:val="11"/>
          <w:szCs w:val="11"/>
        </w:rPr>
        <w:t>空间分辨率</w:t>
      </w:r>
      <w:r w:rsidRPr="004D68D2">
        <w:rPr>
          <w:iCs/>
          <w:sz w:val="11"/>
          <w:szCs w:val="11"/>
        </w:rPr>
        <w:t>:衍射极限. 聚焦半径(空域):</w:t>
      </w:r>
      <m:oMath>
        <m:r>
          <w:rPr>
            <w:rFonts w:ascii="Cambria Math" w:hAnsi="Cambria Math"/>
            <w:sz w:val="11"/>
            <w:szCs w:val="11"/>
          </w:rPr>
          <m:t>d</m:t>
        </m:r>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λ</m:t>
            </m:r>
          </m:num>
          <m:den>
            <m:r>
              <w:rPr>
                <w:rFonts w:ascii="Cambria Math" w:hAnsi="Cambria Math"/>
                <w:sz w:val="11"/>
                <w:szCs w:val="11"/>
              </w:rPr>
              <m:t>2n</m:t>
            </m:r>
            <m:r>
              <m:rPr>
                <m:sty m:val="p"/>
              </m:rPr>
              <w:rPr>
                <w:rFonts w:ascii="Cambria Math" w:hAnsi="Cambria Math"/>
                <w:sz w:val="11"/>
                <w:szCs w:val="11"/>
              </w:rPr>
              <m:t>sin</m:t>
            </m:r>
            <m:r>
              <w:rPr>
                <w:rFonts w:ascii="Cambria Math" w:hAnsi="Cambria Math"/>
                <w:sz w:val="11"/>
                <w:szCs w:val="11"/>
              </w:rPr>
              <m:t>θ</m:t>
            </m:r>
          </m:den>
        </m:f>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λ</m:t>
            </m:r>
          </m:num>
          <m:den>
            <m:r>
              <w:rPr>
                <w:rFonts w:ascii="Cambria Math" w:hAnsi="Cambria Math"/>
                <w:sz w:val="11"/>
                <w:szCs w:val="11"/>
              </w:rPr>
              <m:t>2NA</m:t>
            </m:r>
          </m:den>
        </m:f>
        <m:r>
          <m:rPr>
            <m:sty m:val="p"/>
          </m:rPr>
          <w:rPr>
            <w:rFonts w:ascii="Cambria Math" w:hAnsi="Cambria Math"/>
            <w:sz w:val="11"/>
            <w:szCs w:val="11"/>
          </w:rPr>
          <m:t>≈</m:t>
        </m:r>
        <m:r>
          <w:rPr>
            <w:rFonts w:ascii="Cambria Math" w:hAnsi="Cambria Math"/>
            <w:sz w:val="11"/>
            <w:szCs w:val="11"/>
          </w:rPr>
          <m:t>λN</m:t>
        </m:r>
      </m:oMath>
      <w:r w:rsidRPr="004D68D2">
        <w:rPr>
          <w:iCs/>
          <w:sz w:val="11"/>
          <w:szCs w:val="11"/>
        </w:rPr>
        <w:t>.其中第一个N是数值孔径,第二个N是F数. 空间分辨率与景深间的矛盾,空间分辨率是采样极限.</w:t>
      </w:r>
      <w:r w:rsidRPr="004D68D2">
        <w:rPr>
          <w:b/>
          <w:bCs/>
          <w:iCs/>
          <w:sz w:val="11"/>
          <w:szCs w:val="11"/>
        </w:rPr>
        <w:t>透镜成像的缺陷</w:t>
      </w:r>
      <w:r w:rsidRPr="004D68D2">
        <w:rPr>
          <w:iCs/>
          <w:sz w:val="11"/>
          <w:szCs w:val="11"/>
        </w:rPr>
        <w:t>:像差极限.理想透镜由高斯定理决定,考虑的仅仅是薄透镜,而实际透镜具有一定厚度.球差:由加工工艺引入的透镜成像缺陷.Coma:离轴像差,聚焦不同.</w:t>
      </w:r>
      <w:proofErr w:type="spellStart"/>
      <w:r w:rsidRPr="004D68D2">
        <w:rPr>
          <w:iCs/>
          <w:sz w:val="11"/>
          <w:szCs w:val="11"/>
        </w:rPr>
        <w:t>Astigmatism:x-y</w:t>
      </w:r>
      <w:proofErr w:type="spellEnd"/>
      <w:r w:rsidRPr="004D68D2">
        <w:rPr>
          <w:iCs/>
          <w:sz w:val="11"/>
          <w:szCs w:val="11"/>
        </w:rPr>
        <w:t>聚焦不一致.Field curvature, distortion, lateral chromatic aberration. 一些前沿进展:光学环境像差,Astronomy,自适应光学技术,发现黑洞.</w:t>
      </w:r>
    </w:p>
    <w:p w14:paraId="0FF907E3" w14:textId="77777777" w:rsidR="004D68D2" w:rsidRPr="004D68D2" w:rsidRDefault="004D68D2" w:rsidP="004D68D2">
      <w:pPr>
        <w:rPr>
          <w:iCs/>
          <w:sz w:val="10"/>
          <w:szCs w:val="10"/>
        </w:rPr>
      </w:pPr>
      <w:r w:rsidRPr="004D68D2">
        <w:rPr>
          <w:b/>
          <w:bCs/>
          <w:iCs/>
          <w:sz w:val="10"/>
          <w:szCs w:val="10"/>
        </w:rPr>
        <w:t>数码相机</w:t>
      </w:r>
      <w:r w:rsidRPr="004D68D2">
        <w:rPr>
          <w:iCs/>
          <w:sz w:val="10"/>
          <w:szCs w:val="10"/>
        </w:rPr>
        <w:t>:现代相机包括光学系统,光照,传感器.1969年发明</w:t>
      </w:r>
      <w:proofErr w:type="spellStart"/>
      <w:r w:rsidRPr="004D68D2">
        <w:rPr>
          <w:b/>
          <w:bCs/>
          <w:iCs/>
          <w:sz w:val="10"/>
          <w:szCs w:val="10"/>
        </w:rPr>
        <w:t>CCD</w:t>
      </w:r>
      <w:r w:rsidRPr="004D68D2">
        <w:rPr>
          <w:iCs/>
          <w:sz w:val="10"/>
          <w:szCs w:val="10"/>
        </w:rPr>
        <w:t>,Charge</w:t>
      </w:r>
      <w:proofErr w:type="spellEnd"/>
      <w:r w:rsidRPr="004D68D2">
        <w:rPr>
          <w:iCs/>
          <w:sz w:val="10"/>
          <w:szCs w:val="10"/>
        </w:rPr>
        <w:t>-coupled Device,光生电荷,电荷存储,电荷耦合转移,电荷读出(传输到输出端,完成对电荷包的测量).全帧CCD具有高密度像素阵列,能够产生高分辨率的数字图像,逐行扫描,需要配备机械快门,遮挡入射光.</w:t>
      </w:r>
      <w:r w:rsidRPr="004D68D2">
        <w:rPr>
          <w:b/>
          <w:bCs/>
          <w:iCs/>
          <w:sz w:val="10"/>
          <w:szCs w:val="10"/>
        </w:rPr>
        <w:t>EMCCD</w:t>
      </w:r>
      <w:r w:rsidRPr="004D68D2">
        <w:rPr>
          <w:iCs/>
          <w:sz w:val="10"/>
          <w:szCs w:val="10"/>
        </w:rPr>
        <w:t xml:space="preserve">:电子倍增CCD.EMCCD在串行读出寄存器和输出放大器之间有数百个增益寄存器,在增益寄存器中分布有倍增电极,加速载流子,实现信号放大.EMCCD的典型工作模式为感光区按照指定曝光时间积分,种工作模式读出速度快,可以无需机械快门.在弱光成像时EMCCD相较CCD具有更高的灵敏度,这是由于EMCCD可以在不增加读出噪声的情况下,通过增益寄存器放大来提高图像的信噪比,而CCD只能通过增加曝光时间提高信噪比. </w:t>
      </w:r>
      <w:r w:rsidRPr="004D68D2">
        <w:rPr>
          <w:b/>
          <w:bCs/>
          <w:iCs/>
          <w:sz w:val="10"/>
          <w:szCs w:val="10"/>
        </w:rPr>
        <w:t>CMOS</w:t>
      </w:r>
      <w:r w:rsidRPr="004D68D2">
        <w:rPr>
          <w:iCs/>
          <w:sz w:val="10"/>
          <w:szCs w:val="10"/>
        </w:rPr>
        <w:t>:互补金属氧化物半导体,1980.工作过程也包括电荷产生电荷收集电荷包转移和电荷包测量,与CCD不同的是CMOS每个像素都集成了模拟</w:t>
      </w:r>
      <w:r w:rsidRPr="004D68D2">
        <w:rPr>
          <w:iCs/>
          <w:sz w:val="10"/>
          <w:szCs w:val="10"/>
        </w:rPr>
        <w:t>电路,即每个像素输出的是转换完的电压信号.CMOS中有</w:t>
      </w:r>
      <w:r w:rsidRPr="004D68D2">
        <w:rPr>
          <w:b/>
          <w:bCs/>
          <w:iCs/>
          <w:sz w:val="10"/>
          <w:szCs w:val="10"/>
        </w:rPr>
        <w:t>Bayer Pattern</w:t>
      </w:r>
      <w:r w:rsidRPr="004D68D2">
        <w:rPr>
          <w:iCs/>
          <w:sz w:val="10"/>
          <w:szCs w:val="10"/>
        </w:rPr>
        <w:t xml:space="preserve">: </w:t>
      </w:r>
      <w:proofErr w:type="spellStart"/>
      <w:r w:rsidRPr="004D68D2">
        <w:rPr>
          <w:iCs/>
          <w:sz w:val="10"/>
          <w:szCs w:val="10"/>
        </w:rPr>
        <w:t>bayer</w:t>
      </w:r>
      <w:proofErr w:type="spellEnd"/>
      <w:r w:rsidRPr="004D68D2">
        <w:rPr>
          <w:iCs/>
          <w:sz w:val="10"/>
          <w:szCs w:val="10"/>
        </w:rPr>
        <w:t>并没有在每个pixel上放三个颜色的滤镜,而是有间隔的在每个pixel上放置单一颜色的滤镜.每个通道能得到一个部分值空缺的图片,这些空缺的值可以通过各种插值手段进行填充.CMOS中有不同类型的复用:偏振,时间,衰减片等.</w:t>
      </w:r>
      <w:r w:rsidRPr="004D68D2">
        <w:rPr>
          <w:b/>
          <w:bCs/>
          <w:iCs/>
          <w:sz w:val="10"/>
          <w:szCs w:val="10"/>
        </w:rPr>
        <w:t>数码相机的参数</w:t>
      </w:r>
      <w:r w:rsidRPr="004D68D2">
        <w:rPr>
          <w:iCs/>
          <w:sz w:val="10"/>
          <w:szCs w:val="10"/>
        </w:rPr>
        <w:t>. 曝光=瞬时光强对于时间的累积. ISO:相机模拟增益,在ADC之前.动态范围:像素最大可能值与最小可能值的比值.位深同样重要,12-14bits. 快门:global shutter vs rolling shutter.</w:t>
      </w:r>
    </w:p>
    <w:p w14:paraId="5FB03BF8" w14:textId="2E1C3DF9" w:rsidR="004D68D2" w:rsidRDefault="004D68D2" w:rsidP="004D68D2">
      <w:pPr>
        <w:rPr>
          <w:iCs/>
          <w:sz w:val="11"/>
          <w:szCs w:val="11"/>
        </w:rPr>
      </w:pPr>
      <w:r w:rsidRPr="004D68D2">
        <w:rPr>
          <w:b/>
          <w:bCs/>
          <w:iCs/>
          <w:sz w:val="11"/>
          <w:szCs w:val="11"/>
        </w:rPr>
        <w:t>相机采集噪声</w:t>
      </w:r>
      <w:r w:rsidRPr="004D68D2">
        <w:rPr>
          <w:iCs/>
          <w:sz w:val="11"/>
          <w:szCs w:val="11"/>
        </w:rPr>
        <w:t>.成像过程:从photons到sensor, 进入amplifier(</w:t>
      </w:r>
      <w:proofErr w:type="spellStart"/>
      <w:r w:rsidRPr="004D68D2">
        <w:rPr>
          <w:iCs/>
          <w:sz w:val="11"/>
          <w:szCs w:val="11"/>
        </w:rPr>
        <w:t>gain,ISO</w:t>
      </w:r>
      <w:proofErr w:type="spellEnd"/>
      <w:r w:rsidRPr="004D68D2">
        <w:rPr>
          <w:iCs/>
          <w:sz w:val="11"/>
          <w:szCs w:val="11"/>
        </w:rPr>
        <w:t xml:space="preserve">),再到ADC(quantization),最后形成RAW images.在photons阶段可能有photon noise, 在sensor里则是sensor defects=fixed pattern noise, 在amplifier有additive noise, 在ADC阶段则是quantization “noise”. </w:t>
      </w:r>
      <w:r w:rsidRPr="004D68D2">
        <w:rPr>
          <w:b/>
          <w:bCs/>
          <w:iCs/>
          <w:sz w:val="11"/>
          <w:szCs w:val="11"/>
        </w:rPr>
        <w:t>传感器噪声</w:t>
      </w:r>
      <w:r w:rsidRPr="004D68D2">
        <w:rPr>
          <w:iCs/>
          <w:sz w:val="11"/>
          <w:szCs w:val="11"/>
        </w:rPr>
        <w:t>:本底(Bias): Fixed pattern noise; 读出噪声(readout noise), 暗噪声(dark current noise), 散粒噪声(shot noise).典型噪声分布:</w:t>
      </w:r>
      <w:r w:rsidRPr="004D68D2">
        <w:rPr>
          <w:b/>
          <w:bCs/>
          <w:iCs/>
          <w:sz w:val="11"/>
          <w:szCs w:val="11"/>
        </w:rPr>
        <w:t>高斯噪声</w:t>
      </w:r>
      <w:r w:rsidRPr="004D68D2">
        <w:rPr>
          <w:iCs/>
          <w:sz w:val="11"/>
          <w:szCs w:val="11"/>
        </w:rPr>
        <w:t>. 读出噪声,暗噪声,增益噪声, 加性的,与信号无关;典型噪声分布:</w:t>
      </w:r>
      <w:r w:rsidRPr="004D68D2">
        <w:rPr>
          <w:b/>
          <w:bCs/>
          <w:iCs/>
          <w:sz w:val="11"/>
          <w:szCs w:val="11"/>
        </w:rPr>
        <w:t>Poisson噪声</w:t>
      </w:r>
      <w:r w:rsidRPr="004D68D2">
        <w:rPr>
          <w:iCs/>
          <w:sz w:val="11"/>
          <w:szCs w:val="11"/>
        </w:rPr>
        <w:t>. 光子噪声(量子涨落导致), 样本相关:非线性.</w:t>
      </w:r>
      <m:oMath>
        <m:r>
          <w:rPr>
            <w:rFonts w:ascii="Cambria Math" w:hAnsi="Cambria Math"/>
            <w:sz w:val="11"/>
            <w:szCs w:val="11"/>
          </w:rPr>
          <m:t>f</m:t>
        </m:r>
        <m:d>
          <m:dPr>
            <m:ctrlPr>
              <w:rPr>
                <w:rFonts w:ascii="Cambria Math" w:hAnsi="Cambria Math"/>
                <w:iCs/>
                <w:sz w:val="11"/>
                <w:szCs w:val="11"/>
              </w:rPr>
            </m:ctrlPr>
          </m:dPr>
          <m:e>
            <m:r>
              <w:rPr>
                <w:rFonts w:ascii="Cambria Math" w:hAnsi="Cambria Math"/>
                <w:sz w:val="11"/>
                <w:szCs w:val="11"/>
              </w:rPr>
              <m:t>k</m:t>
            </m:r>
            <m:r>
              <m:rPr>
                <m:sty m:val="p"/>
              </m:rPr>
              <w:rPr>
                <w:rFonts w:ascii="Cambria Math" w:hAnsi="Cambria Math"/>
                <w:sz w:val="11"/>
                <w:szCs w:val="11"/>
              </w:rPr>
              <m:t>;</m:t>
            </m:r>
            <m:r>
              <w:rPr>
                <w:rFonts w:ascii="Cambria Math" w:hAnsi="Cambria Math"/>
                <w:sz w:val="11"/>
                <w:szCs w:val="11"/>
              </w:rPr>
              <m:t>λ</m:t>
            </m:r>
          </m:e>
        </m:d>
        <m:r>
          <m:rPr>
            <m:sty m:val="p"/>
          </m:rPr>
          <w:rPr>
            <w:rFonts w:ascii="Cambria Math" w:hAnsi="Cambria Math"/>
            <w:sz w:val="11"/>
            <w:szCs w:val="11"/>
          </w:rPr>
          <m:t>=</m:t>
        </m:r>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λ</m:t>
                </m:r>
              </m:e>
              <m:sup>
                <m:r>
                  <w:rPr>
                    <w:rFonts w:ascii="Cambria Math" w:hAnsi="Cambria Math"/>
                    <w:sz w:val="11"/>
                    <w:szCs w:val="11"/>
                  </w:rPr>
                  <m:t>k</m:t>
                </m:r>
              </m:sup>
            </m:sSup>
            <m:sSup>
              <m:sSupPr>
                <m:ctrlPr>
                  <w:rPr>
                    <w:rFonts w:ascii="Cambria Math" w:hAnsi="Cambria Math"/>
                    <w:iCs/>
                    <w:sz w:val="11"/>
                    <w:szCs w:val="11"/>
                  </w:rPr>
                </m:ctrlPr>
              </m:sSupPr>
              <m:e>
                <m:r>
                  <w:rPr>
                    <w:rFonts w:ascii="Cambria Math" w:hAnsi="Cambria Math"/>
                    <w:sz w:val="11"/>
                    <w:szCs w:val="11"/>
                  </w:rPr>
                  <m:t>e</m:t>
                </m:r>
              </m:e>
              <m:sup>
                <m:r>
                  <m:rPr>
                    <m:sty m:val="p"/>
                  </m:rPr>
                  <w:rPr>
                    <w:rFonts w:ascii="Cambria Math" w:hAnsi="Cambria Math"/>
                    <w:sz w:val="11"/>
                    <w:szCs w:val="11"/>
                  </w:rPr>
                  <m:t>-</m:t>
                </m:r>
                <m:r>
                  <w:rPr>
                    <w:rFonts w:ascii="Cambria Math" w:hAnsi="Cambria Math"/>
                    <w:sz w:val="11"/>
                    <w:szCs w:val="11"/>
                  </w:rPr>
                  <m:t>λ</m:t>
                </m:r>
              </m:sup>
            </m:sSup>
          </m:num>
          <m:den>
            <m:r>
              <w:rPr>
                <w:rFonts w:ascii="Cambria Math" w:hAnsi="Cambria Math"/>
                <w:sz w:val="11"/>
                <w:szCs w:val="11"/>
              </w:rPr>
              <m:t>k</m:t>
            </m:r>
            <m:r>
              <m:rPr>
                <m:sty m:val="p"/>
              </m:rPr>
              <w:rPr>
                <w:rFonts w:ascii="Cambria Math" w:hAnsi="Cambria Math"/>
                <w:sz w:val="11"/>
                <w:szCs w:val="11"/>
              </w:rPr>
              <m:t>!</m:t>
            </m:r>
          </m:den>
        </m:f>
      </m:oMath>
      <w:r w:rsidRPr="004D68D2">
        <w:rPr>
          <w:iCs/>
          <w:sz w:val="11"/>
          <w:szCs w:val="11"/>
        </w:rPr>
        <w:t>,</w:t>
      </w:r>
      <m:oMath>
        <m:r>
          <w:rPr>
            <w:rFonts w:ascii="Cambria Math" w:hAnsi="Cambria Math"/>
            <w:sz w:val="11"/>
            <w:szCs w:val="11"/>
          </w:rPr>
          <m:t>σ</m:t>
        </m:r>
        <m:r>
          <m:rPr>
            <m:sty m:val="p"/>
          </m:rPr>
          <w:rPr>
            <w:rFonts w:ascii="Cambria Math" w:hAnsi="Cambria Math"/>
            <w:sz w:val="11"/>
            <w:szCs w:val="11"/>
          </w:rPr>
          <m:t>=</m:t>
        </m:r>
        <m:rad>
          <m:radPr>
            <m:degHide m:val="1"/>
            <m:ctrlPr>
              <w:rPr>
                <w:rFonts w:ascii="Cambria Math" w:hAnsi="Cambria Math"/>
                <w:iCs/>
                <w:sz w:val="11"/>
                <w:szCs w:val="11"/>
              </w:rPr>
            </m:ctrlPr>
          </m:radPr>
          <m:deg/>
          <m:e>
            <m:r>
              <w:rPr>
                <w:rFonts w:ascii="Cambria Math" w:hAnsi="Cambria Math"/>
                <w:sz w:val="11"/>
                <w:szCs w:val="11"/>
              </w:rPr>
              <m:t>λ</m:t>
            </m:r>
          </m:e>
        </m:rad>
      </m:oMath>
      <w:r w:rsidRPr="004D68D2">
        <w:rPr>
          <w:iCs/>
          <w:sz w:val="11"/>
          <w:szCs w:val="11"/>
        </w:rPr>
        <w:t>. 信噪比:</w:t>
      </w:r>
      <m:oMath>
        <m:r>
          <w:rPr>
            <w:rFonts w:ascii="Cambria Math" w:hAnsi="Cambria Math"/>
            <w:sz w:val="11"/>
            <w:szCs w:val="11"/>
          </w:rPr>
          <m:t>SNR</m:t>
        </m:r>
        <m:r>
          <m:rPr>
            <m:sty m:val="p"/>
          </m:rPr>
          <w:rPr>
            <w:rFonts w:ascii="Cambria Math" w:hAnsi="Cambria Math"/>
            <w:sz w:val="11"/>
            <w:szCs w:val="11"/>
          </w:rPr>
          <m:t>=</m:t>
        </m:r>
        <m:f>
          <m:fPr>
            <m:ctrlPr>
              <w:rPr>
                <w:rFonts w:ascii="Cambria Math" w:hAnsi="Cambria Math"/>
                <w:iCs/>
                <w:sz w:val="11"/>
                <w:szCs w:val="11"/>
              </w:rPr>
            </m:ctrlPr>
          </m:fPr>
          <m:num>
            <m:r>
              <m:rPr>
                <m:nor/>
              </m:rPr>
              <w:rPr>
                <w:iCs/>
                <w:sz w:val="11"/>
                <w:szCs w:val="11"/>
              </w:rPr>
              <m:t xml:space="preserve"> mean pixel value </m:t>
            </m:r>
          </m:num>
          <m:den>
            <m:r>
              <m:rPr>
                <m:nor/>
              </m:rPr>
              <w:rPr>
                <w:iCs/>
                <w:sz w:val="11"/>
                <w:szCs w:val="11"/>
              </w:rPr>
              <m:t xml:space="preserve"> standard deviation of pixel value </m:t>
            </m:r>
          </m:den>
        </m:f>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μ</m:t>
            </m:r>
          </m:num>
          <m:den>
            <m:r>
              <w:rPr>
                <w:rFonts w:ascii="Cambria Math" w:hAnsi="Cambria Math"/>
                <w:sz w:val="11"/>
                <w:szCs w:val="11"/>
              </w:rPr>
              <m:t>σ</m:t>
            </m:r>
          </m:den>
        </m:f>
      </m:oMath>
      <w:r w:rsidRPr="004D68D2">
        <w:rPr>
          <w:iCs/>
          <w:sz w:val="11"/>
          <w:szCs w:val="11"/>
        </w:rPr>
        <w:t>,其中分子是signal, 分母是noise. 还等于</w:t>
      </w:r>
      <m:oMath>
        <m:rad>
          <m:radPr>
            <m:degHide m:val="1"/>
            <m:ctrlPr>
              <w:rPr>
                <w:rFonts w:ascii="Cambria Math" w:hAnsi="Cambria Math"/>
                <w:iCs/>
                <w:sz w:val="11"/>
                <w:szCs w:val="11"/>
              </w:rPr>
            </m:ctrlPr>
          </m:radPr>
          <m:deg/>
          <m:e>
            <m:r>
              <w:rPr>
                <w:rFonts w:ascii="Cambria Math" w:hAnsi="Cambria Math"/>
                <w:sz w:val="11"/>
                <w:szCs w:val="11"/>
              </w:rPr>
              <m:t>P</m:t>
            </m:r>
            <m:sSub>
              <m:sSubPr>
                <m:ctrlPr>
                  <w:rPr>
                    <w:rFonts w:ascii="Cambria Math" w:hAnsi="Cambria Math"/>
                    <w:iCs/>
                    <w:sz w:val="11"/>
                    <w:szCs w:val="11"/>
                  </w:rPr>
                </m:ctrlPr>
              </m:sSubPr>
              <m:e>
                <m:r>
                  <w:rPr>
                    <w:rFonts w:ascii="Cambria Math" w:hAnsi="Cambria Math"/>
                    <w:sz w:val="11"/>
                    <w:szCs w:val="11"/>
                  </w:rPr>
                  <m:t>Q</m:t>
                </m:r>
              </m:e>
              <m:sub>
                <m:r>
                  <w:rPr>
                    <w:rFonts w:ascii="Cambria Math" w:hAnsi="Cambria Math"/>
                    <w:sz w:val="11"/>
                    <w:szCs w:val="11"/>
                  </w:rPr>
                  <m:t>e</m:t>
                </m:r>
              </m:sub>
            </m:sSub>
            <m:r>
              <w:rPr>
                <w:rFonts w:ascii="Cambria Math" w:hAnsi="Cambria Math"/>
                <w:sz w:val="11"/>
                <w:szCs w:val="11"/>
              </w:rPr>
              <m:t>t</m:t>
            </m:r>
            <m:r>
              <m:rPr>
                <m:sty m:val="p"/>
              </m:rPr>
              <w:rPr>
                <w:rFonts w:ascii="Cambria Math" w:hAnsi="Cambria Math"/>
                <w:sz w:val="11"/>
                <w:szCs w:val="11"/>
              </w:rPr>
              <m:t>+</m:t>
            </m:r>
            <m:r>
              <w:rPr>
                <w:rFonts w:ascii="Cambria Math" w:hAnsi="Cambria Math"/>
                <w:sz w:val="11"/>
                <w:szCs w:val="11"/>
              </w:rPr>
              <m:t>Dt</m:t>
            </m:r>
            <m:r>
              <m:rPr>
                <m:sty m:val="p"/>
              </m:rPr>
              <w:rPr>
                <w:rFonts w:ascii="Cambria Math" w:hAnsi="Cambria Math"/>
                <w:sz w:val="11"/>
                <w:szCs w:val="11"/>
              </w:rPr>
              <m:t>+</m:t>
            </m:r>
            <m:sSubSup>
              <m:sSubSupPr>
                <m:ctrlPr>
                  <w:rPr>
                    <w:rFonts w:ascii="Cambria Math" w:hAnsi="Cambria Math"/>
                    <w:iCs/>
                    <w:sz w:val="11"/>
                    <w:szCs w:val="11"/>
                  </w:rPr>
                </m:ctrlPr>
              </m:sSubSupPr>
              <m:e>
                <m:r>
                  <w:rPr>
                    <w:rFonts w:ascii="Cambria Math" w:hAnsi="Cambria Math"/>
                    <w:sz w:val="11"/>
                    <w:szCs w:val="11"/>
                  </w:rPr>
                  <m:t>N</m:t>
                </m:r>
              </m:e>
              <m:sub>
                <m:r>
                  <w:rPr>
                    <w:rFonts w:ascii="Cambria Math" w:hAnsi="Cambria Math"/>
                    <w:sz w:val="11"/>
                    <w:szCs w:val="11"/>
                  </w:rPr>
                  <m:t>r</m:t>
                </m:r>
              </m:sub>
              <m:sup>
                <m:r>
                  <w:rPr>
                    <w:rFonts w:ascii="Cambria Math" w:hAnsi="Cambria Math"/>
                    <w:sz w:val="11"/>
                    <w:szCs w:val="11"/>
                  </w:rPr>
                  <m:t>2</m:t>
                </m:r>
              </m:sup>
            </m:sSubSup>
          </m:e>
        </m:rad>
      </m:oMath>
      <w:r w:rsidRPr="004D68D2">
        <w:rPr>
          <w:iCs/>
          <w:sz w:val="11"/>
          <w:szCs w:val="11"/>
        </w:rPr>
        <w:t>.</w:t>
      </w:r>
    </w:p>
    <w:p w14:paraId="06F99541" w14:textId="77777777" w:rsidR="004D68D2" w:rsidRDefault="004D68D2" w:rsidP="004D68D2">
      <w:pPr>
        <w:pBdr>
          <w:top w:val="single" w:sz="6" w:space="1" w:color="auto"/>
          <w:bottom w:val="single" w:sz="6" w:space="1" w:color="auto"/>
        </w:pBdr>
        <w:rPr>
          <w:b/>
          <w:bCs/>
          <w:iCs/>
          <w:sz w:val="11"/>
          <w:szCs w:val="11"/>
        </w:rPr>
      </w:pPr>
      <w:r w:rsidRPr="004D68D2">
        <w:rPr>
          <w:rFonts w:hint="eastAsia"/>
          <w:b/>
          <w:bCs/>
          <w:iCs/>
          <w:sz w:val="11"/>
          <w:szCs w:val="11"/>
        </w:rPr>
        <w:t>十 数字成像建模</w:t>
      </w:r>
    </w:p>
    <w:p w14:paraId="2FDF9144" w14:textId="77777777" w:rsidR="004D68D2" w:rsidRPr="004D68D2" w:rsidRDefault="004D68D2" w:rsidP="004D68D2">
      <w:pPr>
        <w:rPr>
          <w:iCs/>
          <w:sz w:val="11"/>
          <w:szCs w:val="11"/>
        </w:rPr>
      </w:pPr>
      <w:r w:rsidRPr="004D68D2">
        <w:rPr>
          <w:b/>
          <w:bCs/>
          <w:iCs/>
          <w:sz w:val="11"/>
          <w:szCs w:val="11"/>
        </w:rPr>
        <w:t>波动光学</w:t>
      </w:r>
      <w:r w:rsidRPr="004D68D2">
        <w:rPr>
          <w:iCs/>
          <w:sz w:val="11"/>
          <w:szCs w:val="11"/>
        </w:rPr>
        <w:t>:图像的产生可用光的干涉和衍射解释.任意波场被分解成了一系列平面波的加权叠加,权重可以算出来,这就是角谱.</w:t>
      </w:r>
      <w:r w:rsidRPr="004D68D2">
        <w:rPr>
          <w:b/>
          <w:bCs/>
          <w:iCs/>
          <w:sz w:val="11"/>
          <w:szCs w:val="11"/>
        </w:rPr>
        <w:t>角谱理论</w:t>
      </w:r>
      <w:r w:rsidRPr="004D68D2">
        <w:rPr>
          <w:iCs/>
          <w:sz w:val="11"/>
          <w:szCs w:val="11"/>
        </w:rPr>
        <w:t>:光的传播现象是一个线性的空间滤波器.角谱理论的应用:小孔衍射,透镜成像,进而有</w:t>
      </w:r>
      <w:r w:rsidRPr="004D68D2">
        <w:rPr>
          <w:b/>
          <w:bCs/>
          <w:iCs/>
          <w:sz w:val="11"/>
          <w:szCs w:val="11"/>
        </w:rPr>
        <w:t>透镜的傅里叶变换性质</w:t>
      </w:r>
      <w:r w:rsidRPr="004D68D2">
        <w:rPr>
          <w:iCs/>
          <w:sz w:val="11"/>
          <w:szCs w:val="11"/>
        </w:rPr>
        <w:t xml:space="preserve">: 透镜后焦面的光场分布等于透镜前焦面的光场分布点乘光瞳函数P后做傅里叶变换. 光从物面经过两片透镜到达像面, 经历了2次傅里叶变换与2次光瞳函数,因此这个成像过程可视为进行了1次低通滤波,其传递函数即为光瞳函数. </w:t>
      </w:r>
      <w:r w:rsidRPr="004D68D2">
        <w:rPr>
          <w:b/>
          <w:bCs/>
          <w:iCs/>
          <w:sz w:val="11"/>
          <w:szCs w:val="11"/>
        </w:rPr>
        <w:t>PSF</w:t>
      </w:r>
      <w:r w:rsidRPr="004D68D2">
        <w:rPr>
          <w:iCs/>
          <w:sz w:val="11"/>
          <w:szCs w:val="11"/>
        </w:rPr>
        <w:t>: Point spread function 点扩散函数.</w:t>
      </w:r>
    </w:p>
    <w:p w14:paraId="2ED4AF74" w14:textId="2589EE7E" w:rsidR="004D68D2" w:rsidRPr="004D68D2" w:rsidRDefault="004D68D2" w:rsidP="004D68D2">
      <w:pPr>
        <w:rPr>
          <w:iCs/>
          <w:sz w:val="11"/>
          <w:szCs w:val="11"/>
        </w:rPr>
      </w:pPr>
      <w:r w:rsidRPr="004D68D2">
        <w:rPr>
          <w:b/>
          <w:bCs/>
          <w:iCs/>
          <w:sz w:val="11"/>
          <w:szCs w:val="11"/>
        </w:rPr>
        <w:t>点扩散函数</w:t>
      </w:r>
      <w:r w:rsidRPr="004D68D2">
        <w:rPr>
          <w:iCs/>
          <w:sz w:val="11"/>
          <w:szCs w:val="11"/>
        </w:rPr>
        <w:t>: 低通滤波器</w:t>
      </w:r>
      <m:oMath>
        <m:r>
          <w:rPr>
            <w:rFonts w:ascii="Cambria Math" w:hAnsi="Cambria Math"/>
            <w:sz w:val="11"/>
            <w:szCs w:val="11"/>
          </w:rPr>
          <m:t>b</m:t>
        </m:r>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x</m:t>
            </m:r>
          </m:e>
          <m:sup>
            <m:r>
              <m:rPr>
                <m:sty m:val="p"/>
              </m:rPr>
              <w:rPr>
                <w:rFonts w:ascii="Cambria Math" w:hAnsi="Cambria Math"/>
                <w:sz w:val="11"/>
                <w:szCs w:val="11"/>
              </w:rPr>
              <m:t>*</m:t>
            </m:r>
          </m:sup>
        </m:sSup>
        <m:r>
          <w:rPr>
            <w:rFonts w:ascii="Cambria Math" w:hAnsi="Cambria Math"/>
            <w:sz w:val="11"/>
            <w:szCs w:val="11"/>
          </w:rPr>
          <m:t>c</m:t>
        </m:r>
      </m:oMath>
      <w:r w:rsidRPr="004D68D2">
        <w:rPr>
          <w:iCs/>
          <w:sz w:val="11"/>
          <w:szCs w:val="11"/>
        </w:rPr>
        <w:t>, 对应卷积核</w:t>
      </w:r>
      <m:oMath>
        <m:r>
          <w:rPr>
            <w:rFonts w:ascii="Cambria Math" w:hAnsi="Cambria Math"/>
            <w:sz w:val="11"/>
            <w:szCs w:val="11"/>
          </w:rPr>
          <m:t>c</m:t>
        </m:r>
      </m:oMath>
      <w:r w:rsidRPr="004D68D2">
        <w:rPr>
          <w:iCs/>
          <w:sz w:val="11"/>
          <w:szCs w:val="11"/>
        </w:rPr>
        <w:t>. 离散化建模: 空域卷积对应频域相乘</w:t>
      </w:r>
      <m:oMath>
        <m:sSup>
          <m:sSupPr>
            <m:ctrlPr>
              <w:rPr>
                <w:rFonts w:ascii="Cambria Math" w:hAnsi="Cambria Math"/>
                <w:iCs/>
                <w:sz w:val="11"/>
                <w:szCs w:val="11"/>
              </w:rPr>
            </m:ctrlPr>
          </m:sSupPr>
          <m:e>
            <m:r>
              <w:rPr>
                <w:rFonts w:ascii="Cambria Math" w:hAnsi="Cambria Math"/>
                <w:sz w:val="11"/>
                <w:szCs w:val="11"/>
              </w:rPr>
              <m:t>x</m:t>
            </m:r>
          </m:e>
          <m:sup>
            <m:r>
              <m:rPr>
                <m:sty m:val="p"/>
              </m:rPr>
              <w:rPr>
                <w:rFonts w:ascii="Cambria Math" w:hAnsi="Cambria Math"/>
                <w:sz w:val="11"/>
                <w:szCs w:val="11"/>
              </w:rPr>
              <m:t>*</m:t>
            </m:r>
          </m:sup>
        </m:sSup>
        <m:r>
          <w:rPr>
            <w:rFonts w:ascii="Cambria Math" w:hAnsi="Cambria Math"/>
            <w:sz w:val="11"/>
            <w:szCs w:val="11"/>
          </w:rPr>
          <m:t>g</m:t>
        </m:r>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F</m:t>
            </m:r>
          </m:e>
          <m:sup>
            <m:r>
              <m:rPr>
                <m:sty m:val="p"/>
              </m:rPr>
              <w:rPr>
                <w:rFonts w:ascii="Cambria Math" w:hAnsi="Cambria Math"/>
                <w:sz w:val="11"/>
                <w:szCs w:val="11"/>
              </w:rPr>
              <m:t>-</m:t>
            </m:r>
            <m:r>
              <w:rPr>
                <w:rFonts w:ascii="Cambria Math" w:hAnsi="Cambria Math"/>
                <w:sz w:val="11"/>
                <w:szCs w:val="11"/>
              </w:rPr>
              <m:t>1</m:t>
            </m:r>
          </m:sup>
        </m:sSup>
        <m:r>
          <m:rPr>
            <m:sty m:val="p"/>
          </m:rPr>
          <w:rPr>
            <w:rFonts w:ascii="Cambria Math" w:hAnsi="Cambria Math"/>
            <w:sz w:val="11"/>
            <w:szCs w:val="11"/>
          </w:rPr>
          <m:t>{</m:t>
        </m:r>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g</m:t>
        </m:r>
        <m:r>
          <m:rPr>
            <m:sty m:val="p"/>
          </m:rPr>
          <w:rPr>
            <w:rFonts w:ascii="Cambria Math" w:hAnsi="Cambria Math"/>
            <w:sz w:val="11"/>
            <w:szCs w:val="11"/>
          </w:rPr>
          <m:t>}}</m:t>
        </m:r>
      </m:oMath>
      <w:r w:rsidRPr="004D68D2">
        <w:rPr>
          <w:iCs/>
          <w:sz w:val="11"/>
          <w:szCs w:val="11"/>
        </w:rPr>
        <w:t>.举了一个</w:t>
      </w:r>
      <w:r w:rsidRPr="004D68D2">
        <w:rPr>
          <w:b/>
          <w:bCs/>
          <w:iCs/>
          <w:sz w:val="11"/>
          <w:szCs w:val="11"/>
        </w:rPr>
        <w:t>卷积核</w:t>
      </w:r>
      <w:r w:rsidRPr="004D68D2">
        <w:rPr>
          <w:iCs/>
          <w:sz w:val="11"/>
          <w:szCs w:val="11"/>
        </w:rPr>
        <w:t>的例子,发现图像变模糊了,在频域看相当于做了一个硬截止. 硬截止的例子:一阶Bessel函数. 在频域看,硬截止会带来振铃现象. 将点扩散函数对应卷积核的前提是线性不变系统(非相干光), 相干光着不满足.</w:t>
      </w:r>
      <w:r w:rsidRPr="004D68D2">
        <w:rPr>
          <w:b/>
          <w:bCs/>
          <w:iCs/>
          <w:sz w:val="11"/>
          <w:szCs w:val="11"/>
        </w:rPr>
        <w:t>反卷积</w:t>
      </w:r>
      <w:r w:rsidRPr="004D68D2">
        <w:rPr>
          <w:iCs/>
          <w:sz w:val="11"/>
          <w:szCs w:val="11"/>
        </w:rPr>
        <w:t>:反滤波</w:t>
      </w:r>
      <m:oMath>
        <m:acc>
          <m:accPr>
            <m:chr m:val="̃"/>
            <m:ctrlPr>
              <w:rPr>
                <w:rFonts w:ascii="Cambria Math" w:hAnsi="Cambria Math"/>
                <w:iCs/>
                <w:sz w:val="11"/>
                <w:szCs w:val="11"/>
              </w:rPr>
            </m:ctrlPr>
          </m:accPr>
          <m:e>
            <m:r>
              <w:rPr>
                <w:rFonts w:ascii="Cambria Math" w:hAnsi="Cambria Math"/>
                <w:sz w:val="11"/>
                <w:szCs w:val="11"/>
              </w:rPr>
              <m:t>x</m:t>
            </m:r>
          </m:e>
        </m:acc>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c</m:t>
            </m:r>
          </m:e>
          <m:sup>
            <m:r>
              <m:rPr>
                <m:sty m:val="p"/>
              </m:rPr>
              <w:rPr>
                <w:rFonts w:ascii="Cambria Math" w:hAnsi="Cambria Math"/>
                <w:sz w:val="11"/>
                <w:szCs w:val="11"/>
              </w:rPr>
              <m:t>-</m:t>
            </m:r>
            <m:r>
              <w:rPr>
                <w:rFonts w:ascii="Cambria Math" w:hAnsi="Cambria Math"/>
                <w:sz w:val="11"/>
                <w:szCs w:val="11"/>
              </w:rPr>
              <m:t>1</m:t>
            </m:r>
          </m:sup>
        </m:sSup>
        <m:r>
          <m:rPr>
            <m:sty m:val="p"/>
          </m:rPr>
          <w:rPr>
            <w:rFonts w:ascii="Cambria Math" w:hAnsi="Cambria Math"/>
            <w:sz w:val="11"/>
            <w:szCs w:val="11"/>
          </w:rPr>
          <m:t>*</m:t>
        </m:r>
        <m:r>
          <w:rPr>
            <w:rFonts w:ascii="Cambria Math" w:hAnsi="Cambria Math"/>
            <w:sz w:val="11"/>
            <w:szCs w:val="11"/>
          </w:rPr>
          <m:t>b</m:t>
        </m:r>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F</m:t>
            </m:r>
          </m:e>
          <m:sup>
            <m:r>
              <m:rPr>
                <m:sty m:val="p"/>
              </m:rPr>
              <w:rPr>
                <w:rFonts w:ascii="Cambria Math" w:hAnsi="Cambria Math"/>
                <w:sz w:val="11"/>
                <w:szCs w:val="11"/>
              </w:rPr>
              <m:t>-</m:t>
            </m:r>
            <m:r>
              <w:rPr>
                <w:rFonts w:ascii="Cambria Math" w:hAnsi="Cambria Math"/>
                <w:sz w:val="11"/>
                <w:szCs w:val="11"/>
              </w:rPr>
              <m:t>1</m:t>
            </m:r>
          </m:sup>
        </m:sSup>
        <m:d>
          <m:dPr>
            <m:begChr m:val="{"/>
            <m:endChr m:val="}"/>
            <m:ctrlPr>
              <w:rPr>
                <w:rFonts w:ascii="Cambria Math" w:hAnsi="Cambria Math"/>
                <w:iCs/>
                <w:sz w:val="11"/>
                <w:szCs w:val="11"/>
              </w:rPr>
            </m:ctrlPr>
          </m:dPr>
          <m:e>
            <m:f>
              <m:fPr>
                <m:ctrlPr>
                  <w:rPr>
                    <w:rFonts w:ascii="Cambria Math" w:hAnsi="Cambria Math"/>
                    <w:iCs/>
                    <w:sz w:val="11"/>
                    <w:szCs w:val="11"/>
                  </w:rPr>
                </m:ctrlPr>
              </m:fPr>
              <m:num>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b</m:t>
                </m:r>
                <m:r>
                  <m:rPr>
                    <m:sty m:val="p"/>
                  </m:rPr>
                  <w:rPr>
                    <w:rFonts w:ascii="Cambria Math" w:hAnsi="Cambria Math"/>
                    <w:sz w:val="11"/>
                    <w:szCs w:val="11"/>
                  </w:rPr>
                  <m:t>}</m:t>
                </m:r>
              </m:num>
              <m:den>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c</m:t>
                </m:r>
                <m:r>
                  <m:rPr>
                    <m:sty m:val="p"/>
                  </m:rPr>
                  <w:rPr>
                    <w:rFonts w:ascii="Cambria Math" w:hAnsi="Cambria Math"/>
                    <w:sz w:val="11"/>
                    <w:szCs w:val="11"/>
                  </w:rPr>
                  <m:t>}</m:t>
                </m:r>
              </m:den>
            </m:f>
          </m:e>
        </m:d>
      </m:oMath>
      <w:proofErr w:type="gramStart"/>
      <w:r w:rsidRPr="004D68D2">
        <w:rPr>
          <w:iCs/>
          <w:sz w:val="11"/>
          <w:szCs w:val="11"/>
        </w:rPr>
        <w:t>.在反卷积过程中</w:t>
      </w:r>
      <w:proofErr w:type="gramEnd"/>
      <w:r w:rsidRPr="004D68D2">
        <w:rPr>
          <w:iCs/>
          <w:sz w:val="11"/>
          <w:szCs w:val="11"/>
        </w:rPr>
        <w:t>,可能恢复的结果是高斯噪声,恢复不出原始图像, 原因可能是病态问题,以及频域零点,噪声放大(上边有除0的过程,PSF接近零或噪声水平较高时).故使用</w:t>
      </w:r>
      <w:r w:rsidRPr="004D68D2">
        <w:rPr>
          <w:b/>
          <w:bCs/>
          <w:iCs/>
          <w:sz w:val="11"/>
          <w:szCs w:val="11"/>
        </w:rPr>
        <w:t>维纳滤波</w:t>
      </w:r>
      <w:r w:rsidRPr="004D68D2">
        <w:rPr>
          <w:iCs/>
          <w:sz w:val="11"/>
          <w:szCs w:val="11"/>
        </w:rPr>
        <w:t>, 避免除0,</w:t>
      </w:r>
      <m:oMath>
        <m:acc>
          <m:accPr>
            <m:chr m:val="̃"/>
            <m:ctrlPr>
              <w:rPr>
                <w:rFonts w:ascii="Cambria Math" w:hAnsi="Cambria Math"/>
                <w:iCs/>
                <w:sz w:val="11"/>
                <w:szCs w:val="11"/>
              </w:rPr>
            </m:ctrlPr>
          </m:accPr>
          <m:e>
            <m:r>
              <w:rPr>
                <w:rFonts w:ascii="Cambria Math" w:hAnsi="Cambria Math"/>
                <w:sz w:val="11"/>
                <w:szCs w:val="11"/>
              </w:rPr>
              <m:t>x</m:t>
            </m:r>
          </m:e>
        </m:acc>
        <m:r>
          <m:rPr>
            <m:sty m:val="p"/>
          </m:rP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F</m:t>
            </m:r>
          </m:e>
          <m:sup>
            <m:r>
              <m:rPr>
                <m:sty m:val="p"/>
              </m:rPr>
              <w:rPr>
                <w:rFonts w:ascii="Cambria Math" w:hAnsi="Cambria Math"/>
                <w:sz w:val="11"/>
                <w:szCs w:val="11"/>
              </w:rPr>
              <m:t>-</m:t>
            </m:r>
            <m:r>
              <w:rPr>
                <w:rFonts w:ascii="Cambria Math" w:hAnsi="Cambria Math"/>
                <w:sz w:val="11"/>
                <w:szCs w:val="11"/>
              </w:rPr>
              <m:t>1</m:t>
            </m:r>
          </m:sup>
        </m:sSup>
        <m:d>
          <m:dPr>
            <m:begChr m:val="{"/>
            <m:endChr m:val="}"/>
            <m:ctrlPr>
              <w:rPr>
                <w:rFonts w:ascii="Cambria Math" w:hAnsi="Cambria Math"/>
                <w:iCs/>
                <w:sz w:val="11"/>
                <w:szCs w:val="11"/>
              </w:rPr>
            </m:ctrlPr>
          </m:dPr>
          <m:e>
            <m:f>
              <m:fPr>
                <m:ctrlPr>
                  <w:rPr>
                    <w:rFonts w:ascii="Cambria Math" w:hAnsi="Cambria Math"/>
                    <w:iCs/>
                    <w:sz w:val="11"/>
                    <w:szCs w:val="11"/>
                  </w:rPr>
                </m:ctrlPr>
              </m:fPr>
              <m:num>
                <m:sSup>
                  <m:sSupPr>
                    <m:ctrlPr>
                      <w:rPr>
                        <w:rFonts w:ascii="Cambria Math" w:hAnsi="Cambria Math"/>
                        <w:iCs/>
                        <w:sz w:val="11"/>
                        <w:szCs w:val="11"/>
                      </w:rPr>
                    </m:ctrlPr>
                  </m:sSupPr>
                  <m:e>
                    <m:d>
                      <m:dPr>
                        <m:begChr m:val="|"/>
                        <m:endChr m:val="|"/>
                        <m:ctrlPr>
                          <w:rPr>
                            <w:rFonts w:ascii="Cambria Math" w:hAnsi="Cambria Math"/>
                            <w:iCs/>
                            <w:sz w:val="11"/>
                            <w:szCs w:val="11"/>
                          </w:rPr>
                        </m:ctrlPr>
                      </m:dPr>
                      <m:e>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c</m:t>
                        </m:r>
                        <m:r>
                          <m:rPr>
                            <m:sty m:val="p"/>
                          </m:rPr>
                          <w:rPr>
                            <w:rFonts w:ascii="Cambria Math" w:hAnsi="Cambria Math"/>
                            <w:sz w:val="11"/>
                            <w:szCs w:val="11"/>
                          </w:rPr>
                          <m:t>}</m:t>
                        </m:r>
                      </m:e>
                    </m:d>
                  </m:e>
                  <m:sup>
                    <m:r>
                      <w:rPr>
                        <w:rFonts w:ascii="Cambria Math" w:hAnsi="Cambria Math"/>
                        <w:sz w:val="11"/>
                        <w:szCs w:val="11"/>
                      </w:rPr>
                      <m:t>2</m:t>
                    </m:r>
                  </m:sup>
                </m:sSup>
              </m:num>
              <m:den>
                <m:sSup>
                  <m:sSupPr>
                    <m:ctrlPr>
                      <w:rPr>
                        <w:rFonts w:ascii="Cambria Math" w:hAnsi="Cambria Math"/>
                        <w:iCs/>
                        <w:sz w:val="11"/>
                        <w:szCs w:val="11"/>
                      </w:rPr>
                    </m:ctrlPr>
                  </m:sSupPr>
                  <m:e>
                    <m:d>
                      <m:dPr>
                        <m:begChr m:val="|"/>
                        <m:endChr m:val="|"/>
                        <m:ctrlPr>
                          <w:rPr>
                            <w:rFonts w:ascii="Cambria Math" w:hAnsi="Cambria Math"/>
                            <w:iCs/>
                            <w:sz w:val="11"/>
                            <w:szCs w:val="11"/>
                          </w:rPr>
                        </m:ctrlPr>
                      </m:dPr>
                      <m:e>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c</m:t>
                        </m:r>
                        <m:r>
                          <m:rPr>
                            <m:sty m:val="p"/>
                          </m:rPr>
                          <w:rPr>
                            <w:rFonts w:ascii="Cambria Math" w:hAnsi="Cambria Math"/>
                            <w:sz w:val="11"/>
                            <w:szCs w:val="11"/>
                          </w:rPr>
                          <m:t>}</m:t>
                        </m:r>
                      </m:e>
                    </m:d>
                  </m:e>
                  <m:sup>
                    <m:r>
                      <w:rPr>
                        <w:rFonts w:ascii="Cambria Math" w:hAnsi="Cambria Math"/>
                        <w:sz w:val="11"/>
                        <w:szCs w:val="11"/>
                      </w:rPr>
                      <m:t>2</m:t>
                    </m:r>
                  </m:sup>
                </m:sSup>
                <m:r>
                  <m:rPr>
                    <m:sty m:val="p"/>
                  </m:rPr>
                  <w:rPr>
                    <w:rFonts w:ascii="Cambria Math" w:hAnsi="Cambria Math"/>
                    <w:sz w:val="11"/>
                    <w:szCs w:val="11"/>
                  </w:rPr>
                  <m:t>+</m:t>
                </m:r>
                <m:r>
                  <w:rPr>
                    <w:rFonts w:ascii="Cambria Math" w:hAnsi="Cambria Math"/>
                    <w:sz w:val="11"/>
                    <w:szCs w:val="11"/>
                  </w:rPr>
                  <m:t>1</m:t>
                </m:r>
                <m:r>
                  <m:rPr>
                    <m:sty m:val="p"/>
                  </m:rPr>
                  <w:rPr>
                    <w:rFonts w:ascii="Cambria Math" w:hAnsi="Cambria Math"/>
                    <w:sz w:val="11"/>
                    <w:szCs w:val="11"/>
                  </w:rPr>
                  <m:t>/</m:t>
                </m:r>
                <m:r>
                  <w:rPr>
                    <w:rFonts w:ascii="Cambria Math" w:hAnsi="Cambria Math"/>
                    <w:sz w:val="11"/>
                    <w:szCs w:val="11"/>
                  </w:rPr>
                  <m:t>SNR</m:t>
                </m:r>
              </m:den>
            </m:f>
            <m:r>
              <m:rPr>
                <m:sty m:val="p"/>
              </m:rP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b</m:t>
                </m:r>
                <m:r>
                  <m:rPr>
                    <m:sty m:val="p"/>
                  </m:rPr>
                  <w:rPr>
                    <w:rFonts w:ascii="Cambria Math" w:hAnsi="Cambria Math"/>
                    <w:sz w:val="11"/>
                    <w:szCs w:val="11"/>
                  </w:rPr>
                  <m:t>}</m:t>
                </m:r>
              </m:num>
              <m:den>
                <m:r>
                  <w:rPr>
                    <w:rFonts w:ascii="Cambria Math" w:hAnsi="Cambria Math"/>
                    <w:sz w:val="11"/>
                    <w:szCs w:val="11"/>
                  </w:rPr>
                  <m:t>F</m:t>
                </m:r>
                <m:r>
                  <m:rPr>
                    <m:sty m:val="p"/>
                  </m:rPr>
                  <w:rPr>
                    <w:rFonts w:ascii="Cambria Math" w:hAnsi="Cambria Math"/>
                    <w:sz w:val="11"/>
                    <w:szCs w:val="11"/>
                  </w:rPr>
                  <m:t>{</m:t>
                </m:r>
                <m:r>
                  <w:rPr>
                    <w:rFonts w:ascii="Cambria Math" w:hAnsi="Cambria Math"/>
                    <w:sz w:val="11"/>
                    <w:szCs w:val="11"/>
                  </w:rPr>
                  <m:t>c</m:t>
                </m:r>
                <m:r>
                  <m:rPr>
                    <m:sty m:val="p"/>
                  </m:rPr>
                  <w:rPr>
                    <w:rFonts w:ascii="Cambria Math" w:hAnsi="Cambria Math"/>
                    <w:sz w:val="11"/>
                    <w:szCs w:val="11"/>
                  </w:rPr>
                  <m:t>}</m:t>
                </m:r>
              </m:den>
            </m:f>
          </m:e>
        </m:d>
      </m:oMath>
      <w:r w:rsidRPr="004D68D2">
        <w:rPr>
          <w:iCs/>
          <w:sz w:val="11"/>
          <w:szCs w:val="11"/>
        </w:rPr>
        <w:t>, 其中</w:t>
      </w:r>
      <m:oMath>
        <m:r>
          <w:rPr>
            <w:rFonts w:ascii="Cambria Math" w:hAnsi="Cambria Math"/>
            <w:sz w:val="11"/>
            <w:szCs w:val="11"/>
          </w:rPr>
          <m:t>SNR</m:t>
        </m:r>
        <m:r>
          <m:rPr>
            <m:sty m:val="p"/>
          </m:rPr>
          <w:rPr>
            <w:rFonts w:ascii="Cambria Math" w:hAnsi="Cambria Math"/>
            <w:sz w:val="11"/>
            <w:szCs w:val="11"/>
          </w:rPr>
          <m:t>=</m:t>
        </m:r>
        <m:f>
          <m:fPr>
            <m:ctrlPr>
              <w:rPr>
                <w:rFonts w:ascii="Cambria Math" w:hAnsi="Cambria Math"/>
                <w:iCs/>
                <w:sz w:val="11"/>
                <w:szCs w:val="11"/>
              </w:rPr>
            </m:ctrlPr>
          </m:fPr>
          <m:num>
            <m:r>
              <m:rPr>
                <m:nor/>
              </m:rPr>
              <w:rPr>
                <w:iCs/>
                <w:sz w:val="11"/>
                <w:szCs w:val="11"/>
              </w:rPr>
              <m:t xml:space="preserve"> mean signal </m:t>
            </m:r>
            <m:r>
              <m:rPr>
                <m:sty m:val="p"/>
              </m:rPr>
              <w:rPr>
                <w:rFonts w:ascii="Cambria Math" w:hAnsi="Cambria Math"/>
                <w:sz w:val="11"/>
                <w:szCs w:val="11"/>
              </w:rPr>
              <m:t>≈</m:t>
            </m:r>
            <m:r>
              <w:rPr>
                <w:rFonts w:ascii="Cambria Math" w:hAnsi="Cambria Math"/>
                <w:sz w:val="11"/>
                <w:szCs w:val="11"/>
              </w:rPr>
              <m:t>0.5</m:t>
            </m:r>
          </m:num>
          <m:den>
            <m:r>
              <m:rPr>
                <m:nor/>
              </m:rPr>
              <w:rPr>
                <w:iCs/>
                <w:sz w:val="11"/>
                <w:szCs w:val="11"/>
              </w:rPr>
              <m:t xml:space="preserve"> noise std </m:t>
            </m:r>
            <m:r>
              <m:rPr>
                <m:sty m:val="p"/>
              </m:rPr>
              <w:rPr>
                <w:rFonts w:ascii="Cambria Math" w:hAnsi="Cambria Math"/>
                <w:sz w:val="11"/>
                <w:szCs w:val="11"/>
              </w:rPr>
              <m:t>=</m:t>
            </m:r>
            <m:r>
              <w:rPr>
                <w:rFonts w:ascii="Cambria Math" w:hAnsi="Cambria Math"/>
                <w:sz w:val="11"/>
                <w:szCs w:val="11"/>
              </w:rPr>
              <m:t>σ</m:t>
            </m:r>
          </m:den>
        </m:f>
      </m:oMath>
      <w:r w:rsidRPr="004D68D2">
        <w:rPr>
          <w:iCs/>
          <w:sz w:val="11"/>
          <w:szCs w:val="11"/>
        </w:rPr>
        <w:t>. 使用维纳滤波后仍然有明显的噪声,需要更强大的图像先验或者更好的点扩散函数. 例子: 给了高斯噪声, 从</w:t>
      </w:r>
      <m:oMath>
        <m:r>
          <w:rPr>
            <w:rFonts w:ascii="Cambria Math" w:hAnsi="Cambria Math"/>
            <w:sz w:val="11"/>
            <w:szCs w:val="11"/>
          </w:rPr>
          <m:t>s</m:t>
        </m:r>
        <m:r>
          <m:rPr>
            <m:sty m:val="p"/>
          </m:rPr>
          <w:rPr>
            <w:rFonts w:ascii="Cambria Math" w:hAnsi="Cambria Math"/>
            <w:sz w:val="11"/>
            <w:szCs w:val="11"/>
          </w:rPr>
          <m:t>=</m:t>
        </m:r>
        <m:r>
          <w:rPr>
            <w:rFonts w:ascii="Cambria Math" w:hAnsi="Cambria Math"/>
            <w:sz w:val="11"/>
            <w:szCs w:val="11"/>
          </w:rPr>
          <m:t>0.01</m:t>
        </m:r>
      </m:oMath>
      <w:r w:rsidRPr="004D68D2">
        <w:rPr>
          <w:iCs/>
          <w:sz w:val="11"/>
          <w:szCs w:val="11"/>
        </w:rPr>
        <w:t>到</w:t>
      </w:r>
      <m:oMath>
        <m:r>
          <w:rPr>
            <w:rFonts w:ascii="Cambria Math" w:hAnsi="Cambria Math"/>
            <w:sz w:val="11"/>
            <w:szCs w:val="11"/>
          </w:rPr>
          <m:t>s</m:t>
        </m:r>
        <m:r>
          <m:rPr>
            <m:sty m:val="p"/>
          </m:rPr>
          <w:rPr>
            <w:rFonts w:ascii="Cambria Math" w:hAnsi="Cambria Math"/>
            <w:sz w:val="11"/>
            <w:szCs w:val="11"/>
          </w:rPr>
          <m:t>=</m:t>
        </m:r>
        <m:r>
          <w:rPr>
            <w:rFonts w:ascii="Cambria Math" w:hAnsi="Cambria Math"/>
            <w:sz w:val="11"/>
            <w:szCs w:val="11"/>
          </w:rPr>
          <m:t>0.1</m:t>
        </m:r>
      </m:oMath>
      <w:r w:rsidRPr="004D68D2">
        <w:rPr>
          <w:iCs/>
          <w:sz w:val="11"/>
          <w:szCs w:val="11"/>
        </w:rPr>
        <w:t>,噪点越来越明显.</w:t>
      </w:r>
    </w:p>
    <w:p w14:paraId="305BAF23" w14:textId="50794FD1" w:rsidR="004D68D2" w:rsidRPr="004D68D2" w:rsidRDefault="004D68D2" w:rsidP="004D68D2">
      <w:pPr>
        <w:rPr>
          <w:iCs/>
          <w:sz w:val="11"/>
          <w:szCs w:val="11"/>
        </w:rPr>
      </w:pPr>
      <w:r w:rsidRPr="004D68D2">
        <w:rPr>
          <w:b/>
          <w:bCs/>
          <w:iCs/>
          <w:sz w:val="11"/>
          <w:szCs w:val="11"/>
        </w:rPr>
        <w:t>离散化建模</w:t>
      </w:r>
      <w:r w:rsidRPr="004D68D2">
        <w:rPr>
          <w:iCs/>
          <w:sz w:val="11"/>
          <w:szCs w:val="11"/>
        </w:rPr>
        <w:t>:二维图像采样.对宽为</w:t>
      </w:r>
      <m:oMath>
        <m:r>
          <w:rPr>
            <w:rFonts w:ascii="Cambria Math" w:hAnsi="Cambria Math"/>
            <w:sz w:val="11"/>
            <w:szCs w:val="11"/>
          </w:rPr>
          <m:t>w</m:t>
        </m:r>
      </m:oMath>
      <w:r w:rsidRPr="004D68D2">
        <w:rPr>
          <w:iCs/>
          <w:sz w:val="11"/>
          <w:szCs w:val="11"/>
        </w:rPr>
        <w:t>,高为</w:t>
      </w:r>
      <m:oMath>
        <m:r>
          <w:rPr>
            <w:rFonts w:ascii="Cambria Math" w:hAnsi="Cambria Math"/>
            <w:sz w:val="11"/>
            <w:szCs w:val="11"/>
          </w:rPr>
          <m:t>h</m:t>
        </m:r>
      </m:oMath>
      <w:r w:rsidRPr="004D68D2">
        <w:rPr>
          <w:iCs/>
          <w:sz w:val="11"/>
          <w:szCs w:val="11"/>
        </w:rPr>
        <w:t>的图像像素,若连续二维图像为</w:t>
      </w:r>
      <m:oMath>
        <m:r>
          <w:rPr>
            <w:rFonts w:ascii="Cambria Math" w:hAnsi="Cambria Math"/>
            <w:sz w:val="11"/>
            <w:szCs w:val="11"/>
          </w:rPr>
          <m:t>i</m:t>
        </m:r>
        <m:d>
          <m:dPr>
            <m:ctrlPr>
              <w:rPr>
                <w:rFonts w:ascii="Cambria Math" w:hAnsi="Cambria Math"/>
                <w:iCs/>
                <w:sz w:val="11"/>
                <w:szCs w:val="11"/>
              </w:rPr>
            </m:ctrlPr>
          </m:dPr>
          <m:e>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y</m:t>
            </m:r>
          </m:e>
        </m:d>
      </m:oMath>
      <w:r w:rsidRPr="004D68D2">
        <w:rPr>
          <w:iCs/>
          <w:sz w:val="11"/>
          <w:szCs w:val="11"/>
        </w:rPr>
        <w:t>,则像素积分为</w:t>
      </w:r>
      <m:oMath>
        <m:acc>
          <m:accPr>
            <m:chr m:val="̃"/>
            <m:ctrlPr>
              <w:rPr>
                <w:rFonts w:ascii="Cambria Math" w:hAnsi="Cambria Math"/>
                <w:iCs/>
                <w:sz w:val="11"/>
                <w:szCs w:val="11"/>
              </w:rPr>
            </m:ctrlPr>
          </m:accPr>
          <m:e>
            <m:r>
              <w:rPr>
                <w:rFonts w:ascii="Cambria Math" w:hAnsi="Cambria Math"/>
                <w:sz w:val="11"/>
                <w:szCs w:val="11"/>
              </w:rPr>
              <m:t>i</m:t>
            </m:r>
          </m:e>
        </m:acc>
        <m:d>
          <m:dPr>
            <m:ctrlPr>
              <w:rPr>
                <w:rFonts w:ascii="Cambria Math" w:hAnsi="Cambria Math"/>
                <w:iCs/>
                <w:sz w:val="11"/>
                <w:szCs w:val="11"/>
              </w:rPr>
            </m:ctrlPr>
          </m:dPr>
          <m:e>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y</m:t>
            </m:r>
          </m:e>
        </m:d>
        <m:r>
          <m:rPr>
            <m:sty m:val="p"/>
          </m:rPr>
          <w:rPr>
            <w:rFonts w:ascii="Cambria Math" w:hAnsi="Cambria Math"/>
            <w:sz w:val="11"/>
            <w:szCs w:val="11"/>
          </w:rPr>
          <m:t>=</m:t>
        </m:r>
        <m:r>
          <w:rPr>
            <w:rFonts w:ascii="Cambria Math" w:hAnsi="Cambria Math"/>
            <w:sz w:val="11"/>
            <w:szCs w:val="11"/>
          </w:rPr>
          <m:t>i</m:t>
        </m:r>
        <m:d>
          <m:dPr>
            <m:ctrlPr>
              <w:rPr>
                <w:rFonts w:ascii="Cambria Math" w:hAnsi="Cambria Math"/>
                <w:iCs/>
                <w:sz w:val="11"/>
                <w:szCs w:val="11"/>
              </w:rPr>
            </m:ctrlPr>
          </m:dPr>
          <m:e>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y</m:t>
            </m:r>
          </m:e>
        </m:d>
        <m:r>
          <m:rPr>
            <m:sty m:val="p"/>
          </m:rPr>
          <w:rPr>
            <w:rFonts w:ascii="Cambria Math" w:hAnsi="Cambria Math"/>
            <w:sz w:val="11"/>
            <w:szCs w:val="11"/>
          </w:rPr>
          <m:t>*</m:t>
        </m:r>
        <m:d>
          <m:dPr>
            <m:ctrlPr>
              <w:rPr>
                <w:rFonts w:ascii="Cambria Math" w:hAnsi="Cambria Math"/>
                <w:iCs/>
                <w:sz w:val="11"/>
                <w:szCs w:val="11"/>
              </w:rPr>
            </m:ctrlPr>
          </m:dPr>
          <m:e>
            <m:r>
              <m:rPr>
                <m:sty m:val="p"/>
              </m:rPr>
              <w:rPr>
                <w:rFonts w:ascii="Cambria Math" w:hAnsi="Cambria Math"/>
                <w:sz w:val="11"/>
                <w:szCs w:val="11"/>
              </w:rPr>
              <m:t>rect</m:t>
            </m:r>
            <m:d>
              <m:dPr>
                <m:begChr m:val="["/>
                <m:endChr m:val="]"/>
                <m:ctrlPr>
                  <w:rPr>
                    <w:rFonts w:ascii="Cambria Math" w:hAnsi="Cambria Math"/>
                    <w:iCs/>
                    <w:sz w:val="11"/>
                    <w:szCs w:val="11"/>
                  </w:rPr>
                </m:ctrlPr>
              </m:dPr>
              <m:e>
                <m:f>
                  <m:fPr>
                    <m:ctrlPr>
                      <w:rPr>
                        <w:rFonts w:ascii="Cambria Math" w:hAnsi="Cambria Math"/>
                        <w:iCs/>
                        <w:sz w:val="11"/>
                        <w:szCs w:val="11"/>
                      </w:rPr>
                    </m:ctrlPr>
                  </m:fPr>
                  <m:num>
                    <m:r>
                      <w:rPr>
                        <w:rFonts w:ascii="Cambria Math" w:hAnsi="Cambria Math"/>
                        <w:sz w:val="11"/>
                        <w:szCs w:val="11"/>
                      </w:rPr>
                      <m:t>x</m:t>
                    </m:r>
                  </m:num>
                  <m:den>
                    <m:r>
                      <w:rPr>
                        <w:rFonts w:ascii="Cambria Math" w:hAnsi="Cambria Math"/>
                        <w:sz w:val="11"/>
                        <w:szCs w:val="11"/>
                      </w:rPr>
                      <m:t>w</m:t>
                    </m:r>
                  </m:den>
                </m:f>
              </m:e>
            </m:d>
            <m:r>
              <m:rPr>
                <m:sty m:val="p"/>
              </m:rPr>
              <w:rPr>
                <w:rFonts w:ascii="Cambria Math" w:hAnsi="Cambria Math"/>
                <w:sz w:val="11"/>
                <w:szCs w:val="11"/>
              </w:rPr>
              <m:t>⋅rect</m:t>
            </m:r>
            <m:d>
              <m:dPr>
                <m:begChr m:val="["/>
                <m:endChr m:val="]"/>
                <m:ctrlPr>
                  <w:rPr>
                    <w:rFonts w:ascii="Cambria Math" w:hAnsi="Cambria Math"/>
                    <w:iCs/>
                    <w:sz w:val="11"/>
                    <w:szCs w:val="11"/>
                  </w:rPr>
                </m:ctrlPr>
              </m:dPr>
              <m:e>
                <m:f>
                  <m:fPr>
                    <m:ctrlPr>
                      <w:rPr>
                        <w:rFonts w:ascii="Cambria Math" w:hAnsi="Cambria Math"/>
                        <w:iCs/>
                        <w:sz w:val="11"/>
                        <w:szCs w:val="11"/>
                      </w:rPr>
                    </m:ctrlPr>
                  </m:fPr>
                  <m:num>
                    <m:r>
                      <w:rPr>
                        <w:rFonts w:ascii="Cambria Math" w:hAnsi="Cambria Math"/>
                        <w:sz w:val="11"/>
                        <w:szCs w:val="11"/>
                      </w:rPr>
                      <m:t>y</m:t>
                    </m:r>
                  </m:num>
                  <m:den>
                    <m:r>
                      <w:rPr>
                        <w:rFonts w:ascii="Cambria Math" w:hAnsi="Cambria Math"/>
                        <w:sz w:val="11"/>
                        <w:szCs w:val="11"/>
                      </w:rPr>
                      <m:t>h</m:t>
                    </m:r>
                  </m:den>
                </m:f>
              </m:e>
            </m:d>
          </m:e>
        </m:d>
      </m:oMath>
      <w:r w:rsidRPr="004D68D2">
        <w:rPr>
          <w:iCs/>
          <w:sz w:val="11"/>
          <w:szCs w:val="11"/>
        </w:rPr>
        <w:t>,离散采样</w:t>
      </w:r>
      <m:oMath>
        <m:r>
          <w:rPr>
            <w:rFonts w:ascii="Cambria Math" w:hAnsi="Cambria Math"/>
            <w:sz w:val="11"/>
            <w:szCs w:val="11"/>
          </w:rPr>
          <m:t>E</m:t>
        </m:r>
        <m:d>
          <m:dPr>
            <m:begChr m:val="["/>
            <m:endChr m:val="]"/>
            <m:ctrlPr>
              <w:rPr>
                <w:rFonts w:ascii="Cambria Math" w:hAnsi="Cambria Math"/>
                <w:iCs/>
                <w:sz w:val="11"/>
                <w:szCs w:val="11"/>
              </w:rPr>
            </m:ctrlPr>
          </m:dPr>
          <m:e>
            <m:r>
              <w:rPr>
                <w:rFonts w:ascii="Cambria Math" w:hAnsi="Cambria Math"/>
                <w:sz w:val="11"/>
                <w:szCs w:val="11"/>
              </w:rPr>
              <m:t>i</m:t>
            </m:r>
            <m:r>
              <m:rPr>
                <m:sty m:val="p"/>
              </m:rPr>
              <w:rPr>
                <w:rFonts w:ascii="Cambria Math" w:hAnsi="Cambria Math"/>
                <w:sz w:val="11"/>
                <w:szCs w:val="11"/>
              </w:rPr>
              <m:t>,</m:t>
            </m:r>
            <m:r>
              <w:rPr>
                <w:rFonts w:ascii="Cambria Math" w:hAnsi="Cambria Math"/>
                <w:sz w:val="11"/>
                <w:szCs w:val="11"/>
              </w:rPr>
              <m:t>j</m:t>
            </m:r>
          </m:e>
        </m:d>
        <m:r>
          <m:rPr>
            <m:sty m:val="p"/>
          </m:rPr>
          <w:rPr>
            <w:rFonts w:ascii="Cambria Math" w:hAnsi="Cambria Math"/>
            <w:sz w:val="11"/>
            <w:szCs w:val="11"/>
          </w:rPr>
          <m:t>=sample</m:t>
        </m:r>
        <m:d>
          <m:dPr>
            <m:ctrlPr>
              <w:rPr>
                <w:rFonts w:ascii="Cambria Math" w:hAnsi="Cambria Math"/>
                <w:iCs/>
                <w:sz w:val="11"/>
                <w:szCs w:val="11"/>
              </w:rPr>
            </m:ctrlPr>
          </m:dPr>
          <m:e>
            <m:acc>
              <m:accPr>
                <m:chr m:val="̃"/>
                <m:ctrlPr>
                  <w:rPr>
                    <w:rFonts w:ascii="Cambria Math" w:hAnsi="Cambria Math"/>
                    <w:iCs/>
                    <w:sz w:val="11"/>
                    <w:szCs w:val="11"/>
                  </w:rPr>
                </m:ctrlPr>
              </m:accPr>
              <m:e>
                <m:r>
                  <w:rPr>
                    <w:rFonts w:ascii="Cambria Math" w:hAnsi="Cambria Math"/>
                    <w:sz w:val="11"/>
                    <w:szCs w:val="11"/>
                  </w:rPr>
                  <m:t>f</m:t>
                </m:r>
              </m:e>
            </m:acc>
            <m:d>
              <m:dPr>
                <m:ctrlPr>
                  <w:rPr>
                    <w:rFonts w:ascii="Cambria Math" w:hAnsi="Cambria Math"/>
                    <w:iCs/>
                    <w:sz w:val="11"/>
                    <w:szCs w:val="11"/>
                  </w:rPr>
                </m:ctrlPr>
              </m:dPr>
              <m:e>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y</m:t>
                </m:r>
              </m:e>
            </m:d>
          </m:e>
        </m:d>
        <m:r>
          <m:rPr>
            <m:sty m:val="p"/>
          </m:rPr>
          <w:rPr>
            <w:rFonts w:ascii="Cambria Math" w:hAnsi="Cambria Math"/>
            <w:sz w:val="11"/>
            <w:szCs w:val="11"/>
          </w:rPr>
          <m:t>=</m:t>
        </m:r>
        <m:acc>
          <m:accPr>
            <m:chr m:val="̃"/>
            <m:ctrlPr>
              <w:rPr>
                <w:rFonts w:ascii="Cambria Math" w:hAnsi="Cambria Math"/>
                <w:iCs/>
                <w:sz w:val="11"/>
                <w:szCs w:val="11"/>
              </w:rPr>
            </m:ctrlPr>
          </m:accPr>
          <m:e>
            <m:r>
              <w:rPr>
                <w:rFonts w:ascii="Cambria Math" w:hAnsi="Cambria Math"/>
                <w:sz w:val="11"/>
                <w:szCs w:val="11"/>
              </w:rPr>
              <m:t>f</m:t>
            </m:r>
          </m:e>
        </m:acc>
        <m:d>
          <m:dPr>
            <m:ctrlPr>
              <w:rPr>
                <w:rFonts w:ascii="Cambria Math" w:hAnsi="Cambria Math"/>
                <w:iCs/>
                <w:sz w:val="11"/>
                <w:szCs w:val="11"/>
              </w:rPr>
            </m:ctrlPr>
          </m:dPr>
          <m:e>
            <m:r>
              <w:rPr>
                <w:rFonts w:ascii="Cambria Math" w:hAnsi="Cambria Math"/>
                <w:sz w:val="11"/>
                <w:szCs w:val="11"/>
              </w:rPr>
              <m:t>x</m:t>
            </m:r>
            <m:r>
              <m:rPr>
                <m:sty m:val="p"/>
              </m:rPr>
              <w:rPr>
                <w:rFonts w:ascii="Cambria Math" w:hAnsi="Cambria Math"/>
                <w:sz w:val="11"/>
                <w:szCs w:val="11"/>
              </w:rPr>
              <m:t>,</m:t>
            </m:r>
            <m:r>
              <w:rPr>
                <w:rFonts w:ascii="Cambria Math" w:hAnsi="Cambria Math"/>
                <w:sz w:val="11"/>
                <w:szCs w:val="11"/>
              </w:rPr>
              <m:t>y</m:t>
            </m:r>
          </m:e>
        </m:d>
        <m:r>
          <m:rPr>
            <m:sty m:val="p"/>
          </m:rPr>
          <w:rPr>
            <w:rFonts w:ascii="Cambria Math" w:hAnsi="Cambria Math"/>
            <w:sz w:val="11"/>
            <w:szCs w:val="11"/>
          </w:rPr>
          <m:t>⋅</m:t>
        </m:r>
        <m:nary>
          <m:naryPr>
            <m:chr m:val="∑"/>
            <m:limLoc m:val="undOvr"/>
            <m:supHide m:val="1"/>
            <m:ctrlPr>
              <w:rPr>
                <w:rFonts w:ascii="Cambria Math" w:hAnsi="Cambria Math"/>
                <w:iCs/>
                <w:sz w:val="11"/>
                <w:szCs w:val="11"/>
              </w:rPr>
            </m:ctrlPr>
          </m:naryPr>
          <m:sub>
            <m:r>
              <w:rPr>
                <w:rFonts w:ascii="Cambria Math" w:hAnsi="Cambria Math"/>
                <w:sz w:val="11"/>
                <w:szCs w:val="11"/>
              </w:rPr>
              <m:t>m</m:t>
            </m:r>
          </m:sub>
          <m:sup>
            <m:r>
              <w:rPr>
                <w:rFonts w:ascii="Cambria Math" w:hAnsi="Cambria Math"/>
                <w:sz w:val="11"/>
                <w:szCs w:val="11"/>
              </w:rPr>
              <m:t>​</m:t>
            </m:r>
          </m:sup>
          <m:e>
            <m:nary>
              <m:naryPr>
                <m:chr m:val="∑"/>
                <m:limLoc m:val="undOvr"/>
                <m:supHide m:val="1"/>
                <m:ctrlPr>
                  <w:rPr>
                    <w:rFonts w:ascii="Cambria Math" w:hAnsi="Cambria Math"/>
                    <w:iCs/>
                    <w:sz w:val="11"/>
                    <w:szCs w:val="11"/>
                  </w:rPr>
                </m:ctrlPr>
              </m:naryPr>
              <m:sub>
                <m:r>
                  <w:rPr>
                    <w:rFonts w:ascii="Cambria Math" w:hAnsi="Cambria Math"/>
                    <w:sz w:val="11"/>
                    <w:szCs w:val="11"/>
                  </w:rPr>
                  <m:t>n</m:t>
                </m:r>
              </m:sub>
              <m:sup>
                <m:r>
                  <w:rPr>
                    <w:rFonts w:ascii="Cambria Math" w:hAnsi="Cambria Math"/>
                    <w:sz w:val="11"/>
                    <w:szCs w:val="11"/>
                  </w:rPr>
                  <m:t>​</m:t>
                </m:r>
              </m:sup>
              <m:e>
                <m:r>
                  <w:rPr>
                    <w:rFonts w:ascii="Cambria Math" w:hAnsi="Cambria Math"/>
                    <w:sz w:val="11"/>
                    <w:szCs w:val="11"/>
                  </w:rPr>
                  <m:t>δ</m:t>
                </m:r>
              </m:e>
            </m:nary>
          </m:e>
        </m:nary>
        <m:d>
          <m:dPr>
            <m:ctrlPr>
              <w:rPr>
                <w:rFonts w:ascii="Cambria Math" w:hAnsi="Cambria Math"/>
                <w:iCs/>
                <w:sz w:val="11"/>
                <w:szCs w:val="11"/>
              </w:rPr>
            </m:ctrlPr>
          </m:dPr>
          <m:e>
            <m:r>
              <w:rPr>
                <w:rFonts w:ascii="Cambria Math" w:hAnsi="Cambria Math"/>
                <w:sz w:val="11"/>
                <w:szCs w:val="11"/>
              </w:rPr>
              <m:t>i</m:t>
            </m:r>
            <m:r>
              <m:rPr>
                <m:sty m:val="p"/>
              </m:rPr>
              <w:rPr>
                <w:rFonts w:ascii="Cambria Math" w:hAnsi="Cambria Math"/>
                <w:sz w:val="11"/>
                <w:szCs w:val="11"/>
              </w:rPr>
              <m:t>,</m:t>
            </m:r>
            <m:r>
              <w:rPr>
                <w:rFonts w:ascii="Cambria Math" w:hAnsi="Cambria Math"/>
                <w:sz w:val="11"/>
                <w:szCs w:val="11"/>
              </w:rPr>
              <m:t>j</m:t>
            </m:r>
          </m:e>
        </m:d>
      </m:oMath>
      <w:r w:rsidRPr="004D68D2">
        <w:rPr>
          <w:iCs/>
          <w:sz w:val="11"/>
          <w:szCs w:val="11"/>
        </w:rPr>
        <w:t xml:space="preserve">. </w:t>
      </w:r>
      <w:r w:rsidRPr="004D68D2">
        <w:rPr>
          <w:b/>
          <w:bCs/>
          <w:iCs/>
          <w:sz w:val="11"/>
          <w:szCs w:val="11"/>
        </w:rPr>
        <w:t>重采样有频率混叠的问题</w:t>
      </w:r>
      <w:r w:rsidRPr="004D68D2">
        <w:rPr>
          <w:iCs/>
          <w:sz w:val="11"/>
          <w:szCs w:val="11"/>
        </w:rPr>
        <w:t>(对连续信号进行等时间采样时,如果采样频率不满足采样定理,采样后的信号频率就会发生混叠,即高于奈奎斯特频率（采样频率的一半）的频率成分将被重构成低于奈奎斯特频率的信号).给的例子是原始高分辨率图像进行抽样降采样,看着应该是混叠了.但是先低通滤波再抽样降采样,则可避免频域混叠问题.摩尔纹是一个频域混叠的问题.为了解决以上问题,光学上有optical AA filter的做法.</w:t>
      </w:r>
    </w:p>
    <w:p w14:paraId="485A9BD2" w14:textId="77777777" w:rsidR="004D68D2" w:rsidRPr="004D68D2" w:rsidRDefault="004D68D2" w:rsidP="004D68D2">
      <w:pPr>
        <w:rPr>
          <w:iCs/>
          <w:sz w:val="10"/>
          <w:szCs w:val="10"/>
        </w:rPr>
      </w:pPr>
      <w:r w:rsidRPr="004D68D2">
        <w:rPr>
          <w:b/>
          <w:bCs/>
          <w:iCs/>
          <w:sz w:val="10"/>
          <w:szCs w:val="10"/>
        </w:rPr>
        <w:t>超分辨成像</w:t>
      </w:r>
      <w:r w:rsidRPr="004D68D2">
        <w:rPr>
          <w:iCs/>
          <w:sz w:val="10"/>
          <w:szCs w:val="10"/>
        </w:rPr>
        <w:t xml:space="preserve">.空间分辨率:衍射极限.超分辨成像:利用点扩散函数PSF, 从直接成像到定位(重点是定位单个辐射源的精确位置,而不是直接捕捉整个场景的图像). </w:t>
      </w:r>
      <w:r w:rsidRPr="004D68D2">
        <w:rPr>
          <w:b/>
          <w:bCs/>
          <w:iCs/>
          <w:sz w:val="10"/>
          <w:szCs w:val="10"/>
        </w:rPr>
        <w:t>基于单分子定位的超分辨率成像技术</w:t>
      </w:r>
      <w:r w:rsidRPr="004D68D2">
        <w:rPr>
          <w:iCs/>
          <w:sz w:val="10"/>
          <w:szCs w:val="10"/>
        </w:rPr>
        <w:t>:STORM/PALM, 用时间分辨率换取空间分辨率, 存在定位精度(不确定性)的问题. 定位精度CRLB(Cramer RAO Lower Bound)可以用于无偏估计中能够获得的最佳估计精度, 利用了</w:t>
      </w:r>
      <w:proofErr w:type="spellStart"/>
      <w:r w:rsidRPr="004D68D2">
        <w:rPr>
          <w:iCs/>
          <w:sz w:val="10"/>
          <w:szCs w:val="10"/>
        </w:rPr>
        <w:t>Fihser</w:t>
      </w:r>
      <w:proofErr w:type="spellEnd"/>
      <w:r w:rsidRPr="004D68D2">
        <w:rPr>
          <w:iCs/>
          <w:sz w:val="10"/>
          <w:szCs w:val="10"/>
        </w:rPr>
        <w:t xml:space="preserve"> entropy+信息不等式. 在这个思路中, Photon number和SNR有关, Photon distribution和PSF Model有关.</w:t>
      </w:r>
      <w:r w:rsidRPr="004D68D2">
        <w:rPr>
          <w:b/>
          <w:bCs/>
          <w:iCs/>
          <w:sz w:val="10"/>
          <w:szCs w:val="10"/>
        </w:rPr>
        <w:t>MINFLUX</w:t>
      </w:r>
      <w:r w:rsidRPr="004D68D2">
        <w:rPr>
          <w:iCs/>
          <w:sz w:val="10"/>
          <w:szCs w:val="10"/>
        </w:rPr>
        <w:t>:20年的新方法,结合单分子定位与激光扫描.</w:t>
      </w:r>
    </w:p>
    <w:p w14:paraId="7126884F" w14:textId="55D57ABF" w:rsidR="00B35E53" w:rsidRDefault="006172F9" w:rsidP="004D68D2">
      <w:pPr>
        <w:pBdr>
          <w:top w:val="single" w:sz="6" w:space="1" w:color="auto"/>
          <w:bottom w:val="single" w:sz="6" w:space="1" w:color="auto"/>
        </w:pBdr>
        <w:rPr>
          <w:rFonts w:hint="eastAsia"/>
          <w:b/>
          <w:bCs/>
          <w:iCs/>
          <w:sz w:val="11"/>
          <w:szCs w:val="11"/>
        </w:rPr>
      </w:pPr>
      <w:r>
        <w:rPr>
          <w:rFonts w:hint="eastAsia"/>
          <w:b/>
          <w:bCs/>
          <w:iCs/>
          <w:sz w:val="11"/>
          <w:szCs w:val="11"/>
        </w:rPr>
        <w:t>往年题</w:t>
      </w:r>
    </w:p>
    <w:p w14:paraId="21CDB583" w14:textId="5E0D10E3" w:rsidR="005812B1" w:rsidRPr="004D68D2" w:rsidRDefault="00001F86">
      <w:pPr>
        <w:rPr>
          <w:rFonts w:hint="eastAsia"/>
          <w:iCs/>
          <w:sz w:val="11"/>
          <w:szCs w:val="11"/>
        </w:rPr>
      </w:pPr>
      <w:r w:rsidRPr="00A63057">
        <w:rPr>
          <w:rFonts w:hint="eastAsia"/>
          <w:b/>
          <w:bCs/>
          <w:iCs/>
          <w:sz w:val="11"/>
          <w:szCs w:val="11"/>
        </w:rPr>
        <w:t>上传文件</w:t>
      </w:r>
      <w:r>
        <w:rPr>
          <w:rFonts w:hint="eastAsia"/>
          <w:iCs/>
          <w:sz w:val="11"/>
          <w:szCs w:val="11"/>
        </w:rPr>
        <w:t>:</w:t>
      </w:r>
      <w:r w:rsidRPr="00001F86">
        <w:rPr>
          <w:iCs/>
          <w:sz w:val="11"/>
          <w:szCs w:val="11"/>
        </w:rPr>
        <w:t xml:space="preserve">Quantification of Uncertainty and Its </w:t>
      </w:r>
      <w:proofErr w:type="spellStart"/>
      <w:r w:rsidRPr="00001F86">
        <w:rPr>
          <w:iCs/>
          <w:sz w:val="11"/>
          <w:szCs w:val="11"/>
        </w:rPr>
        <w:t>Applicationsto</w:t>
      </w:r>
      <w:proofErr w:type="spellEnd"/>
      <w:r w:rsidRPr="00001F86">
        <w:rPr>
          <w:iCs/>
          <w:sz w:val="11"/>
          <w:szCs w:val="11"/>
        </w:rPr>
        <w:t xml:space="preserve"> Complex Domain for </w:t>
      </w:r>
      <w:proofErr w:type="spellStart"/>
      <w:r w:rsidRPr="00001F86">
        <w:rPr>
          <w:iCs/>
          <w:sz w:val="11"/>
          <w:szCs w:val="11"/>
        </w:rPr>
        <w:t>AutonomousVehicles</w:t>
      </w:r>
      <w:proofErr w:type="spellEnd"/>
      <w:r w:rsidRPr="00001F86">
        <w:rPr>
          <w:iCs/>
          <w:sz w:val="11"/>
          <w:szCs w:val="11"/>
        </w:rPr>
        <w:t xml:space="preserve"> Perception </w:t>
      </w:r>
      <w:proofErr w:type="spellStart"/>
      <w:r w:rsidRPr="00001F86">
        <w:rPr>
          <w:iCs/>
          <w:sz w:val="11"/>
          <w:szCs w:val="11"/>
        </w:rPr>
        <w:t>Syste</w:t>
      </w:r>
      <w:proofErr w:type="spellEnd"/>
      <w:r>
        <w:rPr>
          <w:iCs/>
          <w:sz w:val="11"/>
          <w:szCs w:val="11"/>
        </w:rPr>
        <w:t>.</w:t>
      </w:r>
      <w:r w:rsidRPr="00001F86">
        <w:rPr>
          <w:rFonts w:ascii="Avenir" w:hAnsi="Avenir"/>
          <w:color w:val="666666"/>
          <w:sz w:val="21"/>
          <w:szCs w:val="21"/>
          <w:shd w:val="clear" w:color="auto" w:fill="FFFFFF"/>
        </w:rPr>
        <w:t xml:space="preserve"> </w:t>
      </w:r>
      <w:r w:rsidRPr="00001F86">
        <w:rPr>
          <w:iCs/>
          <w:sz w:val="11"/>
          <w:szCs w:val="11"/>
        </w:rPr>
        <w:t>半导体生产过程简介视频</w:t>
      </w:r>
      <w:r>
        <w:rPr>
          <w:rFonts w:hint="eastAsia"/>
          <w:iCs/>
          <w:sz w:val="11"/>
          <w:szCs w:val="11"/>
        </w:rPr>
        <w:t>.</w:t>
      </w:r>
    </w:p>
    <w:p w14:paraId="7F697D59" w14:textId="517FBE8F" w:rsidR="005812B1" w:rsidRPr="004D68D2" w:rsidRDefault="00A63057">
      <w:pPr>
        <w:rPr>
          <w:rFonts w:hint="eastAsia"/>
          <w:iCs/>
          <w:sz w:val="11"/>
          <w:szCs w:val="11"/>
        </w:rPr>
      </w:pPr>
      <w:r w:rsidRPr="00A63057">
        <w:rPr>
          <w:rFonts w:hint="eastAsia"/>
          <w:b/>
          <w:bCs/>
          <w:iCs/>
          <w:sz w:val="11"/>
          <w:szCs w:val="11"/>
        </w:rPr>
        <w:t>不确定度</w:t>
      </w:r>
      <w:r>
        <w:rPr>
          <w:rFonts w:hint="eastAsia"/>
          <w:iCs/>
          <w:sz w:val="11"/>
          <w:szCs w:val="11"/>
        </w:rPr>
        <w:t>:</w:t>
      </w:r>
      <w:r w:rsidR="00001F86">
        <w:rPr>
          <w:rFonts w:hint="eastAsia"/>
          <w:iCs/>
          <w:sz w:val="11"/>
          <w:szCs w:val="11"/>
        </w:rPr>
        <w:t>启停秒表的标准偏差为0</w:t>
      </w:r>
      <w:r w:rsidR="00001F86">
        <w:rPr>
          <w:iCs/>
          <w:sz w:val="11"/>
          <w:szCs w:val="11"/>
        </w:rPr>
        <w:t>.04</w:t>
      </w:r>
      <w:r w:rsidR="00001F86">
        <w:rPr>
          <w:rFonts w:hint="eastAsia"/>
          <w:iCs/>
          <w:sz w:val="11"/>
          <w:szCs w:val="11"/>
        </w:rPr>
        <w:t>s</w:t>
      </w:r>
      <w:r w:rsidR="00001F86">
        <w:rPr>
          <w:iCs/>
          <w:sz w:val="11"/>
          <w:szCs w:val="11"/>
        </w:rPr>
        <w:t>,</w:t>
      </w:r>
      <w:r w:rsidR="00001F86">
        <w:rPr>
          <w:rFonts w:hint="eastAsia"/>
          <w:iCs/>
          <w:sz w:val="11"/>
          <w:szCs w:val="11"/>
        </w:rPr>
        <w:t>则测量时间时标准偏差为0</w:t>
      </w:r>
      <w:r w:rsidR="00001F86">
        <w:rPr>
          <w:iCs/>
          <w:sz w:val="11"/>
          <w:szCs w:val="11"/>
        </w:rPr>
        <w:t>.06</w:t>
      </w:r>
      <w:r w:rsidR="00001F86">
        <w:rPr>
          <w:rFonts w:hint="eastAsia"/>
          <w:iCs/>
          <w:sz w:val="11"/>
          <w:szCs w:val="11"/>
        </w:rPr>
        <w:t>s</w:t>
      </w:r>
      <w:r w:rsidR="00001F86">
        <w:rPr>
          <w:iCs/>
          <w:sz w:val="11"/>
          <w:szCs w:val="11"/>
        </w:rPr>
        <w:t>.</w:t>
      </w:r>
      <w:r w:rsidR="00001F86">
        <w:rPr>
          <w:rFonts w:hint="eastAsia"/>
          <w:iCs/>
          <w:sz w:val="11"/>
          <w:szCs w:val="11"/>
        </w:rPr>
        <w:t>单次测量的标准偏差为</w:t>
      </w:r>
      <m:oMath>
        <m:r>
          <w:rPr>
            <w:rFonts w:ascii="Cambria Math" w:hAnsi="Cambria Math"/>
            <w:sz w:val="11"/>
            <w:szCs w:val="11"/>
          </w:rPr>
          <m:t>σ</m:t>
        </m:r>
      </m:oMath>
      <w:r w:rsidR="00001F86">
        <w:rPr>
          <w:iCs/>
          <w:sz w:val="11"/>
          <w:szCs w:val="11"/>
        </w:rPr>
        <w:t>,</w:t>
      </w:r>
      <w:r w:rsidR="00001F86">
        <w:rPr>
          <w:rFonts w:hint="eastAsia"/>
          <w:iCs/>
          <w:sz w:val="11"/>
          <w:szCs w:val="11"/>
        </w:rPr>
        <w:t>则n次测量平均值的标准偏差为</w:t>
      </w:r>
      <m:oMath>
        <m:r>
          <w:rPr>
            <w:rFonts w:ascii="Cambria Math" w:hAnsi="Cambria Math"/>
            <w:sz w:val="11"/>
            <w:szCs w:val="11"/>
          </w:rPr>
          <m:t>σ/</m:t>
        </m:r>
        <m:rad>
          <m:radPr>
            <m:degHide m:val="1"/>
            <m:ctrlPr>
              <w:rPr>
                <w:rFonts w:ascii="Cambria Math" w:hAnsi="Cambria Math"/>
                <w:iCs/>
                <w:sz w:val="11"/>
                <w:szCs w:val="11"/>
              </w:rPr>
            </m:ctrlPr>
          </m:radPr>
          <m:deg/>
          <m:e>
            <m:r>
              <w:rPr>
                <w:rFonts w:ascii="Cambria Math" w:hAnsi="Cambria Math"/>
                <w:sz w:val="11"/>
                <w:szCs w:val="11"/>
              </w:rPr>
              <m:t>n</m:t>
            </m:r>
          </m:e>
        </m:rad>
      </m:oMath>
      <w:r w:rsidR="00001F86">
        <w:rPr>
          <w:iCs/>
          <w:sz w:val="11"/>
          <w:szCs w:val="11"/>
        </w:rPr>
        <w:t>.</w:t>
      </w:r>
      <w:r w:rsidR="00001F86">
        <w:rPr>
          <w:rFonts w:hint="eastAsia"/>
          <w:iCs/>
          <w:sz w:val="11"/>
          <w:szCs w:val="11"/>
        </w:rPr>
        <w:t>正确:测量不确定度可以用测量数据平均值的标准偏差表示,测量准确度是平均值与真值之差;高精度测量是测量不确定度相对小的测量;错误:测量不确定度包含测量准确度.</w:t>
      </w:r>
    </w:p>
    <w:p w14:paraId="33AF8F6E" w14:textId="3FA1EE67" w:rsidR="00856E04" w:rsidRDefault="00001F86">
      <w:pPr>
        <w:rPr>
          <w:sz w:val="11"/>
          <w:szCs w:val="11"/>
        </w:rPr>
      </w:pPr>
      <w:r w:rsidRPr="00A63057">
        <w:rPr>
          <w:rFonts w:hint="eastAsia"/>
          <w:b/>
          <w:bCs/>
          <w:sz w:val="11"/>
          <w:szCs w:val="11"/>
        </w:rPr>
        <w:t>热电偶</w:t>
      </w:r>
      <w:r>
        <w:rPr>
          <w:rFonts w:hint="eastAsia"/>
          <w:sz w:val="11"/>
          <w:szCs w:val="11"/>
        </w:rPr>
        <w:t>:同种导体材料不可以构成热电偶;热电偶两端节点温度相同,则热电偶中没有电动势;热电偶热端温度低于冷端温度时,热电偶回路中热电势为负值</w:t>
      </w:r>
      <w:r w:rsidR="00A63057">
        <w:rPr>
          <w:sz w:val="11"/>
          <w:szCs w:val="11"/>
        </w:rPr>
        <w:t>.</w:t>
      </w:r>
      <w:r w:rsidR="00A63057">
        <w:rPr>
          <w:rFonts w:hint="eastAsia"/>
          <w:sz w:val="11"/>
          <w:szCs w:val="11"/>
        </w:rPr>
        <w:t>冰点槽参比端温度补偿接线方法:J</w:t>
      </w:r>
      <w:r w:rsidR="00A63057">
        <w:rPr>
          <w:sz w:val="11"/>
          <w:szCs w:val="11"/>
        </w:rPr>
        <w:t>3</w:t>
      </w:r>
      <w:r w:rsidR="00A63057">
        <w:rPr>
          <w:rFonts w:hint="eastAsia"/>
          <w:sz w:val="11"/>
          <w:szCs w:val="11"/>
        </w:rPr>
        <w:t>和J</w:t>
      </w:r>
      <w:r w:rsidR="00A63057">
        <w:rPr>
          <w:sz w:val="11"/>
          <w:szCs w:val="11"/>
        </w:rPr>
        <w:t>4</w:t>
      </w:r>
      <w:r w:rsidR="00A63057">
        <w:rPr>
          <w:rFonts w:hint="eastAsia"/>
          <w:sz w:val="11"/>
          <w:szCs w:val="11"/>
        </w:rPr>
        <w:t>应该等温.</w:t>
      </w:r>
      <w:r w:rsidR="00A63057" w:rsidRPr="00A63057">
        <w:rPr>
          <w:rFonts w:hint="eastAsia"/>
          <w:b/>
          <w:bCs/>
          <w:sz w:val="11"/>
          <w:szCs w:val="11"/>
        </w:rPr>
        <w:t>补偿导线</w:t>
      </w:r>
      <w:r w:rsidR="00A63057">
        <w:rPr>
          <w:rFonts w:hint="eastAsia"/>
          <w:sz w:val="11"/>
          <w:szCs w:val="11"/>
        </w:rPr>
        <w:t>正确:使用补偿导线后,热电偶测温冷端补偿应根据冷端温度是否为0采用不同方式;</w:t>
      </w:r>
      <w:r w:rsidR="00856E04">
        <w:rPr>
          <w:rFonts w:hint="eastAsia"/>
          <w:sz w:val="11"/>
          <w:szCs w:val="11"/>
        </w:rPr>
        <w:t>正确</w:t>
      </w:r>
      <w:r w:rsidR="00A63057">
        <w:rPr>
          <w:rFonts w:hint="eastAsia"/>
          <w:sz w:val="11"/>
          <w:szCs w:val="11"/>
        </w:rPr>
        <w:t>:配合热电偶使用的补偿导线具有正负极,接线时应注意与热电偶正负极匹配.型号必须相配.</w:t>
      </w:r>
      <w:r w:rsidR="00856E04" w:rsidRPr="00856E04">
        <w:rPr>
          <w:sz w:val="11"/>
          <w:szCs w:val="11"/>
        </w:rPr>
        <w:t>补偿导线的正极应接热电偶的正极，负极应接热电偶的负极</w:t>
      </w:r>
      <w:r w:rsidR="00856E04">
        <w:rPr>
          <w:rFonts w:hint="eastAsia"/>
          <w:sz w:val="11"/>
          <w:szCs w:val="11"/>
        </w:rPr>
        <w:t>.</w:t>
      </w:r>
      <w:r w:rsidR="00856E04" w:rsidRPr="00856E04">
        <w:rPr>
          <w:rFonts w:hint="eastAsia"/>
          <w:b/>
          <w:bCs/>
          <w:sz w:val="11"/>
          <w:szCs w:val="11"/>
        </w:rPr>
        <w:t>正确的温度计算方式</w:t>
      </w:r>
      <w:r w:rsidR="00856E04">
        <w:rPr>
          <w:rFonts w:hint="eastAsia"/>
          <w:sz w:val="11"/>
          <w:szCs w:val="11"/>
        </w:rPr>
        <w:t>:计算出</w:t>
      </w:r>
      <m:oMath>
        <m:r>
          <w:rPr>
            <w:rFonts w:ascii="Cambria Math" w:hAnsi="Cambria Math"/>
            <w:sz w:val="11"/>
            <w:szCs w:val="11"/>
          </w:rPr>
          <m:t>E(T,0)</m:t>
        </m:r>
      </m:oMath>
      <w:r w:rsidR="00856E04">
        <w:rPr>
          <w:rFonts w:hint="eastAsia"/>
          <w:sz w:val="11"/>
          <w:szCs w:val="11"/>
        </w:rPr>
        <w:t>然后查表,不能直接插值.</w:t>
      </w:r>
    </w:p>
    <w:p w14:paraId="109BC120" w14:textId="735A9805" w:rsidR="004B7344" w:rsidRDefault="004B7344">
      <w:pPr>
        <w:rPr>
          <w:sz w:val="11"/>
          <w:szCs w:val="11"/>
        </w:rPr>
      </w:pPr>
      <w:r>
        <w:rPr>
          <w:rFonts w:hint="eastAsia"/>
          <w:sz w:val="11"/>
          <w:szCs w:val="11"/>
        </w:rPr>
        <w:t>思考题:试设计一个数字化温度测量系统.</w:t>
      </w:r>
    </w:p>
    <w:p w14:paraId="54BD96CF" w14:textId="7374A09A" w:rsidR="004B7344" w:rsidRDefault="004B7344">
      <w:pPr>
        <w:rPr>
          <w:sz w:val="11"/>
          <w:szCs w:val="11"/>
        </w:rPr>
      </w:pPr>
      <w:r w:rsidRPr="004B7344">
        <w:rPr>
          <w:sz w:val="11"/>
          <w:szCs w:val="11"/>
        </w:rPr>
        <w:drawing>
          <wp:inline distT="0" distB="0" distL="0" distR="0" wp14:anchorId="49150FDF" wp14:editId="50184EC5">
            <wp:extent cx="1779006" cy="658818"/>
            <wp:effectExtent l="0" t="0" r="0" b="1905"/>
            <wp:docPr id="187286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0060" name=""/>
                    <pic:cNvPicPr/>
                  </pic:nvPicPr>
                  <pic:blipFill>
                    <a:blip r:embed="rId20"/>
                    <a:stretch>
                      <a:fillRect/>
                    </a:stretch>
                  </pic:blipFill>
                  <pic:spPr>
                    <a:xfrm>
                      <a:off x="0" y="0"/>
                      <a:ext cx="1818077" cy="673287"/>
                    </a:xfrm>
                    <a:prstGeom prst="rect">
                      <a:avLst/>
                    </a:prstGeom>
                  </pic:spPr>
                </pic:pic>
              </a:graphicData>
            </a:graphic>
          </wp:inline>
        </w:drawing>
      </w:r>
    </w:p>
    <w:p w14:paraId="4D3466B3" w14:textId="7AD03FBD" w:rsidR="004B7344" w:rsidRDefault="00343A0B">
      <w:pPr>
        <w:rPr>
          <w:sz w:val="11"/>
          <w:szCs w:val="11"/>
        </w:rPr>
      </w:pPr>
      <w:r w:rsidRPr="00343A0B">
        <w:rPr>
          <w:rFonts w:hint="eastAsia"/>
          <w:b/>
          <w:bCs/>
          <w:sz w:val="11"/>
          <w:szCs w:val="11"/>
        </w:rPr>
        <w:t>流量</w:t>
      </w:r>
      <w:r>
        <w:rPr>
          <w:rFonts w:hint="eastAsia"/>
          <w:sz w:val="11"/>
          <w:szCs w:val="11"/>
        </w:rPr>
        <w:t>:出厂时用水进行标定的测量液体流量的转子流量计,当实际用于测量酒精流量时,其实际流量比刻度指示值大.</w:t>
      </w:r>
      <w:r w:rsidRPr="00343A0B">
        <w:rPr>
          <w:rFonts w:hint="eastAsia"/>
          <w:b/>
          <w:bCs/>
          <w:sz w:val="11"/>
          <w:szCs w:val="11"/>
        </w:rPr>
        <w:t>明渠流量</w:t>
      </w:r>
      <w:r>
        <w:rPr>
          <w:sz w:val="11"/>
          <w:szCs w:val="11"/>
        </w:rPr>
        <w:t>:</w:t>
      </w:r>
      <w:r>
        <w:rPr>
          <w:rFonts w:hint="eastAsia"/>
          <w:sz w:val="11"/>
          <w:szCs w:val="11"/>
        </w:rPr>
        <w:t>正确:通过测量液位获得流量.错误:通过测量流速获得流量;计算明渠流量时,可以用流通截面重心处的流速乘以流通截面集通过计算获得.</w:t>
      </w:r>
      <w:r w:rsidRPr="00343A0B">
        <w:rPr>
          <w:rFonts w:hint="eastAsia"/>
          <w:b/>
          <w:bCs/>
          <w:sz w:val="11"/>
          <w:szCs w:val="11"/>
        </w:rPr>
        <w:t>流量计</w:t>
      </w:r>
      <w:r>
        <w:rPr>
          <w:rFonts w:hint="eastAsia"/>
          <w:sz w:val="11"/>
          <w:szCs w:val="11"/>
        </w:rPr>
        <w:t>:正确:浮子流量计又叫转子流量计;电磁流量计只能测量导电流体的流量;电磁流量计可以测量非满管条件下流体流量;错误:涡轮流量计又叫转子流量计;涡街流量计属于非侵入式测量方式.</w:t>
      </w:r>
    </w:p>
    <w:p w14:paraId="7DED7C5F" w14:textId="60992A54" w:rsidR="004805DA" w:rsidRDefault="004805DA">
      <w:pPr>
        <w:rPr>
          <w:sz w:val="11"/>
          <w:szCs w:val="11"/>
        </w:rPr>
      </w:pPr>
      <w:r>
        <w:rPr>
          <w:rFonts w:hint="eastAsia"/>
          <w:sz w:val="11"/>
          <w:szCs w:val="11"/>
        </w:rPr>
        <w:t>电子血压计:测收缩压,舒张压,脉搏.</w:t>
      </w:r>
    </w:p>
    <w:p w14:paraId="5DDEFF95" w14:textId="45ECCA82" w:rsidR="002D3381" w:rsidRDefault="002D3381">
      <w:pPr>
        <w:rPr>
          <w:sz w:val="11"/>
          <w:szCs w:val="11"/>
        </w:rPr>
      </w:pPr>
      <w:r w:rsidRPr="002D3381">
        <w:rPr>
          <w:sz w:val="11"/>
          <w:szCs w:val="11"/>
        </w:rPr>
        <w:drawing>
          <wp:inline distT="0" distB="0" distL="0" distR="0" wp14:anchorId="2821C740" wp14:editId="0ED85248">
            <wp:extent cx="2294255" cy="537845"/>
            <wp:effectExtent l="0" t="0" r="4445" b="0"/>
            <wp:docPr id="20969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9679" name=""/>
                    <pic:cNvPicPr/>
                  </pic:nvPicPr>
                  <pic:blipFill>
                    <a:blip r:embed="rId21"/>
                    <a:stretch>
                      <a:fillRect/>
                    </a:stretch>
                  </pic:blipFill>
                  <pic:spPr>
                    <a:xfrm>
                      <a:off x="0" y="0"/>
                      <a:ext cx="2294255" cy="537845"/>
                    </a:xfrm>
                    <a:prstGeom prst="rect">
                      <a:avLst/>
                    </a:prstGeom>
                  </pic:spPr>
                </pic:pic>
              </a:graphicData>
            </a:graphic>
          </wp:inline>
        </w:drawing>
      </w:r>
    </w:p>
    <w:p w14:paraId="645FAE70" w14:textId="369C688C" w:rsidR="002D3381" w:rsidRPr="002D3381" w:rsidRDefault="002D3381" w:rsidP="002D3381">
      <w:pPr>
        <w:rPr>
          <w:rFonts w:hint="eastAsia"/>
          <w:sz w:val="11"/>
          <w:szCs w:val="11"/>
        </w:rPr>
      </w:pPr>
      <w:r w:rsidRPr="002D3381">
        <w:rPr>
          <w:rFonts w:hint="eastAsia"/>
          <w:b/>
          <w:bCs/>
          <w:sz w:val="11"/>
          <w:szCs w:val="11"/>
        </w:rPr>
        <w:t>电容式接近开关传感器</w:t>
      </w:r>
      <w:r>
        <w:rPr>
          <w:rFonts w:hint="eastAsia"/>
          <w:sz w:val="11"/>
          <w:szCs w:val="11"/>
        </w:rPr>
        <w:t>:用于检测接地金属物体的开关距离比检测树脂材料的开关工作距离要大.坐到椅子上电容变大,因为并联了个电容,或者距离变小.</w:t>
      </w:r>
      <w:r w:rsidRPr="002D3381">
        <w:rPr>
          <w:rFonts w:hint="eastAsia"/>
          <w:sz w:val="11"/>
          <w:szCs w:val="11"/>
        </w:rPr>
        <w:t>电感式位移传感器相比于光电式位移传感器的优势是</w:t>
      </w:r>
      <w:r>
        <w:rPr>
          <w:rFonts w:hint="eastAsia"/>
          <w:sz w:val="11"/>
          <w:szCs w:val="11"/>
        </w:rPr>
        <w:t>不受污染物影响</w:t>
      </w:r>
      <w:r w:rsidR="00B463F1">
        <w:rPr>
          <w:rFonts w:hint="eastAsia"/>
          <w:sz w:val="11"/>
          <w:szCs w:val="11"/>
        </w:rPr>
        <w:t>,电容式相比电感式缺点:受环境湿度影响,对介质敏感.</w:t>
      </w:r>
    </w:p>
    <w:p w14:paraId="07F90386" w14:textId="1B5C9397" w:rsidR="002D3381" w:rsidRDefault="00DD383D">
      <w:pPr>
        <w:rPr>
          <w:sz w:val="11"/>
          <w:szCs w:val="11"/>
        </w:rPr>
      </w:pPr>
      <w:r>
        <w:rPr>
          <w:rFonts w:hint="eastAsia"/>
          <w:sz w:val="11"/>
          <w:szCs w:val="11"/>
        </w:rPr>
        <w:t>基于LVDT的力矩平衡式重量传感器属于零位式测量,而用电桥电路测量应变片阻值变化的电子秤属于偏位式测量.</w:t>
      </w:r>
    </w:p>
    <w:p w14:paraId="4423472A" w14:textId="344F4008" w:rsidR="00C916BE" w:rsidRDefault="00C916BE">
      <w:pPr>
        <w:rPr>
          <w:sz w:val="11"/>
          <w:szCs w:val="11"/>
        </w:rPr>
      </w:pPr>
      <w:r w:rsidRPr="00C916BE">
        <w:rPr>
          <w:rFonts w:hint="eastAsia"/>
          <w:b/>
          <w:bCs/>
          <w:sz w:val="11"/>
          <w:szCs w:val="11"/>
        </w:rPr>
        <w:t>流量</w:t>
      </w:r>
      <w:r>
        <w:rPr>
          <w:rFonts w:hint="eastAsia"/>
          <w:sz w:val="11"/>
          <w:szCs w:val="11"/>
        </w:rPr>
        <w:t>:达芬奇在其绘画作品中表现了卡门涡街现象.</w:t>
      </w:r>
    </w:p>
    <w:p w14:paraId="544B1E8C" w14:textId="4404E56F" w:rsidR="00C916BE" w:rsidRPr="00C916BE" w:rsidRDefault="00C916BE" w:rsidP="00C916BE">
      <w:pPr>
        <w:rPr>
          <w:sz w:val="11"/>
          <w:szCs w:val="11"/>
        </w:rPr>
      </w:pPr>
      <w:r>
        <w:rPr>
          <w:rFonts w:hint="eastAsia"/>
          <w:sz w:val="11"/>
          <w:szCs w:val="11"/>
        </w:rPr>
        <w:t>Pt</w:t>
      </w:r>
      <w:r>
        <w:rPr>
          <w:sz w:val="11"/>
          <w:szCs w:val="11"/>
        </w:rPr>
        <w:t>100</w:t>
      </w:r>
      <w:r>
        <w:rPr>
          <w:rFonts w:hint="eastAsia"/>
          <w:sz w:val="11"/>
          <w:szCs w:val="11"/>
        </w:rPr>
        <w:t>指的是</w:t>
      </w:r>
      <w:r w:rsidRPr="00C916BE">
        <w:rPr>
          <w:rFonts w:hint="eastAsia"/>
          <w:sz w:val="11"/>
          <w:szCs w:val="11"/>
        </w:rPr>
        <w:t xml:space="preserve">温度为 </w:t>
      </w:r>
      <w:r w:rsidRPr="00C916BE">
        <w:rPr>
          <w:sz w:val="11"/>
          <w:szCs w:val="11"/>
        </w:rPr>
        <w:t>0</w:t>
      </w:r>
      <w:r w:rsidRPr="00C916BE">
        <w:rPr>
          <w:rFonts w:hint="eastAsia"/>
          <w:sz w:val="11"/>
          <w:szCs w:val="11"/>
        </w:rPr>
        <w:t xml:space="preserve">°C时阻值为 </w:t>
      </w:r>
      <w:r w:rsidRPr="00C916BE">
        <w:rPr>
          <w:sz w:val="11"/>
          <w:szCs w:val="11"/>
        </w:rPr>
        <w:t xml:space="preserve">100 </w:t>
      </w:r>
      <w:r w:rsidRPr="00C916BE">
        <w:rPr>
          <w:rFonts w:hint="eastAsia"/>
          <w:sz w:val="11"/>
          <w:szCs w:val="11"/>
        </w:rPr>
        <w:t xml:space="preserve">欧姆的铂电阻 </w:t>
      </w:r>
      <w:r>
        <w:rPr>
          <w:rFonts w:hint="eastAsia"/>
          <w:sz w:val="11"/>
          <w:szCs w:val="11"/>
        </w:rPr>
        <w:t>热敏电阻通常有半导体材料制成.</w:t>
      </w:r>
      <w:r w:rsidRPr="002332AC">
        <w:rPr>
          <w:rFonts w:hint="eastAsia"/>
          <w:b/>
          <w:bCs/>
          <w:sz w:val="11"/>
          <w:szCs w:val="11"/>
        </w:rPr>
        <w:t>工作原理相同的</w:t>
      </w:r>
      <w:r>
        <w:rPr>
          <w:rFonts w:hint="eastAsia"/>
          <w:sz w:val="11"/>
          <w:szCs w:val="11"/>
        </w:rPr>
        <w:t>:</w:t>
      </w:r>
      <w:r w:rsidR="00F238B2">
        <w:rPr>
          <w:rFonts w:hint="eastAsia"/>
          <w:sz w:val="11"/>
          <w:szCs w:val="11"/>
        </w:rPr>
        <w:t>热敏电阻和热电阻;双金属温度计与玻璃液体温度计.明渠流量测量方法通过测量液位来获得流量.伯努利是丹尼尔伯努利.</w:t>
      </w:r>
    </w:p>
    <w:p w14:paraId="582EFC72" w14:textId="1B48176D" w:rsidR="00C916BE" w:rsidRDefault="00F238B2">
      <w:pPr>
        <w:rPr>
          <w:sz w:val="11"/>
          <w:szCs w:val="11"/>
        </w:rPr>
      </w:pPr>
      <w:r>
        <w:rPr>
          <w:rFonts w:hint="eastAsia"/>
          <w:sz w:val="11"/>
          <w:szCs w:val="11"/>
        </w:rPr>
        <w:t>容积式流量计:家用膜式燃气表;速度式:超声波,涡轮,涡街,电磁</w:t>
      </w:r>
      <w:r>
        <w:rPr>
          <w:sz w:val="11"/>
          <w:szCs w:val="11"/>
        </w:rPr>
        <w:t>;</w:t>
      </w:r>
      <w:r>
        <w:rPr>
          <w:rFonts w:hint="eastAsia"/>
          <w:sz w:val="11"/>
          <w:szCs w:val="11"/>
        </w:rPr>
        <w:t>差压式:皮托管,孔板;质量:热式燃气表,科氏力流量计.热式质量流量计可以用恒功率法或者恒温差法</w:t>
      </w:r>
      <w:r w:rsidR="00DC3114">
        <w:rPr>
          <w:rFonts w:hint="eastAsia"/>
          <w:sz w:val="11"/>
          <w:szCs w:val="11"/>
        </w:rPr>
        <w:t>测量流量.</w:t>
      </w:r>
    </w:p>
    <w:p w14:paraId="47151941" w14:textId="1564C7A4" w:rsidR="005E7052" w:rsidRDefault="005E7052">
      <w:pPr>
        <w:rPr>
          <w:sz w:val="11"/>
          <w:szCs w:val="11"/>
        </w:rPr>
      </w:pPr>
      <w:r w:rsidRPr="00B35E53">
        <w:rPr>
          <w:rFonts w:hint="eastAsia"/>
          <w:b/>
          <w:bCs/>
          <w:sz w:val="11"/>
          <w:szCs w:val="11"/>
        </w:rPr>
        <w:t>电磁流量计流速不均匀时解决方法</w:t>
      </w:r>
      <w:r>
        <w:rPr>
          <w:rFonts w:hint="eastAsia"/>
          <w:sz w:val="11"/>
          <w:szCs w:val="11"/>
        </w:rPr>
        <w:t>:多组传感器,加权积分.</w:t>
      </w:r>
    </w:p>
    <w:p w14:paraId="2C7111C9" w14:textId="30A3B746" w:rsidR="005E7052" w:rsidRDefault="005E7052">
      <w:pPr>
        <w:rPr>
          <w:sz w:val="11"/>
          <w:szCs w:val="11"/>
        </w:rPr>
      </w:pPr>
      <w:r>
        <w:rPr>
          <w:rFonts w:hint="eastAsia"/>
          <w:sz w:val="11"/>
          <w:szCs w:val="11"/>
        </w:rPr>
        <w:t>Re大,层流弱,流速相近;Re小,层流,外层流速低.不均匀:多通道加权积分.</w:t>
      </w:r>
    </w:p>
    <w:p w14:paraId="19630C47" w14:textId="621FBC27" w:rsidR="0034622A" w:rsidRDefault="0034622A">
      <w:pPr>
        <w:rPr>
          <w:sz w:val="11"/>
          <w:szCs w:val="11"/>
        </w:rPr>
      </w:pPr>
      <w:proofErr w:type="spellStart"/>
      <w:r>
        <w:rPr>
          <w:sz w:val="11"/>
          <w:szCs w:val="11"/>
        </w:rPr>
        <w:t>A</w:t>
      </w:r>
      <w:r w:rsidRPr="0034622A">
        <w:rPr>
          <w:sz w:val="11"/>
          <w:szCs w:val="11"/>
        </w:rPr>
        <w:drawing>
          <wp:anchor distT="0" distB="0" distL="114300" distR="114300" simplePos="0" relativeHeight="251672576" behindDoc="0" locked="0" layoutInCell="1" allowOverlap="1" wp14:anchorId="5B20EB36" wp14:editId="2B63CD00">
            <wp:simplePos x="0" y="0"/>
            <wp:positionH relativeFrom="column">
              <wp:posOffset>0</wp:posOffset>
            </wp:positionH>
            <wp:positionV relativeFrom="paragraph">
              <wp:posOffset>0</wp:posOffset>
            </wp:positionV>
            <wp:extent cx="1559262" cy="1027568"/>
            <wp:effectExtent l="0" t="0" r="3175" b="1270"/>
            <wp:wrapSquare wrapText="bothSides"/>
            <wp:docPr id="11429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674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9262" cy="1027568"/>
                    </a:xfrm>
                    <a:prstGeom prst="rect">
                      <a:avLst/>
                    </a:prstGeom>
                  </pic:spPr>
                </pic:pic>
              </a:graphicData>
            </a:graphic>
            <wp14:sizeRelH relativeFrom="page">
              <wp14:pctWidth>0</wp14:pctWidth>
            </wp14:sizeRelH>
            <wp14:sizeRelV relativeFrom="page">
              <wp14:pctHeight>0</wp14:pctHeight>
            </wp14:sizeRelV>
          </wp:anchor>
        </w:drawing>
      </w:r>
      <w:r>
        <w:rPr>
          <w:sz w:val="11"/>
          <w:szCs w:val="11"/>
        </w:rPr>
        <w:t>,</w:t>
      </w:r>
      <w:r>
        <w:rPr>
          <w:rFonts w:hint="eastAsia"/>
          <w:sz w:val="11"/>
          <w:szCs w:val="11"/>
        </w:rPr>
        <w:t>b</w:t>
      </w:r>
      <w:proofErr w:type="spellEnd"/>
      <w:r>
        <w:rPr>
          <w:sz w:val="11"/>
          <w:szCs w:val="11"/>
        </w:rPr>
        <w:t>,</w:t>
      </w:r>
      <w:r>
        <w:rPr>
          <w:rFonts w:hint="eastAsia"/>
          <w:sz w:val="11"/>
          <w:szCs w:val="11"/>
        </w:rPr>
        <w:t>差动检测,一倍,相反.</w:t>
      </w:r>
    </w:p>
    <w:p w14:paraId="259AA714" w14:textId="77777777" w:rsidR="00B35E53" w:rsidRDefault="00B35E53" w:rsidP="00B35E53">
      <w:pPr>
        <w:rPr>
          <w:iCs/>
          <w:sz w:val="11"/>
          <w:szCs w:val="11"/>
        </w:rPr>
      </w:pPr>
      <w:r>
        <w:rPr>
          <w:rFonts w:hint="eastAsia"/>
          <w:iCs/>
          <w:sz w:val="11"/>
          <w:szCs w:val="11"/>
        </w:rPr>
        <w:t>涡轮流量计:某频率输出型流量计的仪表系数为1</w:t>
      </w:r>
      <w:r>
        <w:rPr>
          <w:iCs/>
          <w:sz w:val="11"/>
          <w:szCs w:val="11"/>
        </w:rPr>
        <w:t>50</w:t>
      </w:r>
      <w:r>
        <w:rPr>
          <w:rFonts w:hint="eastAsia"/>
          <w:iCs/>
          <w:sz w:val="11"/>
          <w:szCs w:val="11"/>
        </w:rPr>
        <w:t>次/升,当仪表输出频率为6</w:t>
      </w:r>
      <w:r>
        <w:rPr>
          <w:iCs/>
          <w:sz w:val="11"/>
          <w:szCs w:val="11"/>
        </w:rPr>
        <w:t>00</w:t>
      </w:r>
      <w:r>
        <w:rPr>
          <w:rFonts w:hint="eastAsia"/>
          <w:iCs/>
          <w:sz w:val="11"/>
          <w:szCs w:val="11"/>
        </w:rPr>
        <w:t>Hz时对应的瞬时流量为4升/s</w:t>
      </w:r>
      <w:r>
        <w:rPr>
          <w:iCs/>
          <w:sz w:val="11"/>
          <w:szCs w:val="11"/>
        </w:rPr>
        <w:t>.</w:t>
      </w:r>
      <w:r>
        <w:rPr>
          <w:iCs/>
          <w:sz w:val="11"/>
          <w:szCs w:val="11"/>
        </w:rPr>
        <w:br/>
      </w:r>
      <w:r>
        <w:rPr>
          <w:rFonts w:hint="eastAsia"/>
          <w:iCs/>
          <w:sz w:val="11"/>
          <w:szCs w:val="11"/>
        </w:rPr>
        <w:t>电磁流量计测量管道中油的流量:错误.</w:t>
      </w:r>
    </w:p>
    <w:p w14:paraId="2ABADB27" w14:textId="40EA1B8E" w:rsidR="002332AC" w:rsidRPr="00AC4955" w:rsidRDefault="002332AC" w:rsidP="00B35E53">
      <w:pPr>
        <w:rPr>
          <w:rFonts w:hint="eastAsia"/>
          <w:iCs/>
          <w:sz w:val="11"/>
          <w:szCs w:val="11"/>
        </w:rPr>
      </w:pPr>
      <w:r>
        <w:rPr>
          <w:rFonts w:hint="eastAsia"/>
          <w:iCs/>
          <w:sz w:val="11"/>
          <w:szCs w:val="11"/>
        </w:rPr>
        <w:t>热电偶通常需要配合惠斯通电桥.</w:t>
      </w:r>
    </w:p>
    <w:p w14:paraId="2AB2BA1D" w14:textId="4C78F91E" w:rsidR="00B35E53" w:rsidRDefault="009A417F">
      <w:pPr>
        <w:rPr>
          <w:rFonts w:hint="eastAsia"/>
          <w:sz w:val="11"/>
          <w:szCs w:val="11"/>
        </w:rPr>
      </w:pPr>
      <w:r>
        <w:rPr>
          <w:rFonts w:hint="eastAsia"/>
          <w:sz w:val="11"/>
          <w:szCs w:val="11"/>
        </w:rPr>
        <w:t>正确:</w:t>
      </w:r>
      <w:r w:rsidRPr="009A417F">
        <w:rPr>
          <w:sz w:val="11"/>
          <w:szCs w:val="11"/>
        </w:rPr>
        <w:t>用椭圆齿轮流量计测量流量,其输出结果与管道内液体流动的雷诺数有关</w:t>
      </w:r>
      <w:r>
        <w:rPr>
          <w:rFonts w:hint="eastAsia"/>
          <w:sz w:val="11"/>
          <w:szCs w:val="11"/>
        </w:rPr>
        <w:t>.</w:t>
      </w:r>
    </w:p>
    <w:p w14:paraId="67916B8C" w14:textId="77777777" w:rsidR="00005298" w:rsidRDefault="00005298">
      <w:pPr>
        <w:rPr>
          <w:sz w:val="11"/>
          <w:szCs w:val="11"/>
        </w:rPr>
      </w:pPr>
    </w:p>
    <w:p w14:paraId="00C1CCEC" w14:textId="4DAAC561" w:rsidR="00005298" w:rsidRDefault="00005298">
      <w:pPr>
        <w:rPr>
          <w:sz w:val="11"/>
          <w:szCs w:val="11"/>
        </w:rPr>
      </w:pPr>
      <w:r w:rsidRPr="00005298">
        <w:rPr>
          <w:sz w:val="11"/>
          <w:szCs w:val="11"/>
        </w:rPr>
        <w:drawing>
          <wp:anchor distT="0" distB="0" distL="114300" distR="114300" simplePos="0" relativeHeight="251673600" behindDoc="0" locked="0" layoutInCell="1" allowOverlap="1" wp14:anchorId="151DA72E" wp14:editId="7CB1B671">
            <wp:simplePos x="0" y="0"/>
            <wp:positionH relativeFrom="column">
              <wp:posOffset>1678940</wp:posOffset>
            </wp:positionH>
            <wp:positionV relativeFrom="paragraph">
              <wp:posOffset>584200</wp:posOffset>
            </wp:positionV>
            <wp:extent cx="615315" cy="583565"/>
            <wp:effectExtent l="0" t="0" r="0" b="635"/>
            <wp:wrapSquare wrapText="bothSides"/>
            <wp:docPr id="82292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74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315" cy="5835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1"/>
          <w:szCs w:val="11"/>
        </w:rPr>
        <w:t>应变片的半桥或者全桥电路使用了差动检测结构,两侧对称结构消除了温度影响,故不需要考虑温度补偿.</w:t>
      </w:r>
    </w:p>
    <w:p w14:paraId="219257E5" w14:textId="66B884F2" w:rsidR="00005298" w:rsidRDefault="00005298">
      <w:pPr>
        <w:rPr>
          <w:sz w:val="11"/>
          <w:szCs w:val="11"/>
        </w:rPr>
      </w:pPr>
      <w:r>
        <w:rPr>
          <w:rFonts w:hint="eastAsia"/>
          <w:sz w:val="11"/>
          <w:szCs w:val="11"/>
        </w:rPr>
        <w:t>设计电容传感交流电下的差动检测测量电路:使用差动电容,有</w:t>
      </w:r>
      <m:oMath>
        <m:f>
          <m:fPr>
            <m:ctrlPr>
              <w:rPr>
                <w:rFonts w:ascii="Cambria Math" w:hAnsi="Cambria Math"/>
                <w:sz w:val="11"/>
                <w:szCs w:val="11"/>
              </w:rPr>
            </m:ctrlPr>
          </m:fPr>
          <m:num>
            <m:sSub>
              <m:sSubPr>
                <m:ctrlPr>
                  <w:rPr>
                    <w:rFonts w:ascii="Cambria Math" w:hAnsi="Cambria Math"/>
                    <w:sz w:val="11"/>
                    <w:szCs w:val="11"/>
                  </w:rPr>
                </m:ctrlPr>
              </m:sSubPr>
              <m:e>
                <m:r>
                  <w:rPr>
                    <w:rFonts w:ascii="Cambria Math" w:hAnsi="Cambria Math"/>
                    <w:sz w:val="11"/>
                    <w:szCs w:val="11"/>
                  </w:rPr>
                  <m:t>C</m:t>
                </m:r>
              </m:e>
              <m:sub>
                <m:r>
                  <w:rPr>
                    <w:rFonts w:ascii="Cambria Math" w:hAnsi="Cambria Math"/>
                    <w:sz w:val="11"/>
                    <w:szCs w:val="11"/>
                  </w:rPr>
                  <m:t>1</m:t>
                </m:r>
              </m:sub>
            </m:sSub>
          </m:num>
          <m:den>
            <m:sSub>
              <m:sSubPr>
                <m:ctrlPr>
                  <w:rPr>
                    <w:rFonts w:ascii="Cambria Math" w:hAnsi="Cambria Math"/>
                    <w:sz w:val="11"/>
                    <w:szCs w:val="11"/>
                  </w:rPr>
                </m:ctrlPr>
              </m:sSubPr>
              <m:e>
                <m:r>
                  <w:rPr>
                    <w:rFonts w:ascii="Cambria Math" w:hAnsi="Cambria Math"/>
                    <w:sz w:val="11"/>
                    <w:szCs w:val="11"/>
                  </w:rPr>
                  <m:t>C</m:t>
                </m:r>
              </m:e>
              <m:sub>
                <m:r>
                  <w:rPr>
                    <w:rFonts w:ascii="Cambria Math" w:hAnsi="Cambria Math"/>
                    <w:sz w:val="11"/>
                    <w:szCs w:val="11"/>
                  </w:rPr>
                  <m:t>2</m:t>
                </m:r>
              </m:sub>
            </m:sSub>
          </m:den>
        </m:f>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sz w:val="11"/>
                    <w:szCs w:val="11"/>
                  </w:rPr>
                </m:ctrlPr>
              </m:sSubPr>
              <m:e>
                <m:r>
                  <w:rPr>
                    <w:rFonts w:ascii="Cambria Math" w:hAnsi="Cambria Math"/>
                    <w:sz w:val="11"/>
                    <w:szCs w:val="11"/>
                  </w:rPr>
                  <m:t>d</m:t>
                </m:r>
              </m:e>
              <m:sub>
                <m:r>
                  <w:rPr>
                    <w:rFonts w:ascii="Cambria Math" w:hAnsi="Cambria Math"/>
                    <w:sz w:val="11"/>
                    <w:szCs w:val="11"/>
                  </w:rPr>
                  <m:t>0</m:t>
                </m:r>
              </m:sub>
            </m:sSub>
            <m:r>
              <w:rPr>
                <w:rFonts w:ascii="Cambria Math" w:hAnsi="Cambria Math"/>
                <w:sz w:val="11"/>
                <w:szCs w:val="11"/>
              </w:rPr>
              <m:t>-</m:t>
            </m:r>
            <m:r>
              <m:rPr>
                <m:sty m:val="p"/>
              </m:rPr>
              <w:rPr>
                <w:rFonts w:ascii="Cambria Math" w:hAnsi="Cambria Math"/>
                <w:sz w:val="11"/>
                <w:szCs w:val="11"/>
              </w:rPr>
              <m:t>Δ</m:t>
            </m:r>
            <m:r>
              <w:rPr>
                <w:rFonts w:ascii="Cambria Math" w:hAnsi="Cambria Math"/>
                <w:sz w:val="11"/>
                <w:szCs w:val="11"/>
              </w:rPr>
              <m:t>d</m:t>
            </m:r>
          </m:num>
          <m:den>
            <m:sSub>
              <m:sSubPr>
                <m:ctrlPr>
                  <w:rPr>
                    <w:rFonts w:ascii="Cambria Math" w:hAnsi="Cambria Math"/>
                    <w:sz w:val="11"/>
                    <w:szCs w:val="11"/>
                  </w:rPr>
                </m:ctrlPr>
              </m:sSubPr>
              <m:e>
                <m:r>
                  <w:rPr>
                    <w:rFonts w:ascii="Cambria Math" w:hAnsi="Cambria Math"/>
                    <w:sz w:val="11"/>
                    <w:szCs w:val="11"/>
                  </w:rPr>
                  <m:t>d</m:t>
                </m:r>
              </m:e>
              <m:sub>
                <m:r>
                  <w:rPr>
                    <w:rFonts w:ascii="Cambria Math" w:hAnsi="Cambria Math"/>
                    <w:sz w:val="11"/>
                    <w:szCs w:val="11"/>
                  </w:rPr>
                  <m:t>0</m:t>
                </m:r>
              </m:sub>
            </m:sSub>
            <m:r>
              <w:rPr>
                <w:rFonts w:ascii="Cambria Math" w:hAnsi="Cambria Math"/>
                <w:sz w:val="11"/>
                <w:szCs w:val="11"/>
              </w:rPr>
              <m:t>+</m:t>
            </m:r>
            <m:r>
              <m:rPr>
                <m:sty m:val="p"/>
              </m:rPr>
              <w:rPr>
                <w:rFonts w:ascii="Cambria Math" w:hAnsi="Cambria Math"/>
                <w:sz w:val="11"/>
                <w:szCs w:val="11"/>
              </w:rPr>
              <m:t>Δ</m:t>
            </m:r>
            <m:r>
              <w:rPr>
                <w:rFonts w:ascii="Cambria Math" w:hAnsi="Cambria Math"/>
                <w:sz w:val="11"/>
                <w:szCs w:val="11"/>
              </w:rPr>
              <m:t>d</m:t>
            </m:r>
          </m:den>
        </m:f>
      </m:oMath>
      <w:r>
        <w:rPr>
          <w:sz w:val="11"/>
          <w:szCs w:val="11"/>
        </w:rPr>
        <w:t>,</w:t>
      </w:r>
      <w:r>
        <w:rPr>
          <w:rFonts w:hint="eastAsia"/>
          <w:sz w:val="11"/>
          <w:szCs w:val="11"/>
        </w:rPr>
        <w:t>则</w:t>
      </w:r>
      <m:oMath>
        <m:sSub>
          <m:sSubPr>
            <m:ctrlPr>
              <w:rPr>
                <w:rFonts w:ascii="Cambria Math" w:hAnsi="Cambria Math"/>
                <w:sz w:val="11"/>
                <w:szCs w:val="11"/>
              </w:rPr>
            </m:ctrlPr>
          </m:sSubPr>
          <m:e>
            <m:r>
              <w:rPr>
                <w:rFonts w:ascii="Cambria Math" w:hAnsi="Cambria Math"/>
                <w:sz w:val="11"/>
                <w:szCs w:val="11"/>
              </w:rPr>
              <m:t>U</m:t>
            </m:r>
          </m:e>
          <m:sub>
            <m:r>
              <w:rPr>
                <w:rFonts w:ascii="Cambria Math" w:hAnsi="Cambria Math"/>
                <w:sz w:val="11"/>
                <w:szCs w:val="11"/>
              </w:rPr>
              <m:t>O</m:t>
            </m:r>
          </m:sub>
        </m:sSub>
        <m:r>
          <w:rPr>
            <w:rFonts w:ascii="Cambria Math" w:hAnsi="Cambria Math"/>
            <w:sz w:val="11"/>
            <w:szCs w:val="11"/>
          </w:rPr>
          <m:t>=</m:t>
        </m:r>
        <m:d>
          <m:dPr>
            <m:ctrlPr>
              <w:rPr>
                <w:rFonts w:ascii="Cambria Math" w:hAnsi="Cambria Math"/>
                <w:sz w:val="11"/>
                <w:szCs w:val="11"/>
              </w:rPr>
            </m:ctrlPr>
          </m:dPr>
          <m:e>
            <m:f>
              <m:fPr>
                <m:ctrlPr>
                  <w:rPr>
                    <w:rFonts w:ascii="Cambria Math" w:hAnsi="Cambria Math"/>
                    <w:sz w:val="11"/>
                    <w:szCs w:val="11"/>
                  </w:rPr>
                </m:ctrlPr>
              </m:fPr>
              <m:num>
                <m:sSub>
                  <m:sSubPr>
                    <m:ctrlPr>
                      <w:rPr>
                        <w:rFonts w:ascii="Cambria Math" w:hAnsi="Cambria Math"/>
                        <w:sz w:val="11"/>
                        <w:szCs w:val="11"/>
                      </w:rPr>
                    </m:ctrlPr>
                  </m:sSubPr>
                  <m:e>
                    <m:r>
                      <w:rPr>
                        <w:rFonts w:ascii="Cambria Math" w:hAnsi="Cambria Math"/>
                        <w:sz w:val="11"/>
                        <w:szCs w:val="11"/>
                      </w:rPr>
                      <m:t>C</m:t>
                    </m:r>
                  </m:e>
                  <m:sub>
                    <m:r>
                      <w:rPr>
                        <w:rFonts w:ascii="Cambria Math" w:hAnsi="Cambria Math"/>
                        <w:sz w:val="11"/>
                        <w:szCs w:val="11"/>
                      </w:rPr>
                      <m:t>1</m:t>
                    </m:r>
                  </m:sub>
                </m:sSub>
              </m:num>
              <m:den>
                <m:sSub>
                  <m:sSubPr>
                    <m:ctrlPr>
                      <w:rPr>
                        <w:rFonts w:ascii="Cambria Math" w:hAnsi="Cambria Math"/>
                        <w:sz w:val="11"/>
                        <w:szCs w:val="11"/>
                      </w:rPr>
                    </m:ctrlPr>
                  </m:sSubPr>
                  <m:e>
                    <m:r>
                      <w:rPr>
                        <w:rFonts w:ascii="Cambria Math" w:hAnsi="Cambria Math"/>
                        <w:sz w:val="11"/>
                        <w:szCs w:val="11"/>
                      </w:rPr>
                      <m:t>C</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sz w:val="11"/>
                        <w:szCs w:val="11"/>
                      </w:rPr>
                    </m:ctrlPr>
                  </m:sSubPr>
                  <m:e>
                    <m:r>
                      <w:rPr>
                        <w:rFonts w:ascii="Cambria Math" w:hAnsi="Cambria Math"/>
                        <w:sz w:val="11"/>
                        <w:szCs w:val="11"/>
                      </w:rPr>
                      <m:t>C</m:t>
                    </m:r>
                  </m:e>
                  <m:sub>
                    <m:r>
                      <w:rPr>
                        <w:rFonts w:ascii="Cambria Math" w:hAnsi="Cambria Math"/>
                        <w:sz w:val="11"/>
                        <w:szCs w:val="11"/>
                      </w:rPr>
                      <m:t>2</m:t>
                    </m:r>
                  </m:sub>
                </m:sSub>
              </m:den>
            </m:f>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sz w:val="11"/>
                        <w:szCs w:val="11"/>
                      </w:rPr>
                    </m:ctrlPr>
                  </m:sSubPr>
                  <m:e>
                    <m:r>
                      <w:rPr>
                        <w:rFonts w:ascii="Cambria Math" w:hAnsi="Cambria Math"/>
                        <w:sz w:val="11"/>
                        <w:szCs w:val="11"/>
                      </w:rPr>
                      <m:t>R</m:t>
                    </m:r>
                  </m:e>
                  <m:sub>
                    <m:r>
                      <w:rPr>
                        <w:rFonts w:ascii="Cambria Math" w:hAnsi="Cambria Math"/>
                        <w:sz w:val="11"/>
                        <w:szCs w:val="11"/>
                      </w:rPr>
                      <m:t>2</m:t>
                    </m:r>
                  </m:sub>
                </m:sSub>
              </m:num>
              <m:den>
                <m:sSub>
                  <m:sSubPr>
                    <m:ctrlPr>
                      <w:rPr>
                        <w:rFonts w:ascii="Cambria Math" w:hAnsi="Cambria Math"/>
                        <w:sz w:val="11"/>
                        <w:szCs w:val="11"/>
                      </w:rPr>
                    </m:ctrlPr>
                  </m:sSubPr>
                  <m:e>
                    <m:r>
                      <w:rPr>
                        <w:rFonts w:ascii="Cambria Math" w:hAnsi="Cambria Math"/>
                        <w:sz w:val="11"/>
                        <w:szCs w:val="11"/>
                      </w:rPr>
                      <m:t>R</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sz w:val="11"/>
                        <w:szCs w:val="11"/>
                      </w:rPr>
                    </m:ctrlPr>
                  </m:sSubPr>
                  <m:e>
                    <m:r>
                      <w:rPr>
                        <w:rFonts w:ascii="Cambria Math" w:hAnsi="Cambria Math"/>
                        <w:sz w:val="11"/>
                        <w:szCs w:val="11"/>
                      </w:rPr>
                      <m:t>R</m:t>
                    </m:r>
                  </m:e>
                  <m:sub>
                    <m:r>
                      <w:rPr>
                        <w:rFonts w:ascii="Cambria Math" w:hAnsi="Cambria Math"/>
                        <w:sz w:val="11"/>
                        <w:szCs w:val="11"/>
                      </w:rPr>
                      <m:t>2</m:t>
                    </m:r>
                  </m:sub>
                </m:sSub>
              </m:den>
            </m:f>
          </m:e>
        </m:d>
        <m:sSub>
          <m:sSubPr>
            <m:ctrlPr>
              <w:rPr>
                <w:rFonts w:ascii="Cambria Math" w:hAnsi="Cambria Math"/>
                <w:sz w:val="11"/>
                <w:szCs w:val="11"/>
              </w:rPr>
            </m:ctrlPr>
          </m:sSubPr>
          <m:e>
            <m:r>
              <w:rPr>
                <w:rFonts w:ascii="Cambria Math" w:hAnsi="Cambria Math"/>
                <w:sz w:val="11"/>
                <w:szCs w:val="11"/>
              </w:rPr>
              <m:t>U</m:t>
            </m:r>
          </m:e>
          <m:sub>
            <m:r>
              <w:rPr>
                <w:rFonts w:ascii="Cambria Math" w:hAnsi="Cambria Math"/>
                <w:sz w:val="11"/>
                <w:szCs w:val="11"/>
              </w:rPr>
              <m:t>i</m:t>
            </m:r>
          </m:sub>
        </m:sSub>
      </m:oMath>
      <w:r>
        <w:rPr>
          <w:sz w:val="11"/>
          <w:szCs w:val="11"/>
        </w:rPr>
        <w:t>,</w:t>
      </w:r>
      <w:r>
        <w:rPr>
          <w:rFonts w:hint="eastAsia"/>
          <w:sz w:val="11"/>
          <w:szCs w:val="11"/>
        </w:rPr>
        <w:t>则灵敏度为</w:t>
      </w:r>
      <m:oMath>
        <m:r>
          <w:rPr>
            <w:rFonts w:ascii="Cambria Math" w:hAnsi="Cambria Math"/>
            <w:sz w:val="11"/>
            <w:szCs w:val="11"/>
          </w:rPr>
          <m:t>-</m:t>
        </m:r>
        <m:f>
          <m:fPr>
            <m:ctrlPr>
              <w:rPr>
                <w:rFonts w:ascii="Cambria Math" w:hAnsi="Cambria Math"/>
                <w:sz w:val="11"/>
                <w:szCs w:val="11"/>
              </w:rPr>
            </m:ctrlPr>
          </m:fPr>
          <m:num>
            <m:r>
              <m:rPr>
                <m:sty m:val="p"/>
              </m:rPr>
              <w:rPr>
                <w:rFonts w:ascii="Cambria Math" w:hAnsi="Cambria Math"/>
                <w:sz w:val="11"/>
                <w:szCs w:val="11"/>
              </w:rPr>
              <m:t>Δ</m:t>
            </m:r>
            <m:r>
              <w:rPr>
                <w:rFonts w:ascii="Cambria Math" w:hAnsi="Cambria Math"/>
                <w:sz w:val="11"/>
                <w:szCs w:val="11"/>
              </w:rPr>
              <m:t>d</m:t>
            </m:r>
          </m:num>
          <m:den>
            <m:r>
              <w:rPr>
                <w:rFonts w:ascii="Cambria Math" w:hAnsi="Cambria Math"/>
                <w:sz w:val="11"/>
                <w:szCs w:val="11"/>
              </w:rPr>
              <m:t>2</m:t>
            </m:r>
            <m:sSub>
              <m:sSubPr>
                <m:ctrlPr>
                  <w:rPr>
                    <w:rFonts w:ascii="Cambria Math" w:hAnsi="Cambria Math"/>
                    <w:sz w:val="11"/>
                    <w:szCs w:val="11"/>
                  </w:rPr>
                </m:ctrlPr>
              </m:sSubPr>
              <m:e>
                <m:r>
                  <w:rPr>
                    <w:rFonts w:ascii="Cambria Math" w:hAnsi="Cambria Math"/>
                    <w:sz w:val="11"/>
                    <w:szCs w:val="11"/>
                  </w:rPr>
                  <m:t>d</m:t>
                </m:r>
              </m:e>
              <m:sub>
                <m:r>
                  <w:rPr>
                    <w:rFonts w:ascii="Cambria Math" w:hAnsi="Cambria Math"/>
                    <w:sz w:val="11"/>
                    <w:szCs w:val="11"/>
                  </w:rPr>
                  <m:t>0</m:t>
                </m:r>
              </m:sub>
            </m:sSub>
          </m:den>
        </m:f>
      </m:oMath>
      <w:r>
        <w:rPr>
          <w:sz w:val="11"/>
          <w:szCs w:val="11"/>
        </w:rPr>
        <w:t>.</w:t>
      </w:r>
    </w:p>
    <w:p w14:paraId="24B0F31F" w14:textId="40821CEA" w:rsidR="00005298" w:rsidRDefault="00005298">
      <w:pPr>
        <w:rPr>
          <w:sz w:val="11"/>
          <w:szCs w:val="11"/>
        </w:rPr>
      </w:pPr>
      <w:r w:rsidRPr="00005298">
        <w:rPr>
          <w:b/>
          <w:bCs/>
          <w:sz w:val="11"/>
          <w:szCs w:val="11"/>
        </w:rPr>
        <w:t>差动变压器在铁芯处于正中位置时输出不为零的原因可能有哪些?</w:t>
      </w:r>
      <w:r w:rsidRPr="00005298">
        <w:rPr>
          <w:rFonts w:ascii="PT Serif" w:hAnsi="PT Serif"/>
          <w:color w:val="1F0909"/>
          <w:shd w:val="clear" w:color="auto" w:fill="F3F2EE"/>
        </w:rPr>
        <w:t xml:space="preserve"> </w:t>
      </w:r>
      <w:r w:rsidRPr="00005298">
        <w:rPr>
          <w:sz w:val="11"/>
          <w:szCs w:val="11"/>
        </w:rPr>
        <w:t>有零点残余电压, 可能是线圈或者铁芯等不完全对称, 也可能是铁芯磁化非线性等原因造成的.</w:t>
      </w:r>
      <w:r w:rsidRPr="00005298">
        <w:rPr>
          <w:rFonts w:ascii="PT Serif" w:hAnsi="PT Serif"/>
          <w:b/>
          <w:bCs/>
          <w:color w:val="1F0909"/>
        </w:rPr>
        <w:t xml:space="preserve"> </w:t>
      </w:r>
      <w:r w:rsidRPr="00005298">
        <w:rPr>
          <w:b/>
          <w:bCs/>
          <w:sz w:val="11"/>
          <w:szCs w:val="11"/>
        </w:rPr>
        <w:t>差动变压器相敏整流电路的作用是什么?</w:t>
      </w:r>
      <w:r w:rsidRPr="00005298">
        <w:rPr>
          <w:rFonts w:ascii="PT Serif" w:hAnsi="PT Serif"/>
          <w:color w:val="1F0909"/>
          <w:shd w:val="clear" w:color="auto" w:fill="F3F2EE"/>
        </w:rPr>
        <w:t xml:space="preserve"> </w:t>
      </w:r>
      <w:r w:rsidRPr="00005298">
        <w:rPr>
          <w:sz w:val="11"/>
          <w:szCs w:val="11"/>
        </w:rPr>
        <w:t>将不同相位的交流信号转换成相应极性的直流信号, 使得可以准确判断差动变压器输出的信号所代表的铁芯移动方向.</w:t>
      </w:r>
      <w:r w:rsidRPr="00005298">
        <w:rPr>
          <w:rFonts w:ascii="PT Serif" w:hAnsi="PT Serif"/>
          <w:b/>
          <w:bCs/>
          <w:color w:val="1F0909"/>
        </w:rPr>
        <w:t xml:space="preserve"> </w:t>
      </w:r>
      <w:r w:rsidRPr="00005298">
        <w:rPr>
          <w:b/>
          <w:bCs/>
          <w:sz w:val="11"/>
          <w:szCs w:val="11"/>
        </w:rPr>
        <w:t>什么是电涡流，利用电涡流的检测应用有哪些?电涡流式厚度探测需要探测较厚钢板时, 应该选择相对高频还是低频激励信号?</w:t>
      </w:r>
      <w:r w:rsidRPr="00005298">
        <w:rPr>
          <w:rFonts w:ascii="PT Serif" w:hAnsi="PT Serif"/>
          <w:color w:val="1F0909"/>
          <w:shd w:val="clear" w:color="auto" w:fill="F3F2EE"/>
        </w:rPr>
        <w:t xml:space="preserve"> </w:t>
      </w:r>
      <w:r w:rsidRPr="00005298">
        <w:rPr>
          <w:sz w:val="11"/>
          <w:szCs w:val="11"/>
        </w:rPr>
        <w:t>电涡流是由于导体中有磁通发生变化时而产生的涡流.应用有小位移测量, 接近开关, 膜厚度测量, 探伤、探测接缝或材质厚度变化等. 双探头还可以用于差动变压器式监测.应该选择相对低频的信号. 因为导体的趋肤厚度与激励电流频率负相关, 如果选择高频, 则厚度大时电涡流流动充分, 磁通难以穿透金属板, 产生屏蔽作用.</w:t>
      </w:r>
    </w:p>
    <w:p w14:paraId="767D90FF" w14:textId="10B925A5" w:rsidR="00005298" w:rsidRDefault="00005298">
      <w:pPr>
        <w:rPr>
          <w:rFonts w:ascii="Cambria Math" w:hAnsi="Cambria Math"/>
          <w:i/>
          <w:sz w:val="11"/>
          <w:szCs w:val="11"/>
        </w:rPr>
      </w:pPr>
      <w:r w:rsidRPr="00005298">
        <w:rPr>
          <w:rFonts w:hint="eastAsia"/>
          <w:b/>
          <w:bCs/>
          <w:sz w:val="11"/>
          <w:szCs w:val="11"/>
        </w:rPr>
        <w:t>正态分布变量以5</w:t>
      </w:r>
      <w:r w:rsidRPr="00005298">
        <w:rPr>
          <w:b/>
          <w:bCs/>
          <w:sz w:val="11"/>
          <w:szCs w:val="11"/>
        </w:rPr>
        <w:t>0%</w:t>
      </w:r>
      <w:r w:rsidRPr="00005298">
        <w:rPr>
          <w:rFonts w:hint="eastAsia"/>
          <w:b/>
          <w:bCs/>
          <w:sz w:val="11"/>
          <w:szCs w:val="11"/>
        </w:rPr>
        <w:t>概率落在区间a到b中,求改量的最佳估计值.设</w:t>
      </w:r>
      <m:oMath>
        <m:r>
          <m:rPr>
            <m:sty m:val="b"/>
          </m:rPr>
          <w:rPr>
            <w:rFonts w:ascii="Cambria Math" w:hAnsi="Cambria Math"/>
            <w:sz w:val="11"/>
            <w:szCs w:val="11"/>
          </w:rPr>
          <m:t>Δ</m:t>
        </m:r>
        <m:r>
          <m:rPr>
            <m:sty m:val="bi"/>
          </m:rPr>
          <w:rPr>
            <w:rFonts w:ascii="Cambria Math" w:hAnsi="Cambria Math"/>
            <w:sz w:val="11"/>
            <w:szCs w:val="11"/>
          </w:rPr>
          <m:t>=(b-a)/2</m:t>
        </m:r>
      </m:oMath>
      <w:r w:rsidRPr="00005298">
        <w:rPr>
          <w:rFonts w:hint="eastAsia"/>
          <w:b/>
          <w:bCs/>
          <w:sz w:val="11"/>
          <w:szCs w:val="11"/>
        </w:rPr>
        <w:t>是区间的半宽,求标准不确定度U与</w:t>
      </w:r>
      <m:oMath>
        <m:r>
          <m:rPr>
            <m:sty m:val="b"/>
          </m:rPr>
          <w:rPr>
            <w:rFonts w:ascii="Cambria Math" w:hAnsi="Cambria Math"/>
            <w:sz w:val="11"/>
            <w:szCs w:val="11"/>
          </w:rPr>
          <m:t>Δ</m:t>
        </m:r>
      </m:oMath>
      <w:r w:rsidRPr="00005298">
        <w:rPr>
          <w:rFonts w:hint="eastAsia"/>
          <w:b/>
          <w:bCs/>
          <w:sz w:val="11"/>
          <w:szCs w:val="11"/>
        </w:rPr>
        <w:t>的关系.</w:t>
      </w:r>
      <w:r w:rsidRPr="00005298">
        <w:rPr>
          <w:rFonts w:ascii="PT Serif" w:hAnsi="PT Serif"/>
          <w:color w:val="1F0909"/>
          <w:shd w:val="clear" w:color="auto" w:fill="F3F2EE"/>
        </w:rPr>
        <w:t xml:space="preserve"> </w:t>
      </w:r>
      <w:r w:rsidRPr="00005298">
        <w:rPr>
          <w:sz w:val="11"/>
          <w:szCs w:val="11"/>
        </w:rPr>
        <w:t>由于该随机变量服从正态分布, 所以最佳估计值是</w:t>
      </w:r>
      <m:oMath>
        <m:f>
          <m:fPr>
            <m:ctrlPr>
              <w:rPr>
                <w:rFonts w:ascii="Cambria Math" w:hAnsi="Cambria Math"/>
                <w:sz w:val="11"/>
                <w:szCs w:val="11"/>
              </w:rPr>
            </m:ctrlPr>
          </m:fPr>
          <m:num>
            <m:r>
              <w:rPr>
                <w:rFonts w:ascii="Cambria Math" w:hAnsi="Cambria Math"/>
                <w:sz w:val="11"/>
                <w:szCs w:val="11"/>
              </w:rPr>
              <m:t>a+b</m:t>
            </m:r>
          </m:num>
          <m:den>
            <m:r>
              <w:rPr>
                <w:rFonts w:ascii="Cambria Math" w:hAnsi="Cambria Math"/>
                <w:sz w:val="11"/>
                <w:szCs w:val="11"/>
              </w:rPr>
              <m:t>2</m:t>
            </m:r>
          </m:den>
        </m:f>
      </m:oMath>
      <w:r>
        <w:rPr>
          <w:sz w:val="11"/>
          <w:szCs w:val="11"/>
        </w:rPr>
        <w:t>.</w:t>
      </w:r>
      <w:r w:rsidRPr="00005298">
        <w:rPr>
          <w:rFonts w:ascii="PT Serif" w:hAnsi="PT Serif"/>
          <w:color w:val="1F0909"/>
          <w:shd w:val="clear" w:color="auto" w:fill="F3F2EE"/>
        </w:rPr>
        <w:t xml:space="preserve"> </w:t>
      </w:r>
      <w:r w:rsidRPr="00005298">
        <w:rPr>
          <w:sz w:val="11"/>
          <w:szCs w:val="11"/>
        </w:rPr>
        <w:t>对正态分布的置信区间置信概率为0.5时, 此时对应的置信系数</w:t>
      </w:r>
      <m:oMath>
        <m:r>
          <w:rPr>
            <w:rFonts w:ascii="Cambria Math" w:hAnsi="Cambria Math"/>
            <w:sz w:val="11"/>
            <w:szCs w:val="11"/>
          </w:rPr>
          <m:t>z=0.67</m:t>
        </m:r>
      </m:oMath>
      <w:r>
        <w:rPr>
          <w:sz w:val="11"/>
          <w:szCs w:val="11"/>
        </w:rPr>
        <w:t>,</w:t>
      </w:r>
      <w:r>
        <w:rPr>
          <w:rFonts w:hint="eastAsia"/>
          <w:sz w:val="11"/>
          <w:szCs w:val="11"/>
        </w:rPr>
        <w:t>则</w:t>
      </w:r>
      <m:oMath>
        <m:r>
          <m:rPr>
            <m:sty m:val="p"/>
          </m:rPr>
          <w:rPr>
            <w:rFonts w:ascii="Cambria Math" w:hAnsi="Cambria Math"/>
            <w:sz w:val="11"/>
            <w:szCs w:val="11"/>
          </w:rPr>
          <m:t>Δ</m:t>
        </m:r>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b-a</m:t>
            </m:r>
          </m:num>
          <m:den>
            <m:r>
              <w:rPr>
                <w:rFonts w:ascii="Cambria Math" w:hAnsi="Cambria Math"/>
                <w:sz w:val="11"/>
                <w:szCs w:val="11"/>
              </w:rPr>
              <m:t>2</m:t>
            </m:r>
          </m:den>
        </m:f>
        <m:r>
          <w:rPr>
            <w:rFonts w:ascii="Cambria Math" w:hAnsi="Cambria Math"/>
            <w:sz w:val="11"/>
            <w:szCs w:val="11"/>
          </w:rPr>
          <m:t>=0.67σ</m:t>
        </m:r>
      </m:oMath>
      <w:r w:rsidR="00AC4955">
        <w:rPr>
          <w:sz w:val="11"/>
          <w:szCs w:val="11"/>
        </w:rPr>
        <w:t>,</w:t>
      </w:r>
      <w:r w:rsidR="00AC4955" w:rsidRPr="00AC4955">
        <w:rPr>
          <w:rFonts w:ascii="Cambria Math" w:hAnsi="Cambria Math"/>
          <w:i/>
        </w:rPr>
        <w:t xml:space="preserve"> </w:t>
      </w:r>
      <m:oMath>
        <m:r>
          <w:rPr>
            <w:rFonts w:ascii="Cambria Math" w:hAnsi="Cambria Math"/>
            <w:sz w:val="11"/>
            <w:szCs w:val="11"/>
          </w:rPr>
          <m:t>U=σ=1.49</m:t>
        </m:r>
        <m:r>
          <m:rPr>
            <m:sty m:val="p"/>
          </m:rPr>
          <w:rPr>
            <w:rFonts w:ascii="Cambria Math" w:hAnsi="Cambria Math"/>
            <w:sz w:val="11"/>
            <w:szCs w:val="11"/>
          </w:rPr>
          <m:t>Δ</m:t>
        </m:r>
      </m:oMath>
      <w:r w:rsidR="00AC4955">
        <w:rPr>
          <w:rFonts w:ascii="Cambria Math" w:hAnsi="Cambria Math"/>
          <w:i/>
          <w:sz w:val="11"/>
          <w:szCs w:val="11"/>
        </w:rPr>
        <w:t>.</w:t>
      </w:r>
    </w:p>
    <w:p w14:paraId="745A1C0B" w14:textId="205C4C13" w:rsidR="00AC4955" w:rsidRDefault="00AC4955">
      <w:pPr>
        <w:rPr>
          <w:rFonts w:ascii="Cambria Math" w:hAnsi="Cambria Math"/>
          <w:iCs/>
          <w:sz w:val="11"/>
          <w:szCs w:val="11"/>
        </w:rPr>
      </w:pPr>
      <w:r w:rsidRPr="00AC4955">
        <w:rPr>
          <w:rFonts w:hint="eastAsia"/>
          <w:b/>
          <w:bCs/>
          <w:iCs/>
          <w:sz w:val="11"/>
          <w:szCs w:val="11"/>
        </w:rPr>
        <w:t>已知最大允许误差为</w:t>
      </w:r>
      <m:oMath>
        <m:r>
          <m:rPr>
            <m:sty m:val="b"/>
          </m:rPr>
          <w:rPr>
            <w:rFonts w:ascii="Cambria Math" w:hAnsi="Cambria Math"/>
            <w:sz w:val="11"/>
            <w:szCs w:val="11"/>
          </w:rPr>
          <m:t>Δ</m:t>
        </m:r>
      </m:oMath>
      <w:r w:rsidRPr="00AC4955">
        <w:rPr>
          <w:b/>
          <w:bCs/>
          <w:iCs/>
          <w:sz w:val="11"/>
          <w:szCs w:val="11"/>
        </w:rPr>
        <w:t>,</w:t>
      </w:r>
      <w:r w:rsidRPr="00AC4955">
        <w:rPr>
          <w:rFonts w:hint="eastAsia"/>
          <w:b/>
          <w:bCs/>
          <w:iCs/>
          <w:sz w:val="11"/>
          <w:szCs w:val="11"/>
        </w:rPr>
        <w:t>且测量值在</w:t>
      </w:r>
      <m:oMath>
        <m:r>
          <m:rPr>
            <m:sty m:val="bi"/>
          </m:rPr>
          <w:rPr>
            <w:rFonts w:ascii="Cambria Math" w:hAnsi="Cambria Math"/>
            <w:sz w:val="11"/>
            <w:szCs w:val="11"/>
          </w:rPr>
          <m:t>M±</m:t>
        </m:r>
        <m:r>
          <m:rPr>
            <m:sty m:val="b"/>
          </m:rPr>
          <w:rPr>
            <w:rFonts w:ascii="Cambria Math" w:hAnsi="Cambria Math"/>
            <w:sz w:val="11"/>
            <w:szCs w:val="11"/>
          </w:rPr>
          <m:t>Δ</m:t>
        </m:r>
      </m:oMath>
      <w:r w:rsidRPr="00AC4955">
        <w:rPr>
          <w:rFonts w:hint="eastAsia"/>
          <w:b/>
          <w:bCs/>
          <w:iCs/>
          <w:sz w:val="11"/>
          <w:szCs w:val="11"/>
        </w:rPr>
        <w:t>范围内可视为均匀分布,如何计算B类不确定度.</w:t>
      </w:r>
      <w:r>
        <w:rPr>
          <w:rFonts w:hint="eastAsia"/>
          <w:iCs/>
          <w:sz w:val="11"/>
          <w:szCs w:val="11"/>
        </w:rPr>
        <w:t>二阶中心距,</w:t>
      </w:r>
      <w:r w:rsidRPr="00AC4955">
        <w:rPr>
          <w:rFonts w:ascii="Cambria Math" w:hAnsi="Cambria Math"/>
        </w:rPr>
        <w:t xml:space="preserve"> </w:t>
      </w:r>
      <m:oMath>
        <m:sSup>
          <m:sSupPr>
            <m:ctrlPr>
              <w:rPr>
                <w:rFonts w:ascii="Cambria Math" w:hAnsi="Cambria Math"/>
                <w:iCs/>
                <w:sz w:val="11"/>
                <w:szCs w:val="11"/>
              </w:rPr>
            </m:ctrlPr>
          </m:sSupPr>
          <m:e>
            <m:r>
              <w:rPr>
                <w:rFonts w:ascii="Cambria Math" w:hAnsi="Cambria Math"/>
                <w:sz w:val="11"/>
                <w:szCs w:val="11"/>
              </w:rPr>
              <m:t>σ</m:t>
            </m:r>
          </m:e>
          <m:sup>
            <m:r>
              <w:rPr>
                <w:rFonts w:ascii="Cambria Math" w:hAnsi="Cambria Math"/>
                <w:sz w:val="11"/>
                <w:szCs w:val="11"/>
              </w:rPr>
              <m:t>2</m:t>
            </m:r>
          </m:sup>
        </m:sSup>
        <m:r>
          <w:rPr>
            <w:rFonts w:ascii="Cambria Math" w:hAnsi="Cambria Math"/>
            <w:sz w:val="11"/>
            <w:szCs w:val="11"/>
          </w:rPr>
          <m:t>=</m:t>
        </m:r>
        <m:nary>
          <m:naryPr>
            <m:limLoc m:val="subSup"/>
            <m:grow m:val="1"/>
            <m:ctrlPr>
              <w:rPr>
                <w:rFonts w:ascii="Cambria Math" w:hAnsi="Cambria Math"/>
                <w:iCs/>
                <w:sz w:val="11"/>
                <w:szCs w:val="11"/>
              </w:rPr>
            </m:ctrlPr>
          </m:naryPr>
          <m:sub>
            <m:r>
              <w:rPr>
                <w:rFonts w:ascii="Cambria Math" w:hAnsi="Cambria Math"/>
                <w:sz w:val="11"/>
                <w:szCs w:val="11"/>
              </w:rPr>
              <m:t>-a</m:t>
            </m:r>
          </m:sub>
          <m:sup>
            <m:r>
              <w:rPr>
                <w:rFonts w:ascii="Cambria Math" w:hAnsi="Cambria Math"/>
                <w:sz w:val="11"/>
                <w:szCs w:val="11"/>
              </w:rPr>
              <m:t>+a</m:t>
            </m:r>
          </m:sup>
          <m:e>
            <m:r>
              <w:rPr>
                <w:rFonts w:ascii="Cambria Math" w:hAnsi="Cambria Math"/>
                <w:sz w:val="11"/>
                <w:szCs w:val="11"/>
              </w:rPr>
              <m:t> </m:t>
            </m:r>
          </m:e>
        </m:nary>
        <m:sSup>
          <m:sSupPr>
            <m:ctrlPr>
              <w:rPr>
                <w:rFonts w:ascii="Cambria Math" w:hAnsi="Cambria Math"/>
                <w:iCs/>
                <w:sz w:val="11"/>
                <w:szCs w:val="11"/>
              </w:rPr>
            </m:ctrlPr>
          </m:sSupPr>
          <m:e>
            <m:r>
              <w:rPr>
                <w:rFonts w:ascii="Cambria Math" w:hAnsi="Cambria Math"/>
                <w:sz w:val="11"/>
                <w:szCs w:val="11"/>
              </w:rPr>
              <m:t>x</m:t>
            </m:r>
          </m:e>
          <m:sup>
            <m:r>
              <w:rPr>
                <w:rFonts w:ascii="Cambria Math" w:hAnsi="Cambria Math"/>
                <w:sz w:val="11"/>
                <w:szCs w:val="11"/>
              </w:rPr>
              <m:t>2</m:t>
            </m:r>
          </m:sup>
        </m:sSup>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2a</m:t>
            </m:r>
          </m:den>
        </m:f>
        <m:r>
          <w:rPr>
            <w:rFonts w:ascii="Cambria Math" w:hAnsi="Cambria Math"/>
            <w:sz w:val="11"/>
            <w:szCs w:val="11"/>
          </w:rPr>
          <m:t>dx=</m:t>
        </m:r>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a</m:t>
                </m:r>
              </m:e>
              <m:sup>
                <m:r>
                  <w:rPr>
                    <w:rFonts w:ascii="Cambria Math" w:hAnsi="Cambria Math"/>
                    <w:sz w:val="11"/>
                    <w:szCs w:val="11"/>
                  </w:rPr>
                  <m:t>2</m:t>
                </m:r>
              </m:sup>
            </m:sSup>
          </m:num>
          <m:den>
            <m:r>
              <w:rPr>
                <w:rFonts w:ascii="Cambria Math" w:hAnsi="Cambria Math"/>
                <w:sz w:val="11"/>
                <w:szCs w:val="11"/>
              </w:rPr>
              <m:t>3</m:t>
            </m:r>
          </m:den>
        </m:f>
      </m:oMath>
      <w:r>
        <w:rPr>
          <w:rFonts w:ascii="Cambria Math" w:hAnsi="Cambria Math"/>
          <w:iCs/>
          <w:sz w:val="11"/>
          <w:szCs w:val="11"/>
        </w:rPr>
        <w:t>,</w:t>
      </w:r>
      <w:r>
        <w:rPr>
          <w:rFonts w:ascii="Cambria Math" w:hAnsi="Cambria Math" w:hint="eastAsia"/>
          <w:iCs/>
          <w:sz w:val="11"/>
          <w:szCs w:val="11"/>
        </w:rPr>
        <w:t>则</w:t>
      </w:r>
      <m:oMath>
        <m:r>
          <w:rPr>
            <w:rFonts w:ascii="Cambria Math" w:hAnsi="Cambria Math"/>
            <w:sz w:val="11"/>
            <w:szCs w:val="11"/>
          </w:rPr>
          <m:t>σ=</m:t>
        </m:r>
        <m:f>
          <m:fPr>
            <m:ctrlPr>
              <w:rPr>
                <w:rFonts w:ascii="Cambria Math" w:hAnsi="Cambria Math"/>
                <w:iCs/>
                <w:sz w:val="11"/>
                <w:szCs w:val="11"/>
              </w:rPr>
            </m:ctrlPr>
          </m:fPr>
          <m:num>
            <m:rad>
              <m:radPr>
                <m:degHide m:val="1"/>
                <m:ctrlPr>
                  <w:rPr>
                    <w:rFonts w:ascii="Cambria Math" w:hAnsi="Cambria Math"/>
                    <w:iCs/>
                    <w:sz w:val="11"/>
                    <w:szCs w:val="11"/>
                  </w:rPr>
                </m:ctrlPr>
              </m:radPr>
              <m:deg/>
              <m:e>
                <m:r>
                  <w:rPr>
                    <w:rFonts w:ascii="Cambria Math" w:hAnsi="Cambria Math"/>
                    <w:sz w:val="11"/>
                    <w:szCs w:val="11"/>
                  </w:rPr>
                  <m:t>3</m:t>
                </m:r>
              </m:e>
            </m:rad>
            <m:r>
              <w:rPr>
                <w:rFonts w:ascii="Cambria Math" w:hAnsi="Cambria Math"/>
                <w:sz w:val="11"/>
                <w:szCs w:val="11"/>
              </w:rPr>
              <m:t>a</m:t>
            </m:r>
          </m:num>
          <m:den>
            <m:r>
              <w:rPr>
                <w:rFonts w:ascii="Cambria Math" w:hAnsi="Cambria Math"/>
                <w:sz w:val="11"/>
                <w:szCs w:val="11"/>
              </w:rPr>
              <m:t>3</m:t>
            </m:r>
          </m:den>
        </m:f>
      </m:oMath>
      <w:r>
        <w:rPr>
          <w:rFonts w:ascii="Cambria Math" w:hAnsi="Cambria Math"/>
          <w:iCs/>
          <w:sz w:val="11"/>
          <w:szCs w:val="11"/>
        </w:rPr>
        <w:t>,</w:t>
      </w:r>
      <w:r>
        <w:rPr>
          <w:rFonts w:ascii="Cambria Math" w:hAnsi="Cambria Math" w:hint="eastAsia"/>
          <w:iCs/>
          <w:sz w:val="11"/>
          <w:szCs w:val="11"/>
        </w:rPr>
        <w:t>故</w:t>
      </w:r>
      <m:oMath>
        <m:r>
          <w:rPr>
            <w:rFonts w:ascii="Cambria Math" w:hAnsi="Cambria Math"/>
            <w:sz w:val="11"/>
            <w:szCs w:val="11"/>
          </w:rPr>
          <m:t>U=</m:t>
        </m:r>
        <m:f>
          <m:fPr>
            <m:ctrlPr>
              <w:rPr>
                <w:rFonts w:ascii="Cambria Math" w:hAnsi="Cambria Math"/>
                <w:iCs/>
                <w:sz w:val="11"/>
                <w:szCs w:val="11"/>
              </w:rPr>
            </m:ctrlPr>
          </m:fPr>
          <m:num>
            <m:rad>
              <m:radPr>
                <m:degHide m:val="1"/>
                <m:ctrlPr>
                  <w:rPr>
                    <w:rFonts w:ascii="Cambria Math" w:hAnsi="Cambria Math"/>
                    <w:iCs/>
                    <w:sz w:val="11"/>
                    <w:szCs w:val="11"/>
                  </w:rPr>
                </m:ctrlPr>
              </m:radPr>
              <m:deg/>
              <m:e>
                <m:r>
                  <w:rPr>
                    <w:rFonts w:ascii="Cambria Math" w:hAnsi="Cambria Math"/>
                    <w:sz w:val="11"/>
                    <w:szCs w:val="11"/>
                  </w:rPr>
                  <m:t>3</m:t>
                </m:r>
              </m:e>
            </m:rad>
            <m:r>
              <m:rPr>
                <m:sty m:val="p"/>
              </m:rPr>
              <w:rPr>
                <w:rFonts w:ascii="Cambria Math" w:hAnsi="Cambria Math"/>
                <w:sz w:val="11"/>
                <w:szCs w:val="11"/>
              </w:rPr>
              <m:t>Δ</m:t>
            </m:r>
          </m:num>
          <m:den>
            <m:r>
              <w:rPr>
                <w:rFonts w:ascii="Cambria Math" w:hAnsi="Cambria Math"/>
                <w:sz w:val="11"/>
                <w:szCs w:val="11"/>
              </w:rPr>
              <m:t>3</m:t>
            </m:r>
          </m:den>
        </m:f>
      </m:oMath>
    </w:p>
    <w:p w14:paraId="075D8E0B" w14:textId="0C5E460C" w:rsidR="00BF5589" w:rsidRDefault="00BF5589">
      <w:pPr>
        <w:rPr>
          <w:rFonts w:ascii="Cambria Math" w:hAnsi="Cambria Math"/>
          <w:iCs/>
          <w:sz w:val="11"/>
          <w:szCs w:val="11"/>
        </w:rPr>
      </w:pPr>
      <w:r w:rsidRPr="00BF5589">
        <w:rPr>
          <w:rFonts w:ascii="Cambria Math" w:hAnsi="Cambria Math" w:hint="eastAsia"/>
          <w:b/>
          <w:bCs/>
          <w:iCs/>
          <w:sz w:val="11"/>
          <w:szCs w:val="11"/>
        </w:rPr>
        <w:t>加权平均法对多传感器数据进行结合</w:t>
      </w:r>
      <w:r>
        <w:rPr>
          <w:rFonts w:ascii="Cambria Math" w:hAnsi="Cambria Math" w:hint="eastAsia"/>
          <w:iCs/>
          <w:sz w:val="11"/>
          <w:szCs w:val="11"/>
        </w:rPr>
        <w:t>.</w:t>
      </w:r>
      <w:r>
        <w:rPr>
          <w:rFonts w:ascii="Cambria Math" w:hAnsi="Cambria Math" w:hint="eastAsia"/>
          <w:iCs/>
          <w:sz w:val="11"/>
          <w:szCs w:val="11"/>
        </w:rPr>
        <w:t>设加权平均的权重</w:t>
      </w:r>
      <w:r>
        <w:rPr>
          <w:rFonts w:ascii="Cambria Math" w:hAnsi="Cambria Math" w:hint="eastAsia"/>
          <w:iCs/>
          <w:sz w:val="11"/>
          <w:szCs w:val="11"/>
        </w:rPr>
        <w:t>,</w:t>
      </w:r>
      <w:r w:rsidRPr="00BF5589">
        <w:rPr>
          <w:rFonts w:ascii="PT Serif" w:hAnsi="PT Serif"/>
          <w:color w:val="1F0909"/>
          <w:shd w:val="clear" w:color="auto" w:fill="F3F2EE"/>
        </w:rPr>
        <w:t xml:space="preserve"> </w:t>
      </w:r>
      <w:r w:rsidRPr="00BF5589">
        <w:rPr>
          <w:rFonts w:ascii="Cambria Math" w:hAnsi="Cambria Math"/>
          <w:iCs/>
          <w:sz w:val="11"/>
          <w:szCs w:val="11"/>
        </w:rPr>
        <w:t>定义</w:t>
      </w:r>
      <w:r w:rsidRPr="00BF5589">
        <w:rPr>
          <w:rFonts w:ascii="Cambria Math" w:hAnsi="Cambria Math"/>
          <w:iCs/>
          <w:sz w:val="11"/>
          <w:szCs w:val="11"/>
        </w:rPr>
        <w:t>“</w:t>
      </w:r>
      <w:r w:rsidRPr="00BF5589">
        <w:rPr>
          <w:rFonts w:ascii="Cambria Math" w:hAnsi="Cambria Math"/>
          <w:iCs/>
          <w:sz w:val="11"/>
          <w:szCs w:val="11"/>
        </w:rPr>
        <w:t>综合这组数据的最佳方法</w:t>
      </w:r>
      <w:r w:rsidRPr="00BF5589">
        <w:rPr>
          <w:rFonts w:ascii="Cambria Math" w:hAnsi="Cambria Math"/>
          <w:iCs/>
          <w:sz w:val="11"/>
          <w:szCs w:val="11"/>
        </w:rPr>
        <w:t>”</w:t>
      </w:r>
      <w:r w:rsidRPr="00BF5589">
        <w:rPr>
          <w:rFonts w:ascii="Cambria Math" w:hAnsi="Cambria Math"/>
          <w:iCs/>
          <w:sz w:val="11"/>
          <w:szCs w:val="11"/>
        </w:rPr>
        <w:t>为使得加权平均结果不确定性最小的方法</w:t>
      </w:r>
      <w:r>
        <w:rPr>
          <w:rFonts w:ascii="Cambria Math" w:hAnsi="Cambria Math" w:hint="eastAsia"/>
          <w:iCs/>
          <w:sz w:val="11"/>
          <w:szCs w:val="11"/>
        </w:rPr>
        <w:t>,</w:t>
      </w:r>
      <w:r>
        <w:rPr>
          <w:rFonts w:ascii="Cambria Math" w:hAnsi="Cambria Math"/>
          <w:iCs/>
          <w:sz w:val="11"/>
          <w:szCs w:val="11"/>
        </w:rPr>
        <w:t>,</w:t>
      </w:r>
      <w:r>
        <w:rPr>
          <w:rFonts w:ascii="Cambria Math" w:hAnsi="Cambria Math" w:hint="eastAsia"/>
          <w:iCs/>
          <w:sz w:val="11"/>
          <w:szCs w:val="11"/>
        </w:rPr>
        <w:t>则</w:t>
      </w:r>
      <m:oMath>
        <m:acc>
          <m:accPr>
            <m:ctrlPr>
              <w:rPr>
                <w:rFonts w:ascii="Cambria Math" w:hAnsi="Cambria Math"/>
                <w:iCs/>
                <w:sz w:val="11"/>
                <w:szCs w:val="11"/>
              </w:rPr>
            </m:ctrlPr>
          </m:accPr>
          <m:e>
            <m:r>
              <w:rPr>
                <w:rFonts w:ascii="Cambria Math" w:hAnsi="Cambria Math"/>
                <w:sz w:val="11"/>
                <w:szCs w:val="11"/>
              </w:rPr>
              <m:t>x</m:t>
            </m:r>
          </m:e>
        </m:acc>
        <m: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w</m:t>
            </m:r>
          </m:e>
          <m:sub>
            <m:r>
              <w:rPr>
                <w:rFonts w:ascii="Cambria Math" w:hAnsi="Cambria Math"/>
                <w:sz w:val="11"/>
                <w:szCs w:val="11"/>
              </w:rPr>
              <m:t>1</m:t>
            </m:r>
          </m:sub>
        </m:sSub>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w</m:t>
            </m:r>
          </m:e>
          <m:sub>
            <m:r>
              <w:rPr>
                <w:rFonts w:ascii="Cambria Math" w:hAnsi="Cambria Math"/>
                <w:sz w:val="11"/>
                <w:szCs w:val="11"/>
              </w:rPr>
              <m:t>2</m:t>
            </m:r>
          </m:sub>
        </m:sSub>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Cs/>
                <w:sz w:val="11"/>
                <w:szCs w:val="11"/>
              </w:rPr>
            </m:ctrlPr>
          </m:sSubPr>
          <m:e>
            <m:r>
              <w:rPr>
                <w:rFonts w:ascii="Cambria Math" w:hAnsi="Cambria Math"/>
                <w:sz w:val="11"/>
                <w:szCs w:val="11"/>
              </w:rPr>
              <m:t>w</m:t>
            </m:r>
          </m:e>
          <m:sub>
            <m:r>
              <w:rPr>
                <w:rFonts w:ascii="Cambria Math" w:hAnsi="Cambria Math"/>
                <w:sz w:val="11"/>
                <w:szCs w:val="11"/>
              </w:rPr>
              <m:t>m</m:t>
            </m:r>
          </m:sub>
        </m:sSub>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m</m:t>
            </m:r>
          </m:sub>
        </m:sSub>
      </m:oMath>
      <w:r>
        <w:rPr>
          <w:rFonts w:ascii="Cambria Math" w:hAnsi="Cambria Math"/>
          <w:iCs/>
          <w:sz w:val="11"/>
          <w:szCs w:val="11"/>
        </w:rPr>
        <w:t>,</w:t>
      </w:r>
      <w:r w:rsidRPr="00BF5589">
        <w:rPr>
          <w:rFonts w:ascii="Cambria Math" w:hAnsi="Cambria Math"/>
        </w:rPr>
        <w:t xml:space="preserve"> </w:t>
      </w:r>
      <m:oMath>
        <m:acc>
          <m:accPr>
            <m:ctrlPr>
              <w:rPr>
                <w:rFonts w:ascii="Cambria Math" w:hAnsi="Cambria Math"/>
                <w:iCs/>
                <w:sz w:val="11"/>
                <w:szCs w:val="11"/>
              </w:rPr>
            </m:ctrlPr>
          </m:accPr>
          <m:e>
            <m:r>
              <w:rPr>
                <w:rFonts w:ascii="Cambria Math" w:hAnsi="Cambria Math"/>
                <w:sz w:val="11"/>
                <w:szCs w:val="11"/>
              </w:rPr>
              <m:t>x</m:t>
            </m:r>
          </m:e>
        </m:acc>
        <m:r>
          <w:rPr>
            <w:rFonts w:ascii="Cambria Math" w:hAnsi="Cambria Math"/>
            <w:sz w:val="11"/>
            <w:szCs w:val="11"/>
          </w:rPr>
          <m:t>=</m:t>
        </m:r>
        <m:sSub>
          <m:sSubPr>
            <m:ctrlPr>
              <w:rPr>
                <w:rFonts w:ascii="Cambria Math" w:hAnsi="Cambria Math"/>
                <w:iCs/>
                <w:sz w:val="11"/>
                <w:szCs w:val="11"/>
              </w:rPr>
            </m:ctrlPr>
          </m:sSubPr>
          <m:e>
            <m:r>
              <m:rPr>
                <m:sty m:val="p"/>
              </m:rPr>
              <w:rPr>
                <w:rFonts w:ascii="Cambria Math" w:hAnsi="Cambria Math"/>
                <w:sz w:val="11"/>
                <w:szCs w:val="11"/>
              </w:rPr>
              <m:t>argmin</m:t>
            </m:r>
          </m:e>
          <m:sub>
            <m:r>
              <w:rPr>
                <w:rFonts w:ascii="Cambria Math" w:hAnsi="Cambria Math"/>
                <w:sz w:val="11"/>
                <w:szCs w:val="11"/>
              </w:rPr>
              <m:t>x</m:t>
            </m:r>
          </m:sub>
        </m:sSub>
        <m:r>
          <w:rPr>
            <w:rFonts w:ascii="Cambria Math" w:hAnsi="Cambria Math"/>
            <w:sz w:val="11"/>
            <w:szCs w:val="11"/>
          </w:rPr>
          <m:t>⁡</m:t>
        </m:r>
        <m:d>
          <m:dPr>
            <m:begChr m:val="["/>
            <m:endChr m:val="]"/>
            <m:ctrlPr>
              <w:rPr>
                <w:rFonts w:ascii="Cambria Math" w:hAnsi="Cambria Math"/>
                <w:iCs/>
                <w:sz w:val="11"/>
                <w:szCs w:val="11"/>
              </w:rPr>
            </m:ctrlPr>
          </m:dPr>
          <m:e>
            <m:nary>
              <m:naryPr>
                <m:chr m:val="∑"/>
                <m:limLoc m:val="undOvr"/>
                <m:grow m:val="1"/>
                <m:ctrlPr>
                  <w:rPr>
                    <w:rFonts w:ascii="Cambria Math" w:hAnsi="Cambria Math"/>
                    <w:iCs/>
                    <w:sz w:val="11"/>
                    <w:szCs w:val="11"/>
                  </w:rPr>
                </m:ctrlPr>
              </m:naryPr>
              <m:sub>
                <m:r>
                  <w:rPr>
                    <w:rFonts w:ascii="Cambria Math" w:hAnsi="Cambria Math"/>
                    <w:sz w:val="11"/>
                    <w:szCs w:val="11"/>
                  </w:rPr>
                  <m:t>i=1</m:t>
                </m:r>
              </m:sub>
              <m:sup>
                <m:r>
                  <w:rPr>
                    <w:rFonts w:ascii="Cambria Math" w:hAnsi="Cambria Math"/>
                    <w:sz w:val="11"/>
                    <w:szCs w:val="11"/>
                  </w:rPr>
                  <m:t>m</m:t>
                </m:r>
              </m:sup>
              <m:e>
                <m:r>
                  <w:rPr>
                    <w:rFonts w:ascii="Cambria Math" w:hAnsi="Cambria Math"/>
                    <w:sz w:val="11"/>
                    <w:szCs w:val="11"/>
                  </w:rPr>
                  <m:t> </m:t>
                </m:r>
              </m:e>
            </m:nary>
            <m:sSup>
              <m:sSupPr>
                <m:ctrlPr>
                  <w:rPr>
                    <w:rFonts w:ascii="Cambria Math" w:hAnsi="Cambria Math"/>
                    <w:iCs/>
                    <w:sz w:val="11"/>
                    <w:szCs w:val="11"/>
                  </w:rPr>
                </m:ctrlPr>
              </m:sSupPr>
              <m:e>
                <m:d>
                  <m:dPr>
                    <m:ctrlPr>
                      <w:rPr>
                        <w:rFonts w:ascii="Cambria Math" w:hAnsi="Cambria Math"/>
                        <w:iCs/>
                        <w:sz w:val="11"/>
                        <w:szCs w:val="11"/>
                      </w:rPr>
                    </m:ctrlPr>
                  </m:dPr>
                  <m:e>
                    <m:f>
                      <m:fPr>
                        <m:ctrlPr>
                          <w:rPr>
                            <w:rFonts w:ascii="Cambria Math" w:hAnsi="Cambria Math"/>
                            <w:iCs/>
                            <w:sz w:val="11"/>
                            <w:szCs w:val="11"/>
                          </w:rPr>
                        </m:ctrlPr>
                      </m:fPr>
                      <m:num>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m</m:t>
                            </m:r>
                          </m:sub>
                        </m:sSub>
                        <m:r>
                          <w:rPr>
                            <w:rFonts w:ascii="Cambria Math" w:hAnsi="Cambria Math"/>
                            <w:sz w:val="11"/>
                            <w:szCs w:val="11"/>
                          </w:rPr>
                          <m:t>-x</m:t>
                        </m:r>
                      </m:num>
                      <m:den>
                        <m:sSub>
                          <m:sSubPr>
                            <m:ctrlPr>
                              <w:rPr>
                                <w:rFonts w:ascii="Cambria Math" w:hAnsi="Cambria Math"/>
                                <w:iCs/>
                                <w:sz w:val="11"/>
                                <w:szCs w:val="11"/>
                              </w:rPr>
                            </m:ctrlPr>
                          </m:sSubPr>
                          <m:e>
                            <m:r>
                              <w:rPr>
                                <w:rFonts w:ascii="Cambria Math" w:hAnsi="Cambria Math"/>
                                <w:sz w:val="11"/>
                                <w:szCs w:val="11"/>
                              </w:rPr>
                              <m:t>σ</m:t>
                            </m:r>
                          </m:e>
                          <m:sub>
                            <m:r>
                              <w:rPr>
                                <w:rFonts w:ascii="Cambria Math" w:hAnsi="Cambria Math"/>
                                <w:sz w:val="11"/>
                                <w:szCs w:val="11"/>
                              </w:rPr>
                              <m:t>m</m:t>
                            </m:r>
                          </m:sub>
                        </m:sSub>
                      </m:den>
                    </m:f>
                  </m:e>
                </m:d>
              </m:e>
              <m:sup>
                <m:r>
                  <w:rPr>
                    <w:rFonts w:ascii="Cambria Math" w:hAnsi="Cambria Math"/>
                    <w:sz w:val="11"/>
                    <w:szCs w:val="11"/>
                  </w:rPr>
                  <m:t>2</m:t>
                </m:r>
              </m:sup>
            </m:sSup>
          </m:e>
        </m:d>
      </m:oMath>
      <w:r>
        <w:rPr>
          <w:rFonts w:ascii="Cambria Math" w:hAnsi="Cambria Math"/>
          <w:iCs/>
          <w:sz w:val="11"/>
          <w:szCs w:val="11"/>
        </w:rPr>
        <w:t>,</w:t>
      </w:r>
      <w:r>
        <w:rPr>
          <w:rFonts w:ascii="Cambria Math" w:hAnsi="Cambria Math" w:hint="eastAsia"/>
          <w:iCs/>
          <w:sz w:val="11"/>
          <w:szCs w:val="11"/>
        </w:rPr>
        <w:t>求导</w:t>
      </w:r>
      <m:oMath>
        <m:sSub>
          <m:sSubPr>
            <m:ctrlPr>
              <w:rPr>
                <w:rFonts w:ascii="Cambria Math" w:hAnsi="Cambria Math"/>
                <w:iCs/>
                <w:sz w:val="11"/>
                <w:szCs w:val="11"/>
              </w:rPr>
            </m:ctrlPr>
          </m:sSubPr>
          <m:e>
            <m:r>
              <w:rPr>
                <w:rFonts w:ascii="Cambria Math" w:hAnsi="Cambria Math"/>
                <w:sz w:val="11"/>
                <w:szCs w:val="11"/>
              </w:rPr>
              <m:t>w</m:t>
            </m:r>
          </m:e>
          <m:sub>
            <m:r>
              <w:rPr>
                <w:rFonts w:ascii="Cambria Math" w:hAnsi="Cambria Math"/>
                <w:sz w:val="11"/>
                <w:szCs w:val="11"/>
              </w:rPr>
              <m:t>i</m:t>
            </m:r>
          </m:sub>
        </m:sSub>
        <m:r>
          <w:rPr>
            <w:rFonts w:ascii="Cambria Math" w:hAnsi="Cambria Math"/>
            <w:sz w:val="11"/>
            <w:szCs w:val="11"/>
          </w:rPr>
          <m:t>=</m:t>
        </m:r>
        <m:f>
          <m:fPr>
            <m:ctrlPr>
              <w:rPr>
                <w:rFonts w:ascii="Cambria Math" w:hAnsi="Cambria Math"/>
                <w:iCs/>
                <w:sz w:val="11"/>
                <w:szCs w:val="11"/>
              </w:rPr>
            </m:ctrlPr>
          </m:fPr>
          <m:num>
            <m:f>
              <m:fPr>
                <m:ctrlPr>
                  <w:rPr>
                    <w:rFonts w:ascii="Cambria Math" w:hAnsi="Cambria Math"/>
                    <w:iCs/>
                    <w:sz w:val="11"/>
                    <w:szCs w:val="11"/>
                  </w:rPr>
                </m:ctrlPr>
              </m:fPr>
              <m:num>
                <m:r>
                  <w:rPr>
                    <w:rFonts w:ascii="Cambria Math" w:hAnsi="Cambria Math"/>
                    <w:sz w:val="11"/>
                    <w:szCs w:val="11"/>
                  </w:rPr>
                  <m:t>1</m:t>
                </m:r>
              </m:num>
              <m:den>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i</m:t>
                    </m:r>
                  </m:sub>
                  <m:sup>
                    <m:r>
                      <w:rPr>
                        <w:rFonts w:ascii="Cambria Math" w:hAnsi="Cambria Math"/>
                        <w:sz w:val="11"/>
                        <w:szCs w:val="11"/>
                      </w:rPr>
                      <m:t>2</m:t>
                    </m:r>
                  </m:sup>
                </m:sSubSup>
              </m:den>
            </m:f>
          </m:num>
          <m:den>
            <m:nary>
              <m:naryPr>
                <m:chr m:val="∑"/>
                <m:limLoc m:val="undOvr"/>
                <m:grow m:val="1"/>
                <m:ctrlPr>
                  <w:rPr>
                    <w:rFonts w:ascii="Cambria Math" w:hAnsi="Cambria Math"/>
                    <w:iCs/>
                    <w:sz w:val="11"/>
                    <w:szCs w:val="11"/>
                  </w:rPr>
                </m:ctrlPr>
              </m:naryPr>
              <m:sub>
                <m:r>
                  <w:rPr>
                    <w:rFonts w:ascii="Cambria Math" w:hAnsi="Cambria Math"/>
                    <w:sz w:val="11"/>
                    <w:szCs w:val="11"/>
                  </w:rPr>
                  <m:t>j=1</m:t>
                </m:r>
              </m:sub>
              <m:sup>
                <m:r>
                  <w:rPr>
                    <w:rFonts w:ascii="Cambria Math" w:hAnsi="Cambria Math"/>
                    <w:sz w:val="11"/>
                    <w:szCs w:val="11"/>
                  </w:rPr>
                  <m:t>m</m:t>
                </m:r>
              </m:sup>
              <m:e>
                <m:r>
                  <w:rPr>
                    <w:rFonts w:ascii="Cambria Math" w:hAnsi="Cambria Math"/>
                    <w:sz w:val="11"/>
                    <w:szCs w:val="11"/>
                  </w:rPr>
                  <m:t> </m:t>
                </m:r>
              </m:e>
            </m:nary>
            <m:f>
              <m:fPr>
                <m:ctrlPr>
                  <w:rPr>
                    <w:rFonts w:ascii="Cambria Math" w:hAnsi="Cambria Math"/>
                    <w:iCs/>
                    <w:sz w:val="11"/>
                    <w:szCs w:val="11"/>
                  </w:rPr>
                </m:ctrlPr>
              </m:fPr>
              <m:num>
                <m:r>
                  <w:rPr>
                    <w:rFonts w:ascii="Cambria Math" w:hAnsi="Cambria Math"/>
                    <w:sz w:val="11"/>
                    <w:szCs w:val="11"/>
                  </w:rPr>
                  <m:t>1</m:t>
                </m:r>
              </m:num>
              <m:den>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j</m:t>
                    </m:r>
                  </m:sub>
                  <m:sup>
                    <m:r>
                      <w:rPr>
                        <w:rFonts w:ascii="Cambria Math" w:hAnsi="Cambria Math"/>
                        <w:sz w:val="11"/>
                        <w:szCs w:val="11"/>
                      </w:rPr>
                      <m:t>2</m:t>
                    </m:r>
                  </m:sup>
                </m:sSubSup>
              </m:den>
            </m:f>
          </m:den>
        </m:f>
      </m:oMath>
      <w:r>
        <w:rPr>
          <w:rFonts w:ascii="Cambria Math" w:hAnsi="Cambria Math"/>
          <w:iCs/>
          <w:sz w:val="11"/>
          <w:szCs w:val="11"/>
        </w:rPr>
        <w:t>,</w:t>
      </w:r>
      <w:r>
        <w:rPr>
          <w:rFonts w:ascii="Cambria Math" w:hAnsi="Cambria Math" w:hint="eastAsia"/>
          <w:iCs/>
          <w:sz w:val="11"/>
          <w:szCs w:val="11"/>
        </w:rPr>
        <w:t>融合后均值</w:t>
      </w:r>
      <m:oMath>
        <m:acc>
          <m:accPr>
            <m:ctrlPr>
              <w:rPr>
                <w:rFonts w:ascii="Cambria Math" w:hAnsi="Cambria Math"/>
                <w:iCs/>
                <w:sz w:val="11"/>
                <w:szCs w:val="11"/>
              </w:rPr>
            </m:ctrlPr>
          </m:accPr>
          <m:e>
            <m:r>
              <w:rPr>
                <w:rFonts w:ascii="Cambria Math" w:hAnsi="Cambria Math"/>
                <w:sz w:val="11"/>
                <w:szCs w:val="11"/>
              </w:rPr>
              <m:t>A</m:t>
            </m:r>
          </m:e>
        </m:acc>
        <m:r>
          <w:rPr>
            <w:rFonts w:ascii="Cambria Math" w:hAnsi="Cambria Math"/>
            <w:sz w:val="11"/>
            <w:szCs w:val="11"/>
          </w:rPr>
          <m:t>=</m:t>
        </m:r>
        <m:nary>
          <m:naryPr>
            <m:chr m:val="∑"/>
            <m:limLoc m:val="undOvr"/>
            <m:grow m:val="1"/>
            <m:ctrlPr>
              <w:rPr>
                <w:rFonts w:ascii="Cambria Math" w:hAnsi="Cambria Math"/>
                <w:iCs/>
                <w:sz w:val="11"/>
                <w:szCs w:val="11"/>
              </w:rPr>
            </m:ctrlPr>
          </m:naryPr>
          <m:sub>
            <m:r>
              <w:rPr>
                <w:rFonts w:ascii="Cambria Math" w:hAnsi="Cambria Math"/>
                <w:sz w:val="11"/>
                <w:szCs w:val="11"/>
              </w:rPr>
              <m:t>i=1</m:t>
            </m:r>
          </m:sub>
          <m:sup>
            <m:r>
              <w:rPr>
                <w:rFonts w:ascii="Cambria Math" w:hAnsi="Cambria Math"/>
                <w:sz w:val="11"/>
                <w:szCs w:val="11"/>
              </w:rPr>
              <m:t>m</m:t>
            </m:r>
          </m:sup>
          <m:e>
            <m:r>
              <w:rPr>
                <w:rFonts w:ascii="Cambria Math" w:hAnsi="Cambria Math"/>
                <w:sz w:val="11"/>
                <w:szCs w:val="11"/>
              </w:rPr>
              <m:t> </m:t>
            </m:r>
          </m:e>
        </m:nary>
        <m:sSub>
          <m:sSubPr>
            <m:ctrlPr>
              <w:rPr>
                <w:rFonts w:ascii="Cambria Math" w:hAnsi="Cambria Math"/>
                <w:iCs/>
                <w:sz w:val="11"/>
                <w:szCs w:val="11"/>
              </w:rPr>
            </m:ctrlPr>
          </m:sSubPr>
          <m:e>
            <m:r>
              <w:rPr>
                <w:rFonts w:ascii="Cambria Math" w:hAnsi="Cambria Math"/>
                <w:sz w:val="11"/>
                <w:szCs w:val="11"/>
              </w:rPr>
              <m:t>w</m:t>
            </m:r>
          </m:e>
          <m:sub>
            <m:r>
              <w:rPr>
                <w:rFonts w:ascii="Cambria Math" w:hAnsi="Cambria Math"/>
                <w:sz w:val="11"/>
                <w:szCs w:val="11"/>
              </w:rPr>
              <m:t>i</m:t>
            </m:r>
          </m:sub>
        </m:sSub>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i</m:t>
            </m:r>
          </m:sub>
        </m:sSub>
        <m:r>
          <w:rPr>
            <w:rFonts w:ascii="Cambria Math" w:hAnsi="Cambria Math"/>
            <w:sz w:val="11"/>
            <w:szCs w:val="11"/>
          </w:rPr>
          <m:t>=</m:t>
        </m:r>
        <m:f>
          <m:fPr>
            <m:ctrlPr>
              <w:rPr>
                <w:rFonts w:ascii="Cambria Math" w:hAnsi="Cambria Math"/>
                <w:iCs/>
                <w:sz w:val="11"/>
                <w:szCs w:val="11"/>
              </w:rPr>
            </m:ctrlPr>
          </m:fPr>
          <m:num>
            <m:nary>
              <m:naryPr>
                <m:chr m:val="∑"/>
                <m:limLoc m:val="undOvr"/>
                <m:grow m:val="1"/>
                <m:ctrlPr>
                  <w:rPr>
                    <w:rFonts w:ascii="Cambria Math" w:hAnsi="Cambria Math"/>
                    <w:iCs/>
                    <w:sz w:val="11"/>
                    <w:szCs w:val="11"/>
                  </w:rPr>
                </m:ctrlPr>
              </m:naryPr>
              <m:sub>
                <m:r>
                  <w:rPr>
                    <w:rFonts w:ascii="Cambria Math" w:hAnsi="Cambria Math"/>
                    <w:sz w:val="11"/>
                    <w:szCs w:val="11"/>
                  </w:rPr>
                  <m:t>i=1</m:t>
                </m:r>
              </m:sub>
              <m:sup>
                <m:r>
                  <w:rPr>
                    <w:rFonts w:ascii="Cambria Math" w:hAnsi="Cambria Math"/>
                    <w:sz w:val="11"/>
                    <w:szCs w:val="11"/>
                  </w:rPr>
                  <m:t>m</m:t>
                </m:r>
              </m:sup>
              <m:e>
                <m:r>
                  <w:rPr>
                    <w:rFonts w:ascii="Cambria Math" w:hAnsi="Cambria Math"/>
                    <w:sz w:val="11"/>
                    <w:szCs w:val="11"/>
                  </w:rPr>
                  <m:t> </m:t>
                </m:r>
              </m:e>
            </m:nary>
            <m:f>
              <m:fPr>
                <m:ctrlPr>
                  <w:rPr>
                    <w:rFonts w:ascii="Cambria Math" w:hAnsi="Cambria Math"/>
                    <w:iCs/>
                    <w:sz w:val="11"/>
                    <w:szCs w:val="11"/>
                  </w:rPr>
                </m:ctrlPr>
              </m:fPr>
              <m:num>
                <m:r>
                  <w:rPr>
                    <w:rFonts w:ascii="Cambria Math" w:hAnsi="Cambria Math"/>
                    <w:sz w:val="11"/>
                    <w:szCs w:val="11"/>
                  </w:rPr>
                  <m:t>1</m:t>
                </m:r>
              </m:num>
              <m:den>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i</m:t>
                    </m:r>
                  </m:sub>
                  <m:sup>
                    <m:r>
                      <w:rPr>
                        <w:rFonts w:ascii="Cambria Math" w:hAnsi="Cambria Math"/>
                        <w:sz w:val="11"/>
                        <w:szCs w:val="11"/>
                      </w:rPr>
                      <m:t>2</m:t>
                    </m:r>
                  </m:sup>
                </m:sSubSup>
              </m:den>
            </m:f>
            <m:sSub>
              <m:sSubPr>
                <m:ctrlPr>
                  <w:rPr>
                    <w:rFonts w:ascii="Cambria Math" w:hAnsi="Cambria Math"/>
                    <w:iCs/>
                    <w:sz w:val="11"/>
                    <w:szCs w:val="11"/>
                  </w:rPr>
                </m:ctrlPr>
              </m:sSubPr>
              <m:e>
                <m:r>
                  <w:rPr>
                    <w:rFonts w:ascii="Cambria Math" w:hAnsi="Cambria Math"/>
                    <w:sz w:val="11"/>
                    <w:szCs w:val="11"/>
                  </w:rPr>
                  <m:t>X</m:t>
                </m:r>
              </m:e>
              <m:sub>
                <m:r>
                  <w:rPr>
                    <w:rFonts w:ascii="Cambria Math" w:hAnsi="Cambria Math"/>
                    <w:sz w:val="11"/>
                    <w:szCs w:val="11"/>
                  </w:rPr>
                  <m:t>i</m:t>
                </m:r>
              </m:sub>
            </m:sSub>
          </m:num>
          <m:den>
            <m:nary>
              <m:naryPr>
                <m:chr m:val="∑"/>
                <m:limLoc m:val="undOvr"/>
                <m:grow m:val="1"/>
                <m:ctrlPr>
                  <w:rPr>
                    <w:rFonts w:ascii="Cambria Math" w:hAnsi="Cambria Math"/>
                    <w:iCs/>
                    <w:sz w:val="11"/>
                    <w:szCs w:val="11"/>
                  </w:rPr>
                </m:ctrlPr>
              </m:naryPr>
              <m:sub>
                <m:r>
                  <w:rPr>
                    <w:rFonts w:ascii="Cambria Math" w:hAnsi="Cambria Math"/>
                    <w:sz w:val="11"/>
                    <w:szCs w:val="11"/>
                  </w:rPr>
                  <m:t>j=1</m:t>
                </m:r>
              </m:sub>
              <m:sup>
                <m:r>
                  <w:rPr>
                    <w:rFonts w:ascii="Cambria Math" w:hAnsi="Cambria Math"/>
                    <w:sz w:val="11"/>
                    <w:szCs w:val="11"/>
                  </w:rPr>
                  <m:t>m</m:t>
                </m:r>
              </m:sup>
              <m:e>
                <m:r>
                  <w:rPr>
                    <w:rFonts w:ascii="Cambria Math" w:hAnsi="Cambria Math"/>
                    <w:sz w:val="11"/>
                    <w:szCs w:val="11"/>
                  </w:rPr>
                  <m:t> </m:t>
                </m:r>
              </m:e>
            </m:nary>
            <m:f>
              <m:fPr>
                <m:ctrlPr>
                  <w:rPr>
                    <w:rFonts w:ascii="Cambria Math" w:hAnsi="Cambria Math"/>
                    <w:iCs/>
                    <w:sz w:val="11"/>
                    <w:szCs w:val="11"/>
                  </w:rPr>
                </m:ctrlPr>
              </m:fPr>
              <m:num>
                <m:r>
                  <w:rPr>
                    <w:rFonts w:ascii="Cambria Math" w:hAnsi="Cambria Math"/>
                    <w:sz w:val="11"/>
                    <w:szCs w:val="11"/>
                  </w:rPr>
                  <m:t>1</m:t>
                </m:r>
              </m:num>
              <m:den>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j</m:t>
                    </m:r>
                  </m:sub>
                  <m:sup>
                    <m:r>
                      <w:rPr>
                        <w:rFonts w:ascii="Cambria Math" w:hAnsi="Cambria Math"/>
                        <w:sz w:val="11"/>
                        <w:szCs w:val="11"/>
                      </w:rPr>
                      <m:t>2</m:t>
                    </m:r>
                  </m:sup>
                </m:sSubSup>
              </m:den>
            </m:f>
          </m:den>
        </m:f>
      </m:oMath>
      <w:r>
        <w:rPr>
          <w:rFonts w:ascii="Cambria Math" w:hAnsi="Cambria Math"/>
          <w:iCs/>
          <w:sz w:val="11"/>
          <w:szCs w:val="11"/>
        </w:rPr>
        <w:t>,</w:t>
      </w:r>
      <w:r>
        <w:rPr>
          <w:rFonts w:ascii="Cambria Math" w:hAnsi="Cambria Math" w:hint="eastAsia"/>
          <w:iCs/>
          <w:sz w:val="11"/>
          <w:szCs w:val="11"/>
        </w:rPr>
        <w:t>不确定度</w:t>
      </w:r>
      <m:oMath>
        <m:sSup>
          <m:sSupPr>
            <m:ctrlPr>
              <w:rPr>
                <w:rFonts w:ascii="Cambria Math" w:hAnsi="Cambria Math"/>
                <w:iCs/>
                <w:sz w:val="11"/>
                <w:szCs w:val="11"/>
              </w:rPr>
            </m:ctrlPr>
          </m:sSupPr>
          <m:e>
            <m:acc>
              <m:accPr>
                <m:ctrlPr>
                  <w:rPr>
                    <w:rFonts w:ascii="Cambria Math" w:hAnsi="Cambria Math"/>
                    <w:iCs/>
                    <w:sz w:val="11"/>
                    <w:szCs w:val="11"/>
                  </w:rPr>
                </m:ctrlPr>
              </m:accPr>
              <m:e>
                <m:r>
                  <w:rPr>
                    <w:rFonts w:ascii="Cambria Math" w:hAnsi="Cambria Math"/>
                    <w:sz w:val="11"/>
                    <w:szCs w:val="11"/>
                  </w:rPr>
                  <m:t>σ</m:t>
                </m:r>
              </m:e>
            </m:acc>
          </m:e>
          <m:sup>
            <m:r>
              <w:rPr>
                <w:rFonts w:ascii="Cambria Math" w:hAnsi="Cambria Math"/>
                <w:sz w:val="11"/>
                <w:szCs w:val="11"/>
              </w:rPr>
              <m:t>2</m:t>
            </m:r>
          </m:sup>
        </m:sSup>
        <m:r>
          <w:rPr>
            <w:rFonts w:ascii="Cambria Math" w:hAnsi="Cambria Math"/>
            <w:sz w:val="11"/>
            <w:szCs w:val="11"/>
          </w:rPr>
          <m:t>=</m:t>
        </m:r>
        <m:nary>
          <m:naryPr>
            <m:chr m:val="∑"/>
            <m:limLoc m:val="undOvr"/>
            <m:grow m:val="1"/>
            <m:ctrlPr>
              <w:rPr>
                <w:rFonts w:ascii="Cambria Math" w:hAnsi="Cambria Math"/>
                <w:iCs/>
                <w:sz w:val="11"/>
                <w:szCs w:val="11"/>
              </w:rPr>
            </m:ctrlPr>
          </m:naryPr>
          <m:sub>
            <m:r>
              <w:rPr>
                <w:rFonts w:ascii="Cambria Math" w:hAnsi="Cambria Math"/>
                <w:sz w:val="11"/>
                <w:szCs w:val="11"/>
              </w:rPr>
              <m:t>i=1</m:t>
            </m:r>
          </m:sub>
          <m:sup>
            <m:r>
              <w:rPr>
                <w:rFonts w:ascii="Cambria Math" w:hAnsi="Cambria Math"/>
                <w:sz w:val="11"/>
                <w:szCs w:val="11"/>
              </w:rPr>
              <m:t>m</m:t>
            </m:r>
          </m:sup>
          <m:e>
            <m:r>
              <w:rPr>
                <w:rFonts w:ascii="Cambria Math" w:hAnsi="Cambria Math"/>
                <w:sz w:val="11"/>
                <w:szCs w:val="11"/>
              </w:rPr>
              <m:t> </m:t>
            </m:r>
          </m:e>
        </m:nary>
        <m:sSubSup>
          <m:sSubSupPr>
            <m:ctrlPr>
              <w:rPr>
                <w:rFonts w:ascii="Cambria Math" w:hAnsi="Cambria Math"/>
                <w:iCs/>
                <w:sz w:val="11"/>
                <w:szCs w:val="11"/>
              </w:rPr>
            </m:ctrlPr>
          </m:sSubSupPr>
          <m:e>
            <m:r>
              <w:rPr>
                <w:rFonts w:ascii="Cambria Math" w:hAnsi="Cambria Math"/>
                <w:sz w:val="11"/>
                <w:szCs w:val="11"/>
              </w:rPr>
              <m:t>w</m:t>
            </m:r>
          </m:e>
          <m:sub>
            <m:r>
              <w:rPr>
                <w:rFonts w:ascii="Cambria Math" w:hAnsi="Cambria Math"/>
                <w:sz w:val="11"/>
                <w:szCs w:val="11"/>
              </w:rPr>
              <m:t>i</m:t>
            </m:r>
          </m:sub>
          <m:sup>
            <m:r>
              <w:rPr>
                <w:rFonts w:ascii="Cambria Math" w:hAnsi="Cambria Math"/>
                <w:sz w:val="11"/>
                <w:szCs w:val="11"/>
              </w:rPr>
              <m:t>2</m:t>
            </m:r>
          </m:sup>
        </m:sSubSup>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i</m:t>
            </m:r>
          </m:sub>
          <m:sup>
            <m:r>
              <w:rPr>
                <w:rFonts w:ascii="Cambria Math" w:hAnsi="Cambria Math"/>
                <w:sz w:val="11"/>
                <w:szCs w:val="11"/>
              </w:rPr>
              <m:t>2</m:t>
            </m:r>
          </m:sup>
        </m:sSubSup>
        <m: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nary>
              <m:naryPr>
                <m:chr m:val="∑"/>
                <m:limLoc m:val="undOvr"/>
                <m:grow m:val="1"/>
                <m:ctrlPr>
                  <w:rPr>
                    <w:rFonts w:ascii="Cambria Math" w:hAnsi="Cambria Math"/>
                    <w:iCs/>
                    <w:sz w:val="11"/>
                    <w:szCs w:val="11"/>
                  </w:rPr>
                </m:ctrlPr>
              </m:naryPr>
              <m:sub>
                <m:r>
                  <w:rPr>
                    <w:rFonts w:ascii="Cambria Math" w:hAnsi="Cambria Math"/>
                    <w:sz w:val="11"/>
                    <w:szCs w:val="11"/>
                  </w:rPr>
                  <m:t>j=1</m:t>
                </m:r>
              </m:sub>
              <m:sup>
                <m:r>
                  <w:rPr>
                    <w:rFonts w:ascii="Cambria Math" w:hAnsi="Cambria Math"/>
                    <w:sz w:val="11"/>
                    <w:szCs w:val="11"/>
                  </w:rPr>
                  <m:t>m</m:t>
                </m:r>
              </m:sup>
              <m:e>
                <m:r>
                  <w:rPr>
                    <w:rFonts w:ascii="Cambria Math" w:hAnsi="Cambria Math"/>
                    <w:sz w:val="11"/>
                    <w:szCs w:val="11"/>
                  </w:rPr>
                  <m:t> </m:t>
                </m:r>
              </m:e>
            </m:nary>
            <m:f>
              <m:fPr>
                <m:ctrlPr>
                  <w:rPr>
                    <w:rFonts w:ascii="Cambria Math" w:hAnsi="Cambria Math"/>
                    <w:iCs/>
                    <w:sz w:val="11"/>
                    <w:szCs w:val="11"/>
                  </w:rPr>
                </m:ctrlPr>
              </m:fPr>
              <m:num>
                <m:r>
                  <w:rPr>
                    <w:rFonts w:ascii="Cambria Math" w:hAnsi="Cambria Math"/>
                    <w:sz w:val="11"/>
                    <w:szCs w:val="11"/>
                  </w:rPr>
                  <m:t>1</m:t>
                </m:r>
              </m:num>
              <m:den>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j</m:t>
                    </m:r>
                  </m:sub>
                  <m:sup>
                    <m:r>
                      <w:rPr>
                        <w:rFonts w:ascii="Cambria Math" w:hAnsi="Cambria Math"/>
                        <w:sz w:val="11"/>
                        <w:szCs w:val="11"/>
                      </w:rPr>
                      <m:t>2</m:t>
                    </m:r>
                  </m:sup>
                </m:sSubSup>
              </m:den>
            </m:f>
          </m:den>
        </m:f>
      </m:oMath>
      <w:r>
        <w:rPr>
          <w:rFonts w:ascii="Cambria Math" w:hAnsi="Cambria Math"/>
          <w:iCs/>
          <w:sz w:val="11"/>
          <w:szCs w:val="11"/>
        </w:rPr>
        <w:t>.</w:t>
      </w:r>
      <w:r>
        <w:rPr>
          <w:rFonts w:ascii="Cambria Math" w:hAnsi="Cambria Math" w:hint="eastAsia"/>
          <w:iCs/>
          <w:sz w:val="11"/>
          <w:szCs w:val="11"/>
        </w:rPr>
        <w:t>若个数不同</w:t>
      </w:r>
      <w:r>
        <w:rPr>
          <w:rFonts w:ascii="Cambria Math" w:hAnsi="Cambria Math" w:hint="eastAsia"/>
          <w:iCs/>
          <w:sz w:val="11"/>
          <w:szCs w:val="11"/>
        </w:rPr>
        <w:t>,</w:t>
      </w:r>
      <w:r>
        <w:rPr>
          <w:rFonts w:ascii="Cambria Math" w:hAnsi="Cambria Math" w:hint="eastAsia"/>
          <w:iCs/>
          <w:sz w:val="11"/>
          <w:szCs w:val="11"/>
        </w:rPr>
        <w:t>则可转化为</w:t>
      </w:r>
      <m:oMath>
        <m:sSubSup>
          <m:sSubSupPr>
            <m:ctrlPr>
              <w:rPr>
                <w:rFonts w:ascii="Cambria Math" w:hAnsi="Cambria Math"/>
                <w:iCs/>
                <w:sz w:val="11"/>
                <w:szCs w:val="11"/>
              </w:rPr>
            </m:ctrlPr>
          </m:sSubSupPr>
          <m:e>
            <m:acc>
              <m:accPr>
                <m:ctrlPr>
                  <w:rPr>
                    <w:rFonts w:ascii="Cambria Math" w:hAnsi="Cambria Math"/>
                    <w:iCs/>
                    <w:sz w:val="11"/>
                    <w:szCs w:val="11"/>
                  </w:rPr>
                </m:ctrlPr>
              </m:accPr>
              <m:e>
                <m:r>
                  <w:rPr>
                    <w:rFonts w:ascii="Cambria Math" w:hAnsi="Cambria Math"/>
                    <w:sz w:val="11"/>
                    <w:szCs w:val="11"/>
                  </w:rPr>
                  <m:t>σ</m:t>
                </m:r>
              </m:e>
            </m:acc>
          </m:e>
          <m:sub>
            <m:r>
              <w:rPr>
                <w:rFonts w:ascii="Cambria Math" w:hAnsi="Cambria Math"/>
                <w:sz w:val="11"/>
                <w:szCs w:val="11"/>
              </w:rPr>
              <m:t>i</m:t>
            </m:r>
          </m:sub>
          <m:sup>
            <m:r>
              <w:rPr>
                <w:rFonts w:ascii="Cambria Math" w:hAnsi="Cambria Math"/>
                <w:sz w:val="11"/>
                <w:szCs w:val="11"/>
              </w:rPr>
              <m:t>2</m:t>
            </m:r>
          </m:sup>
        </m:sSubSup>
        <m:r>
          <w:rPr>
            <w:rFonts w:ascii="Cambria Math" w:hAnsi="Cambria Math"/>
            <w:sz w:val="11"/>
            <w:szCs w:val="11"/>
          </w:rPr>
          <m:t>=</m:t>
        </m:r>
        <m:f>
          <m:fPr>
            <m:ctrlPr>
              <w:rPr>
                <w:rFonts w:ascii="Cambria Math" w:hAnsi="Cambria Math"/>
                <w:iCs/>
                <w:sz w:val="11"/>
                <w:szCs w:val="11"/>
              </w:rPr>
            </m:ctrlPr>
          </m:fPr>
          <m:num>
            <m:sSubSup>
              <m:sSubSupPr>
                <m:ctrlPr>
                  <w:rPr>
                    <w:rFonts w:ascii="Cambria Math" w:hAnsi="Cambria Math"/>
                    <w:iCs/>
                    <w:sz w:val="11"/>
                    <w:szCs w:val="11"/>
                  </w:rPr>
                </m:ctrlPr>
              </m:sSubSupPr>
              <m:e>
                <m:r>
                  <w:rPr>
                    <w:rFonts w:ascii="Cambria Math" w:hAnsi="Cambria Math"/>
                    <w:sz w:val="11"/>
                    <w:szCs w:val="11"/>
                  </w:rPr>
                  <m:t>σ</m:t>
                </m:r>
              </m:e>
              <m:sub>
                <m:r>
                  <w:rPr>
                    <w:rFonts w:ascii="Cambria Math" w:hAnsi="Cambria Math"/>
                    <w:sz w:val="11"/>
                    <w:szCs w:val="11"/>
                  </w:rPr>
                  <m:t>i</m:t>
                </m:r>
              </m:sub>
              <m:sup>
                <m:r>
                  <w:rPr>
                    <w:rFonts w:ascii="Cambria Math" w:hAnsi="Cambria Math"/>
                    <w:sz w:val="11"/>
                    <w:szCs w:val="11"/>
                  </w:rPr>
                  <m:t>2</m:t>
                </m:r>
              </m:sup>
            </m:sSubSup>
          </m:num>
          <m:den>
            <m:sSub>
              <m:sSubPr>
                <m:ctrlPr>
                  <w:rPr>
                    <w:rFonts w:ascii="Cambria Math" w:hAnsi="Cambria Math"/>
                    <w:iCs/>
                    <w:sz w:val="11"/>
                    <w:szCs w:val="11"/>
                  </w:rPr>
                </m:ctrlPr>
              </m:sSubPr>
              <m:e>
                <m:r>
                  <w:rPr>
                    <w:rFonts w:ascii="Cambria Math" w:hAnsi="Cambria Math"/>
                    <w:sz w:val="11"/>
                    <w:szCs w:val="11"/>
                  </w:rPr>
                  <m:t>n</m:t>
                </m:r>
              </m:e>
              <m:sub>
                <m:r>
                  <w:rPr>
                    <w:rFonts w:ascii="Cambria Math" w:hAnsi="Cambria Math"/>
                    <w:sz w:val="11"/>
                    <w:szCs w:val="11"/>
                  </w:rPr>
                  <m:t>i</m:t>
                </m:r>
              </m:sub>
            </m:sSub>
          </m:den>
        </m:f>
      </m:oMath>
      <w:r>
        <w:rPr>
          <w:rFonts w:ascii="Cambria Math" w:hAnsi="Cambria Math"/>
          <w:iCs/>
          <w:sz w:val="11"/>
          <w:szCs w:val="11"/>
        </w:rPr>
        <w:t>.</w:t>
      </w:r>
    </w:p>
    <w:p w14:paraId="7CFAA254" w14:textId="46C4E1A3" w:rsidR="00B35E53" w:rsidRDefault="00B35E53">
      <w:pPr>
        <w:rPr>
          <w:iCs/>
          <w:sz w:val="11"/>
          <w:szCs w:val="11"/>
        </w:rPr>
      </w:pPr>
      <w:r w:rsidRPr="00A43E0D">
        <w:rPr>
          <w:b/>
          <w:bCs/>
          <w:iCs/>
          <w:sz w:val="11"/>
          <w:szCs w:val="11"/>
        </w:rPr>
        <w:drawing>
          <wp:anchor distT="0" distB="0" distL="114300" distR="114300" simplePos="0" relativeHeight="251674624" behindDoc="0" locked="0" layoutInCell="1" allowOverlap="1" wp14:anchorId="677A7D9C" wp14:editId="1D4ACC5A">
            <wp:simplePos x="0" y="0"/>
            <wp:positionH relativeFrom="column">
              <wp:posOffset>-635</wp:posOffset>
            </wp:positionH>
            <wp:positionV relativeFrom="paragraph">
              <wp:posOffset>635</wp:posOffset>
            </wp:positionV>
            <wp:extent cx="1273175" cy="438785"/>
            <wp:effectExtent l="0" t="0" r="0" b="5715"/>
            <wp:wrapSquare wrapText="bothSides"/>
            <wp:docPr id="133985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67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3175" cy="438785"/>
                    </a:xfrm>
                    <a:prstGeom prst="rect">
                      <a:avLst/>
                    </a:prstGeom>
                  </pic:spPr>
                </pic:pic>
              </a:graphicData>
            </a:graphic>
            <wp14:sizeRelH relativeFrom="page">
              <wp14:pctWidth>0</wp14:pctWidth>
            </wp14:sizeRelH>
            <wp14:sizeRelV relativeFrom="page">
              <wp14:pctHeight>0</wp14:pctHeight>
            </wp14:sizeRelV>
          </wp:anchor>
        </w:drawing>
      </w:r>
      <w:r w:rsidR="00BF5589" w:rsidRPr="00A43E0D">
        <w:rPr>
          <w:rFonts w:hint="eastAsia"/>
          <w:b/>
          <w:bCs/>
          <w:iCs/>
          <w:sz w:val="11"/>
          <w:szCs w:val="11"/>
        </w:rPr>
        <w:t>井式的误差分析</w:t>
      </w:r>
      <w:r w:rsidR="00BF5589">
        <w:rPr>
          <w:rFonts w:hint="eastAsia"/>
          <w:iCs/>
          <w:sz w:val="11"/>
          <w:szCs w:val="11"/>
        </w:rPr>
        <w:t>:</w:t>
      </w:r>
      <m:oMath>
        <m:r>
          <m:rPr>
            <m:sty m:val="p"/>
          </m:rPr>
          <w:rPr>
            <w:rFonts w:ascii="Cambria Math" w:hAnsi="Cambria Math"/>
            <w:sz w:val="11"/>
            <w:szCs w:val="11"/>
          </w:rPr>
          <m:t>Δ</m:t>
        </m:r>
        <m:r>
          <w:rPr>
            <w:rFonts w:ascii="Cambria Math" w:hAnsi="Cambria Math"/>
            <w:sz w:val="11"/>
            <w:szCs w:val="11"/>
          </w:rPr>
          <m:t>p=ρgh</m:t>
        </m:r>
      </m:oMath>
      <w:r w:rsidR="00BF5589">
        <w:rPr>
          <w:iCs/>
          <w:sz w:val="11"/>
          <w:szCs w:val="11"/>
        </w:rPr>
        <w:t>,</w:t>
      </w:r>
      <w:r w:rsidR="00BF5589">
        <w:rPr>
          <w:rFonts w:hint="eastAsia"/>
          <w:iCs/>
          <w:sz w:val="11"/>
          <w:szCs w:val="11"/>
        </w:rPr>
        <w:t>实际h时,左降</w:t>
      </w:r>
      <m:oMath>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1</m:t>
            </m:r>
          </m:sub>
        </m:sSub>
        <m:r>
          <w:rPr>
            <w:rFonts w:ascii="Cambria Math" w:hAnsi="Cambria Math"/>
            <w:sz w:val="11"/>
            <w:szCs w:val="11"/>
          </w:rPr>
          <m:t>=</m:t>
        </m:r>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num>
          <m:den>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den>
        </m:f>
        <m:r>
          <w:rPr>
            <w:rFonts w:ascii="Cambria Math" w:hAnsi="Cambria Math"/>
            <w:sz w:val="11"/>
            <w:szCs w:val="11"/>
          </w:rPr>
          <m:t>h</m:t>
        </m:r>
      </m:oMath>
      <w:r w:rsidR="00BF5589">
        <w:rPr>
          <w:iCs/>
          <w:sz w:val="11"/>
          <w:szCs w:val="11"/>
        </w:rPr>
        <w:t>,</w:t>
      </w:r>
      <w:r w:rsidR="00BF5589">
        <w:rPr>
          <w:rFonts w:hint="eastAsia"/>
          <w:iCs/>
          <w:sz w:val="11"/>
          <w:szCs w:val="11"/>
        </w:rPr>
        <w:t>右升</w:t>
      </w:r>
      <m:oMath>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2</m:t>
            </m:r>
          </m:sub>
        </m:sSub>
        <m:r>
          <w:rPr>
            <w:rFonts w:ascii="Cambria Math" w:hAnsi="Cambria Math"/>
            <w:sz w:val="11"/>
            <w:szCs w:val="11"/>
          </w:rPr>
          <m:t>=</m:t>
        </m:r>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num>
          <m:den>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den>
        </m:f>
        <m:r>
          <w:rPr>
            <w:rFonts w:ascii="Cambria Math" w:hAnsi="Cambria Math"/>
            <w:sz w:val="11"/>
            <w:szCs w:val="11"/>
          </w:rPr>
          <m:t>h</m:t>
        </m:r>
      </m:oMath>
      <w:r w:rsidR="00BF5589">
        <w:rPr>
          <w:iCs/>
          <w:sz w:val="11"/>
          <w:szCs w:val="11"/>
        </w:rPr>
        <w:t>,</w:t>
      </w:r>
      <w:r w:rsidR="00BF5589">
        <w:rPr>
          <w:rFonts w:hint="eastAsia"/>
          <w:iCs/>
          <w:sz w:val="11"/>
          <w:szCs w:val="11"/>
        </w:rPr>
        <w:t>参考</w:t>
      </w:r>
      <w:r>
        <w:rPr>
          <w:rFonts w:hint="eastAsia"/>
          <w:iCs/>
          <w:sz w:val="11"/>
          <w:szCs w:val="11"/>
        </w:rPr>
        <w:t>液面不变则读出</w:t>
      </w:r>
      <m:oMath>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2</m:t>
            </m:r>
          </m:sub>
        </m:sSub>
      </m:oMath>
      <w:r>
        <w:rPr>
          <w:iCs/>
          <w:sz w:val="11"/>
          <w:szCs w:val="11"/>
        </w:rPr>
        <w:t>,</w:t>
      </w:r>
      <w:r>
        <w:rPr>
          <w:rFonts w:hint="eastAsia"/>
          <w:iCs/>
          <w:sz w:val="11"/>
          <w:szCs w:val="11"/>
        </w:rPr>
        <w:t>相对误差</w:t>
      </w:r>
      <m:oMath>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num>
          <m:den>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r>
              <w:rPr>
                <w:rFonts w:ascii="Cambria Math" w:hAnsi="Cambria Math"/>
                <w:sz w:val="11"/>
                <w:szCs w:val="11"/>
              </w:rPr>
              <m:t>+</m:t>
            </m:r>
            <m:sSup>
              <m:sSupPr>
                <m:ctrlPr>
                  <w:rPr>
                    <w:rFonts w:ascii="Cambria Math" w:hAnsi="Cambria Math"/>
                    <w:iCs/>
                    <w:sz w:val="11"/>
                    <w:szCs w:val="11"/>
                  </w:rPr>
                </m:ctrlPr>
              </m:sSupPr>
              <m:e>
                <m:r>
                  <w:rPr>
                    <w:rFonts w:ascii="Cambria Math" w:hAnsi="Cambria Math"/>
                    <w:sz w:val="11"/>
                    <w:szCs w:val="11"/>
                  </w:rPr>
                  <m:t>D</m:t>
                </m:r>
              </m:e>
              <m:sup>
                <m:r>
                  <w:rPr>
                    <w:rFonts w:ascii="Cambria Math" w:hAnsi="Cambria Math"/>
                    <w:sz w:val="11"/>
                    <w:szCs w:val="11"/>
                  </w:rPr>
                  <m:t>2</m:t>
                </m:r>
              </m:sup>
            </m:sSup>
          </m:den>
        </m:f>
      </m:oMath>
    </w:p>
    <w:p w14:paraId="5D9B81BC" w14:textId="35211819" w:rsidR="00A43E0D" w:rsidRDefault="00A43E0D">
      <w:pPr>
        <w:rPr>
          <w:iCs/>
          <w:sz w:val="11"/>
          <w:szCs w:val="11"/>
        </w:rPr>
      </w:pPr>
      <w:r w:rsidRPr="00A43E0D">
        <w:rPr>
          <w:rFonts w:hint="eastAsia"/>
          <w:b/>
          <w:bCs/>
          <w:iCs/>
          <w:sz w:val="11"/>
          <w:szCs w:val="11"/>
        </w:rPr>
        <w:t>U型管式压力计的误差分析</w:t>
      </w:r>
      <w:r>
        <w:rPr>
          <w:iCs/>
          <w:sz w:val="11"/>
          <w:szCs w:val="11"/>
        </w:rPr>
        <w:t>:</w:t>
      </w:r>
      <w:r>
        <w:rPr>
          <w:rFonts w:hint="eastAsia"/>
          <w:iCs/>
          <w:sz w:val="11"/>
          <w:szCs w:val="11"/>
        </w:rPr>
        <w:t xml:space="preserve">U型 </w:t>
      </w:r>
      <m:oMath>
        <m:r>
          <m:rPr>
            <m:sty m:val="p"/>
          </m:rPr>
          <w:rPr>
            <w:rFonts w:ascii="Cambria Math" w:hAnsi="Cambria Math"/>
            <w:sz w:val="11"/>
            <w:szCs w:val="11"/>
          </w:rPr>
          <m:t>Δ</m:t>
        </m:r>
        <m:r>
          <w:rPr>
            <w:rFonts w:ascii="Cambria Math" w:hAnsi="Cambria Math"/>
            <w:sz w:val="11"/>
            <w:szCs w:val="11"/>
          </w:rPr>
          <m:t>p=</m:t>
        </m:r>
        <m:sSub>
          <m:sSubPr>
            <m:ctrlPr>
              <w:rPr>
                <w:rFonts w:ascii="Cambria Math" w:hAnsi="Cambria Math"/>
                <w:iCs/>
                <w:sz w:val="11"/>
                <w:szCs w:val="11"/>
              </w:rPr>
            </m:ctrlPr>
          </m:sSubPr>
          <m:e>
            <m:r>
              <w:rPr>
                <w:rFonts w:ascii="Cambria Math" w:hAnsi="Cambria Math"/>
                <w:sz w:val="11"/>
                <w:szCs w:val="11"/>
              </w:rPr>
              <m:t>ρ</m:t>
            </m:r>
          </m:e>
          <m:sub>
            <m:r>
              <w:rPr>
                <w:rFonts w:ascii="Cambria Math" w:hAnsi="Cambria Math"/>
                <w:sz w:val="11"/>
                <w:szCs w:val="11"/>
              </w:rPr>
              <m:t>2</m:t>
            </m:r>
          </m:sub>
        </m:sSub>
        <m:r>
          <w:rPr>
            <w:rFonts w:ascii="Cambria Math" w:hAnsi="Cambria Math"/>
            <w:sz w:val="11"/>
            <w:szCs w:val="11"/>
          </w:rPr>
          <m:t>gh</m:t>
        </m:r>
      </m:oMath>
      <w:r>
        <w:rPr>
          <w:iCs/>
          <w:sz w:val="11"/>
          <w:szCs w:val="11"/>
        </w:rPr>
        <w:t xml:space="preserve">; </w:t>
      </w:r>
      <w:r>
        <w:rPr>
          <w:rFonts w:hint="eastAsia"/>
          <w:iCs/>
          <w:sz w:val="11"/>
          <w:szCs w:val="11"/>
        </w:rPr>
        <w:t>斜管</w:t>
      </w:r>
      <m:oMath>
        <m:r>
          <m:rPr>
            <m:sty m:val="p"/>
          </m:rPr>
          <w:rPr>
            <w:rFonts w:ascii="Cambria Math" w:hAnsi="Cambria Math"/>
            <w:sz w:val="11"/>
            <w:szCs w:val="11"/>
          </w:rPr>
          <m:t>Δ</m:t>
        </m:r>
        <m:r>
          <w:rPr>
            <w:rFonts w:ascii="Cambria Math" w:hAnsi="Cambria Math"/>
            <w:sz w:val="11"/>
            <w:szCs w:val="11"/>
          </w:rPr>
          <m:t>p=ρgh=ρgL</m:t>
        </m:r>
        <m:r>
          <m:rPr>
            <m:sty m:val="p"/>
          </m:rPr>
          <w:rPr>
            <w:rFonts w:ascii="Cambria Math" w:hAnsi="Cambria Math"/>
            <w:sz w:val="11"/>
            <w:szCs w:val="11"/>
          </w:rPr>
          <m:t>sin</m:t>
        </m:r>
        <m:r>
          <w:rPr>
            <w:rFonts w:ascii="Cambria Math" w:hAnsi="Cambria Math"/>
            <w:sz w:val="11"/>
            <w:szCs w:val="11"/>
          </w:rPr>
          <m:t>⁡θ</m:t>
        </m:r>
      </m:oMath>
      <w:r>
        <w:rPr>
          <w:iCs/>
          <w:sz w:val="11"/>
          <w:szCs w:val="11"/>
        </w:rPr>
        <w:t>,</w:t>
      </w:r>
      <w:r>
        <w:rPr>
          <w:rFonts w:hint="eastAsia"/>
          <w:iCs/>
          <w:sz w:val="11"/>
          <w:szCs w:val="11"/>
        </w:rPr>
        <w:t>前者的灵敏度为</w:t>
      </w:r>
      <m:oMath>
        <m:f>
          <m:fPr>
            <m:ctrlPr>
              <w:rPr>
                <w:rFonts w:ascii="Cambria Math" w:hAnsi="Cambria Math"/>
                <w:iCs/>
                <w:sz w:val="11"/>
                <w:szCs w:val="11"/>
              </w:rPr>
            </m:ctrlPr>
          </m:fPr>
          <m:num>
            <m:r>
              <m:rPr>
                <m:sty m:val="p"/>
              </m:rPr>
              <w:rPr>
                <w:rFonts w:ascii="Cambria Math" w:hAnsi="Cambria Math"/>
                <w:sz w:val="11"/>
                <w:szCs w:val="11"/>
              </w:rPr>
              <m:t>∂</m:t>
            </m:r>
            <m:r>
              <w:rPr>
                <w:rFonts w:ascii="Cambria Math" w:hAnsi="Cambria Math"/>
                <w:sz w:val="11"/>
                <w:szCs w:val="11"/>
              </w:rPr>
              <m:t>h</m:t>
            </m:r>
          </m:num>
          <m:den>
            <m:r>
              <m:rPr>
                <m:sty m:val="p"/>
              </m:rPr>
              <w:rPr>
                <w:rFonts w:ascii="Cambria Math" w:hAnsi="Cambria Math"/>
                <w:sz w:val="11"/>
                <w:szCs w:val="11"/>
              </w:rPr>
              <m:t>∂</m:t>
            </m:r>
            <m:r>
              <w:rPr>
                <w:rFonts w:ascii="Cambria Math" w:hAnsi="Cambria Math"/>
                <w:sz w:val="11"/>
                <w:szCs w:val="11"/>
              </w:rPr>
              <m:t>p</m:t>
            </m:r>
          </m:den>
        </m:f>
        <m: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ρg</m:t>
            </m:r>
          </m:den>
        </m:f>
      </m:oMath>
      <w:r>
        <w:rPr>
          <w:iCs/>
          <w:sz w:val="11"/>
          <w:szCs w:val="11"/>
        </w:rPr>
        <w:t>,</w:t>
      </w:r>
      <w:r>
        <w:rPr>
          <w:rFonts w:hint="eastAsia"/>
          <w:iCs/>
          <w:sz w:val="11"/>
          <w:szCs w:val="11"/>
        </w:rPr>
        <w:t>后者的灵敏度为</w:t>
      </w:r>
      <m:oMath>
        <m:f>
          <m:fPr>
            <m:ctrlPr>
              <w:rPr>
                <w:rFonts w:ascii="Cambria Math" w:hAnsi="Cambria Math"/>
                <w:iCs/>
                <w:sz w:val="11"/>
                <w:szCs w:val="11"/>
              </w:rPr>
            </m:ctrlPr>
          </m:fPr>
          <m:num>
            <m:r>
              <m:rPr>
                <m:sty m:val="p"/>
              </m:rPr>
              <w:rPr>
                <w:rFonts w:ascii="Cambria Math" w:hAnsi="Cambria Math"/>
                <w:sz w:val="11"/>
                <w:szCs w:val="11"/>
              </w:rPr>
              <m:t>∂</m:t>
            </m:r>
            <m:r>
              <w:rPr>
                <w:rFonts w:ascii="Cambria Math" w:hAnsi="Cambria Math"/>
                <w:sz w:val="11"/>
                <w:szCs w:val="11"/>
              </w:rPr>
              <m:t>h</m:t>
            </m:r>
          </m:num>
          <m:den>
            <m:r>
              <m:rPr>
                <m:sty m:val="p"/>
              </m:rPr>
              <w:rPr>
                <w:rFonts w:ascii="Cambria Math" w:hAnsi="Cambria Math"/>
                <w:sz w:val="11"/>
                <w:szCs w:val="11"/>
              </w:rPr>
              <m:t>∂</m:t>
            </m:r>
            <m:r>
              <w:rPr>
                <w:rFonts w:ascii="Cambria Math" w:hAnsi="Cambria Math"/>
                <w:sz w:val="11"/>
                <w:szCs w:val="11"/>
              </w:rPr>
              <m:t>p</m:t>
            </m:r>
          </m:den>
        </m:f>
        <m:r>
          <w:rPr>
            <w:rFonts w:ascii="Cambria Math" w:hAnsi="Cambria Math"/>
            <w:sz w:val="11"/>
            <w:szCs w:val="11"/>
          </w:rPr>
          <m:t>=</m:t>
        </m:r>
        <m:f>
          <m:fPr>
            <m:ctrlPr>
              <w:rPr>
                <w:rFonts w:ascii="Cambria Math" w:hAnsi="Cambria Math"/>
                <w:iCs/>
                <w:sz w:val="11"/>
                <w:szCs w:val="11"/>
              </w:rPr>
            </m:ctrlPr>
          </m:fPr>
          <m:num>
            <m:r>
              <w:rPr>
                <w:rFonts w:ascii="Cambria Math" w:hAnsi="Cambria Math"/>
                <w:sz w:val="11"/>
                <w:szCs w:val="11"/>
              </w:rPr>
              <m:t>1</m:t>
            </m:r>
          </m:num>
          <m:den>
            <m:r>
              <w:rPr>
                <w:rFonts w:ascii="Cambria Math" w:hAnsi="Cambria Math"/>
                <w:sz w:val="11"/>
                <w:szCs w:val="11"/>
              </w:rPr>
              <m:t>ρg</m:t>
            </m:r>
            <m:r>
              <m:rPr>
                <m:sty m:val="p"/>
              </m:rPr>
              <w:rPr>
                <w:rFonts w:ascii="Cambria Math" w:hAnsi="Cambria Math"/>
                <w:sz w:val="11"/>
                <w:szCs w:val="11"/>
              </w:rPr>
              <m:t>sin</m:t>
            </m:r>
            <m:r>
              <w:rPr>
                <w:rFonts w:ascii="Cambria Math" w:hAnsi="Cambria Math"/>
                <w:sz w:val="11"/>
                <w:szCs w:val="11"/>
              </w:rPr>
              <m:t>⁡θ</m:t>
            </m:r>
          </m:den>
        </m:f>
      </m:oMath>
      <w:r>
        <w:rPr>
          <w:iCs/>
          <w:sz w:val="11"/>
          <w:szCs w:val="11"/>
        </w:rPr>
        <w:t>,</w:t>
      </w:r>
      <w:r>
        <w:rPr>
          <w:rFonts w:hint="eastAsia"/>
          <w:iCs/>
          <w:sz w:val="11"/>
          <w:szCs w:val="11"/>
        </w:rPr>
        <w:t>故后者灵敏度大大提高.</w:t>
      </w:r>
    </w:p>
    <w:p w14:paraId="7413C40F" w14:textId="13411DF6" w:rsidR="00A43E0D" w:rsidRDefault="00B35E53">
      <w:pPr>
        <w:rPr>
          <w:iCs/>
          <w:sz w:val="11"/>
          <w:szCs w:val="11"/>
        </w:rPr>
      </w:pPr>
      <w:r w:rsidRPr="005E7052">
        <w:rPr>
          <w:sz w:val="11"/>
          <w:szCs w:val="11"/>
        </w:rPr>
        <w:drawing>
          <wp:inline distT="0" distB="0" distL="0" distR="0" wp14:anchorId="1BF7F6E1" wp14:editId="11132369">
            <wp:extent cx="2366010" cy="1525905"/>
            <wp:effectExtent l="0" t="0" r="0" b="0"/>
            <wp:docPr id="193642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0817" name=""/>
                    <pic:cNvPicPr/>
                  </pic:nvPicPr>
                  <pic:blipFill>
                    <a:blip r:embed="rId25"/>
                    <a:stretch>
                      <a:fillRect/>
                    </a:stretch>
                  </pic:blipFill>
                  <pic:spPr>
                    <a:xfrm>
                      <a:off x="0" y="0"/>
                      <a:ext cx="2366010" cy="1525905"/>
                    </a:xfrm>
                    <a:prstGeom prst="rect">
                      <a:avLst/>
                    </a:prstGeom>
                  </pic:spPr>
                </pic:pic>
              </a:graphicData>
            </a:graphic>
          </wp:inline>
        </w:drawing>
      </w:r>
    </w:p>
    <w:p w14:paraId="7433FA74" w14:textId="046B1691" w:rsidR="00FE0A09" w:rsidRDefault="00FE0A09">
      <w:pPr>
        <w:rPr>
          <w:iCs/>
          <w:sz w:val="11"/>
          <w:szCs w:val="11"/>
        </w:rPr>
      </w:pPr>
      <m:oMathPara>
        <m:oMath>
          <m:r>
            <w:rPr>
              <w:rFonts w:ascii="Cambria Math" w:hAnsi="Cambria Math"/>
              <w:sz w:val="11"/>
              <w:szCs w:val="11"/>
            </w:rPr>
            <m:t>H+0+</m:t>
          </m:r>
          <m:f>
            <m:fPr>
              <m:ctrlPr>
                <w:rPr>
                  <w:rFonts w:ascii="Cambria Math" w:hAnsi="Cambria Math"/>
                  <w:iCs/>
                  <w:sz w:val="11"/>
                  <w:szCs w:val="11"/>
                </w:rPr>
              </m:ctrlPr>
            </m:fPr>
            <m:num>
              <m:sSubSup>
                <m:sSubSupPr>
                  <m:ctrlPr>
                    <w:rPr>
                      <w:rFonts w:ascii="Cambria Math" w:hAnsi="Cambria Math"/>
                      <w:iCs/>
                      <w:sz w:val="11"/>
                      <w:szCs w:val="11"/>
                    </w:rPr>
                  </m:ctrlPr>
                </m:sSubSupPr>
                <m:e>
                  <m:r>
                    <w:rPr>
                      <w:rFonts w:ascii="Cambria Math" w:hAnsi="Cambria Math"/>
                      <w:sz w:val="11"/>
                      <w:szCs w:val="11"/>
                    </w:rPr>
                    <m:t>v</m:t>
                  </m:r>
                </m:e>
                <m:sub>
                  <m:r>
                    <w:rPr>
                      <w:rFonts w:ascii="Cambria Math" w:hAnsi="Cambria Math"/>
                      <w:sz w:val="11"/>
                      <w:szCs w:val="11"/>
                    </w:rPr>
                    <m:t>1</m:t>
                  </m:r>
                </m:sub>
                <m:sup>
                  <m:r>
                    <w:rPr>
                      <w:rFonts w:ascii="Cambria Math" w:hAnsi="Cambria Math"/>
                      <w:sz w:val="11"/>
                      <w:szCs w:val="11"/>
                    </w:rPr>
                    <m:t>2</m:t>
                  </m:r>
                </m:sup>
              </m:sSubSup>
            </m:num>
            <m:den>
              <m:r>
                <w:rPr>
                  <w:rFonts w:ascii="Cambria Math" w:hAnsi="Cambria Math"/>
                  <w:sz w:val="11"/>
                  <w:szCs w:val="11"/>
                </w:rPr>
                <m:t>2g</m:t>
              </m:r>
            </m:den>
          </m:f>
          <m:r>
            <w:rPr>
              <w:rFonts w:ascii="Cambria Math" w:hAnsi="Cambria Math"/>
              <w:sz w:val="11"/>
              <w:szCs w:val="11"/>
            </w:rPr>
            <m:t>=</m:t>
          </m:r>
          <m:d>
            <m:dPr>
              <m:ctrlPr>
                <w:rPr>
                  <w:rFonts w:ascii="Cambria Math" w:hAnsi="Cambria Math"/>
                  <w:iCs/>
                  <w:sz w:val="11"/>
                  <w:szCs w:val="11"/>
                </w:rPr>
              </m:ctrlPr>
            </m:dPr>
            <m:e>
              <m:r>
                <w:rPr>
                  <w:rFonts w:ascii="Cambria Math" w:hAnsi="Cambria Math"/>
                  <w:sz w:val="11"/>
                  <w:szCs w:val="11"/>
                </w:rPr>
                <m:t>H-</m:t>
              </m:r>
              <m:sSub>
                <m:sSubPr>
                  <m:ctrlPr>
                    <w:rPr>
                      <w:rFonts w:ascii="Cambria Math" w:hAnsi="Cambria Math"/>
                      <w:iCs/>
                      <w:sz w:val="11"/>
                      <w:szCs w:val="11"/>
                    </w:rPr>
                  </m:ctrlPr>
                </m:sSubPr>
                <m:e>
                  <m:r>
                    <w:rPr>
                      <w:rFonts w:ascii="Cambria Math" w:hAnsi="Cambria Math"/>
                      <w:sz w:val="11"/>
                      <w:szCs w:val="11"/>
                    </w:rPr>
                    <m:t>h</m:t>
                  </m:r>
                </m:e>
                <m:sub>
                  <m:r>
                    <w:rPr>
                      <w:rFonts w:ascii="Cambria Math" w:hAnsi="Cambria Math"/>
                      <w:sz w:val="11"/>
                      <w:szCs w:val="11"/>
                    </w:rPr>
                    <m:t>1</m:t>
                  </m:r>
                </m:sub>
              </m:sSub>
            </m:e>
          </m:d>
          <m:r>
            <w:rPr>
              <w:rFonts w:ascii="Cambria Math" w:hAnsi="Cambria Math"/>
              <w:sz w:val="11"/>
              <w:szCs w:val="11"/>
            </w:rPr>
            <m:t>+0+</m:t>
          </m:r>
          <m:f>
            <m:fPr>
              <m:ctrlPr>
                <w:rPr>
                  <w:rFonts w:ascii="Cambria Math" w:hAnsi="Cambria Math"/>
                  <w:iCs/>
                  <w:sz w:val="11"/>
                  <w:szCs w:val="11"/>
                </w:rPr>
              </m:ctrlPr>
            </m:fPr>
            <m:num>
              <m:sSup>
                <m:sSupPr>
                  <m:ctrlPr>
                    <w:rPr>
                      <w:rFonts w:ascii="Cambria Math" w:hAnsi="Cambria Math"/>
                      <w:iCs/>
                      <w:sz w:val="11"/>
                      <w:szCs w:val="11"/>
                    </w:rPr>
                  </m:ctrlPr>
                </m:sSupPr>
                <m:e>
                  <m:r>
                    <w:rPr>
                      <w:rFonts w:ascii="Cambria Math" w:hAnsi="Cambria Math"/>
                      <w:sz w:val="11"/>
                      <w:szCs w:val="11"/>
                    </w:rPr>
                    <m:t>v</m:t>
                  </m:r>
                </m:e>
                <m:sup>
                  <m:r>
                    <w:rPr>
                      <w:rFonts w:ascii="Cambria Math" w:hAnsi="Cambria Math"/>
                      <w:sz w:val="11"/>
                      <w:szCs w:val="11"/>
                    </w:rPr>
                    <m:t>2</m:t>
                  </m:r>
                </m:sup>
              </m:sSup>
            </m:num>
            <m:den>
              <m:r>
                <w:rPr>
                  <w:rFonts w:ascii="Cambria Math" w:hAnsi="Cambria Math"/>
                  <w:sz w:val="11"/>
                  <w:szCs w:val="11"/>
                </w:rPr>
                <m:t>2g</m:t>
              </m:r>
            </m:den>
          </m:f>
        </m:oMath>
      </m:oMathPara>
    </w:p>
    <w:p w14:paraId="788FE9F4" w14:textId="5D2A02D1" w:rsidR="00A43E0D" w:rsidRDefault="00A43E0D">
      <w:pPr>
        <w:rPr>
          <w:iCs/>
          <w:sz w:val="11"/>
          <w:szCs w:val="11"/>
        </w:rPr>
      </w:pPr>
      <w:r w:rsidRPr="00A43E0D">
        <w:rPr>
          <w:iCs/>
          <w:sz w:val="11"/>
          <w:szCs w:val="11"/>
        </w:rPr>
        <w:drawing>
          <wp:inline distT="0" distB="0" distL="0" distR="0" wp14:anchorId="2FBAF161" wp14:editId="483E25E8">
            <wp:extent cx="2366010" cy="588010"/>
            <wp:effectExtent l="0" t="0" r="0" b="0"/>
            <wp:docPr id="155953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1124" name=""/>
                    <pic:cNvPicPr/>
                  </pic:nvPicPr>
                  <pic:blipFill>
                    <a:blip r:embed="rId26"/>
                    <a:stretch>
                      <a:fillRect/>
                    </a:stretch>
                  </pic:blipFill>
                  <pic:spPr>
                    <a:xfrm>
                      <a:off x="0" y="0"/>
                      <a:ext cx="2366010" cy="588010"/>
                    </a:xfrm>
                    <a:prstGeom prst="rect">
                      <a:avLst/>
                    </a:prstGeom>
                  </pic:spPr>
                </pic:pic>
              </a:graphicData>
            </a:graphic>
          </wp:inline>
        </w:drawing>
      </w:r>
    </w:p>
    <w:sectPr w:rsidR="00A43E0D" w:rsidSect="008E062E">
      <w:pgSz w:w="11900" w:h="16840"/>
      <w:pgMar w:top="170" w:right="187" w:bottom="170" w:left="193" w:header="709" w:footer="709" w:gutter="0"/>
      <w:cols w:num="3" w:sep="1"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venir">
    <w:panose1 w:val="02000503020000020003"/>
    <w:charset w:val="4D"/>
    <w:family w:val="swiss"/>
    <w:pitch w:val="variable"/>
    <w:sig w:usb0="800000AF" w:usb1="5000204A" w:usb2="00000000" w:usb3="00000000" w:csb0="0000009B" w:csb1="00000000"/>
  </w:font>
  <w:font w:name="PT Serif">
    <w:panose1 w:val="020A0603040505020204"/>
    <w:charset w:val="4D"/>
    <w:family w:val="roman"/>
    <w:pitch w:val="variable"/>
    <w:sig w:usb0="A00002EF" w:usb1="5000204B" w:usb2="00000000" w:usb3="00000000" w:csb0="000000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F2480"/>
    <w:multiLevelType w:val="multilevel"/>
    <w:tmpl w:val="07E67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5235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138"/>
    <w:rsid w:val="00001F86"/>
    <w:rsid w:val="00005298"/>
    <w:rsid w:val="00020126"/>
    <w:rsid w:val="000244DF"/>
    <w:rsid w:val="00032A64"/>
    <w:rsid w:val="00047F80"/>
    <w:rsid w:val="00050B4D"/>
    <w:rsid w:val="00051B6E"/>
    <w:rsid w:val="00053FAB"/>
    <w:rsid w:val="00065FF8"/>
    <w:rsid w:val="00094783"/>
    <w:rsid w:val="000E1904"/>
    <w:rsid w:val="00102F1D"/>
    <w:rsid w:val="00125B28"/>
    <w:rsid w:val="00127580"/>
    <w:rsid w:val="0014574E"/>
    <w:rsid w:val="00175A06"/>
    <w:rsid w:val="00183D9F"/>
    <w:rsid w:val="00183DC6"/>
    <w:rsid w:val="001B1362"/>
    <w:rsid w:val="001B2B1C"/>
    <w:rsid w:val="001E1042"/>
    <w:rsid w:val="00212735"/>
    <w:rsid w:val="00215950"/>
    <w:rsid w:val="00221E2C"/>
    <w:rsid w:val="002224FF"/>
    <w:rsid w:val="00227460"/>
    <w:rsid w:val="002332AC"/>
    <w:rsid w:val="0024523E"/>
    <w:rsid w:val="00245F3D"/>
    <w:rsid w:val="00264EFD"/>
    <w:rsid w:val="00296C89"/>
    <w:rsid w:val="002D2245"/>
    <w:rsid w:val="002D3381"/>
    <w:rsid w:val="002E6B00"/>
    <w:rsid w:val="002F5FB7"/>
    <w:rsid w:val="00304092"/>
    <w:rsid w:val="00312B30"/>
    <w:rsid w:val="00325A49"/>
    <w:rsid w:val="003351C5"/>
    <w:rsid w:val="00342AB7"/>
    <w:rsid w:val="00343A0B"/>
    <w:rsid w:val="0034622A"/>
    <w:rsid w:val="003472AC"/>
    <w:rsid w:val="003A09EF"/>
    <w:rsid w:val="003A1EA7"/>
    <w:rsid w:val="003F0361"/>
    <w:rsid w:val="0043399A"/>
    <w:rsid w:val="004374CD"/>
    <w:rsid w:val="00447B53"/>
    <w:rsid w:val="004805DA"/>
    <w:rsid w:val="00482E4B"/>
    <w:rsid w:val="00494BFB"/>
    <w:rsid w:val="004A653F"/>
    <w:rsid w:val="004B7344"/>
    <w:rsid w:val="004D68D2"/>
    <w:rsid w:val="004E5F67"/>
    <w:rsid w:val="0050266C"/>
    <w:rsid w:val="0053153C"/>
    <w:rsid w:val="00540BF0"/>
    <w:rsid w:val="0054730F"/>
    <w:rsid w:val="00574B99"/>
    <w:rsid w:val="005812B1"/>
    <w:rsid w:val="0058292D"/>
    <w:rsid w:val="00587D2D"/>
    <w:rsid w:val="00597D33"/>
    <w:rsid w:val="005A6E55"/>
    <w:rsid w:val="005C4903"/>
    <w:rsid w:val="005D31DC"/>
    <w:rsid w:val="005E6EFE"/>
    <w:rsid w:val="005E7052"/>
    <w:rsid w:val="005F340D"/>
    <w:rsid w:val="005F798B"/>
    <w:rsid w:val="006172F9"/>
    <w:rsid w:val="006379F1"/>
    <w:rsid w:val="00644947"/>
    <w:rsid w:val="00665CE7"/>
    <w:rsid w:val="00666A4A"/>
    <w:rsid w:val="006B1F25"/>
    <w:rsid w:val="006B34CA"/>
    <w:rsid w:val="006D3A95"/>
    <w:rsid w:val="006E2B49"/>
    <w:rsid w:val="007006EC"/>
    <w:rsid w:val="00723A16"/>
    <w:rsid w:val="00735F38"/>
    <w:rsid w:val="007360CE"/>
    <w:rsid w:val="00737910"/>
    <w:rsid w:val="007446D9"/>
    <w:rsid w:val="00762D15"/>
    <w:rsid w:val="00776D75"/>
    <w:rsid w:val="00782BA8"/>
    <w:rsid w:val="007850A4"/>
    <w:rsid w:val="00793EF2"/>
    <w:rsid w:val="007B08D5"/>
    <w:rsid w:val="007B1667"/>
    <w:rsid w:val="007B28E1"/>
    <w:rsid w:val="007B3CF6"/>
    <w:rsid w:val="007C6A2C"/>
    <w:rsid w:val="007D652D"/>
    <w:rsid w:val="007E4152"/>
    <w:rsid w:val="0081716C"/>
    <w:rsid w:val="00856E04"/>
    <w:rsid w:val="00872AE1"/>
    <w:rsid w:val="0087639F"/>
    <w:rsid w:val="00882E18"/>
    <w:rsid w:val="0088311E"/>
    <w:rsid w:val="0088765E"/>
    <w:rsid w:val="00896360"/>
    <w:rsid w:val="008A2DE3"/>
    <w:rsid w:val="008A6318"/>
    <w:rsid w:val="008B54E1"/>
    <w:rsid w:val="008D210B"/>
    <w:rsid w:val="008D64C4"/>
    <w:rsid w:val="008E062E"/>
    <w:rsid w:val="008F218A"/>
    <w:rsid w:val="008F57CB"/>
    <w:rsid w:val="009127EF"/>
    <w:rsid w:val="0091648C"/>
    <w:rsid w:val="00930DA3"/>
    <w:rsid w:val="0094017F"/>
    <w:rsid w:val="0094665D"/>
    <w:rsid w:val="00951984"/>
    <w:rsid w:val="009635B6"/>
    <w:rsid w:val="00977EFC"/>
    <w:rsid w:val="00980443"/>
    <w:rsid w:val="009A417F"/>
    <w:rsid w:val="009B4F0E"/>
    <w:rsid w:val="009B7A99"/>
    <w:rsid w:val="009D4450"/>
    <w:rsid w:val="009D59D9"/>
    <w:rsid w:val="009D5E85"/>
    <w:rsid w:val="009F63B1"/>
    <w:rsid w:val="00A25FF7"/>
    <w:rsid w:val="00A43E0D"/>
    <w:rsid w:val="00A564B0"/>
    <w:rsid w:val="00A625E2"/>
    <w:rsid w:val="00A63057"/>
    <w:rsid w:val="00A64177"/>
    <w:rsid w:val="00AA3809"/>
    <w:rsid w:val="00AC4955"/>
    <w:rsid w:val="00AC501D"/>
    <w:rsid w:val="00AC714F"/>
    <w:rsid w:val="00AD0CD4"/>
    <w:rsid w:val="00AD3228"/>
    <w:rsid w:val="00B075EF"/>
    <w:rsid w:val="00B10FEE"/>
    <w:rsid w:val="00B27FA2"/>
    <w:rsid w:val="00B35E53"/>
    <w:rsid w:val="00B404A5"/>
    <w:rsid w:val="00B4583C"/>
    <w:rsid w:val="00B463F1"/>
    <w:rsid w:val="00B46DC6"/>
    <w:rsid w:val="00B47997"/>
    <w:rsid w:val="00B610C6"/>
    <w:rsid w:val="00B63446"/>
    <w:rsid w:val="00B8229D"/>
    <w:rsid w:val="00B902B0"/>
    <w:rsid w:val="00BA57CB"/>
    <w:rsid w:val="00BA6DC0"/>
    <w:rsid w:val="00BD030A"/>
    <w:rsid w:val="00BD7134"/>
    <w:rsid w:val="00BD772A"/>
    <w:rsid w:val="00BE7D9B"/>
    <w:rsid w:val="00BF5589"/>
    <w:rsid w:val="00C025C2"/>
    <w:rsid w:val="00C174D8"/>
    <w:rsid w:val="00C272A1"/>
    <w:rsid w:val="00C32733"/>
    <w:rsid w:val="00C66F6F"/>
    <w:rsid w:val="00C70138"/>
    <w:rsid w:val="00C86BF7"/>
    <w:rsid w:val="00C86FDA"/>
    <w:rsid w:val="00C916BE"/>
    <w:rsid w:val="00CA3C4F"/>
    <w:rsid w:val="00CB558C"/>
    <w:rsid w:val="00CB628D"/>
    <w:rsid w:val="00CD6CBE"/>
    <w:rsid w:val="00CE332D"/>
    <w:rsid w:val="00CE664B"/>
    <w:rsid w:val="00D03775"/>
    <w:rsid w:val="00D04DBB"/>
    <w:rsid w:val="00D1236E"/>
    <w:rsid w:val="00D43483"/>
    <w:rsid w:val="00D46419"/>
    <w:rsid w:val="00D51A0D"/>
    <w:rsid w:val="00D55BE6"/>
    <w:rsid w:val="00D60393"/>
    <w:rsid w:val="00D712E4"/>
    <w:rsid w:val="00D8623A"/>
    <w:rsid w:val="00D94723"/>
    <w:rsid w:val="00DA503E"/>
    <w:rsid w:val="00DB2391"/>
    <w:rsid w:val="00DC2E79"/>
    <w:rsid w:val="00DC3114"/>
    <w:rsid w:val="00DD383D"/>
    <w:rsid w:val="00E02F65"/>
    <w:rsid w:val="00E17778"/>
    <w:rsid w:val="00E26B0F"/>
    <w:rsid w:val="00E357F0"/>
    <w:rsid w:val="00E41E58"/>
    <w:rsid w:val="00E441C9"/>
    <w:rsid w:val="00E60B43"/>
    <w:rsid w:val="00E91CA9"/>
    <w:rsid w:val="00EB0F2B"/>
    <w:rsid w:val="00EB5A1D"/>
    <w:rsid w:val="00ED6760"/>
    <w:rsid w:val="00F020E5"/>
    <w:rsid w:val="00F0320C"/>
    <w:rsid w:val="00F238B2"/>
    <w:rsid w:val="00F25A0B"/>
    <w:rsid w:val="00F47698"/>
    <w:rsid w:val="00F613B0"/>
    <w:rsid w:val="00F83EFE"/>
    <w:rsid w:val="00FC04D1"/>
    <w:rsid w:val="00FE0A09"/>
    <w:rsid w:val="00FF4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2C1F"/>
  <w15:chartTrackingRefBased/>
  <w15:docId w15:val="{89278F60-7B21-D44B-A764-0F3E7C612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138"/>
    <w:pPr>
      <w:widowControl w:val="0"/>
      <w:autoSpaceDE w:val="0"/>
      <w:autoSpaceDN w:val="0"/>
    </w:pPr>
    <w:rPr>
      <w:rFonts w:ascii="SimSun" w:eastAsia="SimSun" w:hAnsi="SimSun" w:cs="SimSun"/>
      <w:kern w:val="0"/>
      <w:sz w:val="22"/>
      <w:szCs w:val="2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48D3"/>
    <w:rPr>
      <w:color w:val="666666"/>
    </w:rPr>
  </w:style>
  <w:style w:type="paragraph" w:styleId="NormalWeb">
    <w:name w:val="Normal (Web)"/>
    <w:basedOn w:val="Normal"/>
    <w:uiPriority w:val="99"/>
    <w:semiHidden/>
    <w:unhideWhenUsed/>
    <w:rsid w:val="007D65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0968">
      <w:bodyDiv w:val="1"/>
      <w:marLeft w:val="0"/>
      <w:marRight w:val="0"/>
      <w:marTop w:val="0"/>
      <w:marBottom w:val="0"/>
      <w:divBdr>
        <w:top w:val="none" w:sz="0" w:space="0" w:color="auto"/>
        <w:left w:val="none" w:sz="0" w:space="0" w:color="auto"/>
        <w:bottom w:val="none" w:sz="0" w:space="0" w:color="auto"/>
        <w:right w:val="none" w:sz="0" w:space="0" w:color="auto"/>
      </w:divBdr>
      <w:divsChild>
        <w:div w:id="1774939030">
          <w:marLeft w:val="0"/>
          <w:marRight w:val="0"/>
          <w:marTop w:val="0"/>
          <w:marBottom w:val="0"/>
          <w:divBdr>
            <w:top w:val="none" w:sz="0" w:space="0" w:color="auto"/>
            <w:left w:val="none" w:sz="0" w:space="0" w:color="auto"/>
            <w:bottom w:val="none" w:sz="0" w:space="0" w:color="auto"/>
            <w:right w:val="none" w:sz="0" w:space="0" w:color="auto"/>
          </w:divBdr>
          <w:divsChild>
            <w:div w:id="1405910781">
              <w:marLeft w:val="0"/>
              <w:marRight w:val="0"/>
              <w:marTop w:val="0"/>
              <w:marBottom w:val="0"/>
              <w:divBdr>
                <w:top w:val="none" w:sz="0" w:space="0" w:color="auto"/>
                <w:left w:val="none" w:sz="0" w:space="0" w:color="auto"/>
                <w:bottom w:val="none" w:sz="0" w:space="0" w:color="auto"/>
                <w:right w:val="none" w:sz="0" w:space="0" w:color="auto"/>
              </w:divBdr>
              <w:divsChild>
                <w:div w:id="1438478589">
                  <w:marLeft w:val="0"/>
                  <w:marRight w:val="0"/>
                  <w:marTop w:val="0"/>
                  <w:marBottom w:val="0"/>
                  <w:divBdr>
                    <w:top w:val="none" w:sz="0" w:space="0" w:color="auto"/>
                    <w:left w:val="none" w:sz="0" w:space="0" w:color="auto"/>
                    <w:bottom w:val="none" w:sz="0" w:space="0" w:color="auto"/>
                    <w:right w:val="none" w:sz="0" w:space="0" w:color="auto"/>
                  </w:divBdr>
                  <w:divsChild>
                    <w:div w:id="3948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76962">
      <w:bodyDiv w:val="1"/>
      <w:marLeft w:val="0"/>
      <w:marRight w:val="0"/>
      <w:marTop w:val="0"/>
      <w:marBottom w:val="0"/>
      <w:divBdr>
        <w:top w:val="none" w:sz="0" w:space="0" w:color="auto"/>
        <w:left w:val="none" w:sz="0" w:space="0" w:color="auto"/>
        <w:bottom w:val="none" w:sz="0" w:space="0" w:color="auto"/>
        <w:right w:val="none" w:sz="0" w:space="0" w:color="auto"/>
      </w:divBdr>
      <w:divsChild>
        <w:div w:id="216402521">
          <w:marLeft w:val="0"/>
          <w:marRight w:val="0"/>
          <w:marTop w:val="0"/>
          <w:marBottom w:val="0"/>
          <w:divBdr>
            <w:top w:val="none" w:sz="0" w:space="0" w:color="auto"/>
            <w:left w:val="none" w:sz="0" w:space="0" w:color="auto"/>
            <w:bottom w:val="none" w:sz="0" w:space="0" w:color="auto"/>
            <w:right w:val="none" w:sz="0" w:space="0" w:color="auto"/>
          </w:divBdr>
          <w:divsChild>
            <w:div w:id="1567377650">
              <w:marLeft w:val="0"/>
              <w:marRight w:val="0"/>
              <w:marTop w:val="0"/>
              <w:marBottom w:val="0"/>
              <w:divBdr>
                <w:top w:val="none" w:sz="0" w:space="0" w:color="auto"/>
                <w:left w:val="none" w:sz="0" w:space="0" w:color="auto"/>
                <w:bottom w:val="none" w:sz="0" w:space="0" w:color="auto"/>
                <w:right w:val="none" w:sz="0" w:space="0" w:color="auto"/>
              </w:divBdr>
              <w:divsChild>
                <w:div w:id="1103766783">
                  <w:marLeft w:val="0"/>
                  <w:marRight w:val="0"/>
                  <w:marTop w:val="0"/>
                  <w:marBottom w:val="0"/>
                  <w:divBdr>
                    <w:top w:val="none" w:sz="0" w:space="0" w:color="auto"/>
                    <w:left w:val="none" w:sz="0" w:space="0" w:color="auto"/>
                    <w:bottom w:val="none" w:sz="0" w:space="0" w:color="auto"/>
                    <w:right w:val="none" w:sz="0" w:space="0" w:color="auto"/>
                  </w:divBdr>
                  <w:divsChild>
                    <w:div w:id="15281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9372">
      <w:bodyDiv w:val="1"/>
      <w:marLeft w:val="0"/>
      <w:marRight w:val="0"/>
      <w:marTop w:val="0"/>
      <w:marBottom w:val="0"/>
      <w:divBdr>
        <w:top w:val="none" w:sz="0" w:space="0" w:color="auto"/>
        <w:left w:val="none" w:sz="0" w:space="0" w:color="auto"/>
        <w:bottom w:val="none" w:sz="0" w:space="0" w:color="auto"/>
        <w:right w:val="none" w:sz="0" w:space="0" w:color="auto"/>
      </w:divBdr>
      <w:divsChild>
        <w:div w:id="1209226457">
          <w:marLeft w:val="0"/>
          <w:marRight w:val="0"/>
          <w:marTop w:val="0"/>
          <w:marBottom w:val="0"/>
          <w:divBdr>
            <w:top w:val="none" w:sz="0" w:space="0" w:color="auto"/>
            <w:left w:val="none" w:sz="0" w:space="0" w:color="auto"/>
            <w:bottom w:val="none" w:sz="0" w:space="0" w:color="auto"/>
            <w:right w:val="none" w:sz="0" w:space="0" w:color="auto"/>
          </w:divBdr>
          <w:divsChild>
            <w:div w:id="878130632">
              <w:marLeft w:val="0"/>
              <w:marRight w:val="0"/>
              <w:marTop w:val="0"/>
              <w:marBottom w:val="0"/>
              <w:divBdr>
                <w:top w:val="none" w:sz="0" w:space="0" w:color="auto"/>
                <w:left w:val="none" w:sz="0" w:space="0" w:color="auto"/>
                <w:bottom w:val="none" w:sz="0" w:space="0" w:color="auto"/>
                <w:right w:val="none" w:sz="0" w:space="0" w:color="auto"/>
              </w:divBdr>
              <w:divsChild>
                <w:div w:id="560360994">
                  <w:marLeft w:val="0"/>
                  <w:marRight w:val="0"/>
                  <w:marTop w:val="0"/>
                  <w:marBottom w:val="0"/>
                  <w:divBdr>
                    <w:top w:val="none" w:sz="0" w:space="0" w:color="auto"/>
                    <w:left w:val="none" w:sz="0" w:space="0" w:color="auto"/>
                    <w:bottom w:val="none" w:sz="0" w:space="0" w:color="auto"/>
                    <w:right w:val="none" w:sz="0" w:space="0" w:color="auto"/>
                  </w:divBdr>
                  <w:divsChild>
                    <w:div w:id="3535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40351">
      <w:bodyDiv w:val="1"/>
      <w:marLeft w:val="0"/>
      <w:marRight w:val="0"/>
      <w:marTop w:val="0"/>
      <w:marBottom w:val="0"/>
      <w:divBdr>
        <w:top w:val="none" w:sz="0" w:space="0" w:color="auto"/>
        <w:left w:val="none" w:sz="0" w:space="0" w:color="auto"/>
        <w:bottom w:val="none" w:sz="0" w:space="0" w:color="auto"/>
        <w:right w:val="none" w:sz="0" w:space="0" w:color="auto"/>
      </w:divBdr>
      <w:divsChild>
        <w:div w:id="1218199651">
          <w:marLeft w:val="0"/>
          <w:marRight w:val="0"/>
          <w:marTop w:val="0"/>
          <w:marBottom w:val="0"/>
          <w:divBdr>
            <w:top w:val="none" w:sz="0" w:space="0" w:color="auto"/>
            <w:left w:val="none" w:sz="0" w:space="0" w:color="auto"/>
            <w:bottom w:val="none" w:sz="0" w:space="0" w:color="auto"/>
            <w:right w:val="none" w:sz="0" w:space="0" w:color="auto"/>
          </w:divBdr>
          <w:divsChild>
            <w:div w:id="1200976519">
              <w:marLeft w:val="0"/>
              <w:marRight w:val="0"/>
              <w:marTop w:val="0"/>
              <w:marBottom w:val="0"/>
              <w:divBdr>
                <w:top w:val="none" w:sz="0" w:space="0" w:color="auto"/>
                <w:left w:val="none" w:sz="0" w:space="0" w:color="auto"/>
                <w:bottom w:val="none" w:sz="0" w:space="0" w:color="auto"/>
                <w:right w:val="none" w:sz="0" w:space="0" w:color="auto"/>
              </w:divBdr>
              <w:divsChild>
                <w:div w:id="399181382">
                  <w:marLeft w:val="0"/>
                  <w:marRight w:val="0"/>
                  <w:marTop w:val="0"/>
                  <w:marBottom w:val="0"/>
                  <w:divBdr>
                    <w:top w:val="none" w:sz="0" w:space="0" w:color="auto"/>
                    <w:left w:val="none" w:sz="0" w:space="0" w:color="auto"/>
                    <w:bottom w:val="none" w:sz="0" w:space="0" w:color="auto"/>
                    <w:right w:val="none" w:sz="0" w:space="0" w:color="auto"/>
                  </w:divBdr>
                  <w:divsChild>
                    <w:div w:id="15057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7571">
      <w:bodyDiv w:val="1"/>
      <w:marLeft w:val="0"/>
      <w:marRight w:val="0"/>
      <w:marTop w:val="0"/>
      <w:marBottom w:val="0"/>
      <w:divBdr>
        <w:top w:val="none" w:sz="0" w:space="0" w:color="auto"/>
        <w:left w:val="none" w:sz="0" w:space="0" w:color="auto"/>
        <w:bottom w:val="none" w:sz="0" w:space="0" w:color="auto"/>
        <w:right w:val="none" w:sz="0" w:space="0" w:color="auto"/>
      </w:divBdr>
      <w:divsChild>
        <w:div w:id="1308438454">
          <w:marLeft w:val="0"/>
          <w:marRight w:val="0"/>
          <w:marTop w:val="0"/>
          <w:marBottom w:val="0"/>
          <w:divBdr>
            <w:top w:val="none" w:sz="0" w:space="0" w:color="auto"/>
            <w:left w:val="none" w:sz="0" w:space="0" w:color="auto"/>
            <w:bottom w:val="none" w:sz="0" w:space="0" w:color="auto"/>
            <w:right w:val="none" w:sz="0" w:space="0" w:color="auto"/>
          </w:divBdr>
          <w:divsChild>
            <w:div w:id="1206332548">
              <w:marLeft w:val="0"/>
              <w:marRight w:val="0"/>
              <w:marTop w:val="0"/>
              <w:marBottom w:val="0"/>
              <w:divBdr>
                <w:top w:val="none" w:sz="0" w:space="0" w:color="auto"/>
                <w:left w:val="none" w:sz="0" w:space="0" w:color="auto"/>
                <w:bottom w:val="none" w:sz="0" w:space="0" w:color="auto"/>
                <w:right w:val="none" w:sz="0" w:space="0" w:color="auto"/>
              </w:divBdr>
              <w:divsChild>
                <w:div w:id="1284925789">
                  <w:marLeft w:val="0"/>
                  <w:marRight w:val="0"/>
                  <w:marTop w:val="0"/>
                  <w:marBottom w:val="0"/>
                  <w:divBdr>
                    <w:top w:val="none" w:sz="0" w:space="0" w:color="auto"/>
                    <w:left w:val="none" w:sz="0" w:space="0" w:color="auto"/>
                    <w:bottom w:val="none" w:sz="0" w:space="0" w:color="auto"/>
                    <w:right w:val="none" w:sz="0" w:space="0" w:color="auto"/>
                  </w:divBdr>
                  <w:divsChild>
                    <w:div w:id="14380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7984</Words>
  <Characters>10939</Characters>
  <Application>Microsoft Office Word</Application>
  <DocSecurity>0</DocSecurity>
  <Lines>331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Cheng</dc:creator>
  <cp:keywords/>
  <dc:description/>
  <cp:lastModifiedBy>GuWinston</cp:lastModifiedBy>
  <cp:revision>7</cp:revision>
  <dcterms:created xsi:type="dcterms:W3CDTF">2024-01-17T09:33:00Z</dcterms:created>
  <dcterms:modified xsi:type="dcterms:W3CDTF">2024-01-17T10:15:00Z</dcterms:modified>
</cp:coreProperties>
</file>