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C048" w14:textId="54AB5216" w:rsidR="00152C1D" w:rsidRDefault="00262670" w:rsidP="00262670">
      <w:pPr>
        <w:pStyle w:val="Ttulo"/>
        <w:jc w:val="center"/>
        <w:rPr>
          <w:smallCaps/>
        </w:rPr>
      </w:pPr>
      <w:r>
        <w:rPr>
          <w:smallCaps/>
        </w:rPr>
        <w:t>Configuración de las Bases de Datos</w:t>
      </w:r>
    </w:p>
    <w:p w14:paraId="4B78FF6A" w14:textId="67D6298D" w:rsidR="00262670" w:rsidRDefault="00262670" w:rsidP="00262670">
      <w:pPr>
        <w:pStyle w:val="Ttulo1"/>
        <w:numPr>
          <w:ilvl w:val="0"/>
          <w:numId w:val="1"/>
        </w:numPr>
      </w:pPr>
      <w:r>
        <w:t>Gestor e inicialización</w:t>
      </w:r>
    </w:p>
    <w:p w14:paraId="16E96557" w14:textId="22B931A6" w:rsidR="00262670" w:rsidRDefault="00262670" w:rsidP="00262670">
      <w:r>
        <w:t xml:space="preserve">Es necesario instalar y configurar un servidor de bases de datos relacional que permita el uso de extensiones espaciales para trabajar con </w:t>
      </w:r>
      <w:proofErr w:type="spellStart"/>
      <w:r w:rsidRPr="00262670">
        <w:rPr>
          <w:i/>
        </w:rPr>
        <w:t>features</w:t>
      </w:r>
      <w:proofErr w:type="spellEnd"/>
      <w:r>
        <w:t xml:space="preserve"> tales como puntos, polígonos o </w:t>
      </w:r>
      <w:proofErr w:type="spellStart"/>
      <w:r w:rsidRPr="00262670">
        <w:rPr>
          <w:i/>
        </w:rPr>
        <w:t>Linestrings</w:t>
      </w:r>
      <w:proofErr w:type="spellEnd"/>
      <w:r>
        <w:t xml:space="preserve">. Para ello destacan dos alternativas open </w:t>
      </w:r>
      <w:proofErr w:type="spellStart"/>
      <w:r>
        <w:t>source</w:t>
      </w:r>
      <w:proofErr w:type="spellEnd"/>
      <w:r>
        <w:t>:</w:t>
      </w:r>
    </w:p>
    <w:p w14:paraId="35B261C1" w14:textId="5300B6DA" w:rsidR="00262670" w:rsidRDefault="00262670" w:rsidP="00262670">
      <w:pPr>
        <w:pStyle w:val="Prrafodelista"/>
        <w:numPr>
          <w:ilvl w:val="0"/>
          <w:numId w:val="2"/>
        </w:numPr>
      </w:pPr>
      <w:r>
        <w:t>MySQL</w:t>
      </w:r>
    </w:p>
    <w:p w14:paraId="5D739B2A" w14:textId="760BB30D" w:rsidR="00262670" w:rsidRDefault="00262670" w:rsidP="00262670">
      <w:pPr>
        <w:pStyle w:val="Prrafodelista"/>
        <w:numPr>
          <w:ilvl w:val="0"/>
          <w:numId w:val="2"/>
        </w:numPr>
      </w:pPr>
      <w:r>
        <w:t>PostgreSQL</w:t>
      </w:r>
    </w:p>
    <w:p w14:paraId="39E0FE3C" w14:textId="23C3C6D0" w:rsidR="00262670" w:rsidRDefault="00262670" w:rsidP="00262670">
      <w:r>
        <w:t>En este caso se ha decido usar PostgreSQL.</w:t>
      </w:r>
      <w:r w:rsidR="00F979BF">
        <w:t xml:space="preserve"> </w:t>
      </w:r>
    </w:p>
    <w:p w14:paraId="28AECD91" w14:textId="60A64486" w:rsidR="00F979BF" w:rsidRDefault="00F979BF" w:rsidP="00262670">
      <w:r>
        <w:t xml:space="preserve">Para ello el primer paso es descargar el fichero de instalación adecuado para el sistema de la máquina donde se quiere instalar desde la URL </w:t>
      </w:r>
      <w:hyperlink r:id="rId7" w:history="1">
        <w:r>
          <w:rPr>
            <w:rStyle w:val="Hipervnculo"/>
          </w:rPr>
          <w:t>https://www.postgresql.org/download/</w:t>
        </w:r>
      </w:hyperlink>
      <w:r>
        <w:t>.</w:t>
      </w:r>
    </w:p>
    <w:p w14:paraId="659FB865" w14:textId="2058AF9D" w:rsidR="00F979BF" w:rsidRPr="002B6275" w:rsidRDefault="00F979BF" w:rsidP="00262670">
      <w:pPr>
        <w:rPr>
          <w:u w:val="single"/>
        </w:rPr>
      </w:pPr>
      <w:r>
        <w:t>Después, se ejecuta el instalador descargado, siguiendo con los pasos y manteniendo las opciones por defecto seleccionadas menos:</w:t>
      </w:r>
      <w:bookmarkStart w:id="0" w:name="_GoBack"/>
      <w:bookmarkEnd w:id="0"/>
    </w:p>
    <w:p w14:paraId="0555E9C3" w14:textId="0464D317" w:rsidR="00F979BF" w:rsidRDefault="00F979BF" w:rsidP="00F979BF">
      <w:pPr>
        <w:pStyle w:val="Prrafodelista"/>
        <w:numPr>
          <w:ilvl w:val="0"/>
          <w:numId w:val="3"/>
        </w:numPr>
      </w:pPr>
      <w:r>
        <w:t>Nombre del usuario administrador y contraseña.</w:t>
      </w:r>
    </w:p>
    <w:p w14:paraId="2B02DD3E" w14:textId="6556278B" w:rsidR="00F979BF" w:rsidRDefault="00F979BF" w:rsidP="00F979BF">
      <w:pPr>
        <w:pStyle w:val="Prrafodelista"/>
        <w:numPr>
          <w:ilvl w:val="0"/>
          <w:numId w:val="3"/>
        </w:numPr>
      </w:pPr>
      <w:r>
        <w:t xml:space="preserve">Asegurarse de seleccionar la instalación de la extensión para trabajar con datos espaciales </w:t>
      </w:r>
      <w:proofErr w:type="spellStart"/>
      <w:r>
        <w:t>Postgis</w:t>
      </w:r>
      <w:proofErr w:type="spellEnd"/>
      <w:r>
        <w:t>.</w:t>
      </w:r>
    </w:p>
    <w:p w14:paraId="66B03C56" w14:textId="7294BB3A" w:rsidR="00B0381F" w:rsidRDefault="00F979BF" w:rsidP="00F979BF">
      <w:r>
        <w:t xml:space="preserve">El siguiente paso consiste en iniciar el gestor gráfico instalado automáticamente </w:t>
      </w:r>
      <w:proofErr w:type="spellStart"/>
      <w:r>
        <w:t>pgAdmin</w:t>
      </w:r>
      <w:proofErr w:type="spellEnd"/>
      <w:r>
        <w:t xml:space="preserve"> 4, desde el que se creará una nueva base de datos llamada: </w:t>
      </w:r>
      <w:proofErr w:type="spellStart"/>
      <w:r w:rsidRPr="00F979BF">
        <w:rPr>
          <w:b/>
          <w:u w:val="single"/>
        </w:rPr>
        <w:t>proyectoIDE</w:t>
      </w:r>
      <w:proofErr w:type="spellEnd"/>
      <w:r w:rsidR="00B0381F">
        <w:t>, para, a continuación, crear nuevas tablas dentro de ella para almacenar los datos de nuestra aplicación siguiendo las instrucciones en los puntos siguientes.</w:t>
      </w:r>
    </w:p>
    <w:p w14:paraId="4EDF8406" w14:textId="5BB62BED" w:rsidR="00B0381F" w:rsidRDefault="00ED6BE6" w:rsidP="00F979B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0A28DC" wp14:editId="76C00DC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26920" cy="2080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7"/>
                    <a:stretch/>
                  </pic:blipFill>
                  <pic:spPr bwMode="auto">
                    <a:xfrm>
                      <a:off x="0" y="0"/>
                      <a:ext cx="202692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AE0CB" w14:textId="6D34D2D7" w:rsidR="00B0381F" w:rsidRDefault="00B0381F" w:rsidP="00F979BF">
      <w:r>
        <w:t xml:space="preserve">Dado que se va a trabajar con datos espaciales, antes de crear ninguna tabla, se debe añadir la extensión </w:t>
      </w:r>
      <w:proofErr w:type="spellStart"/>
      <w:r>
        <w:t>Postgis</w:t>
      </w:r>
      <w:proofErr w:type="spellEnd"/>
      <w:r>
        <w:t xml:space="preserve"> a la base de datos </w:t>
      </w:r>
      <w:proofErr w:type="spellStart"/>
      <w:r w:rsidRPr="00F979BF">
        <w:rPr>
          <w:b/>
          <w:u w:val="single"/>
        </w:rPr>
        <w:t>proyectoIDE</w:t>
      </w:r>
      <w:proofErr w:type="spellEnd"/>
      <w:r>
        <w:rPr>
          <w:b/>
          <w:u w:val="single"/>
        </w:rPr>
        <w:t>.</w:t>
      </w:r>
      <w:r>
        <w:t xml:space="preserve"> </w:t>
      </w:r>
    </w:p>
    <w:p w14:paraId="2AF6901D" w14:textId="35F6E4D9" w:rsidR="00B0381F" w:rsidRPr="00ED6BE6" w:rsidRDefault="00B0381F" w:rsidP="00F979BF">
      <w:pPr>
        <w:rPr>
          <w:u w:val="single"/>
        </w:rPr>
      </w:pPr>
    </w:p>
    <w:p w14:paraId="5819C41F" w14:textId="09987688" w:rsidR="00B0381F" w:rsidRPr="00ED6BE6" w:rsidRDefault="00ED6BE6" w:rsidP="00F979BF">
      <w:r>
        <w:t xml:space="preserve">Para ello, una opción es hacer clic derecho sobre </w:t>
      </w:r>
      <w:proofErr w:type="spellStart"/>
      <w:r>
        <w:t>Extensions</w:t>
      </w:r>
      <w:proofErr w:type="spellEnd"/>
      <w:r>
        <w:t xml:space="preserve"> dentro de la base de datos, seleccionar </w:t>
      </w:r>
      <w:proofErr w:type="spellStart"/>
      <w:r w:rsidRPr="00ED6BE6">
        <w:rPr>
          <w:i/>
        </w:rPr>
        <w:t>Create</w:t>
      </w:r>
      <w:proofErr w:type="spellEnd"/>
      <w:r w:rsidRPr="00ED6BE6">
        <w:rPr>
          <w:i/>
        </w:rPr>
        <w:t>-&gt;</w:t>
      </w:r>
      <w:proofErr w:type="spellStart"/>
      <w:proofErr w:type="gramStart"/>
      <w:r w:rsidRPr="00ED6BE6">
        <w:rPr>
          <w:i/>
        </w:rPr>
        <w:t>Extension</w:t>
      </w:r>
      <w:proofErr w:type="spellEnd"/>
      <w:r w:rsidRPr="00ED6BE6">
        <w:rPr>
          <w:i/>
        </w:rPr>
        <w:t>..</w:t>
      </w:r>
      <w:proofErr w:type="gramEnd"/>
      <w:r>
        <w:rPr>
          <w:i/>
        </w:rPr>
        <w:t xml:space="preserve"> </w:t>
      </w:r>
      <w:r>
        <w:t xml:space="preserve">y seleccionar en la lista </w:t>
      </w:r>
      <w:proofErr w:type="spellStart"/>
      <w:r w:rsidRPr="00ED6BE6">
        <w:rPr>
          <w:i/>
        </w:rPr>
        <w:t>Name</w:t>
      </w:r>
      <w:proofErr w:type="spellEnd"/>
      <w:r>
        <w:t xml:space="preserve"> la opción </w:t>
      </w:r>
      <w:proofErr w:type="spellStart"/>
      <w:r w:rsidRPr="00ED6BE6">
        <w:rPr>
          <w:i/>
        </w:rPr>
        <w:t>postgis</w:t>
      </w:r>
      <w:proofErr w:type="spellEnd"/>
      <w:r>
        <w:t xml:space="preserve">. A continuación, al pulsar en </w:t>
      </w:r>
      <w:proofErr w:type="spellStart"/>
      <w:r w:rsidRPr="00ED6BE6">
        <w:rPr>
          <w:i/>
        </w:rPr>
        <w:t>Save</w:t>
      </w:r>
      <w:proofErr w:type="spellEnd"/>
      <w:r>
        <w:t xml:space="preserve"> ya se habría añadido correctamente la extensión.</w:t>
      </w:r>
    </w:p>
    <w:p w14:paraId="3A839440" w14:textId="4F7596E3" w:rsidR="00262670" w:rsidRDefault="00262670" w:rsidP="00262670">
      <w:pPr>
        <w:pStyle w:val="Ttulo1"/>
        <w:numPr>
          <w:ilvl w:val="0"/>
          <w:numId w:val="1"/>
        </w:numPr>
      </w:pPr>
      <w:r>
        <w:t>Puntos de recarga</w:t>
      </w:r>
    </w:p>
    <w:p w14:paraId="6D2A4F1D" w14:textId="0E7FC457" w:rsidR="00262670" w:rsidRDefault="00B0381F" w:rsidP="00262670">
      <w:r>
        <w:t>Para almacenar en nuestra base de datos la información sobre puntos de recarga de coches eléctricos presentes en el territorio español debemos ejecutar el script /</w:t>
      </w:r>
      <w:proofErr w:type="spellStart"/>
      <w:r>
        <w:t>database</w:t>
      </w:r>
      <w:proofErr w:type="spellEnd"/>
      <w:r>
        <w:t>/</w:t>
      </w:r>
      <w:proofErr w:type="spellStart"/>
      <w:r w:rsidR="002B6275">
        <w:t>TableP</w:t>
      </w:r>
      <w:r>
        <w:t>untosRecarga.sql</w:t>
      </w:r>
      <w:proofErr w:type="spellEnd"/>
      <w:r>
        <w:t xml:space="preserve"> o copiar su contenido en la herramienta para realizar consultas SQL del gestor gráfico </w:t>
      </w:r>
      <w:proofErr w:type="spellStart"/>
      <w:r>
        <w:t>pgAdmin</w:t>
      </w:r>
      <w:proofErr w:type="spellEnd"/>
      <w:r>
        <w:t xml:space="preserve"> 4.</w:t>
      </w:r>
    </w:p>
    <w:p w14:paraId="0360F894" w14:textId="569E08FB" w:rsidR="00B0381F" w:rsidRDefault="00B0381F" w:rsidP="00262670">
      <w:r>
        <w:t>Con esto crearemos una nueva tabla y la rellenaremos con los datos pertinentes.</w:t>
      </w:r>
    </w:p>
    <w:p w14:paraId="4A2F2159" w14:textId="731FC2F4" w:rsidR="00B0381F" w:rsidRDefault="00B0381F" w:rsidP="00B0381F">
      <w:pPr>
        <w:pStyle w:val="Ttulo1"/>
        <w:numPr>
          <w:ilvl w:val="0"/>
          <w:numId w:val="1"/>
        </w:numPr>
      </w:pPr>
      <w:r>
        <w:lastRenderedPageBreak/>
        <w:t>Modelos de coches eléctricos disponibles</w:t>
      </w:r>
    </w:p>
    <w:p w14:paraId="6C980820" w14:textId="1FF7FBA1" w:rsidR="00B0381F" w:rsidRDefault="00B0381F" w:rsidP="00B0381F">
      <w:r>
        <w:t>Para almacenar en nuestra base de datos la información sobre coches eléctricos disponibles debemos ejecutar el script /</w:t>
      </w:r>
      <w:proofErr w:type="spellStart"/>
      <w:r>
        <w:t>database</w:t>
      </w:r>
      <w:proofErr w:type="spellEnd"/>
      <w:r>
        <w:t>/</w:t>
      </w:r>
      <w:proofErr w:type="spellStart"/>
      <w:r>
        <w:t>coches.sql</w:t>
      </w:r>
      <w:proofErr w:type="spellEnd"/>
      <w:r>
        <w:t xml:space="preserve"> o copiar su contenido en la herramienta para realizar consultas SQL del gestor gráfico </w:t>
      </w:r>
      <w:proofErr w:type="spellStart"/>
      <w:r>
        <w:t>pgAdmin</w:t>
      </w:r>
      <w:proofErr w:type="spellEnd"/>
      <w:r>
        <w:t xml:space="preserve"> 4.</w:t>
      </w:r>
    </w:p>
    <w:p w14:paraId="658AE580" w14:textId="77777777" w:rsidR="00B0381F" w:rsidRDefault="00B0381F" w:rsidP="00B0381F">
      <w:r>
        <w:t>Con esto crearemos una nueva tabla y la rellenaremos con los datos pertinentes.</w:t>
      </w:r>
    </w:p>
    <w:p w14:paraId="077D1B3F" w14:textId="77777777" w:rsidR="00B0381F" w:rsidRPr="00B0381F" w:rsidRDefault="00B0381F" w:rsidP="00B0381F">
      <w:pPr>
        <w:rPr>
          <w:u w:val="single"/>
        </w:rPr>
      </w:pPr>
    </w:p>
    <w:p w14:paraId="248710B0" w14:textId="77777777" w:rsidR="00B0381F" w:rsidRPr="00B0381F" w:rsidRDefault="00B0381F" w:rsidP="00B0381F"/>
    <w:sectPr w:rsidR="00B0381F" w:rsidRPr="00B0381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49A04" w14:textId="77777777" w:rsidR="000029AA" w:rsidRDefault="000029AA" w:rsidP="00262670">
      <w:pPr>
        <w:spacing w:after="0" w:line="240" w:lineRule="auto"/>
      </w:pPr>
      <w:r>
        <w:separator/>
      </w:r>
    </w:p>
  </w:endnote>
  <w:endnote w:type="continuationSeparator" w:id="0">
    <w:p w14:paraId="3D8EF6CF" w14:textId="77777777" w:rsidR="000029AA" w:rsidRDefault="000029AA" w:rsidP="0026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4DCF7" w14:textId="77777777" w:rsidR="000029AA" w:rsidRDefault="000029AA" w:rsidP="00262670">
      <w:pPr>
        <w:spacing w:after="0" w:line="240" w:lineRule="auto"/>
      </w:pPr>
      <w:r>
        <w:separator/>
      </w:r>
    </w:p>
  </w:footnote>
  <w:footnote w:type="continuationSeparator" w:id="0">
    <w:p w14:paraId="6DF34CEB" w14:textId="77777777" w:rsidR="000029AA" w:rsidRDefault="000029AA" w:rsidP="00262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D4F4" w14:textId="107381D5" w:rsidR="00262670" w:rsidRDefault="00262670">
    <w:pPr>
      <w:pStyle w:val="Encabezado"/>
    </w:pPr>
    <w:r>
      <w:t>IDE 2019-A</w:t>
    </w:r>
    <w:r>
      <w:tab/>
      <w:t>M</w:t>
    </w:r>
    <w:r>
      <w:rPr>
        <w:smallCaps/>
      </w:rPr>
      <w:t>apa Eléctrico</w:t>
    </w:r>
    <w:r>
      <w:tab/>
      <w:t>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E93"/>
    <w:multiLevelType w:val="hybridMultilevel"/>
    <w:tmpl w:val="CB284EA0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6720"/>
    <w:multiLevelType w:val="hybridMultilevel"/>
    <w:tmpl w:val="1BFA9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285B"/>
    <w:multiLevelType w:val="hybridMultilevel"/>
    <w:tmpl w:val="B784F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1D"/>
    <w:rsid w:val="000029AA"/>
    <w:rsid w:val="00152C1D"/>
    <w:rsid w:val="00251EA3"/>
    <w:rsid w:val="00262670"/>
    <w:rsid w:val="002B6275"/>
    <w:rsid w:val="00B0381F"/>
    <w:rsid w:val="00ED6BE6"/>
    <w:rsid w:val="00F9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935"/>
  <w15:chartTrackingRefBased/>
  <w15:docId w15:val="{398064F4-22B1-4D50-9F02-783C2795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6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62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670"/>
  </w:style>
  <w:style w:type="paragraph" w:styleId="Piedepgina">
    <w:name w:val="footer"/>
    <w:basedOn w:val="Normal"/>
    <w:link w:val="PiedepginaCar"/>
    <w:uiPriority w:val="99"/>
    <w:unhideWhenUsed/>
    <w:rsid w:val="00262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670"/>
  </w:style>
  <w:style w:type="paragraph" w:styleId="Prrafodelista">
    <w:name w:val="List Paragraph"/>
    <w:basedOn w:val="Normal"/>
    <w:uiPriority w:val="34"/>
    <w:qFormat/>
    <w:rsid w:val="0026267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7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Torrero Casado</dc:creator>
  <cp:keywords/>
  <dc:description/>
  <cp:lastModifiedBy>Sandra Torrero Casado</cp:lastModifiedBy>
  <cp:revision>5</cp:revision>
  <dcterms:created xsi:type="dcterms:W3CDTF">2019-05-27T12:15:00Z</dcterms:created>
  <dcterms:modified xsi:type="dcterms:W3CDTF">2019-05-28T10:58:00Z</dcterms:modified>
</cp:coreProperties>
</file>