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8F3" w:rsidRPr="008048E6" w:rsidRDefault="00307B7F" w:rsidP="0083751D">
      <w:pPr>
        <w:spacing w:line="240" w:lineRule="auto"/>
        <w:jc w:val="both"/>
        <w:rPr>
          <w:rFonts w:cstheme="minorHAnsi"/>
          <w:b/>
          <w:sz w:val="24"/>
          <w:szCs w:val="24"/>
        </w:rPr>
      </w:pPr>
      <w:r w:rsidRPr="008048E6">
        <w:rPr>
          <w:rFonts w:cstheme="minorHAnsi"/>
          <w:b/>
          <w:sz w:val="24"/>
          <w:szCs w:val="24"/>
        </w:rPr>
        <w:t>Fecha: 23 de agosto 2018</w:t>
      </w:r>
    </w:p>
    <w:p w:rsidR="00307B7F" w:rsidRPr="008048E6" w:rsidRDefault="00307B7F" w:rsidP="0083751D">
      <w:pPr>
        <w:spacing w:line="240" w:lineRule="auto"/>
        <w:jc w:val="both"/>
        <w:rPr>
          <w:rFonts w:cstheme="minorHAnsi"/>
          <w:b/>
          <w:sz w:val="24"/>
          <w:szCs w:val="24"/>
        </w:rPr>
      </w:pPr>
      <w:r w:rsidRPr="008048E6">
        <w:rPr>
          <w:rFonts w:cstheme="minorHAnsi"/>
          <w:b/>
          <w:sz w:val="24"/>
          <w:szCs w:val="24"/>
        </w:rPr>
        <w:t>Grupo 800</w:t>
      </w:r>
    </w:p>
    <w:p w:rsidR="00307B7F" w:rsidRPr="008048E6" w:rsidRDefault="0083751D" w:rsidP="0083751D">
      <w:pPr>
        <w:spacing w:after="0" w:line="240" w:lineRule="auto"/>
        <w:jc w:val="both"/>
        <w:rPr>
          <w:rFonts w:cstheme="minorHAnsi"/>
          <w:b/>
          <w:sz w:val="24"/>
          <w:szCs w:val="24"/>
        </w:rPr>
      </w:pPr>
      <w:r>
        <w:rPr>
          <w:rFonts w:cstheme="minorHAnsi"/>
          <w:b/>
          <w:sz w:val="24"/>
          <w:szCs w:val="24"/>
        </w:rPr>
        <w:t xml:space="preserve">Estudiante: </w:t>
      </w:r>
      <w:r w:rsidR="006E570D" w:rsidRPr="008048E6">
        <w:rPr>
          <w:rFonts w:cstheme="minorHAnsi"/>
          <w:b/>
          <w:sz w:val="24"/>
          <w:szCs w:val="24"/>
        </w:rPr>
        <w:t>Daniel Eduardo Vera Pimentel</w:t>
      </w:r>
    </w:p>
    <w:p w:rsidR="006E570D" w:rsidRPr="008048E6" w:rsidRDefault="006E570D" w:rsidP="0083751D">
      <w:pPr>
        <w:spacing w:after="0" w:line="276" w:lineRule="auto"/>
        <w:jc w:val="both"/>
        <w:rPr>
          <w:rFonts w:cstheme="minorHAnsi"/>
          <w:sz w:val="21"/>
          <w:szCs w:val="21"/>
        </w:rPr>
      </w:pPr>
    </w:p>
    <w:p w:rsidR="00241F83" w:rsidRPr="0083751D" w:rsidRDefault="00241F83" w:rsidP="0083751D">
      <w:pPr>
        <w:spacing w:after="0" w:line="276" w:lineRule="auto"/>
        <w:jc w:val="center"/>
        <w:rPr>
          <w:rFonts w:cstheme="minorHAnsi"/>
          <w:b/>
          <w:sz w:val="30"/>
          <w:szCs w:val="30"/>
        </w:rPr>
      </w:pPr>
      <w:r w:rsidRPr="0083751D">
        <w:rPr>
          <w:rFonts w:cstheme="minorHAnsi"/>
          <w:b/>
          <w:sz w:val="30"/>
          <w:szCs w:val="30"/>
        </w:rPr>
        <w:t>Taller</w:t>
      </w:r>
    </w:p>
    <w:p w:rsidR="00241F83" w:rsidRPr="008048E6" w:rsidRDefault="00241F83" w:rsidP="0083751D">
      <w:pPr>
        <w:spacing w:after="0" w:line="276" w:lineRule="auto"/>
        <w:jc w:val="both"/>
        <w:rPr>
          <w:rFonts w:cstheme="minorHAnsi"/>
          <w:sz w:val="21"/>
          <w:szCs w:val="21"/>
        </w:rPr>
      </w:pPr>
    </w:p>
    <w:p w:rsidR="00307B7F" w:rsidRPr="008048E6" w:rsidRDefault="00307B7F" w:rsidP="0083751D">
      <w:pPr>
        <w:pStyle w:val="Prrafodelista"/>
        <w:numPr>
          <w:ilvl w:val="0"/>
          <w:numId w:val="1"/>
        </w:numPr>
        <w:spacing w:after="0" w:line="276" w:lineRule="auto"/>
        <w:jc w:val="both"/>
        <w:rPr>
          <w:rFonts w:cstheme="minorHAnsi"/>
          <w:b/>
          <w:sz w:val="21"/>
          <w:szCs w:val="21"/>
        </w:rPr>
      </w:pPr>
      <w:r w:rsidRPr="008048E6">
        <w:rPr>
          <w:rFonts w:cstheme="minorHAnsi"/>
          <w:b/>
          <w:sz w:val="21"/>
          <w:szCs w:val="21"/>
        </w:rPr>
        <w:t>Definir y declarar los siguientes elementos:</w:t>
      </w:r>
    </w:p>
    <w:p w:rsidR="00026255" w:rsidRPr="008048E6" w:rsidRDefault="00026255" w:rsidP="0083751D">
      <w:pPr>
        <w:pStyle w:val="Prrafodelista"/>
        <w:spacing w:after="0" w:line="276" w:lineRule="auto"/>
        <w:jc w:val="both"/>
        <w:rPr>
          <w:rFonts w:cstheme="minorHAnsi"/>
          <w:sz w:val="21"/>
          <w:szCs w:val="21"/>
        </w:rPr>
      </w:pPr>
    </w:p>
    <w:p w:rsidR="00241F83" w:rsidRPr="001752BC" w:rsidRDefault="00307B7F" w:rsidP="0083751D">
      <w:pPr>
        <w:pStyle w:val="Prrafodelista"/>
        <w:numPr>
          <w:ilvl w:val="0"/>
          <w:numId w:val="2"/>
        </w:numPr>
        <w:spacing w:after="0" w:line="276" w:lineRule="auto"/>
        <w:jc w:val="both"/>
        <w:rPr>
          <w:rFonts w:cstheme="minorHAnsi"/>
          <w:sz w:val="21"/>
          <w:szCs w:val="21"/>
        </w:rPr>
      </w:pPr>
      <w:r w:rsidRPr="008048E6">
        <w:rPr>
          <w:rFonts w:cstheme="minorHAnsi"/>
          <w:b/>
          <w:sz w:val="21"/>
          <w:szCs w:val="21"/>
        </w:rPr>
        <w:t>Interfaz</w:t>
      </w:r>
      <w:r w:rsidR="00241F83" w:rsidRPr="008048E6">
        <w:rPr>
          <w:rFonts w:cstheme="minorHAnsi"/>
          <w:sz w:val="21"/>
          <w:szCs w:val="21"/>
        </w:rPr>
        <w:t xml:space="preserve">: </w:t>
      </w:r>
      <w:r w:rsidR="006E570D" w:rsidRPr="008048E6">
        <w:rPr>
          <w:rFonts w:cstheme="minorHAnsi"/>
          <w:sz w:val="21"/>
          <w:szCs w:val="21"/>
        </w:rPr>
        <w:t xml:space="preserve">Una interfaz </w:t>
      </w:r>
      <w:r w:rsidR="006E570D" w:rsidRPr="008048E6">
        <w:rPr>
          <w:rFonts w:cstheme="minorHAnsi"/>
          <w:sz w:val="21"/>
          <w:szCs w:val="21"/>
          <w:shd w:val="clear" w:color="auto" w:fill="FFFFFF"/>
        </w:rPr>
        <w:t>puede especificar uno o más métodos que no son definidos, esto quiere decir que una interfaz especifica que se debe hacer, pero no como se debe hacer. Esos métodos deben ser implementados por una clase para que se definan sus acciones.</w:t>
      </w:r>
    </w:p>
    <w:p w:rsidR="001752BC" w:rsidRPr="008048E6" w:rsidRDefault="001752BC" w:rsidP="001752BC">
      <w:pPr>
        <w:pStyle w:val="Prrafodelista"/>
        <w:spacing w:after="0" w:line="276" w:lineRule="auto"/>
        <w:jc w:val="both"/>
        <w:rPr>
          <w:rFonts w:cstheme="minorHAnsi"/>
          <w:sz w:val="21"/>
          <w:szCs w:val="21"/>
        </w:rPr>
      </w:pPr>
      <w:bookmarkStart w:id="0" w:name="_GoBack"/>
      <w:bookmarkEnd w:id="0"/>
    </w:p>
    <w:p w:rsidR="00241F83" w:rsidRPr="008048E6" w:rsidRDefault="004B4AD8" w:rsidP="0083751D">
      <w:pPr>
        <w:pStyle w:val="Prrafodelista"/>
        <w:spacing w:after="0" w:line="276" w:lineRule="auto"/>
        <w:ind w:left="1440"/>
        <w:jc w:val="both"/>
        <w:rPr>
          <w:rFonts w:cstheme="minorHAnsi"/>
          <w:sz w:val="21"/>
          <w:szCs w:val="21"/>
        </w:rPr>
      </w:pPr>
      <w:r w:rsidRPr="008048E6">
        <w:rPr>
          <w:rFonts w:cstheme="minorHAnsi"/>
          <w:noProof/>
          <w:sz w:val="21"/>
          <w:szCs w:val="21"/>
          <w:lang w:eastAsia="es-CO"/>
        </w:rPr>
        <w:drawing>
          <wp:inline distT="0" distB="0" distL="0" distR="0" wp14:anchorId="64C04AFB" wp14:editId="02A54933">
            <wp:extent cx="2962275" cy="981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2275" cy="981075"/>
                    </a:xfrm>
                    <a:prstGeom prst="rect">
                      <a:avLst/>
                    </a:prstGeom>
                  </pic:spPr>
                </pic:pic>
              </a:graphicData>
            </a:graphic>
          </wp:inline>
        </w:drawing>
      </w:r>
    </w:p>
    <w:p w:rsidR="00241F83" w:rsidRPr="008048E6" w:rsidRDefault="00241F83" w:rsidP="0083751D">
      <w:pPr>
        <w:pStyle w:val="Prrafodelista"/>
        <w:spacing w:after="0" w:line="276" w:lineRule="auto"/>
        <w:ind w:left="1440"/>
        <w:jc w:val="both"/>
        <w:rPr>
          <w:rFonts w:cstheme="minorHAnsi"/>
          <w:sz w:val="21"/>
          <w:szCs w:val="21"/>
        </w:rPr>
      </w:pPr>
    </w:p>
    <w:p w:rsidR="00241F83" w:rsidRPr="008048E6" w:rsidRDefault="00307B7F" w:rsidP="0083751D">
      <w:pPr>
        <w:pStyle w:val="Prrafodelista"/>
        <w:numPr>
          <w:ilvl w:val="0"/>
          <w:numId w:val="2"/>
        </w:numPr>
        <w:spacing w:after="0" w:line="276" w:lineRule="auto"/>
        <w:jc w:val="both"/>
        <w:rPr>
          <w:rFonts w:cstheme="minorHAnsi"/>
          <w:sz w:val="21"/>
          <w:szCs w:val="21"/>
        </w:rPr>
      </w:pPr>
      <w:r w:rsidRPr="008048E6">
        <w:rPr>
          <w:rFonts w:cstheme="minorHAnsi"/>
          <w:b/>
          <w:sz w:val="21"/>
          <w:szCs w:val="21"/>
        </w:rPr>
        <w:t>Métodos</w:t>
      </w:r>
      <w:r w:rsidR="00241F83" w:rsidRPr="008048E6">
        <w:rPr>
          <w:rFonts w:cstheme="minorHAnsi"/>
          <w:sz w:val="21"/>
          <w:szCs w:val="21"/>
        </w:rPr>
        <w:t xml:space="preserve">: </w:t>
      </w:r>
      <w:r w:rsidR="004B4AD8" w:rsidRPr="008048E6">
        <w:rPr>
          <w:rFonts w:cstheme="minorHAnsi"/>
          <w:sz w:val="21"/>
          <w:szCs w:val="21"/>
          <w:shd w:val="clear" w:color="auto" w:fill="FFFFFF"/>
        </w:rPr>
        <w:t>Un </w:t>
      </w:r>
      <w:r w:rsidR="004B4AD8" w:rsidRPr="008048E6">
        <w:rPr>
          <w:rFonts w:cstheme="minorHAnsi"/>
          <w:bCs/>
          <w:sz w:val="21"/>
          <w:szCs w:val="21"/>
          <w:shd w:val="clear" w:color="auto" w:fill="FFFFFF"/>
        </w:rPr>
        <w:t>método en Java</w:t>
      </w:r>
      <w:r w:rsidR="004B4AD8" w:rsidRPr="008048E6">
        <w:rPr>
          <w:rFonts w:cstheme="minorHAnsi"/>
          <w:sz w:val="21"/>
          <w:szCs w:val="21"/>
          <w:shd w:val="clear" w:color="auto" w:fill="FFFFFF"/>
        </w:rPr>
        <w:t> es un conjunto de instrucciones definidas dentro de una clase, que realizan una determinada tarea y a las que podemos invocar mediante un nombre.</w:t>
      </w:r>
    </w:p>
    <w:p w:rsidR="004B4AD8" w:rsidRPr="008048E6" w:rsidRDefault="004B4AD8" w:rsidP="0083751D">
      <w:pPr>
        <w:pStyle w:val="Prrafodelista"/>
        <w:spacing w:after="0" w:line="276" w:lineRule="auto"/>
        <w:ind w:left="1440"/>
        <w:jc w:val="both"/>
        <w:rPr>
          <w:rFonts w:cstheme="minorHAnsi"/>
          <w:sz w:val="21"/>
          <w:szCs w:val="21"/>
        </w:rPr>
      </w:pPr>
    </w:p>
    <w:p w:rsidR="00241F83" w:rsidRPr="008048E6" w:rsidRDefault="004B4AD8" w:rsidP="0083751D">
      <w:pPr>
        <w:pStyle w:val="Prrafodelista"/>
        <w:spacing w:after="0" w:line="276" w:lineRule="auto"/>
        <w:ind w:left="1440"/>
        <w:jc w:val="both"/>
        <w:rPr>
          <w:rFonts w:cstheme="minorHAnsi"/>
          <w:sz w:val="21"/>
          <w:szCs w:val="21"/>
        </w:rPr>
      </w:pPr>
      <w:r w:rsidRPr="008048E6">
        <w:rPr>
          <w:rFonts w:cstheme="minorHAnsi"/>
          <w:noProof/>
          <w:sz w:val="21"/>
          <w:szCs w:val="21"/>
          <w:lang w:eastAsia="es-CO"/>
        </w:rPr>
        <w:drawing>
          <wp:inline distT="0" distB="0" distL="0" distR="0" wp14:anchorId="69448F25" wp14:editId="22DDA04D">
            <wp:extent cx="3257550" cy="1485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1485900"/>
                    </a:xfrm>
                    <a:prstGeom prst="rect">
                      <a:avLst/>
                    </a:prstGeom>
                  </pic:spPr>
                </pic:pic>
              </a:graphicData>
            </a:graphic>
          </wp:inline>
        </w:drawing>
      </w:r>
    </w:p>
    <w:p w:rsidR="00241F83" w:rsidRPr="008048E6" w:rsidRDefault="00241F83" w:rsidP="0083751D">
      <w:pPr>
        <w:spacing w:after="0" w:line="276" w:lineRule="auto"/>
        <w:jc w:val="both"/>
        <w:rPr>
          <w:rFonts w:cstheme="minorHAnsi"/>
          <w:sz w:val="21"/>
          <w:szCs w:val="21"/>
        </w:rPr>
      </w:pPr>
    </w:p>
    <w:p w:rsidR="00307B7F" w:rsidRDefault="00307B7F" w:rsidP="0083751D">
      <w:pPr>
        <w:pStyle w:val="Prrafodelista"/>
        <w:numPr>
          <w:ilvl w:val="0"/>
          <w:numId w:val="2"/>
        </w:numPr>
        <w:spacing w:after="0" w:line="276" w:lineRule="auto"/>
        <w:jc w:val="both"/>
        <w:rPr>
          <w:rFonts w:cstheme="minorHAnsi"/>
          <w:b/>
          <w:sz w:val="21"/>
          <w:szCs w:val="21"/>
        </w:rPr>
      </w:pPr>
      <w:r w:rsidRPr="008048E6">
        <w:rPr>
          <w:rFonts w:cstheme="minorHAnsi"/>
          <w:b/>
          <w:sz w:val="21"/>
          <w:szCs w:val="21"/>
        </w:rPr>
        <w:t>Propiedades</w:t>
      </w:r>
    </w:p>
    <w:p w:rsidR="0083751D" w:rsidRPr="008048E6" w:rsidRDefault="0083751D" w:rsidP="0083751D">
      <w:pPr>
        <w:pStyle w:val="Prrafodelista"/>
        <w:spacing w:after="0" w:line="276" w:lineRule="auto"/>
        <w:jc w:val="both"/>
        <w:rPr>
          <w:rFonts w:cstheme="minorHAnsi"/>
          <w:b/>
          <w:sz w:val="21"/>
          <w:szCs w:val="21"/>
        </w:rPr>
      </w:pPr>
    </w:p>
    <w:p w:rsidR="004B4AD8" w:rsidRPr="008048E6" w:rsidRDefault="00401081" w:rsidP="0083751D">
      <w:pPr>
        <w:pStyle w:val="Prrafodelista"/>
        <w:numPr>
          <w:ilvl w:val="0"/>
          <w:numId w:val="3"/>
        </w:numPr>
        <w:spacing w:line="276" w:lineRule="auto"/>
        <w:jc w:val="both"/>
        <w:rPr>
          <w:rFonts w:cstheme="minorHAnsi"/>
          <w:sz w:val="21"/>
          <w:szCs w:val="21"/>
        </w:rPr>
      </w:pPr>
      <w:r w:rsidRPr="008048E6">
        <w:rPr>
          <w:rFonts w:cstheme="minorHAnsi"/>
          <w:b/>
          <w:sz w:val="21"/>
          <w:szCs w:val="21"/>
        </w:rPr>
        <w:t>Constructores</w:t>
      </w:r>
      <w:r w:rsidR="004B4AD8" w:rsidRPr="008048E6">
        <w:rPr>
          <w:rFonts w:cstheme="minorHAnsi"/>
          <w:sz w:val="21"/>
          <w:szCs w:val="21"/>
        </w:rPr>
        <w:t xml:space="preserve">: </w:t>
      </w:r>
      <w:r w:rsidR="004B4AD8" w:rsidRPr="008048E6">
        <w:rPr>
          <w:rFonts w:cstheme="minorHAnsi"/>
          <w:sz w:val="21"/>
          <w:szCs w:val="21"/>
        </w:rPr>
        <w:t xml:space="preserve">El constructor se llama de forma automática cuando se crea un objeto, para situarlo en memoria e inicializar los miembros </w:t>
      </w:r>
      <w:r w:rsidR="004B4AD8" w:rsidRPr="008048E6">
        <w:rPr>
          <w:rFonts w:cstheme="minorHAnsi"/>
          <w:sz w:val="21"/>
          <w:szCs w:val="21"/>
        </w:rPr>
        <w:t>dato declarado</w:t>
      </w:r>
      <w:r w:rsidR="004B4AD8" w:rsidRPr="008048E6">
        <w:rPr>
          <w:rFonts w:cstheme="minorHAnsi"/>
          <w:sz w:val="21"/>
          <w:szCs w:val="21"/>
        </w:rPr>
        <w:t xml:space="preserve"> en la clase. El constructor tiene el mismo nombre que la clase. Lo específico del constructor es que no tiene tipo de retorno.</w:t>
      </w:r>
    </w:p>
    <w:p w:rsidR="00026255" w:rsidRPr="008048E6" w:rsidRDefault="004B4AD8" w:rsidP="0083751D">
      <w:pPr>
        <w:pStyle w:val="Prrafodelista"/>
        <w:spacing w:line="276" w:lineRule="auto"/>
        <w:ind w:left="1416"/>
        <w:jc w:val="both"/>
        <w:rPr>
          <w:rFonts w:cstheme="minorHAnsi"/>
          <w:sz w:val="21"/>
          <w:szCs w:val="21"/>
        </w:rPr>
      </w:pPr>
      <w:r w:rsidRPr="008048E6">
        <w:rPr>
          <w:rFonts w:cstheme="minorHAnsi"/>
          <w:noProof/>
          <w:sz w:val="21"/>
          <w:szCs w:val="21"/>
          <w:lang w:eastAsia="es-CO"/>
        </w:rPr>
        <w:lastRenderedPageBreak/>
        <w:drawing>
          <wp:inline distT="0" distB="0" distL="0" distR="0" wp14:anchorId="3CC93FAA" wp14:editId="566F774F">
            <wp:extent cx="3257550" cy="18764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50" cy="1876425"/>
                    </a:xfrm>
                    <a:prstGeom prst="rect">
                      <a:avLst/>
                    </a:prstGeom>
                  </pic:spPr>
                </pic:pic>
              </a:graphicData>
            </a:graphic>
          </wp:inline>
        </w:drawing>
      </w:r>
    </w:p>
    <w:p w:rsidR="00026255" w:rsidRPr="008048E6" w:rsidRDefault="00401081" w:rsidP="0083751D">
      <w:pPr>
        <w:pStyle w:val="Prrafodelista"/>
        <w:spacing w:line="276" w:lineRule="auto"/>
        <w:ind w:left="1416"/>
        <w:jc w:val="both"/>
        <w:rPr>
          <w:rFonts w:cstheme="minorHAnsi"/>
          <w:sz w:val="21"/>
          <w:szCs w:val="21"/>
        </w:rPr>
      </w:pPr>
      <w:r w:rsidRPr="008048E6">
        <w:rPr>
          <w:rFonts w:cstheme="minorHAnsi"/>
          <w:b/>
          <w:sz w:val="21"/>
          <w:szCs w:val="21"/>
        </w:rPr>
        <w:t>Objetos</w:t>
      </w:r>
      <w:r w:rsidRPr="008048E6">
        <w:rPr>
          <w:rFonts w:cstheme="minorHAnsi"/>
          <w:sz w:val="21"/>
          <w:szCs w:val="21"/>
        </w:rPr>
        <w:t>: la definición de un objeto es asociada a una ‘especie’ de modelo con el que se representa algo o un concepto de la vida real.</w:t>
      </w:r>
    </w:p>
    <w:p w:rsidR="00401081" w:rsidRPr="008048E6" w:rsidRDefault="00401081" w:rsidP="0083751D">
      <w:pPr>
        <w:pStyle w:val="Prrafodelista"/>
        <w:spacing w:line="276" w:lineRule="auto"/>
        <w:ind w:left="1416"/>
        <w:jc w:val="both"/>
        <w:rPr>
          <w:rFonts w:cstheme="minorHAnsi"/>
          <w:sz w:val="21"/>
          <w:szCs w:val="21"/>
        </w:rPr>
      </w:pPr>
    </w:p>
    <w:p w:rsidR="00026255" w:rsidRPr="008048E6" w:rsidRDefault="00401081" w:rsidP="0083751D">
      <w:pPr>
        <w:pStyle w:val="Prrafodelista"/>
        <w:spacing w:line="276" w:lineRule="auto"/>
        <w:ind w:left="1416"/>
        <w:jc w:val="both"/>
        <w:rPr>
          <w:rFonts w:cstheme="minorHAnsi"/>
          <w:sz w:val="21"/>
          <w:szCs w:val="21"/>
        </w:rPr>
      </w:pPr>
      <w:r w:rsidRPr="008048E6">
        <w:rPr>
          <w:rFonts w:cstheme="minorHAnsi"/>
          <w:noProof/>
          <w:sz w:val="21"/>
          <w:szCs w:val="21"/>
          <w:lang w:eastAsia="es-CO"/>
        </w:rPr>
        <w:drawing>
          <wp:inline distT="0" distB="0" distL="0" distR="0" wp14:anchorId="74ADC9F5" wp14:editId="70D40B7B">
            <wp:extent cx="4638675" cy="932815"/>
            <wp:effectExtent l="0" t="0" r="952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932815"/>
                    </a:xfrm>
                    <a:prstGeom prst="rect">
                      <a:avLst/>
                    </a:prstGeom>
                  </pic:spPr>
                </pic:pic>
              </a:graphicData>
            </a:graphic>
          </wp:inline>
        </w:drawing>
      </w:r>
    </w:p>
    <w:p w:rsidR="00026255" w:rsidRPr="008048E6" w:rsidRDefault="00026255" w:rsidP="0083751D">
      <w:pPr>
        <w:pStyle w:val="Prrafodelista"/>
        <w:spacing w:line="276" w:lineRule="auto"/>
        <w:ind w:left="1416"/>
        <w:jc w:val="both"/>
        <w:rPr>
          <w:rFonts w:cstheme="minorHAnsi"/>
          <w:sz w:val="21"/>
          <w:szCs w:val="21"/>
        </w:rPr>
      </w:pPr>
    </w:p>
    <w:p w:rsidR="00241F83" w:rsidRPr="008048E6" w:rsidRDefault="00026255" w:rsidP="0083751D">
      <w:pPr>
        <w:pStyle w:val="Prrafodelista"/>
        <w:spacing w:line="276" w:lineRule="auto"/>
        <w:ind w:left="1416"/>
        <w:jc w:val="both"/>
        <w:rPr>
          <w:rFonts w:cstheme="minorHAnsi"/>
          <w:sz w:val="21"/>
          <w:szCs w:val="21"/>
          <w:shd w:val="clear" w:color="auto" w:fill="FFFFFF"/>
        </w:rPr>
      </w:pPr>
      <w:r w:rsidRPr="008048E6">
        <w:rPr>
          <w:rFonts w:cstheme="minorHAnsi"/>
          <w:b/>
          <w:sz w:val="21"/>
          <w:szCs w:val="21"/>
        </w:rPr>
        <w:t>Métodos</w:t>
      </w:r>
      <w:r w:rsidR="00401081" w:rsidRPr="008048E6">
        <w:rPr>
          <w:rFonts w:cstheme="minorHAnsi"/>
          <w:sz w:val="21"/>
          <w:szCs w:val="21"/>
        </w:rPr>
        <w:t xml:space="preserve">: </w:t>
      </w:r>
      <w:r w:rsidR="00401081" w:rsidRPr="008048E6">
        <w:rPr>
          <w:rFonts w:cstheme="minorHAnsi"/>
          <w:sz w:val="21"/>
          <w:szCs w:val="21"/>
          <w:shd w:val="clear" w:color="auto" w:fill="FFFFFF"/>
        </w:rPr>
        <w:t>Un método son los ‘</w:t>
      </w:r>
      <w:r w:rsidR="00401081" w:rsidRPr="008048E6">
        <w:rPr>
          <w:rFonts w:cstheme="minorHAnsi"/>
          <w:sz w:val="21"/>
          <w:szCs w:val="21"/>
          <w:shd w:val="clear" w:color="auto" w:fill="FFFFFF"/>
        </w:rPr>
        <w:t>subprogramas</w:t>
      </w:r>
      <w:r w:rsidR="00401081" w:rsidRPr="008048E6">
        <w:rPr>
          <w:rFonts w:cstheme="minorHAnsi"/>
          <w:sz w:val="21"/>
          <w:szCs w:val="21"/>
          <w:shd w:val="clear" w:color="auto" w:fill="FFFFFF"/>
        </w:rPr>
        <w:t>’</w:t>
      </w:r>
      <w:r w:rsidR="00401081" w:rsidRPr="008048E6">
        <w:rPr>
          <w:rFonts w:cstheme="minorHAnsi"/>
          <w:sz w:val="21"/>
          <w:szCs w:val="21"/>
          <w:shd w:val="clear" w:color="auto" w:fill="FFFFFF"/>
        </w:rPr>
        <w:t xml:space="preserve"> o </w:t>
      </w:r>
      <w:r w:rsidR="00401081" w:rsidRPr="008048E6">
        <w:rPr>
          <w:rFonts w:cstheme="minorHAnsi"/>
          <w:sz w:val="21"/>
          <w:szCs w:val="21"/>
          <w:shd w:val="clear" w:color="auto" w:fill="FFFFFF"/>
        </w:rPr>
        <w:t>‘</w:t>
      </w:r>
      <w:r w:rsidR="00401081" w:rsidRPr="008048E6">
        <w:rPr>
          <w:rFonts w:cstheme="minorHAnsi"/>
          <w:sz w:val="21"/>
          <w:szCs w:val="21"/>
          <w:shd w:val="clear" w:color="auto" w:fill="FFFFFF"/>
        </w:rPr>
        <w:t>procedimientos</w:t>
      </w:r>
      <w:r w:rsidR="00401081" w:rsidRPr="008048E6">
        <w:rPr>
          <w:rFonts w:cstheme="minorHAnsi"/>
          <w:sz w:val="21"/>
          <w:szCs w:val="21"/>
          <w:shd w:val="clear" w:color="auto" w:fill="FFFFFF"/>
        </w:rPr>
        <w:t>’</w:t>
      </w:r>
      <w:r w:rsidR="00401081" w:rsidRPr="008048E6">
        <w:rPr>
          <w:rFonts w:cstheme="minorHAnsi"/>
          <w:sz w:val="21"/>
          <w:szCs w:val="21"/>
          <w:shd w:val="clear" w:color="auto" w:fill="FFFFFF"/>
        </w:rPr>
        <w:t xml:space="preserve"> en Java. Todos los métodos son funciones, es decir retornan un dato. Aunque si definimos un método que retorna un tipo “void”, significa que no retorna nada.</w:t>
      </w:r>
    </w:p>
    <w:p w:rsidR="0004315F" w:rsidRPr="008048E6" w:rsidRDefault="0004315F" w:rsidP="0083751D">
      <w:pPr>
        <w:pStyle w:val="Prrafodelista"/>
        <w:spacing w:line="276" w:lineRule="auto"/>
        <w:ind w:left="1416"/>
        <w:jc w:val="both"/>
        <w:rPr>
          <w:rFonts w:cstheme="minorHAnsi"/>
          <w:sz w:val="21"/>
          <w:szCs w:val="21"/>
        </w:rPr>
      </w:pPr>
    </w:p>
    <w:p w:rsidR="0004315F" w:rsidRPr="008048E6" w:rsidRDefault="0004315F" w:rsidP="0083751D">
      <w:pPr>
        <w:pStyle w:val="Prrafodelista"/>
        <w:spacing w:line="276" w:lineRule="auto"/>
        <w:ind w:left="1416"/>
        <w:jc w:val="both"/>
        <w:rPr>
          <w:rFonts w:cstheme="minorHAnsi"/>
          <w:sz w:val="21"/>
          <w:szCs w:val="21"/>
        </w:rPr>
      </w:pPr>
      <w:r w:rsidRPr="008048E6">
        <w:rPr>
          <w:rFonts w:cstheme="minorHAnsi"/>
          <w:noProof/>
          <w:sz w:val="21"/>
          <w:szCs w:val="21"/>
          <w:lang w:eastAsia="es-CO"/>
        </w:rPr>
        <w:drawing>
          <wp:inline distT="0" distB="0" distL="0" distR="0" wp14:anchorId="136244FF" wp14:editId="39C48B73">
            <wp:extent cx="4686300" cy="12287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0" cy="1228725"/>
                    </a:xfrm>
                    <a:prstGeom prst="rect">
                      <a:avLst/>
                    </a:prstGeom>
                  </pic:spPr>
                </pic:pic>
              </a:graphicData>
            </a:graphic>
          </wp:inline>
        </w:drawing>
      </w:r>
    </w:p>
    <w:p w:rsidR="00D1298C" w:rsidRPr="0083751D" w:rsidRDefault="00307B7F" w:rsidP="0083751D">
      <w:pPr>
        <w:pStyle w:val="Prrafodelista"/>
        <w:numPr>
          <w:ilvl w:val="0"/>
          <w:numId w:val="2"/>
        </w:numPr>
        <w:spacing w:after="0" w:line="276" w:lineRule="auto"/>
        <w:jc w:val="both"/>
        <w:rPr>
          <w:rFonts w:cstheme="minorHAnsi"/>
          <w:sz w:val="21"/>
          <w:szCs w:val="21"/>
        </w:rPr>
      </w:pPr>
      <w:r w:rsidRPr="0083751D">
        <w:rPr>
          <w:rFonts w:cstheme="minorHAnsi"/>
          <w:b/>
          <w:sz w:val="21"/>
          <w:szCs w:val="21"/>
        </w:rPr>
        <w:t>Eventos</w:t>
      </w:r>
      <w:r w:rsidR="00026255" w:rsidRPr="0083751D">
        <w:rPr>
          <w:rFonts w:cstheme="minorHAnsi"/>
          <w:sz w:val="21"/>
          <w:szCs w:val="21"/>
        </w:rPr>
        <w:t>:</w:t>
      </w:r>
      <w:r w:rsidR="0083751D">
        <w:rPr>
          <w:rFonts w:cstheme="minorHAnsi"/>
          <w:sz w:val="21"/>
          <w:szCs w:val="21"/>
        </w:rPr>
        <w:t xml:space="preserve"> </w:t>
      </w:r>
      <w:r w:rsidR="0004315F" w:rsidRPr="0083751D">
        <w:rPr>
          <w:rFonts w:cstheme="minorHAnsi"/>
          <w:sz w:val="21"/>
          <w:szCs w:val="21"/>
        </w:rPr>
        <w:t xml:space="preserve">Un evento es un objeto que representa un cambio en un componente, este es generalmente producido por el usuario al realizar alguna operación, por ejemplo, escribir en un campo de texto o hacer </w:t>
      </w:r>
      <w:proofErr w:type="spellStart"/>
      <w:r w:rsidR="0004315F" w:rsidRPr="0083751D">
        <w:rPr>
          <w:rFonts w:cstheme="minorHAnsi"/>
          <w:sz w:val="21"/>
          <w:szCs w:val="21"/>
        </w:rPr>
        <w:t>click</w:t>
      </w:r>
      <w:proofErr w:type="spellEnd"/>
      <w:r w:rsidR="0004315F" w:rsidRPr="0083751D">
        <w:rPr>
          <w:rFonts w:cstheme="minorHAnsi"/>
          <w:sz w:val="21"/>
          <w:szCs w:val="21"/>
        </w:rPr>
        <w:t xml:space="preserve"> sobre un botón</w:t>
      </w:r>
      <w:r w:rsidR="00123384" w:rsidRPr="0083751D">
        <w:rPr>
          <w:rFonts w:cstheme="minorHAnsi"/>
          <w:sz w:val="21"/>
          <w:szCs w:val="21"/>
        </w:rPr>
        <w:t>.</w:t>
      </w:r>
    </w:p>
    <w:p w:rsidR="00D1298C" w:rsidRPr="008048E6" w:rsidRDefault="00D1298C" w:rsidP="0083751D">
      <w:pPr>
        <w:spacing w:after="0" w:line="276" w:lineRule="auto"/>
        <w:jc w:val="both"/>
        <w:rPr>
          <w:rFonts w:cstheme="minorHAnsi"/>
          <w:sz w:val="21"/>
          <w:szCs w:val="21"/>
        </w:rPr>
      </w:pPr>
    </w:p>
    <w:p w:rsidR="00D1298C" w:rsidRPr="008048E6" w:rsidRDefault="00D1298C" w:rsidP="0083751D">
      <w:pPr>
        <w:pStyle w:val="Prrafodelista"/>
        <w:spacing w:after="0" w:line="276" w:lineRule="auto"/>
        <w:ind w:left="1440"/>
        <w:jc w:val="both"/>
        <w:rPr>
          <w:rFonts w:cstheme="minorHAnsi"/>
          <w:sz w:val="21"/>
          <w:szCs w:val="21"/>
        </w:rPr>
      </w:pPr>
      <w:r w:rsidRPr="008048E6">
        <w:rPr>
          <w:rFonts w:cstheme="minorHAnsi"/>
          <w:noProof/>
          <w:sz w:val="21"/>
          <w:szCs w:val="21"/>
          <w:lang w:eastAsia="es-CO"/>
        </w:rPr>
        <w:drawing>
          <wp:inline distT="0" distB="0" distL="0" distR="0" wp14:anchorId="55083362" wp14:editId="357048FA">
            <wp:extent cx="4067175" cy="9239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923925"/>
                    </a:xfrm>
                    <a:prstGeom prst="rect">
                      <a:avLst/>
                    </a:prstGeom>
                  </pic:spPr>
                </pic:pic>
              </a:graphicData>
            </a:graphic>
          </wp:inline>
        </w:drawing>
      </w:r>
    </w:p>
    <w:p w:rsidR="00D1298C" w:rsidRPr="008048E6" w:rsidRDefault="00D1298C" w:rsidP="0083751D">
      <w:pPr>
        <w:spacing w:after="0" w:line="276" w:lineRule="auto"/>
        <w:jc w:val="both"/>
        <w:rPr>
          <w:rFonts w:cstheme="minorHAnsi"/>
          <w:sz w:val="21"/>
          <w:szCs w:val="21"/>
        </w:rPr>
      </w:pPr>
    </w:p>
    <w:p w:rsidR="00D1298C" w:rsidRPr="008048E6" w:rsidRDefault="00D1298C" w:rsidP="0083751D">
      <w:pPr>
        <w:spacing w:after="0" w:line="276" w:lineRule="auto"/>
        <w:jc w:val="both"/>
        <w:rPr>
          <w:rFonts w:cstheme="minorHAnsi"/>
          <w:sz w:val="21"/>
          <w:szCs w:val="21"/>
        </w:rPr>
      </w:pPr>
    </w:p>
    <w:p w:rsidR="00D1298C" w:rsidRPr="008048E6" w:rsidRDefault="00D1298C" w:rsidP="0083751D">
      <w:pPr>
        <w:spacing w:after="0" w:line="276" w:lineRule="auto"/>
        <w:jc w:val="both"/>
        <w:rPr>
          <w:rFonts w:cstheme="minorHAnsi"/>
          <w:sz w:val="21"/>
          <w:szCs w:val="21"/>
        </w:rPr>
      </w:pPr>
    </w:p>
    <w:p w:rsidR="008048E6" w:rsidRPr="0083751D" w:rsidRDefault="00307B7F" w:rsidP="0083751D">
      <w:pPr>
        <w:pStyle w:val="Prrafodelista"/>
        <w:numPr>
          <w:ilvl w:val="0"/>
          <w:numId w:val="1"/>
        </w:numPr>
        <w:spacing w:after="0" w:line="276" w:lineRule="auto"/>
        <w:jc w:val="both"/>
        <w:rPr>
          <w:rFonts w:cstheme="minorHAnsi"/>
          <w:b/>
          <w:sz w:val="21"/>
          <w:szCs w:val="21"/>
        </w:rPr>
      </w:pPr>
      <w:r w:rsidRPr="0083751D">
        <w:rPr>
          <w:rFonts w:cstheme="minorHAnsi"/>
          <w:b/>
          <w:sz w:val="21"/>
          <w:szCs w:val="21"/>
        </w:rPr>
        <w:lastRenderedPageBreak/>
        <w:t>Como derivar a partir de una interfaz base</w:t>
      </w:r>
      <w:r w:rsidR="00026255" w:rsidRPr="0083751D">
        <w:rPr>
          <w:rFonts w:cstheme="minorHAnsi"/>
          <w:b/>
          <w:sz w:val="21"/>
          <w:szCs w:val="21"/>
        </w:rPr>
        <w:t>:</w:t>
      </w:r>
      <w:r w:rsidR="0083751D">
        <w:rPr>
          <w:rFonts w:cstheme="minorHAnsi"/>
          <w:b/>
          <w:sz w:val="21"/>
          <w:szCs w:val="21"/>
        </w:rPr>
        <w:t xml:space="preserve"> </w:t>
      </w:r>
      <w:r w:rsidR="008048E6" w:rsidRPr="0083751D">
        <w:rPr>
          <w:rFonts w:cstheme="minorHAnsi"/>
          <w:sz w:val="21"/>
          <w:szCs w:val="21"/>
        </w:rPr>
        <w:t>Se deben heredar</w:t>
      </w:r>
      <w:r w:rsidR="008048E6" w:rsidRPr="0083751D">
        <w:rPr>
          <w:rFonts w:cstheme="minorHAnsi"/>
          <w:sz w:val="21"/>
          <w:szCs w:val="21"/>
        </w:rPr>
        <w:t xml:space="preserve"> los miembros dato de la clase base y las funciones miembro, y </w:t>
      </w:r>
      <w:r w:rsidR="008048E6" w:rsidRPr="0083751D">
        <w:rPr>
          <w:rFonts w:cstheme="minorHAnsi"/>
          <w:sz w:val="21"/>
          <w:szCs w:val="21"/>
        </w:rPr>
        <w:t xml:space="preserve">adicional deberá tener un miembro dato más. Para esto es necesario utilizar la palabra reservada </w:t>
      </w:r>
      <w:r w:rsidR="008048E6" w:rsidRPr="0083751D">
        <w:rPr>
          <w:rFonts w:cstheme="minorHAnsi"/>
          <w:b/>
          <w:sz w:val="21"/>
          <w:szCs w:val="21"/>
        </w:rPr>
        <w:t>Extends</w:t>
      </w:r>
      <w:r w:rsidR="008048E6" w:rsidRPr="0083751D">
        <w:rPr>
          <w:rFonts w:cstheme="minorHAnsi"/>
          <w:sz w:val="21"/>
          <w:szCs w:val="21"/>
        </w:rPr>
        <w:t xml:space="preserve"> </w:t>
      </w:r>
    </w:p>
    <w:p w:rsidR="008048E6" w:rsidRPr="008048E6" w:rsidRDefault="008048E6" w:rsidP="0083751D">
      <w:pPr>
        <w:spacing w:after="0" w:line="276" w:lineRule="auto"/>
        <w:jc w:val="both"/>
        <w:rPr>
          <w:rFonts w:cstheme="minorHAnsi"/>
          <w:sz w:val="21"/>
          <w:szCs w:val="21"/>
        </w:rPr>
      </w:pPr>
    </w:p>
    <w:p w:rsidR="008048E6" w:rsidRPr="008048E6" w:rsidRDefault="008048E6" w:rsidP="0083751D">
      <w:pPr>
        <w:spacing w:after="0" w:line="276" w:lineRule="auto"/>
        <w:ind w:left="709"/>
        <w:jc w:val="both"/>
        <w:rPr>
          <w:rFonts w:cstheme="minorHAnsi"/>
          <w:sz w:val="21"/>
          <w:szCs w:val="21"/>
        </w:rPr>
      </w:pPr>
      <w:r w:rsidRPr="008048E6">
        <w:rPr>
          <w:rFonts w:cstheme="minorHAnsi"/>
          <w:noProof/>
          <w:sz w:val="21"/>
          <w:szCs w:val="21"/>
          <w:lang w:eastAsia="es-CO"/>
        </w:rPr>
        <w:drawing>
          <wp:inline distT="0" distB="0" distL="0" distR="0" wp14:anchorId="0646C2E9" wp14:editId="7548429E">
            <wp:extent cx="4857750" cy="9906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990600"/>
                    </a:xfrm>
                    <a:prstGeom prst="rect">
                      <a:avLst/>
                    </a:prstGeom>
                  </pic:spPr>
                </pic:pic>
              </a:graphicData>
            </a:graphic>
          </wp:inline>
        </w:drawing>
      </w:r>
    </w:p>
    <w:p w:rsidR="00241F83" w:rsidRPr="008048E6" w:rsidRDefault="00241F83" w:rsidP="0083751D">
      <w:pPr>
        <w:spacing w:after="0" w:line="276" w:lineRule="auto"/>
        <w:jc w:val="both"/>
        <w:rPr>
          <w:rFonts w:cstheme="minorHAnsi"/>
          <w:sz w:val="21"/>
          <w:szCs w:val="21"/>
        </w:rPr>
      </w:pPr>
    </w:p>
    <w:p w:rsidR="00241F83" w:rsidRPr="008048E6" w:rsidRDefault="00241F83" w:rsidP="0083751D">
      <w:pPr>
        <w:spacing w:after="0" w:line="276" w:lineRule="auto"/>
        <w:jc w:val="both"/>
        <w:rPr>
          <w:rFonts w:cstheme="minorHAnsi"/>
          <w:sz w:val="21"/>
          <w:szCs w:val="21"/>
        </w:rPr>
      </w:pPr>
    </w:p>
    <w:p w:rsidR="00123384" w:rsidRPr="0083751D" w:rsidRDefault="00307B7F" w:rsidP="0083751D">
      <w:pPr>
        <w:pStyle w:val="Prrafodelista"/>
        <w:numPr>
          <w:ilvl w:val="0"/>
          <w:numId w:val="1"/>
        </w:numPr>
        <w:spacing w:after="0" w:line="276" w:lineRule="auto"/>
        <w:jc w:val="both"/>
        <w:rPr>
          <w:rFonts w:cstheme="minorHAnsi"/>
          <w:sz w:val="21"/>
          <w:szCs w:val="21"/>
        </w:rPr>
      </w:pPr>
      <w:r w:rsidRPr="0083751D">
        <w:rPr>
          <w:rFonts w:cstheme="minorHAnsi"/>
          <w:b/>
          <w:sz w:val="21"/>
          <w:szCs w:val="21"/>
        </w:rPr>
        <w:t>Como utilizar la palabra new para reutilizar identificadores</w:t>
      </w:r>
      <w:r w:rsidR="00026255" w:rsidRPr="0083751D">
        <w:rPr>
          <w:rFonts w:cstheme="minorHAnsi"/>
          <w:b/>
          <w:sz w:val="21"/>
          <w:szCs w:val="21"/>
        </w:rPr>
        <w:t>:</w:t>
      </w:r>
      <w:r w:rsidR="0083751D" w:rsidRPr="0083751D">
        <w:rPr>
          <w:rFonts w:cstheme="minorHAnsi"/>
          <w:b/>
          <w:sz w:val="21"/>
          <w:szCs w:val="21"/>
        </w:rPr>
        <w:t xml:space="preserve"> </w:t>
      </w:r>
      <w:r w:rsidR="00123384" w:rsidRPr="0083751D">
        <w:rPr>
          <w:rFonts w:cstheme="minorHAnsi"/>
          <w:sz w:val="21"/>
          <w:szCs w:val="21"/>
        </w:rPr>
        <w:t>La instrucción </w:t>
      </w:r>
      <w:r w:rsidR="00123384" w:rsidRPr="0083751D">
        <w:rPr>
          <w:rStyle w:val="nfasis"/>
          <w:rFonts w:cstheme="minorHAnsi"/>
          <w:i w:val="0"/>
          <w:sz w:val="21"/>
          <w:szCs w:val="21"/>
        </w:rPr>
        <w:t>new</w:t>
      </w:r>
      <w:r w:rsidR="00123384" w:rsidRPr="0083751D">
        <w:rPr>
          <w:rStyle w:val="nfasis"/>
          <w:rFonts w:cstheme="minorHAnsi"/>
          <w:i w:val="0"/>
          <w:sz w:val="21"/>
          <w:szCs w:val="21"/>
        </w:rPr>
        <w:t xml:space="preserve"> </w:t>
      </w:r>
      <w:r w:rsidR="00123384" w:rsidRPr="0083751D">
        <w:rPr>
          <w:rFonts w:cstheme="minorHAnsi"/>
          <w:sz w:val="21"/>
          <w:szCs w:val="21"/>
        </w:rPr>
        <w:t>impli</w:t>
      </w:r>
      <w:r w:rsidR="00123384" w:rsidRPr="0083751D">
        <w:rPr>
          <w:rFonts w:cstheme="minorHAnsi"/>
          <w:sz w:val="21"/>
          <w:szCs w:val="21"/>
        </w:rPr>
        <w:t>ca produce dos acciones una de ellas la c</w:t>
      </w:r>
      <w:r w:rsidR="00123384" w:rsidRPr="0083751D">
        <w:rPr>
          <w:rFonts w:cstheme="minorHAnsi"/>
          <w:sz w:val="21"/>
          <w:szCs w:val="21"/>
        </w:rPr>
        <w:t xml:space="preserve">reación de un objeto de un tipo </w:t>
      </w:r>
      <w:r w:rsidR="00123384" w:rsidRPr="0083751D">
        <w:rPr>
          <w:rFonts w:cstheme="minorHAnsi"/>
          <w:sz w:val="21"/>
          <w:szCs w:val="21"/>
        </w:rPr>
        <w:t xml:space="preserve">                definido por una clase y la otra la e</w:t>
      </w:r>
      <w:r w:rsidR="00123384" w:rsidRPr="0083751D">
        <w:rPr>
          <w:rFonts w:cstheme="minorHAnsi"/>
          <w:sz w:val="21"/>
          <w:szCs w:val="21"/>
        </w:rPr>
        <w:t>jecuc</w:t>
      </w:r>
      <w:r w:rsidR="00123384" w:rsidRPr="0083751D">
        <w:rPr>
          <w:rFonts w:cstheme="minorHAnsi"/>
          <w:sz w:val="21"/>
          <w:szCs w:val="21"/>
        </w:rPr>
        <w:t>ión del constructor asociado y se puede aplicar de la siguiente manera:</w:t>
      </w:r>
    </w:p>
    <w:p w:rsidR="00123384" w:rsidRPr="008048E6" w:rsidRDefault="00123384" w:rsidP="0083751D">
      <w:pPr>
        <w:pStyle w:val="NormalWeb"/>
        <w:shd w:val="clear" w:color="auto" w:fill="FFFFFF"/>
        <w:spacing w:before="150" w:beforeAutospacing="0" w:after="225" w:afterAutospacing="0" w:line="276" w:lineRule="auto"/>
        <w:ind w:left="709"/>
        <w:jc w:val="both"/>
        <w:rPr>
          <w:rFonts w:asciiTheme="minorHAnsi" w:hAnsiTheme="minorHAnsi" w:cstheme="minorHAnsi"/>
          <w:sz w:val="21"/>
          <w:szCs w:val="21"/>
        </w:rPr>
      </w:pPr>
      <w:r w:rsidRPr="008048E6">
        <w:rPr>
          <w:rFonts w:asciiTheme="minorHAnsi" w:hAnsiTheme="minorHAnsi" w:cstheme="minorHAnsi"/>
          <w:noProof/>
          <w:sz w:val="21"/>
          <w:szCs w:val="21"/>
        </w:rPr>
        <w:drawing>
          <wp:inline distT="0" distB="0" distL="0" distR="0" wp14:anchorId="7E8C5D82" wp14:editId="27481754">
            <wp:extent cx="5154930" cy="509905"/>
            <wp:effectExtent l="0" t="0" r="762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4930" cy="509905"/>
                    </a:xfrm>
                    <a:prstGeom prst="rect">
                      <a:avLst/>
                    </a:prstGeom>
                  </pic:spPr>
                </pic:pic>
              </a:graphicData>
            </a:graphic>
          </wp:inline>
        </w:drawing>
      </w:r>
    </w:p>
    <w:p w:rsidR="00307B7F" w:rsidRPr="008048E6" w:rsidRDefault="00307B7F" w:rsidP="0083751D">
      <w:pPr>
        <w:spacing w:after="0" w:line="276" w:lineRule="auto"/>
        <w:jc w:val="both"/>
        <w:rPr>
          <w:rFonts w:cstheme="minorHAnsi"/>
          <w:sz w:val="21"/>
          <w:szCs w:val="21"/>
        </w:rPr>
      </w:pPr>
    </w:p>
    <w:p w:rsidR="00B36FAF" w:rsidRPr="0083751D" w:rsidRDefault="00307B7F" w:rsidP="0083751D">
      <w:pPr>
        <w:pStyle w:val="Prrafodelista"/>
        <w:numPr>
          <w:ilvl w:val="0"/>
          <w:numId w:val="1"/>
        </w:numPr>
        <w:spacing w:after="0" w:line="276" w:lineRule="auto"/>
        <w:jc w:val="both"/>
        <w:rPr>
          <w:rFonts w:cstheme="minorHAnsi"/>
          <w:sz w:val="21"/>
          <w:szCs w:val="21"/>
        </w:rPr>
      </w:pPr>
      <w:r w:rsidRPr="0083751D">
        <w:rPr>
          <w:rFonts w:cstheme="minorHAnsi"/>
          <w:b/>
          <w:sz w:val="21"/>
          <w:szCs w:val="21"/>
        </w:rPr>
        <w:t>Como implementar interfaz en clases y estructuras</w:t>
      </w:r>
      <w:r w:rsidR="0083751D" w:rsidRPr="0083751D">
        <w:rPr>
          <w:rFonts w:cstheme="minorHAnsi"/>
          <w:b/>
          <w:sz w:val="21"/>
          <w:szCs w:val="21"/>
        </w:rPr>
        <w:t>:</w:t>
      </w:r>
      <w:r w:rsidR="0083751D">
        <w:rPr>
          <w:rFonts w:cstheme="minorHAnsi"/>
          <w:sz w:val="21"/>
          <w:szCs w:val="21"/>
        </w:rPr>
        <w:t xml:space="preserve"> </w:t>
      </w:r>
      <w:r w:rsidR="00B36FAF" w:rsidRPr="0083751D">
        <w:rPr>
          <w:rFonts w:cstheme="minorHAnsi"/>
          <w:sz w:val="21"/>
          <w:szCs w:val="21"/>
        </w:rPr>
        <w:t>S</w:t>
      </w:r>
      <w:r w:rsidR="00B36FAF" w:rsidRPr="0083751D">
        <w:rPr>
          <w:rFonts w:cstheme="minorHAnsi"/>
          <w:sz w:val="21"/>
          <w:szCs w:val="21"/>
        </w:rPr>
        <w:t>e</w:t>
      </w:r>
      <w:r w:rsidR="00B36FAF" w:rsidRPr="0083751D">
        <w:rPr>
          <w:rFonts w:cstheme="minorHAnsi"/>
          <w:sz w:val="21"/>
          <w:szCs w:val="21"/>
        </w:rPr>
        <w:t xml:space="preserve"> debe</w:t>
      </w:r>
      <w:r w:rsidR="00B36FAF" w:rsidRPr="0083751D">
        <w:rPr>
          <w:rFonts w:cstheme="minorHAnsi"/>
          <w:sz w:val="21"/>
          <w:szCs w:val="21"/>
        </w:rPr>
        <w:t xml:space="preserve"> utilizar sobre la clase que se quiera implementar la interfaz la </w:t>
      </w:r>
      <w:r w:rsidR="00B36FAF" w:rsidRPr="0083751D">
        <w:rPr>
          <w:rFonts w:cstheme="minorHAnsi"/>
          <w:sz w:val="21"/>
          <w:szCs w:val="21"/>
        </w:rPr>
        <w:t xml:space="preserve"> </w:t>
      </w:r>
      <w:r w:rsidR="00B36FAF" w:rsidRPr="0083751D">
        <w:rPr>
          <w:rFonts w:cstheme="minorHAnsi"/>
          <w:sz w:val="21"/>
          <w:szCs w:val="21"/>
        </w:rPr>
        <w:t xml:space="preserve">palabra reservada </w:t>
      </w:r>
      <w:r w:rsidR="00B36FAF" w:rsidRPr="0083751D">
        <w:rPr>
          <w:rFonts w:cstheme="minorHAnsi"/>
          <w:b/>
          <w:sz w:val="21"/>
          <w:szCs w:val="21"/>
        </w:rPr>
        <w:t>Implements</w:t>
      </w:r>
    </w:p>
    <w:p w:rsidR="00D1298C" w:rsidRPr="008048E6" w:rsidRDefault="00D1298C" w:rsidP="0083751D">
      <w:pPr>
        <w:pStyle w:val="Prrafodelista"/>
        <w:spacing w:after="0" w:line="276" w:lineRule="auto"/>
        <w:jc w:val="both"/>
        <w:rPr>
          <w:rFonts w:cstheme="minorHAnsi"/>
          <w:sz w:val="21"/>
          <w:szCs w:val="21"/>
        </w:rPr>
      </w:pPr>
    </w:p>
    <w:p w:rsidR="00026255" w:rsidRPr="008048E6" w:rsidRDefault="00D1298C" w:rsidP="0083751D">
      <w:pPr>
        <w:spacing w:after="0" w:line="276" w:lineRule="auto"/>
        <w:jc w:val="both"/>
        <w:rPr>
          <w:rFonts w:cstheme="minorHAnsi"/>
          <w:sz w:val="21"/>
          <w:szCs w:val="21"/>
        </w:rPr>
      </w:pPr>
      <w:r w:rsidRPr="008048E6">
        <w:rPr>
          <w:rFonts w:cstheme="minorHAnsi"/>
          <w:sz w:val="21"/>
          <w:szCs w:val="21"/>
        </w:rPr>
        <w:tab/>
      </w:r>
      <w:r w:rsidR="00B36FAF" w:rsidRPr="008048E6">
        <w:rPr>
          <w:rFonts w:cstheme="minorHAnsi"/>
          <w:noProof/>
          <w:sz w:val="21"/>
          <w:szCs w:val="21"/>
          <w:lang w:eastAsia="es-CO"/>
        </w:rPr>
        <w:drawing>
          <wp:inline distT="0" distB="0" distL="0" distR="0" wp14:anchorId="1BDC8E54" wp14:editId="774CEF33">
            <wp:extent cx="5003708" cy="2820035"/>
            <wp:effectExtent l="0" t="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933" cy="2824107"/>
                    </a:xfrm>
                    <a:prstGeom prst="rect">
                      <a:avLst/>
                    </a:prstGeom>
                  </pic:spPr>
                </pic:pic>
              </a:graphicData>
            </a:graphic>
          </wp:inline>
        </w:drawing>
      </w:r>
    </w:p>
    <w:p w:rsidR="00307B7F" w:rsidRPr="008048E6" w:rsidRDefault="00307B7F" w:rsidP="0083751D">
      <w:pPr>
        <w:spacing w:after="0" w:line="276" w:lineRule="auto"/>
        <w:jc w:val="both"/>
        <w:rPr>
          <w:rFonts w:cstheme="minorHAnsi"/>
          <w:sz w:val="21"/>
          <w:szCs w:val="21"/>
        </w:rPr>
      </w:pPr>
    </w:p>
    <w:p w:rsidR="00D1298C" w:rsidRPr="0083751D" w:rsidRDefault="00307B7F" w:rsidP="0083751D">
      <w:pPr>
        <w:pStyle w:val="Prrafodelista"/>
        <w:numPr>
          <w:ilvl w:val="0"/>
          <w:numId w:val="1"/>
        </w:numPr>
        <w:spacing w:after="0" w:line="276" w:lineRule="auto"/>
        <w:jc w:val="both"/>
        <w:rPr>
          <w:rFonts w:cstheme="minorHAnsi"/>
          <w:sz w:val="21"/>
          <w:szCs w:val="21"/>
        </w:rPr>
      </w:pPr>
      <w:r w:rsidRPr="0083751D">
        <w:rPr>
          <w:rFonts w:cstheme="minorHAnsi"/>
          <w:b/>
          <w:sz w:val="21"/>
          <w:szCs w:val="21"/>
        </w:rPr>
        <w:t>Como implementar métodos de interfaz con el mismo nombre</w:t>
      </w:r>
      <w:r w:rsidR="0083751D" w:rsidRPr="0083751D">
        <w:rPr>
          <w:rFonts w:cstheme="minorHAnsi"/>
          <w:b/>
          <w:sz w:val="21"/>
          <w:szCs w:val="21"/>
        </w:rPr>
        <w:t xml:space="preserve">: </w:t>
      </w:r>
      <w:r w:rsidR="008048E6" w:rsidRPr="0083751D">
        <w:rPr>
          <w:rFonts w:cstheme="minorHAnsi"/>
          <w:sz w:val="21"/>
          <w:szCs w:val="21"/>
        </w:rPr>
        <w:t>Es necesario realizar una sobrecarga de u</w:t>
      </w:r>
      <w:r w:rsidR="0083751D">
        <w:rPr>
          <w:rFonts w:cstheme="minorHAnsi"/>
          <w:sz w:val="21"/>
          <w:szCs w:val="21"/>
        </w:rPr>
        <w:t xml:space="preserve">n método lo que se define en </w:t>
      </w:r>
      <w:r w:rsidR="008048E6" w:rsidRPr="0083751D">
        <w:rPr>
          <w:rFonts w:cstheme="minorHAnsi"/>
          <w:sz w:val="21"/>
          <w:szCs w:val="21"/>
          <w:shd w:val="clear" w:color="auto" w:fill="FFFFFF"/>
        </w:rPr>
        <w:t>la creación de varios métodos con el mismo nombre pero con diferente lista de tipos de parámetros.</w:t>
      </w:r>
      <w:r w:rsidR="008048E6" w:rsidRPr="0083751D">
        <w:rPr>
          <w:rFonts w:cstheme="minorHAnsi"/>
          <w:sz w:val="21"/>
          <w:szCs w:val="21"/>
        </w:rPr>
        <w:t xml:space="preserve"> </w:t>
      </w:r>
    </w:p>
    <w:p w:rsidR="00307B7F" w:rsidRPr="008048E6" w:rsidRDefault="00D1298C" w:rsidP="0083751D">
      <w:pPr>
        <w:spacing w:after="0" w:line="276" w:lineRule="auto"/>
        <w:jc w:val="both"/>
        <w:rPr>
          <w:rFonts w:cstheme="minorHAnsi"/>
          <w:sz w:val="21"/>
          <w:szCs w:val="21"/>
        </w:rPr>
      </w:pPr>
      <w:r w:rsidRPr="008048E6">
        <w:rPr>
          <w:rFonts w:cstheme="minorHAnsi"/>
          <w:sz w:val="21"/>
          <w:szCs w:val="21"/>
        </w:rPr>
        <w:tab/>
      </w:r>
    </w:p>
    <w:sectPr w:rsidR="00307B7F" w:rsidRPr="008048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44C3B"/>
    <w:multiLevelType w:val="hybridMultilevel"/>
    <w:tmpl w:val="5CD6DD6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6492A46"/>
    <w:multiLevelType w:val="hybridMultilevel"/>
    <w:tmpl w:val="47D2A70E"/>
    <w:lvl w:ilvl="0" w:tplc="079AF532">
      <w:start w:val="2"/>
      <w:numFmt w:val="bullet"/>
      <w:lvlText w:val=""/>
      <w:lvlJc w:val="left"/>
      <w:pPr>
        <w:ind w:left="720" w:hanging="360"/>
      </w:pPr>
      <w:rPr>
        <w:rFonts w:ascii="Symbol" w:eastAsiaTheme="minorHAnsi" w:hAnsi="Symbol" w:cstheme="minorHAns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C20320D"/>
    <w:multiLevelType w:val="hybridMultilevel"/>
    <w:tmpl w:val="4908052C"/>
    <w:lvl w:ilvl="0" w:tplc="FF74B2A8">
      <w:start w:val="2"/>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7F"/>
    <w:rsid w:val="00026255"/>
    <w:rsid w:val="0004315F"/>
    <w:rsid w:val="00123384"/>
    <w:rsid w:val="001752BC"/>
    <w:rsid w:val="00241F83"/>
    <w:rsid w:val="00307B7F"/>
    <w:rsid w:val="00401081"/>
    <w:rsid w:val="004B4AD8"/>
    <w:rsid w:val="006E570D"/>
    <w:rsid w:val="008048E6"/>
    <w:rsid w:val="0083751D"/>
    <w:rsid w:val="00AC0411"/>
    <w:rsid w:val="00AF78F3"/>
    <w:rsid w:val="00B36FAF"/>
    <w:rsid w:val="00D129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04297-391B-4BB5-A4A3-B0FC103C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7B7F"/>
    <w:pPr>
      <w:ind w:left="720"/>
      <w:contextualSpacing/>
    </w:pPr>
  </w:style>
  <w:style w:type="character" w:styleId="nfasis">
    <w:name w:val="Emphasis"/>
    <w:basedOn w:val="Fuentedeprrafopredeter"/>
    <w:uiPriority w:val="20"/>
    <w:qFormat/>
    <w:rsid w:val="006E570D"/>
    <w:rPr>
      <w:i/>
      <w:iCs/>
    </w:rPr>
  </w:style>
  <w:style w:type="paragraph" w:styleId="NormalWeb">
    <w:name w:val="Normal (Web)"/>
    <w:basedOn w:val="Normal"/>
    <w:uiPriority w:val="99"/>
    <w:semiHidden/>
    <w:unhideWhenUsed/>
    <w:rsid w:val="0012338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474">
      <w:bodyDiv w:val="1"/>
      <w:marLeft w:val="0"/>
      <w:marRight w:val="0"/>
      <w:marTop w:val="0"/>
      <w:marBottom w:val="0"/>
      <w:divBdr>
        <w:top w:val="none" w:sz="0" w:space="0" w:color="auto"/>
        <w:left w:val="none" w:sz="0" w:space="0" w:color="auto"/>
        <w:bottom w:val="none" w:sz="0" w:space="0" w:color="auto"/>
        <w:right w:val="none" w:sz="0" w:space="0" w:color="auto"/>
      </w:divBdr>
    </w:div>
    <w:div w:id="431322522">
      <w:bodyDiv w:val="1"/>
      <w:marLeft w:val="0"/>
      <w:marRight w:val="0"/>
      <w:marTop w:val="0"/>
      <w:marBottom w:val="0"/>
      <w:divBdr>
        <w:top w:val="none" w:sz="0" w:space="0" w:color="auto"/>
        <w:left w:val="none" w:sz="0" w:space="0" w:color="auto"/>
        <w:bottom w:val="none" w:sz="0" w:space="0" w:color="auto"/>
        <w:right w:val="none" w:sz="0" w:space="0" w:color="auto"/>
      </w:divBdr>
    </w:div>
    <w:div w:id="473068457">
      <w:bodyDiv w:val="1"/>
      <w:marLeft w:val="0"/>
      <w:marRight w:val="0"/>
      <w:marTop w:val="0"/>
      <w:marBottom w:val="0"/>
      <w:divBdr>
        <w:top w:val="none" w:sz="0" w:space="0" w:color="auto"/>
        <w:left w:val="none" w:sz="0" w:space="0" w:color="auto"/>
        <w:bottom w:val="none" w:sz="0" w:space="0" w:color="auto"/>
        <w:right w:val="none" w:sz="0" w:space="0" w:color="auto"/>
      </w:divBdr>
    </w:div>
    <w:div w:id="505873700">
      <w:bodyDiv w:val="1"/>
      <w:marLeft w:val="0"/>
      <w:marRight w:val="0"/>
      <w:marTop w:val="0"/>
      <w:marBottom w:val="0"/>
      <w:divBdr>
        <w:top w:val="none" w:sz="0" w:space="0" w:color="auto"/>
        <w:left w:val="none" w:sz="0" w:space="0" w:color="auto"/>
        <w:bottom w:val="none" w:sz="0" w:space="0" w:color="auto"/>
        <w:right w:val="none" w:sz="0" w:space="0" w:color="auto"/>
      </w:divBdr>
    </w:div>
    <w:div w:id="175388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364</Words>
  <Characters>2007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Aristizabal</dc:creator>
  <cp:keywords/>
  <dc:description/>
  <cp:lastModifiedBy>Daniel Eduardo Vera Pimentel</cp:lastModifiedBy>
  <cp:revision>6</cp:revision>
  <dcterms:created xsi:type="dcterms:W3CDTF">2018-08-24T00:26:00Z</dcterms:created>
  <dcterms:modified xsi:type="dcterms:W3CDTF">2018-08-30T21:34:00Z</dcterms:modified>
</cp:coreProperties>
</file>