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9EDB" w14:textId="7777777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 – </w:t>
      </w:r>
      <w:r>
        <w:rPr>
          <w:rFonts w:ascii="Century Gothic" w:hAnsi="Century Gothic"/>
        </w:rPr>
        <w:t>Si A = 1, B = 0, C = 1 y D = 0, ¿cuál es el resultado de la operación (A OR B) NAND (C XOR D)?</w:t>
      </w:r>
    </w:p>
    <w:p w14:paraId="0400E16A" w14:textId="75C87C18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Primero evaluamos el paréntesis izquierdo: (A OR B) = 1 OR 0 = 1. Luego evaluamos el paréntesis derecho: (C XOR D) = 1 XOR 0 = 1. Finalmente, evaluamos la operación NAND entre ambos resultados: NOT(1 AND 1) = NOT(1) = 0. Por lo tanto, el resultado de la operación es 0.</w:t>
      </w:r>
    </w:p>
    <w:p w14:paraId="13754792" w14:textId="7777777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 – </w:t>
      </w:r>
      <w:r>
        <w:rPr>
          <w:rFonts w:ascii="Century Gothic" w:hAnsi="Century Gothic"/>
        </w:rPr>
        <w:t>Si A = 1, B = 0, C = 1 y D = 0, ¿cuál es el resultado de la operación (A NAND B) XOR (C AND D)?</w:t>
      </w:r>
    </w:p>
    <w:p w14:paraId="5D0D38E1" w14:textId="485F84C5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Primero evaluamos el paréntesis izquierdo: (A NAND B) = NOT(A AND B) = NOT(0) = 1. Luego evaluamos el paréntesis derecho: (C AND D) = 1 AND 0 = 0. Finalmente, evaluamos la operación XOR entre ambos resultados: 1 XOR 0 = 1. Por lo tanto, el resultado de la operación es 1.</w:t>
      </w:r>
    </w:p>
    <w:p w14:paraId="763F9C97" w14:textId="7777777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 –</w:t>
      </w:r>
      <w:r>
        <w:rPr>
          <w:rFonts w:ascii="Century Gothic" w:hAnsi="Century Gothic"/>
        </w:rPr>
        <w:t xml:space="preserve"> Si A = 0, B = 1 y C = 1, ¿cuál es el resultado de la operación (A OR B) XOR (B NOR C)?</w:t>
      </w:r>
    </w:p>
    <w:p w14:paraId="02771476" w14:textId="6EA976CE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Primero evaluamos el paréntesis izquierdo: (A OR B) = 0 OR 1 = 1. Luego evaluamos el paréntesis derecho: (B NOR C) = NOT(B OR C) = NOT(1) = 0. Finalmente, evaluamos la operación XOR entre ambos resultados: 1 XOR 0 = 1. Por lo tanto, el resultado de la operación es 1.</w:t>
      </w:r>
    </w:p>
    <w:p w14:paraId="00D5C8A8" w14:textId="7777777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 – Si A = 1, B = 0, C = 1 y D = 0, ¿cuál es el resultado de la operación (A NOR B) XOR (C OR D)?</w:t>
      </w:r>
    </w:p>
    <w:p w14:paraId="3DB8A6B8" w14:textId="73D300E2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Primero evaluamos el paréntesis izquierdo: (A NOR B) = NOT(A OR B) = NOT(1) = 0. Luego evaluamos el paréntesis derecho: (C OR D) = 1 OR 0 = 1. Finalmente, evaluamos la operación XOR entre ambos resultados: 0 XOR 1 = 1. Por lo tanto, el resultado de la operación es 1.</w:t>
      </w:r>
    </w:p>
    <w:p w14:paraId="6F86B72F" w14:textId="7777777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 – </w:t>
      </w:r>
      <w:r>
        <w:rPr>
          <w:rFonts w:ascii="Century Gothic" w:hAnsi="Century Gothic"/>
        </w:rPr>
        <w:t>Si A = 0, B = 1 y C = 0, ¿cuál es el resultado de la operación (A XOR B) NOR (B AND C)?</w:t>
      </w:r>
    </w:p>
    <w:p w14:paraId="1C69519C" w14:textId="494ECFCD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Primero evaluamos el paréntesis izquierdo: (A XOR B) = 0 XOR 1 = 1. Luego evaluamos el paréntesis derecho: (B AND C) = 1 AND 0 = 0. Finalmente, evaluamos la operación NOR entre ambos resultados: NOT(1 OR 0) = NOT(1) = 0. Por lo tanto, el resultado de la operación es 0.</w:t>
      </w:r>
    </w:p>
    <w:p w14:paraId="0F6C8D70" w14:textId="77777777">
      <w:pPr>
        <w:jc w:val="both"/>
        <w:rPr>
          <w:rFonts w:ascii="Century Gothic" w:hAnsi="Century Gothic"/>
        </w:rPr>
      </w:pPr>
    </w:p>
    <w:p w14:paraId="527ACB44" w14:textId="2F44B55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6 – </w:t>
      </w:r>
      <w:r>
        <w:rPr>
          <w:rFonts w:ascii="Century Gothic" w:hAnsi="Century Gothic"/>
        </w:rPr>
        <w:t xml:space="preserve">Si A = 1, B = 1, C = 0 y D = 0, ¿cuál es el resultado de la operación (A XOR B) AND (C NOR D)? </w:t>
      </w:r>
      <w:r>
        <w:rPr>
          <w:rFonts w:ascii="Century Gothic" w:hAnsi="Century Gothic"/>
          <w:b/>
          <w:bCs/>
        </w:rPr>
        <w:t>Primero evaluamos el paréntesis izquierdo: (A XOR B) = 0 XOR 1 = 1. Luego evaluamos el paréntesis derecho: (C NOR D) = NOT(C OR D) = NOT(1) = 0. Finalmente, evaluamos la operación AND entre ambos resultados: 1 AND 0 = 0. Por lo tanto, el resultado de la operación es 0.</w:t>
      </w:r>
    </w:p>
    <w:p w14:paraId="3F66D299" w14:textId="4E7686F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 – </w:t>
      </w:r>
      <w:r>
        <w:rPr>
          <w:rFonts w:ascii="Century Gothic" w:hAnsi="Century Gothic"/>
        </w:rPr>
        <w:t xml:space="preserve">Si A = 1, B = 0, C = 1 y D = 0, ¿cuál es el resultado de la operación (A OR B) AND (C NAND D)? </w:t>
      </w:r>
      <w:r>
        <w:rPr>
          <w:rFonts w:ascii="Century Gothic" w:hAnsi="Century Gothic"/>
          <w:b/>
          <w:bCs/>
        </w:rPr>
        <w:t>Primero evaluamos el paréntesis izquierdo: (A OR B) = 1 OR 0 = 1. Luego evaluamos el paréntesis derecho: (C NAND D) = NOT(C AND D) = NOT(0) = 1. Finalmente, evaluamos la operación AND entre ambos resultados: 1 AND 1 = 1. Por lo tanto, el resultado de la operación es 1.</w:t>
      </w:r>
    </w:p>
    <w:p w14:paraId="61F60C97" w14:textId="3E3F4ACD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8 - </w:t>
      </w:r>
      <w:r>
        <w:rPr>
          <w:rFonts w:ascii="Century Gothic" w:hAnsi="Century Gothic"/>
        </w:rPr>
        <w:t xml:space="preserve">Si A = 0, B = 1, C = 0 y D = 1, ¿cuál es el resultado de la operación (A NOR B) AND (C XOR D)? </w:t>
      </w:r>
      <w:r>
        <w:rPr>
          <w:rFonts w:ascii="Century Gothic" w:hAnsi="Century Gothic"/>
          <w:b/>
          <w:bCs/>
        </w:rPr>
        <w:t>Primero evaluamos el paréntesis izquierdo: (A NOR B) = NOT(A OR B) = NOT(1) = 0. Luego evaluamos el paréntesis derecho: (C XOR D) = (0 XOR 1) = 1. Finalmente, evaluamos la operación AND entre ambos resultados: 0 AND 1 = 0. Por lo tanto, el resultado de la operación es 0.</w:t>
      </w:r>
    </w:p>
    <w:p w14:paraId="0C983F1A" w14:textId="3B0B449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9 – Si A = 1, B = 0 y C = 1, ¿cuál es el resultado de la operación (A XOR B) OR (B NAND C)?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  <w:bCs/>
        </w:rPr>
        <w:t>Primero evaluamos el paréntesis izquierdo: (A XOR B) = (1 XOR 0) = 1. Luego evaluamos el paréntesis derecho: (B NAND C) = NOT(B OR C) = NOT(1) = 0. Finalmente, evaluamos la operación OR entre ambos resultados: 1 OR 0 = 1. Por lo tanto, el resultado de la operación es 1.</w:t>
      </w:r>
    </w:p>
    <w:p w14:paraId="75996E9D" w14:textId="18A8394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10 – Si A = 1, B = 1 y C = 0, ¿cuál es el resultado de la operación (A NOR B) XOR (B XOR C)?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  <w:bCs/>
        </w:rPr>
        <w:t>Primero evaluamos el paréntesis izquierdo: (A NOR B) = NOT(A OR B) = NOT(1) = 0. Luego evaluamos el paréntesis derecho: (B XOR C) = (1 XOR 0) = 1. Finalmente, evaluamos la operación XOR entre ambos resultados: 0 XOR 1 = 1. Por lo tanto, el resultado de la operación es 1.</w:t>
      </w:r>
    </w:p>
    <w:sectPr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C"/>
    <w:rsid w:val="0010378C"/>
    <w:rsid w:val="00135956"/>
    <w:rsid w:val="00285034"/>
    <w:rsid w:val="005B3823"/>
    <w:rsid w:val="00833A2E"/>
    <w:rsid w:val="00987BC6"/>
    <w:rsid w:val="00E5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B856"/>
  <w15:chartTrackingRefBased/>
  <w15:docId w15:val="{4584191A-D3F3-4401-A256-CAAA888F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2" Type="http://schemas.openxmlformats.org/officeDocument/2006/relationships/styles" Target="styles.xml" />
  <Relationship Id="rId6" Type="http://schemas.openxmlformats.org/officeDocument/2006/relationships/theme" Target="theme/theme1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564</Words>
  <Characters>3102</Characters>
  <DocSecurity>0</DocSecurity>
  <Lines>25</Lines>
  <Paragraphs>7</Paragraphs>
  <ScaleCrop>false</ScaleCrop>
  <LinksUpToDate>false</LinksUpToDate>
  <CharactersWithSpaces>3659</CharactersWithSpaces>
  <SharedDoc>false</SharedDoc>
  <HyperlinksChanged>false</HyperlinksChanged>
</Properties>
</file>