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27DD" w:rsidRDefault="00B627DD" w:rsidP="00B627DD">
      <w:pPr>
        <w:jc w:val="center"/>
      </w:pPr>
      <w:r>
        <w:rPr>
          <w:noProof/>
        </w:rPr>
        <w:drawing>
          <wp:inline distT="0" distB="0" distL="0" distR="0">
            <wp:extent cx="1487805" cy="15354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:  </w:t>
      </w:r>
    </w:p>
    <w:p w:rsidR="00B627DD" w:rsidRPr="00B627DD" w:rsidRDefault="00B627DD" w:rsidP="00B62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B627DD">
        <w:rPr>
          <w:rFonts w:ascii="Times New Roman" w:hAnsi="Times New Roman" w:cs="Times New Roman"/>
          <w:sz w:val="28"/>
          <w:szCs w:val="28"/>
        </w:rPr>
        <w:t xml:space="preserve">1. Черно-белые фигуры обозначают классы, а цветные – объекты. Пунктирные линии показывают, к какому классу принадлежит объект.  </w:t>
      </w:r>
    </w:p>
    <w:p w:rsidR="00B627DD" w:rsidRPr="00B627DD" w:rsidRDefault="00B627DD" w:rsidP="00B62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7DD">
        <w:rPr>
          <w:rFonts w:ascii="Times New Roman" w:hAnsi="Times New Roman" w:cs="Times New Roman"/>
          <w:sz w:val="28"/>
          <w:szCs w:val="28"/>
        </w:rPr>
        <w:t xml:space="preserve">2. В объектно-ориентированном программировании (ООП) объект, как правило, принадлежит только одному классу, но в реальной жизни ситуация иная. Например, с точки зрения биологии человек относится к классу людей, а в профессиональной сфере – к классу определенной профессии. Также человек может быть частью различных социальных групп. Чтобы отразить это в ООП, создают классы, которые наследуют свойства нескольких других классов, а объекты порождаются от такого класса-коллекции.  </w:t>
      </w:r>
    </w:p>
    <w:p w:rsidR="00B627DD" w:rsidRPr="00B627DD" w:rsidRDefault="00B627DD" w:rsidP="00B62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7DD">
        <w:rPr>
          <w:rFonts w:ascii="Times New Roman" w:hAnsi="Times New Roman" w:cs="Times New Roman"/>
          <w:sz w:val="28"/>
          <w:szCs w:val="28"/>
        </w:rPr>
        <w:t xml:space="preserve">   Конечно, можно создать множество объектов в рамках одного класса. Это один из ключевых принципов ООП. Однако в языках программирования есть и абстрактные классы, от которых нельзя создать экземпляры, но которые служат основой для других классов. Например, если у нас есть общий класс "транспортное средство" и его дочерний класс "автомобиль", то создавать экземпляры от "транспортного средства" напрямую нельзя – для этого используются дочерние классы.  </w:t>
      </w:r>
    </w:p>
    <w:p w:rsidR="00B627DD" w:rsidRPr="00B627DD" w:rsidRDefault="00B627DD" w:rsidP="00B62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7DD">
        <w:rPr>
          <w:rFonts w:ascii="Times New Roman" w:hAnsi="Times New Roman" w:cs="Times New Roman"/>
          <w:sz w:val="28"/>
          <w:szCs w:val="28"/>
        </w:rPr>
        <w:t xml:space="preserve">3. Скорее всего, звезды обладают разными свойствами. Возможности объектов одного класса могут совпадать, но не обязательно полностью. Например, люди могут ходить, говорить, думать, но не летать.  </w:t>
      </w:r>
    </w:p>
    <w:p w:rsidR="00B627DD" w:rsidRPr="00B627DD" w:rsidRDefault="00B627DD" w:rsidP="00B62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7DD">
        <w:rPr>
          <w:rFonts w:ascii="Times New Roman" w:hAnsi="Times New Roman" w:cs="Times New Roman"/>
          <w:sz w:val="28"/>
          <w:szCs w:val="28"/>
        </w:rPr>
        <w:t xml:space="preserve">   Однако свойства влияют на поведение: человек с длинными ногами, вероятно, бегает быстрее и ведет себя активнее.  </w:t>
      </w:r>
    </w:p>
    <w:p w:rsidR="00B627DD" w:rsidRPr="00B627DD" w:rsidRDefault="00B627DD" w:rsidP="00B627D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27DD">
        <w:rPr>
          <w:rFonts w:ascii="Times New Roman" w:hAnsi="Times New Roman" w:cs="Times New Roman"/>
          <w:sz w:val="28"/>
          <w:szCs w:val="28"/>
        </w:rPr>
        <w:lastRenderedPageBreak/>
        <w:t>4. Стрелки на рисунке указывают на взаимодействие объектов в программе. Поскольку объекты связаны между собой, можно выполнять с ними различные действия.</w:t>
      </w:r>
      <w:bookmarkEnd w:id="0"/>
    </w:p>
    <w:sectPr w:rsidR="00B627DD" w:rsidRPr="00B62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DD"/>
    <w:rsid w:val="001B1A26"/>
    <w:rsid w:val="00475EC0"/>
    <w:rsid w:val="0052452D"/>
    <w:rsid w:val="00657101"/>
    <w:rsid w:val="00B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63FD"/>
  <w15:chartTrackingRefBased/>
  <w15:docId w15:val="{5F8C57BE-F157-4E63-B884-9F306063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627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Мальцев</dc:creator>
  <cp:keywords/>
  <dc:description/>
  <cp:lastModifiedBy>Виталий Мальцев</cp:lastModifiedBy>
  <cp:revision>1</cp:revision>
  <dcterms:created xsi:type="dcterms:W3CDTF">2025-02-12T14:34:00Z</dcterms:created>
  <dcterms:modified xsi:type="dcterms:W3CDTF">2025-02-12T14:37:00Z</dcterms:modified>
</cp:coreProperties>
</file>