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58" w:rsidRPr="00E66958" w:rsidRDefault="00E66958" w:rsidP="00E66958">
      <w:pPr>
        <w:pStyle w:val="2"/>
        <w:rPr>
          <w:rFonts w:hint="eastAsia"/>
          <w:kern w:val="44"/>
          <w:sz w:val="28"/>
          <w:szCs w:val="28"/>
        </w:rPr>
      </w:pPr>
      <w:r w:rsidRPr="00E66958">
        <w:rPr>
          <w:rFonts w:ascii="Times New Roman" w:eastAsia="宋体" w:hAnsi="Times New Roman" w:hint="eastAsia"/>
          <w:kern w:val="44"/>
          <w:sz w:val="28"/>
          <w:szCs w:val="28"/>
        </w:rPr>
        <w:t>RP FAULT</w:t>
      </w:r>
    </w:p>
    <w:p w:rsidR="00E66958" w:rsidRPr="00E66958" w:rsidRDefault="00E66958" w:rsidP="00E66958">
      <w:pPr>
        <w:rPr>
          <w:rFonts w:ascii="宋体" w:hAnsi="宋体"/>
          <w:b/>
          <w:color w:val="0000FF"/>
          <w:sz w:val="28"/>
          <w:szCs w:val="28"/>
        </w:rPr>
      </w:pPr>
      <w:r w:rsidRPr="00E66958">
        <w:rPr>
          <w:rFonts w:ascii="宋体" w:hAnsi="宋体"/>
          <w:b/>
          <w:color w:val="0000FF"/>
          <w:sz w:val="28"/>
          <w:szCs w:val="28"/>
        </w:rPr>
        <w:t>告警描述：</w:t>
      </w:r>
      <w:r w:rsidRPr="00E66958">
        <w:rPr>
          <w:rFonts w:ascii="宋体" w:hAnsi="宋体"/>
          <w:sz w:val="28"/>
          <w:szCs w:val="28"/>
        </w:rPr>
        <w:t>RP FAULT</w:t>
      </w:r>
    </w:p>
    <w:p w:rsidR="00E66958" w:rsidRPr="00E66958" w:rsidRDefault="00E66958" w:rsidP="00E66958">
      <w:pPr>
        <w:rPr>
          <w:rFonts w:ascii="宋体" w:hAnsi="宋体" w:hint="eastAsia"/>
          <w:b/>
          <w:color w:val="0000FF"/>
          <w:sz w:val="28"/>
          <w:szCs w:val="28"/>
        </w:rPr>
      </w:pPr>
      <w:r w:rsidRPr="00E66958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E66958">
        <w:rPr>
          <w:rFonts w:ascii="宋体" w:hAnsi="宋体" w:cs="宋体" w:hint="eastAsia"/>
          <w:sz w:val="28"/>
          <w:szCs w:val="28"/>
        </w:rPr>
        <w:t>A2</w:t>
      </w:r>
    </w:p>
    <w:p w:rsidR="00E66958" w:rsidRPr="00E66958" w:rsidRDefault="00E66958" w:rsidP="00E66958">
      <w:pPr>
        <w:rPr>
          <w:rFonts w:ascii="宋体" w:hAnsi="宋体" w:hint="eastAsia"/>
          <w:b/>
          <w:color w:val="0000FF"/>
          <w:sz w:val="28"/>
          <w:szCs w:val="28"/>
        </w:rPr>
      </w:pPr>
      <w:r w:rsidRPr="00E66958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E66958">
        <w:rPr>
          <w:rFonts w:ascii="宋体" w:hAnsi="宋体" w:cs="宋体" w:hint="eastAsia"/>
          <w:sz w:val="28"/>
          <w:szCs w:val="28"/>
        </w:rPr>
        <w:t>次要故障</w:t>
      </w:r>
    </w:p>
    <w:p w:rsidR="00E66958" w:rsidRPr="00E66958" w:rsidRDefault="00E66958" w:rsidP="00E66958">
      <w:pPr>
        <w:rPr>
          <w:rFonts w:ascii="宋体" w:hAnsi="宋体" w:hint="eastAsia"/>
          <w:b/>
          <w:color w:val="0000FF"/>
          <w:sz w:val="28"/>
          <w:szCs w:val="28"/>
        </w:rPr>
      </w:pPr>
      <w:r w:rsidRPr="00E66958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E66958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E66958" w:rsidRPr="00E66958" w:rsidRDefault="00E66958" w:rsidP="00E66958">
      <w:pPr>
        <w:tabs>
          <w:tab w:val="center" w:pos="4153"/>
        </w:tabs>
        <w:rPr>
          <w:rFonts w:ascii="宋体" w:hAnsi="宋体" w:hint="eastAsia"/>
          <w:sz w:val="28"/>
          <w:szCs w:val="28"/>
        </w:rPr>
      </w:pPr>
      <w:r w:rsidRPr="00E66958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E66958">
        <w:rPr>
          <w:rFonts w:ascii="宋体" w:hAnsi="宋体" w:hint="eastAsia"/>
          <w:sz w:val="28"/>
          <w:szCs w:val="28"/>
        </w:rPr>
        <w:t>MSC/MSC Server/HLR/BSC</w:t>
      </w:r>
    </w:p>
    <w:p w:rsidR="00E66958" w:rsidRPr="00E66958" w:rsidRDefault="00E66958" w:rsidP="00E66958">
      <w:pPr>
        <w:widowControl/>
        <w:rPr>
          <w:rFonts w:ascii="宋体" w:hAnsi="宋体" w:cs="宋体" w:hint="eastAsia"/>
          <w:sz w:val="28"/>
          <w:szCs w:val="28"/>
        </w:rPr>
      </w:pPr>
      <w:r w:rsidRPr="00E66958">
        <w:rPr>
          <w:rFonts w:ascii="宋体" w:hAnsi="宋体"/>
          <w:b/>
          <w:color w:val="0000FF"/>
          <w:sz w:val="28"/>
          <w:szCs w:val="28"/>
        </w:rPr>
        <w:t>告警解释：</w:t>
      </w:r>
      <w:r w:rsidRPr="00E66958">
        <w:rPr>
          <w:rFonts w:ascii="宋体" w:hAnsi="宋体" w:cs="宋体"/>
          <w:sz w:val="28"/>
          <w:szCs w:val="28"/>
        </w:rPr>
        <w:t>RP硬件故障，或软件临时性错误。影响RP下的所有EM设备，均无法正常运行。</w:t>
      </w:r>
    </w:p>
    <w:p w:rsidR="00E66958" w:rsidRPr="00E66958" w:rsidRDefault="00E66958" w:rsidP="00E66958">
      <w:pPr>
        <w:widowControl/>
        <w:rPr>
          <w:rFonts w:ascii="宋体" w:hAnsi="宋体" w:cs="宋体" w:hint="eastAsia"/>
          <w:b/>
          <w:color w:val="0000FF"/>
          <w:sz w:val="28"/>
          <w:szCs w:val="28"/>
        </w:rPr>
      </w:pPr>
      <w:r w:rsidRPr="00E66958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E66958">
        <w:rPr>
          <w:rFonts w:ascii="宋体" w:hAnsi="宋体" w:cs="宋体" w:hint="eastAsia"/>
          <w:color w:val="000000"/>
          <w:sz w:val="28"/>
          <w:szCs w:val="28"/>
        </w:rPr>
        <w:t>无影响</w:t>
      </w:r>
    </w:p>
    <w:p w:rsidR="00E66958" w:rsidRPr="00E66958" w:rsidRDefault="00E66958" w:rsidP="00E6695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r w:rsidRPr="00E66958">
        <w:rPr>
          <w:rFonts w:ascii="宋体" w:hAnsi="宋体"/>
          <w:b/>
          <w:color w:val="0000FF"/>
          <w:sz w:val="28"/>
          <w:szCs w:val="28"/>
        </w:rPr>
        <w:t>参数说明：</w:t>
      </w:r>
      <w:r w:rsidRPr="00E66958">
        <w:rPr>
          <w:rFonts w:ascii="宋体" w:hAnsi="宋体"/>
          <w:color w:val="000000"/>
          <w:sz w:val="28"/>
          <w:szCs w:val="28"/>
          <w:lang/>
        </w:rPr>
        <w:t>RP FAULT</w:t>
      </w:r>
    </w:p>
    <w:p w:rsidR="00E66958" w:rsidRPr="00E66958" w:rsidRDefault="00E66958" w:rsidP="00E66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color w:val="000000"/>
          <w:kern w:val="0"/>
          <w:sz w:val="28"/>
          <w:szCs w:val="28"/>
          <w:lang/>
        </w:rPr>
      </w:pPr>
      <w:r w:rsidRPr="00E66958">
        <w:rPr>
          <w:rFonts w:ascii="宋体" w:hAnsi="宋体" w:cs="Courier New"/>
          <w:color w:val="000000"/>
          <w:kern w:val="0"/>
          <w:sz w:val="28"/>
          <w:szCs w:val="28"/>
          <w:lang/>
        </w:rPr>
        <w:t>RP    TYPE</w:t>
      </w:r>
    </w:p>
    <w:p w:rsidR="00E66958" w:rsidRPr="00E66958" w:rsidRDefault="00E66958" w:rsidP="00E66958">
      <w:pPr>
        <w:rPr>
          <w:rFonts w:ascii="宋体" w:hAnsi="宋体" w:hint="eastAsia"/>
          <w:b/>
          <w:color w:val="0000FF"/>
          <w:sz w:val="28"/>
          <w:szCs w:val="28"/>
        </w:rPr>
      </w:pPr>
      <w:proofErr w:type="spellStart"/>
      <w:proofErr w:type="gramStart"/>
      <w:r w:rsidRPr="00E66958">
        <w:rPr>
          <w:rFonts w:ascii="宋体" w:hAnsi="宋体" w:cs="宋体"/>
          <w:color w:val="000000"/>
          <w:kern w:val="0"/>
          <w:sz w:val="28"/>
          <w:szCs w:val="28"/>
          <w:lang/>
        </w:rPr>
        <w:t>rp</w:t>
      </w:r>
      <w:proofErr w:type="spellEnd"/>
      <w:proofErr w:type="gramEnd"/>
      <w:r w:rsidRPr="00E66958">
        <w:rPr>
          <w:rFonts w:ascii="宋体" w:hAnsi="宋体" w:cs="宋体"/>
          <w:color w:val="000000"/>
          <w:kern w:val="0"/>
          <w:sz w:val="28"/>
          <w:szCs w:val="28"/>
          <w:lang/>
        </w:rPr>
        <w:t xml:space="preserve">    type</w:t>
      </w:r>
    </w:p>
    <w:p w:rsidR="00E66958" w:rsidRPr="00E66958" w:rsidRDefault="00E66958" w:rsidP="00E66958">
      <w:pPr>
        <w:rPr>
          <w:rFonts w:ascii="宋体" w:hAnsi="宋体" w:hint="eastAsia"/>
          <w:b/>
          <w:color w:val="0000FF"/>
          <w:sz w:val="28"/>
          <w:szCs w:val="28"/>
        </w:rPr>
      </w:pPr>
      <w:r w:rsidRPr="00E66958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E66958">
        <w:rPr>
          <w:rFonts w:ascii="宋体" w:hAnsi="宋体"/>
          <w:b/>
          <w:color w:val="0000FF"/>
          <w:sz w:val="28"/>
          <w:szCs w:val="28"/>
        </w:rPr>
        <w:t>：</w:t>
      </w:r>
    </w:p>
    <w:p w:rsidR="00E66958" w:rsidRPr="00E66958" w:rsidRDefault="00E66958" w:rsidP="00E66958">
      <w:pPr>
        <w:jc w:val="left"/>
        <w:rPr>
          <w:rFonts w:ascii="宋体" w:hAnsi="宋体"/>
          <w:sz w:val="28"/>
          <w:szCs w:val="28"/>
        </w:rPr>
      </w:pPr>
      <w:r w:rsidRPr="00E66958">
        <w:rPr>
          <w:rFonts w:ascii="宋体" w:hAnsi="宋体" w:hint="eastAsia"/>
          <w:sz w:val="28"/>
          <w:szCs w:val="28"/>
        </w:rPr>
        <w:t>1、</w:t>
      </w:r>
      <w:r w:rsidRPr="00E66958">
        <w:rPr>
          <w:rFonts w:ascii="宋体" w:hAnsi="宋体"/>
          <w:sz w:val="28"/>
          <w:szCs w:val="28"/>
        </w:rPr>
        <w:t>查看RP当前状态，确认为AB后，开始指令诊断RP故障点。&lt;REPRI：RP=XX；</w:t>
      </w:r>
    </w:p>
    <w:p w:rsidR="00E66958" w:rsidRPr="00E66958" w:rsidRDefault="00E66958" w:rsidP="00E66958">
      <w:pPr>
        <w:jc w:val="left"/>
        <w:rPr>
          <w:rFonts w:ascii="宋体" w:hAnsi="宋体"/>
          <w:sz w:val="28"/>
          <w:szCs w:val="28"/>
        </w:rPr>
      </w:pPr>
      <w:r w:rsidRPr="00E66958">
        <w:rPr>
          <w:rFonts w:ascii="宋体" w:hAnsi="宋体" w:hint="eastAsia"/>
          <w:sz w:val="28"/>
          <w:szCs w:val="28"/>
        </w:rPr>
        <w:t>2、</w:t>
      </w:r>
      <w:r w:rsidRPr="00E66958">
        <w:rPr>
          <w:rFonts w:ascii="宋体" w:hAnsi="宋体"/>
          <w:sz w:val="28"/>
          <w:szCs w:val="28"/>
        </w:rPr>
        <w:t>根据诊断出的</w:t>
      </w:r>
      <w:r w:rsidRPr="00E66958">
        <w:rPr>
          <w:rFonts w:ascii="宋体" w:hAnsi="宋体"/>
          <w:color w:val="000000"/>
          <w:sz w:val="28"/>
          <w:szCs w:val="28"/>
        </w:rPr>
        <w:t>结</w:t>
      </w:r>
      <w:r w:rsidRPr="00E66958">
        <w:rPr>
          <w:rFonts w:ascii="宋体" w:hAnsi="宋体"/>
          <w:sz w:val="28"/>
          <w:szCs w:val="28"/>
        </w:rPr>
        <w:t>果，指令修复RP。诊断结果中会提示PCB的名称。&lt;REPRI：RP=XX，PCB=“XXXX”；</w:t>
      </w:r>
    </w:p>
    <w:p w:rsidR="00E66958" w:rsidRPr="00E66958" w:rsidRDefault="00E66958" w:rsidP="00E66958">
      <w:pPr>
        <w:jc w:val="left"/>
        <w:rPr>
          <w:rFonts w:ascii="宋体" w:hAnsi="宋体"/>
          <w:sz w:val="28"/>
          <w:szCs w:val="28"/>
        </w:rPr>
      </w:pPr>
      <w:r w:rsidRPr="00E66958">
        <w:rPr>
          <w:rFonts w:ascii="宋体" w:hAnsi="宋体" w:hint="eastAsia"/>
          <w:sz w:val="28"/>
          <w:szCs w:val="28"/>
        </w:rPr>
        <w:t>3、</w:t>
      </w:r>
      <w:r w:rsidRPr="00E66958">
        <w:rPr>
          <w:rFonts w:ascii="宋体" w:hAnsi="宋体"/>
          <w:sz w:val="28"/>
          <w:szCs w:val="28"/>
        </w:rPr>
        <w:t>指令修复RP。&lt;RECRI：RP=XX；</w:t>
      </w:r>
    </w:p>
    <w:p w:rsidR="00E66958" w:rsidRPr="00E66958" w:rsidRDefault="00E66958" w:rsidP="00E66958">
      <w:pPr>
        <w:jc w:val="left"/>
        <w:rPr>
          <w:rFonts w:ascii="宋体" w:hAnsi="宋体" w:hint="eastAsia"/>
          <w:sz w:val="28"/>
          <w:szCs w:val="28"/>
        </w:rPr>
      </w:pPr>
      <w:r w:rsidRPr="00E66958">
        <w:rPr>
          <w:rFonts w:ascii="宋体" w:hAnsi="宋体" w:hint="eastAsia"/>
          <w:sz w:val="28"/>
          <w:szCs w:val="28"/>
        </w:rPr>
        <w:t>4、</w:t>
      </w:r>
      <w:r w:rsidRPr="00E66958">
        <w:rPr>
          <w:rFonts w:ascii="宋体" w:hAnsi="宋体"/>
          <w:sz w:val="28"/>
          <w:szCs w:val="28"/>
        </w:rPr>
        <w:t>修复完毕后会有输出结果提示修复是否成功。也查看RP状态是否WO，以及告警是否消除。如果指令修复不成功，需要派</w:t>
      </w:r>
      <w:r w:rsidRPr="00E66958">
        <w:rPr>
          <w:rFonts w:ascii="宋体" w:hAnsi="宋体" w:hint="eastAsia"/>
          <w:sz w:val="28"/>
          <w:szCs w:val="28"/>
        </w:rPr>
        <w:t>武汉分公司</w:t>
      </w:r>
      <w:r w:rsidRPr="00E66958">
        <w:rPr>
          <w:rFonts w:ascii="宋体" w:hAnsi="宋体"/>
          <w:sz w:val="28"/>
          <w:szCs w:val="28"/>
        </w:rPr>
        <w:t>维护人员现场处理。</w:t>
      </w:r>
    </w:p>
    <w:p w:rsidR="00917523" w:rsidRPr="00E66958" w:rsidRDefault="00917523">
      <w:pPr>
        <w:rPr>
          <w:sz w:val="28"/>
          <w:szCs w:val="28"/>
        </w:rPr>
      </w:pPr>
    </w:p>
    <w:sectPr w:rsidR="00917523" w:rsidRPr="00E66958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6958"/>
    <w:rsid w:val="00917523"/>
    <w:rsid w:val="00E6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9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6695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66958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E66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E66958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E6695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695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313</Characters>
  <Application>Microsoft Office Word</Application>
  <DocSecurity>0</DocSecurity>
  <Lines>2</Lines>
  <Paragraphs>1</Paragraphs>
  <ScaleCrop>false</ScaleCrop>
  <Company>Sky123.Org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2011-05-25T06:37:00Z</dcterms:created>
  <dcterms:modified xsi:type="dcterms:W3CDTF">2011-05-25T06:37:00Z</dcterms:modified>
</cp:coreProperties>
</file>