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149" w:rsidRPr="00993149" w:rsidRDefault="00993149" w:rsidP="00993149">
      <w:pPr>
        <w:pStyle w:val="2"/>
        <w:rPr>
          <w:rFonts w:hint="eastAsia"/>
          <w:kern w:val="44"/>
          <w:sz w:val="28"/>
          <w:szCs w:val="28"/>
        </w:rPr>
      </w:pPr>
      <w:r w:rsidRPr="00993149">
        <w:rPr>
          <w:rFonts w:ascii="Times New Roman" w:eastAsia="宋体" w:hAnsi="Times New Roman"/>
          <w:kern w:val="44"/>
          <w:sz w:val="28"/>
          <w:szCs w:val="28"/>
        </w:rPr>
        <w:t>M3UA</w:t>
      </w:r>
      <w:r w:rsidRPr="00993149">
        <w:rPr>
          <w:rFonts w:ascii="Times New Roman" w:eastAsia="宋体" w:hAnsi="Times New Roman" w:hint="eastAsia"/>
          <w:kern w:val="44"/>
          <w:sz w:val="28"/>
          <w:szCs w:val="28"/>
        </w:rPr>
        <w:t xml:space="preserve"> SCTP</w:t>
      </w:r>
      <w:r w:rsidRPr="00993149">
        <w:rPr>
          <w:rFonts w:ascii="Times New Roman" w:eastAsia="宋体" w:hAnsi="Times New Roman" w:hint="eastAsia"/>
          <w:kern w:val="44"/>
          <w:sz w:val="28"/>
          <w:szCs w:val="28"/>
        </w:rPr>
        <w:t>路径故障</w:t>
      </w:r>
      <w:r w:rsidRPr="00993149">
        <w:rPr>
          <w:rFonts w:ascii="Times New Roman" w:eastAsia="宋体" w:hAnsi="Times New Roman" w:hint="eastAsia"/>
          <w:kern w:val="44"/>
          <w:sz w:val="28"/>
          <w:szCs w:val="28"/>
        </w:rPr>
        <w:t xml:space="preserve"> </w:t>
      </w:r>
    </w:p>
    <w:p w:rsidR="00993149" w:rsidRPr="00993149" w:rsidRDefault="00993149" w:rsidP="00993149">
      <w:pPr>
        <w:spacing w:line="360" w:lineRule="auto"/>
        <w:rPr>
          <w:rFonts w:ascii="宋体" w:hAnsi="宋体"/>
          <w:sz w:val="28"/>
          <w:szCs w:val="28"/>
        </w:rPr>
      </w:pPr>
      <w:r w:rsidRPr="00993149">
        <w:rPr>
          <w:rFonts w:ascii="宋体" w:hAnsi="宋体"/>
          <w:b/>
          <w:color w:val="0000FF"/>
          <w:sz w:val="28"/>
          <w:szCs w:val="28"/>
        </w:rPr>
        <w:t>告警描述：</w:t>
      </w:r>
      <w:r w:rsidRPr="00993149">
        <w:rPr>
          <w:rFonts w:ascii="宋体" w:hAnsi="宋体" w:hint="eastAsia"/>
          <w:sz w:val="28"/>
          <w:szCs w:val="28"/>
        </w:rPr>
        <w:t>M3UASCTP路径故障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原始级别：</w:t>
      </w:r>
      <w:r w:rsidRPr="00993149">
        <w:rPr>
          <w:rFonts w:ascii="宋体" w:hAnsi="宋体" w:hint="eastAsia"/>
          <w:sz w:val="28"/>
          <w:szCs w:val="28"/>
        </w:rPr>
        <w:t>重要告警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建议级别：</w:t>
      </w:r>
      <w:r w:rsidRPr="00993149">
        <w:rPr>
          <w:rFonts w:ascii="宋体" w:hAnsi="宋体" w:hint="eastAsia"/>
          <w:sz w:val="28"/>
          <w:szCs w:val="28"/>
        </w:rPr>
        <w:t>重要告警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993149">
        <w:rPr>
          <w:rFonts w:ascii="宋体" w:hAnsi="宋体" w:hint="eastAsia"/>
          <w:sz w:val="28"/>
          <w:szCs w:val="28"/>
        </w:rPr>
        <w:t>无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993149">
        <w:rPr>
          <w:rFonts w:ascii="宋体" w:hAnsi="宋体" w:hint="eastAsia"/>
          <w:sz w:val="28"/>
          <w:szCs w:val="28"/>
        </w:rPr>
        <w:t>MSC SERVER</w:t>
      </w:r>
    </w:p>
    <w:p w:rsidR="00993149" w:rsidRPr="00993149" w:rsidRDefault="00993149" w:rsidP="00993149">
      <w:pPr>
        <w:spacing w:line="360" w:lineRule="auto"/>
        <w:rPr>
          <w:rFonts w:ascii="宋体" w:hAnsi="宋体"/>
          <w:sz w:val="28"/>
          <w:szCs w:val="28"/>
        </w:rPr>
      </w:pPr>
      <w:r w:rsidRPr="00993149">
        <w:rPr>
          <w:rFonts w:ascii="宋体" w:hAnsi="宋体"/>
          <w:b/>
          <w:color w:val="0000FF"/>
          <w:sz w:val="28"/>
          <w:szCs w:val="28"/>
        </w:rPr>
        <w:t>告警解释：</w:t>
      </w:r>
      <w:r w:rsidRPr="00993149">
        <w:rPr>
          <w:rFonts w:ascii="宋体" w:hAnsi="宋体"/>
          <w:sz w:val="28"/>
          <w:szCs w:val="28"/>
        </w:rPr>
        <w:t>使用SCTP协议作为传输协议的M3UA链路，如果在一条SCTP路径上传输数据或者心跳信息时，没有收到证实消息，从而导致重传，当重传次数达到“路径最大重传次数”（使用</w:t>
      </w:r>
      <w:hyperlink r:id="rId5" w:history="1">
        <w:r w:rsidRPr="00993149">
          <w:rPr>
            <w:rFonts w:ascii="宋体" w:hAnsi="宋体"/>
            <w:sz w:val="28"/>
            <w:szCs w:val="28"/>
          </w:rPr>
          <w:t>SET SCTPPARA</w:t>
        </w:r>
      </w:hyperlink>
      <w:r w:rsidRPr="00993149">
        <w:rPr>
          <w:rFonts w:ascii="宋体" w:hAnsi="宋体"/>
          <w:sz w:val="28"/>
          <w:szCs w:val="28"/>
        </w:rPr>
        <w:t xml:space="preserve"> 命令设置）时，系统认为这条SCTP路径</w:t>
      </w:r>
      <w:proofErr w:type="gramStart"/>
      <w:r w:rsidRPr="00993149">
        <w:rPr>
          <w:rFonts w:ascii="宋体" w:hAnsi="宋体"/>
          <w:sz w:val="28"/>
          <w:szCs w:val="28"/>
        </w:rPr>
        <w:t>不</w:t>
      </w:r>
      <w:proofErr w:type="gramEnd"/>
      <w:r w:rsidRPr="00993149">
        <w:rPr>
          <w:rFonts w:ascii="宋体" w:hAnsi="宋体"/>
          <w:sz w:val="28"/>
          <w:szCs w:val="28"/>
        </w:rPr>
        <w:t>可用，系统产生此告警。</w:t>
      </w:r>
    </w:p>
    <w:p w:rsidR="00993149" w:rsidRPr="00993149" w:rsidRDefault="00993149" w:rsidP="00993149">
      <w:pPr>
        <w:spacing w:line="360" w:lineRule="auto"/>
        <w:rPr>
          <w:rFonts w:ascii="宋体" w:hAnsi="宋体"/>
          <w:sz w:val="28"/>
          <w:szCs w:val="28"/>
        </w:rPr>
      </w:pPr>
      <w:r w:rsidRPr="00993149">
        <w:rPr>
          <w:rFonts w:ascii="宋体" w:hAnsi="宋体"/>
          <w:sz w:val="28"/>
          <w:szCs w:val="28"/>
        </w:rPr>
        <w:t>当在这条路径上传输数据或者心跳信息时，系统收到证实消息，则认为此路径可用，告警恢复。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业务影响：</w:t>
      </w:r>
      <w:r w:rsidRPr="00993149">
        <w:rPr>
          <w:rFonts w:ascii="宋体" w:hAnsi="宋体"/>
          <w:sz w:val="28"/>
          <w:szCs w:val="28"/>
        </w:rPr>
        <w:t>系统将不能通过该SCTP路径传输相关的业务数据。当此SCTP路径</w:t>
      </w:r>
      <w:proofErr w:type="gramStart"/>
      <w:r w:rsidRPr="00993149">
        <w:rPr>
          <w:rFonts w:ascii="宋体" w:hAnsi="宋体"/>
          <w:sz w:val="28"/>
          <w:szCs w:val="28"/>
        </w:rPr>
        <w:t>不</w:t>
      </w:r>
      <w:proofErr w:type="gramEnd"/>
      <w:r w:rsidRPr="00993149">
        <w:rPr>
          <w:rFonts w:ascii="宋体" w:hAnsi="宋体"/>
          <w:sz w:val="28"/>
          <w:szCs w:val="28"/>
        </w:rPr>
        <w:t>可用时，如果系统配置了多归属（</w:t>
      </w:r>
      <w:proofErr w:type="gramStart"/>
      <w:r w:rsidRPr="00993149">
        <w:rPr>
          <w:rFonts w:ascii="宋体" w:hAnsi="宋体"/>
          <w:sz w:val="28"/>
          <w:szCs w:val="28"/>
        </w:rPr>
        <w:t>即本端配置</w:t>
      </w:r>
      <w:proofErr w:type="gramEnd"/>
      <w:r w:rsidRPr="00993149">
        <w:rPr>
          <w:rFonts w:ascii="宋体" w:hAnsi="宋体"/>
          <w:sz w:val="28"/>
          <w:szCs w:val="28"/>
        </w:rPr>
        <w:t>多个IP地址，对端配置多个IP地址），</w:t>
      </w:r>
      <w:proofErr w:type="gramStart"/>
      <w:r w:rsidRPr="00993149">
        <w:rPr>
          <w:rFonts w:ascii="宋体" w:hAnsi="宋体"/>
          <w:sz w:val="28"/>
          <w:szCs w:val="28"/>
        </w:rPr>
        <w:t>则本端与</w:t>
      </w:r>
      <w:proofErr w:type="gramEnd"/>
      <w:r w:rsidRPr="00993149">
        <w:rPr>
          <w:rFonts w:ascii="宋体" w:hAnsi="宋体"/>
          <w:sz w:val="28"/>
          <w:szCs w:val="28"/>
        </w:rPr>
        <w:t>对端有多条SCTP路径（</w:t>
      </w:r>
      <w:proofErr w:type="gramStart"/>
      <w:r w:rsidRPr="00993149">
        <w:rPr>
          <w:rFonts w:ascii="宋体" w:hAnsi="宋体"/>
          <w:sz w:val="28"/>
          <w:szCs w:val="28"/>
        </w:rPr>
        <w:t>如本端</w:t>
      </w:r>
      <w:proofErr w:type="gramEnd"/>
      <w:r w:rsidRPr="00993149">
        <w:rPr>
          <w:rFonts w:ascii="宋体" w:hAnsi="宋体"/>
          <w:sz w:val="28"/>
          <w:szCs w:val="28"/>
        </w:rPr>
        <w:t>IP1与对端IP1为一条路径，</w:t>
      </w:r>
      <w:proofErr w:type="gramStart"/>
      <w:r w:rsidRPr="00993149">
        <w:rPr>
          <w:rFonts w:ascii="宋体" w:hAnsi="宋体"/>
          <w:sz w:val="28"/>
          <w:szCs w:val="28"/>
        </w:rPr>
        <w:t>本端</w:t>
      </w:r>
      <w:proofErr w:type="gramEnd"/>
      <w:r w:rsidRPr="00993149">
        <w:rPr>
          <w:rFonts w:ascii="宋体" w:hAnsi="宋体"/>
          <w:sz w:val="28"/>
          <w:szCs w:val="28"/>
        </w:rPr>
        <w:t>IP2与对端IP2为另一路径），如果还有别的可用路径，那么系统将会使用别的路径进行传输</w:t>
      </w:r>
      <w:r w:rsidRPr="00993149">
        <w:rPr>
          <w:rFonts w:ascii="宋体" w:hAnsi="宋体" w:hint="eastAsia"/>
          <w:sz w:val="28"/>
          <w:szCs w:val="28"/>
        </w:rPr>
        <w:t>。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993149">
        <w:rPr>
          <w:rFonts w:ascii="宋体" w:hAnsi="宋体"/>
          <w:b/>
          <w:color w:val="0000FF"/>
          <w:sz w:val="28"/>
          <w:szCs w:val="28"/>
        </w:rPr>
        <w:t>参数说明：</w:t>
      </w:r>
    </w:p>
    <w:tbl>
      <w:tblPr>
        <w:tblW w:w="49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1907"/>
        <w:gridCol w:w="6380"/>
      </w:tblGrid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993149" w:rsidRPr="00993149" w:rsidRDefault="00993149" w:rsidP="00982C89">
            <w:pPr>
              <w:spacing w:before="160" w:after="240"/>
              <w:rPr>
                <w:rFonts w:ascii="ˎ̥" w:hAnsi="ˎ̥"/>
                <w:b/>
                <w:bCs/>
                <w:sz w:val="28"/>
                <w:szCs w:val="28"/>
              </w:rPr>
            </w:pPr>
            <w:r w:rsidRPr="00993149">
              <w:rPr>
                <w:rFonts w:ascii="ˎ̥" w:hAnsi="ˎ̥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993149" w:rsidRPr="00993149" w:rsidRDefault="00993149" w:rsidP="00982C89">
            <w:pPr>
              <w:spacing w:before="160" w:after="240"/>
              <w:rPr>
                <w:rFonts w:ascii="ˎ̥" w:hAnsi="ˎ̥"/>
                <w:b/>
                <w:bCs/>
                <w:sz w:val="28"/>
                <w:szCs w:val="28"/>
              </w:rPr>
            </w:pPr>
            <w:r w:rsidRPr="00993149">
              <w:rPr>
                <w:rFonts w:ascii="ˎ̥" w:hAnsi="ˎ̥"/>
                <w:b/>
                <w:bCs/>
                <w:sz w:val="28"/>
                <w:szCs w:val="28"/>
              </w:rPr>
              <w:t>参数含义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板类型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产生此告警的单板类型。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lastRenderedPageBreak/>
              <w:t>机架号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该单板所在机架号。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该单板所在框号。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proofErr w:type="gramStart"/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槽号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该单板所在槽号。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位置号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该单板所在位置号。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模块号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此链路所在模块号。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链路名称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此链路的链路名称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(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索引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)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本地端口号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路径的本地端口号。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对端端口号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路径的对端端口号。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本地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路径的本地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地址。</w:t>
            </w:r>
          </w:p>
        </w:tc>
      </w:tr>
      <w:tr w:rsidR="00993149" w:rsidRPr="00993149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对端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149" w:rsidRPr="00993149" w:rsidRDefault="00993149" w:rsidP="00982C89">
            <w:pPr>
              <w:widowControl/>
              <w:spacing w:before="40" w:after="40"/>
              <w:jc w:val="left"/>
              <w:rPr>
                <w:rFonts w:ascii="ˎ̥" w:hAnsi="ˎ̥" w:cs="宋体"/>
                <w:kern w:val="0"/>
                <w:sz w:val="28"/>
                <w:szCs w:val="28"/>
              </w:rPr>
            </w:pP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产生此告警中的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SCTP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路径的对端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IP</w:t>
            </w:r>
            <w:r w:rsidRPr="00993149">
              <w:rPr>
                <w:rFonts w:ascii="ˎ̥" w:hAnsi="ˎ̥" w:cs="宋体"/>
                <w:kern w:val="0"/>
                <w:sz w:val="28"/>
                <w:szCs w:val="28"/>
              </w:rPr>
              <w:t>地址。</w:t>
            </w:r>
          </w:p>
        </w:tc>
      </w:tr>
    </w:tbl>
    <w:p w:rsidR="00993149" w:rsidRPr="00993149" w:rsidRDefault="00993149" w:rsidP="00993149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993149">
        <w:rPr>
          <w:rFonts w:ascii="宋体" w:hAnsi="宋体"/>
          <w:b/>
          <w:color w:val="0000FF"/>
          <w:sz w:val="28"/>
          <w:szCs w:val="28"/>
        </w:rPr>
        <w:t>：</w:t>
      </w:r>
    </w:p>
    <w:p w:rsidR="00993149" w:rsidRPr="00993149" w:rsidRDefault="00993149" w:rsidP="00993149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993149">
        <w:rPr>
          <w:rFonts w:ascii="宋体" w:hAnsi="宋体" w:hint="eastAsia"/>
          <w:bCs/>
          <w:sz w:val="28"/>
          <w:szCs w:val="28"/>
        </w:rPr>
        <w:t>使用LST　FECFG指令查看告警IP对应的IFM模块号；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>LST FECFG:</w:t>
      </w:r>
      <w:proofErr w:type="gramStart"/>
      <w:r w:rsidRPr="00993149">
        <w:rPr>
          <w:rFonts w:ascii="宋体" w:hAnsi="宋体" w:cs="宋体" w:hint="eastAsia"/>
          <w:kern w:val="0"/>
          <w:sz w:val="28"/>
          <w:szCs w:val="28"/>
        </w:rPr>
        <w:t>;%</w:t>
      </w:r>
      <w:proofErr w:type="gramEnd"/>
      <w:r w:rsidRPr="00993149">
        <w:rPr>
          <w:rFonts w:ascii="宋体" w:hAnsi="宋体" w:cs="宋体" w:hint="eastAsia"/>
          <w:kern w:val="0"/>
          <w:sz w:val="28"/>
          <w:szCs w:val="28"/>
        </w:rPr>
        <w:t>%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RETCODE = 0  操作成功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FE配置信息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----------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lastRenderedPageBreak/>
        <w:t xml:space="preserve">     WIFM模块号  本地IP地址       子网掩码         默认网关         以太网属性             稳定性选项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 </w:t>
      </w:r>
    </w:p>
    <w:p w:rsidR="00993149" w:rsidRPr="00993149" w:rsidRDefault="00993149" w:rsidP="009931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8"/>
          <w:szCs w:val="28"/>
        </w:rPr>
      </w:pP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</w:t>
      </w:r>
      <w:r w:rsidRPr="00993149">
        <w:rPr>
          <w:rFonts w:ascii="宋体" w:hAnsi="宋体" w:cs="宋体" w:hint="eastAsia"/>
          <w:color w:val="FF0000"/>
          <w:kern w:val="0"/>
          <w:sz w:val="28"/>
          <w:szCs w:val="28"/>
        </w:rPr>
        <w:t xml:space="preserve"> 132 </w:t>
      </w:r>
      <w:r w:rsidRPr="00993149">
        <w:rPr>
          <w:rFonts w:ascii="宋体" w:hAnsi="宋体" w:cs="宋体" w:hint="eastAsia"/>
          <w:kern w:val="0"/>
          <w:sz w:val="28"/>
          <w:szCs w:val="28"/>
        </w:rPr>
        <w:t xml:space="preserve">        173.40.200.63    255.255.0.0      173.40.200.254   自适应              </w:t>
      </w:r>
    </w:p>
    <w:p w:rsidR="00993149" w:rsidRPr="00993149" w:rsidRDefault="00993149" w:rsidP="00993149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993149">
        <w:rPr>
          <w:rFonts w:ascii="宋体" w:hAnsi="宋体" w:hint="eastAsia"/>
          <w:bCs/>
          <w:sz w:val="28"/>
          <w:szCs w:val="28"/>
        </w:rPr>
        <w:t>使用PING命令查看路由是否通达；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993149">
        <w:rPr>
          <w:rFonts w:hint="eastAsia"/>
          <w:sz w:val="28"/>
          <w:szCs w:val="28"/>
        </w:rPr>
        <w:t>在</w:t>
      </w:r>
      <w:r w:rsidRPr="00993149">
        <w:rPr>
          <w:rFonts w:ascii="宋体" w:hAnsi="宋体"/>
          <w:bCs/>
          <w:sz w:val="28"/>
          <w:szCs w:val="28"/>
        </w:rPr>
        <w:t>[业务导航/跟踪管理/IP消息跟踪]导航树下双击Ping节点。打开[Ping消息跟踪]对话框。在下面的域中选择或输入适当的值：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993149">
        <w:rPr>
          <w:rFonts w:ascii="宋体" w:hAnsi="宋体"/>
          <w:bCs/>
          <w:sz w:val="28"/>
          <w:szCs w:val="28"/>
        </w:rPr>
        <w:t>模块号：</w:t>
      </w:r>
      <w:r w:rsidRPr="00993149">
        <w:rPr>
          <w:rFonts w:ascii="宋体" w:hAnsi="宋体" w:hint="eastAsia"/>
          <w:bCs/>
          <w:sz w:val="28"/>
          <w:szCs w:val="28"/>
        </w:rPr>
        <w:t>上步查询出来的</w:t>
      </w:r>
      <w:r w:rsidRPr="00993149">
        <w:rPr>
          <w:rFonts w:ascii="宋体" w:hAnsi="宋体"/>
          <w:bCs/>
          <w:sz w:val="28"/>
          <w:szCs w:val="28"/>
        </w:rPr>
        <w:t>WIFM板模块号。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993149">
        <w:rPr>
          <w:rFonts w:ascii="宋体" w:hAnsi="宋体"/>
          <w:bCs/>
          <w:sz w:val="28"/>
          <w:szCs w:val="28"/>
        </w:rPr>
        <w:t>IP地址：</w:t>
      </w:r>
      <w:r w:rsidRPr="00993149">
        <w:rPr>
          <w:rFonts w:ascii="宋体" w:hAnsi="宋体" w:hint="eastAsia"/>
          <w:bCs/>
          <w:sz w:val="28"/>
          <w:szCs w:val="28"/>
        </w:rPr>
        <w:t>对端</w:t>
      </w:r>
      <w:r w:rsidRPr="00993149">
        <w:rPr>
          <w:rFonts w:ascii="宋体" w:hAnsi="宋体"/>
          <w:bCs/>
          <w:sz w:val="28"/>
          <w:szCs w:val="28"/>
        </w:rPr>
        <w:t>IP地址。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/>
          <w:bCs/>
          <w:sz w:val="28"/>
          <w:szCs w:val="28"/>
        </w:rPr>
      </w:pPr>
      <w:r w:rsidRPr="00993149">
        <w:rPr>
          <w:rFonts w:ascii="宋体" w:hAnsi="宋体"/>
          <w:bCs/>
          <w:sz w:val="28"/>
          <w:szCs w:val="28"/>
        </w:rPr>
        <w:t>PING次数：发送回显请求的次数</w:t>
      </w:r>
      <w:r w:rsidRPr="00993149">
        <w:rPr>
          <w:rFonts w:ascii="宋体" w:hAnsi="宋体" w:hint="eastAsia"/>
          <w:bCs/>
          <w:sz w:val="28"/>
          <w:szCs w:val="28"/>
        </w:rPr>
        <w:t>。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 w:hint="eastAsia"/>
          <w:bCs/>
          <w:sz w:val="28"/>
          <w:szCs w:val="28"/>
        </w:rPr>
      </w:pPr>
      <w:r w:rsidRPr="00993149">
        <w:rPr>
          <w:rFonts w:ascii="宋体" w:hAnsi="宋体"/>
          <w:bCs/>
          <w:sz w:val="28"/>
          <w:szCs w:val="28"/>
        </w:rPr>
        <w:t>PING数据大小（字节）： 数据包字节大小。</w:t>
      </w:r>
    </w:p>
    <w:p w:rsidR="00993149" w:rsidRPr="00993149" w:rsidRDefault="00993149" w:rsidP="00993149">
      <w:pPr>
        <w:spacing w:line="360" w:lineRule="auto"/>
        <w:ind w:left="420"/>
        <w:rPr>
          <w:rFonts w:ascii="宋体" w:hAnsi="宋体" w:hint="eastAsia"/>
          <w:bCs/>
          <w:color w:val="0000FF"/>
          <w:sz w:val="28"/>
          <w:szCs w:val="28"/>
        </w:rPr>
      </w:pPr>
      <w:r w:rsidRPr="00993149">
        <w:rPr>
          <w:rFonts w:ascii="宋体" w:hAnsi="宋体" w:hint="eastAsia"/>
          <w:bCs/>
          <w:color w:val="0000FF"/>
          <w:sz w:val="28"/>
          <w:szCs w:val="28"/>
        </w:rPr>
        <w:t>结果和普通PING结果一样，如无丢包则表示IP可达。</w:t>
      </w:r>
    </w:p>
    <w:p w:rsidR="00993149" w:rsidRPr="00993149" w:rsidRDefault="00993149" w:rsidP="00993149">
      <w:pPr>
        <w:numPr>
          <w:ilvl w:val="0"/>
          <w:numId w:val="1"/>
        </w:numPr>
        <w:spacing w:line="360" w:lineRule="auto"/>
        <w:rPr>
          <w:rFonts w:hint="eastAsia"/>
          <w:sz w:val="28"/>
          <w:szCs w:val="28"/>
        </w:rPr>
      </w:pPr>
      <w:r w:rsidRPr="00993149">
        <w:rPr>
          <w:rFonts w:ascii="宋体" w:hAnsi="宋体" w:hint="eastAsia"/>
          <w:bCs/>
          <w:sz w:val="28"/>
          <w:szCs w:val="28"/>
        </w:rPr>
        <w:t>该告警一般均会自动恢复；如果确实无法自动恢复、，而PING包又正常的，可以通过指令先释放、建立</w:t>
      </w:r>
      <w:r w:rsidRPr="00993149">
        <w:rPr>
          <w:rFonts w:hint="eastAsia"/>
          <w:sz w:val="28"/>
          <w:szCs w:val="28"/>
        </w:rPr>
        <w:t xml:space="preserve">　　</w:t>
      </w:r>
    </w:p>
    <w:p w:rsidR="00993149" w:rsidRPr="00993149" w:rsidRDefault="00993149" w:rsidP="00993149">
      <w:pPr>
        <w:numPr>
          <w:ilvl w:val="0"/>
          <w:numId w:val="1"/>
        </w:numPr>
        <w:spacing w:line="360" w:lineRule="auto"/>
        <w:rPr>
          <w:rFonts w:ascii="宋体" w:hAnsi="宋体" w:hint="eastAsia"/>
          <w:bCs/>
          <w:sz w:val="28"/>
          <w:szCs w:val="28"/>
        </w:rPr>
      </w:pPr>
      <w:r w:rsidRPr="00993149">
        <w:rPr>
          <w:rFonts w:ascii="宋体" w:hAnsi="宋体" w:hint="eastAsia"/>
          <w:bCs/>
          <w:sz w:val="28"/>
          <w:szCs w:val="28"/>
        </w:rPr>
        <w:t>如IP不可达，则应该通知IP</w:t>
      </w:r>
      <w:proofErr w:type="gramStart"/>
      <w:r w:rsidRPr="00993149">
        <w:rPr>
          <w:rFonts w:ascii="宋体" w:hAnsi="宋体" w:hint="eastAsia"/>
          <w:bCs/>
          <w:sz w:val="28"/>
          <w:szCs w:val="28"/>
        </w:rPr>
        <w:t>承载网</w:t>
      </w:r>
      <w:proofErr w:type="gramEnd"/>
      <w:r w:rsidRPr="00993149">
        <w:rPr>
          <w:rFonts w:ascii="宋体" w:hAnsi="宋体" w:hint="eastAsia"/>
          <w:bCs/>
          <w:sz w:val="28"/>
          <w:szCs w:val="28"/>
        </w:rPr>
        <w:t>进行检查。</w:t>
      </w:r>
    </w:p>
    <w:p w:rsidR="00993149" w:rsidRPr="00993149" w:rsidRDefault="00993149" w:rsidP="00993149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993149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993149">
        <w:rPr>
          <w:rFonts w:ascii="宋体" w:hAnsi="宋体"/>
          <w:b/>
          <w:color w:val="0000FF"/>
          <w:sz w:val="28"/>
          <w:szCs w:val="28"/>
        </w:rPr>
        <w:t>：</w:t>
      </w:r>
    </w:p>
    <w:p w:rsidR="00993149" w:rsidRPr="00993149" w:rsidRDefault="00993149" w:rsidP="00993149">
      <w:pPr>
        <w:spacing w:line="360" w:lineRule="auto"/>
        <w:rPr>
          <w:rFonts w:hint="eastAsia"/>
          <w:sz w:val="28"/>
          <w:szCs w:val="28"/>
        </w:rPr>
      </w:pPr>
      <w:r w:rsidRPr="00993149">
        <w:rPr>
          <w:rFonts w:hint="eastAsia"/>
          <w:sz w:val="28"/>
          <w:szCs w:val="28"/>
        </w:rPr>
        <w:t>无</w:t>
      </w:r>
    </w:p>
    <w:p w:rsidR="00917523" w:rsidRPr="00993149" w:rsidRDefault="00917523">
      <w:pPr>
        <w:rPr>
          <w:sz w:val="28"/>
          <w:szCs w:val="28"/>
        </w:rPr>
      </w:pPr>
    </w:p>
    <w:sectPr w:rsidR="00917523" w:rsidRPr="00993149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6AB"/>
    <w:multiLevelType w:val="hybridMultilevel"/>
    <w:tmpl w:val="D6C269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3149"/>
    <w:rsid w:val="00917523"/>
    <w:rsid w:val="0099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1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99314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9314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99314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9314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606/../../mml/zh_CN/document/set_sctppa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1084</Characters>
  <Application>Microsoft Office Word</Application>
  <DocSecurity>0</DocSecurity>
  <Lines>9</Lines>
  <Paragraphs>2</Paragraphs>
  <ScaleCrop>false</ScaleCrop>
  <Company>Sky123.Org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2011-05-25T06:50:00Z</dcterms:created>
  <dcterms:modified xsi:type="dcterms:W3CDTF">2011-05-25T06:50:00Z</dcterms:modified>
</cp:coreProperties>
</file>