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05"/>
        <w:gridCol w:w="7423"/>
        <w:tblGridChange w:id="0">
          <w:tblGrid>
            <w:gridCol w:w="2205"/>
            <w:gridCol w:w="7423"/>
          </w:tblGrid>
        </w:tblGridChange>
      </w:tblGrid>
      <w:tr>
        <w:trPr>
          <w:cantSplit w:val="0"/>
          <w:tblHeader w:val="0"/>
        </w:trPr>
        <w:tc>
          <w:tcPr>
            <w:vMerge w:val="restart"/>
            <w:vAlign w:val="center"/>
          </w:tcPr>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Pr>
              <w:drawing>
                <wp:inline distB="0" distT="0" distL="0" distR="0">
                  <wp:extent cx="1263595" cy="515414"/>
                  <wp:effectExtent b="0" l="0" r="0" t="0"/>
                  <wp:docPr descr="Uma imagem contendo placar, desenho, relógio&#10;&#10;Descrição gerada automaticamente" id="9" name="image1.png"/>
                  <a:graphic>
                    <a:graphicData uri="http://schemas.openxmlformats.org/drawingml/2006/picture">
                      <pic:pic>
                        <pic:nvPicPr>
                          <pic:cNvPr descr="Uma imagem contendo placar, desenho, relógio&#10;&#10;Descrição gerada automaticamente" id="0" name="image1.png"/>
                          <pic:cNvPicPr preferRelativeResize="0"/>
                        </pic:nvPicPr>
                        <pic:blipFill>
                          <a:blip r:embed="rId7"/>
                          <a:srcRect b="0" l="0" r="0" t="0"/>
                          <a:stretch>
                            <a:fillRect/>
                          </a:stretch>
                        </pic:blipFill>
                        <pic:spPr>
                          <a:xfrm>
                            <a:off x="0" y="0"/>
                            <a:ext cx="1263595" cy="51541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sz w:val="32"/>
                <w:szCs w:val="32"/>
                <w:rtl w:val="0"/>
              </w:rPr>
              <w:t xml:space="preserve">ATIVIDADE – Lógica de Programação</w:t>
            </w:r>
            <w:r w:rsidDel="00000000" w:rsidR="00000000" w:rsidRPr="00000000">
              <w:rPr>
                <w:rtl w:val="0"/>
              </w:rPr>
            </w:r>
          </w:p>
        </w:tc>
      </w:tr>
      <w:tr>
        <w:trPr>
          <w:cantSplit w:val="0"/>
          <w:trHeight w:val="547" w:hRule="atLeast"/>
          <w:tblHeader w:val="0"/>
        </w:trPr>
        <w:tc>
          <w:tcPr>
            <w:vMerge w:val="continue"/>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INTRO-CS4 - Concepção de algoritmos e solução de problemas - Avançado</w:t>
            </w:r>
          </w:p>
        </w:tc>
      </w:tr>
    </w:tbl>
    <w:p w:rsidR="00000000" w:rsidDel="00000000" w:rsidP="00000000" w:rsidRDefault="00000000" w:rsidRPr="00000000" w14:paraId="0000000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Instruções gerais:</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300" w:lineRule="auto"/>
              <w:ind w:left="35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Utilize o Portugol Studio ou o Portugol Studio – On-line para desenvolver os algoritmos.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 concluir os exercícios, envie todos os códigos criados no Portugol Studio para o Repositório criado na sua conta pessoal do Github, em uma pasta identificada com o tema da sessão</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Envie o link do repositório no Github através da Plataforma da Generation na data indicada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300" w:lineRule="auto"/>
              <w:ind w:left="357"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seja solicitado, adicione os links individuais dos arquivos .POR indicados, no item: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Adicione um dos links da sua entrega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localizada depois do link do Repositório, na tela de entrega da atividade na plataforma, para validação da atividade.</w:t>
            </w:r>
          </w:p>
        </w:tc>
      </w:tr>
      <w:tr>
        <w:trPr>
          <w:cantSplit w:val="0"/>
          <w:tblHeader w:val="0"/>
        </w:trPr>
        <w:tc>
          <w:tcPr/>
          <w:p w:rsidR="00000000" w:rsidDel="00000000" w:rsidP="00000000" w:rsidRDefault="00000000" w:rsidRPr="00000000" w14:paraId="0000000C">
            <w:pPr>
              <w:spacing w:after="120"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Mantenha as entregas das Atividades em dia na Plataforma da Generation</w:t>
            </w:r>
          </w:p>
        </w:tc>
      </w:tr>
    </w:tbl>
    <w:p w:rsidR="00000000" w:rsidDel="00000000" w:rsidP="00000000" w:rsidRDefault="00000000" w:rsidRPr="00000000" w14:paraId="0000000D">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EXERCÍCIOS</w:t>
      </w:r>
    </w:p>
    <w:p w:rsidR="00000000" w:rsidDel="00000000" w:rsidP="00000000" w:rsidRDefault="00000000" w:rsidRPr="00000000" w14:paraId="0000000F">
      <w:pPr>
        <w:spacing w:after="12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Boas práticas:</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Leia o enunciado do exercício com atenção</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 as indicações de Entrada e Saída esperadas em cada exercício</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Observe com atenção os desenhos e diagramas inseridos nos exercícios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 o cookbook de Lógica de Programação, os vídeos da plataforma e os exemplos mostrados nas sessões como referências para a resolução dos exercícios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ainda fique alguma dúvida, consulte os instrutores da sua turma pelo Discord</w:t>
      </w:r>
    </w:p>
    <w:p w:rsidR="00000000" w:rsidDel="00000000" w:rsidP="00000000" w:rsidRDefault="00000000" w:rsidRPr="00000000" w14:paraId="00000016">
      <w:pPr>
        <w:spacing w:after="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Atividades:</w:t>
      </w:r>
    </w:p>
    <w:p w:rsidR="00000000" w:rsidDel="00000000" w:rsidP="00000000" w:rsidRDefault="00000000" w:rsidRPr="00000000" w14:paraId="00000019">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Escreva um algoritmo, que leia um número inteiro via teclado entre 1 e 10 e mostre na tela a tabuada deste número. Utilize o Laço de Repetição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enquanto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resolver o exercício. Veja os exemplos abaixo: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608.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5039"/>
        <w:gridCol w:w="4569"/>
        <w:tblGridChange w:id="0">
          <w:tblGrid>
            <w:gridCol w:w="5039"/>
            <w:gridCol w:w="4569"/>
          </w:tblGrid>
        </w:tblGridChange>
      </w:tblGrid>
      <w:tr>
        <w:trPr>
          <w:cantSplit w:val="0"/>
          <w:tblHeader w:val="0"/>
        </w:trPr>
        <w:tc>
          <w:tcPr>
            <w:shd w:fill="000000"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ENTRADA</w:t>
            </w:r>
          </w:p>
        </w:tc>
        <w:tc>
          <w:tcPr>
            <w:shd w:fill="000000"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SAÍDA</w:t>
            </w:r>
          </w:p>
        </w:tc>
      </w:tr>
      <w:tr>
        <w:trPr>
          <w:cantSplit w:val="0"/>
          <w:trHeight w:val="1012" w:hRule="atLeast"/>
          <w:tblHeader w:val="0"/>
        </w:trPr>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Digite um número (1 –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1 = 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2 = 10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3 = 15</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4 = 20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5 = 25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6 = 30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7 = 35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8 = 40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9 = 45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x 10 = 50</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12" w:hRule="atLeast"/>
          <w:tblHeader w:val="0"/>
        </w:trPr>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Digite um número (1 –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Digite um número inteiro entre 1 e 10</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um vetor contendo 10 números inteiros não ordenados, construa um algoritmo que </w:t>
      </w:r>
      <w:r w:rsidDel="00000000" w:rsidR="00000000" w:rsidRPr="00000000">
        <w:rPr>
          <w:rFonts w:ascii="Arial" w:cs="Arial" w:eastAsia="Arial" w:hAnsi="Arial"/>
          <w:sz w:val="24"/>
          <w:szCs w:val="24"/>
          <w:rtl w:val="0"/>
        </w:rPr>
        <w:t xml:space="preserve">consiga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ordenar o vetor em ordem decrescente, como mostra o exemplo abaixo: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3"/>
        <w:gridCol w:w="350"/>
        <w:gridCol w:w="350"/>
        <w:gridCol w:w="350"/>
        <w:gridCol w:w="350"/>
        <w:gridCol w:w="350"/>
        <w:gridCol w:w="350"/>
        <w:gridCol w:w="350"/>
        <w:gridCol w:w="350"/>
        <w:gridCol w:w="483"/>
        <w:gridCol w:w="350"/>
        <w:gridCol w:w="378"/>
        <w:gridCol w:w="803"/>
        <w:gridCol w:w="483"/>
        <w:gridCol w:w="350"/>
        <w:gridCol w:w="350"/>
        <w:gridCol w:w="350"/>
        <w:gridCol w:w="350"/>
        <w:gridCol w:w="350"/>
        <w:gridCol w:w="350"/>
        <w:gridCol w:w="350"/>
        <w:gridCol w:w="350"/>
        <w:gridCol w:w="350"/>
        <w:gridCol w:w="378"/>
        <w:tblGridChange w:id="0">
          <w:tblGrid>
            <w:gridCol w:w="803"/>
            <w:gridCol w:w="350"/>
            <w:gridCol w:w="350"/>
            <w:gridCol w:w="350"/>
            <w:gridCol w:w="350"/>
            <w:gridCol w:w="350"/>
            <w:gridCol w:w="350"/>
            <w:gridCol w:w="350"/>
            <w:gridCol w:w="350"/>
            <w:gridCol w:w="483"/>
            <w:gridCol w:w="350"/>
            <w:gridCol w:w="378"/>
            <w:gridCol w:w="803"/>
            <w:gridCol w:w="483"/>
            <w:gridCol w:w="350"/>
            <w:gridCol w:w="350"/>
            <w:gridCol w:w="350"/>
            <w:gridCol w:w="350"/>
            <w:gridCol w:w="350"/>
            <w:gridCol w:w="350"/>
            <w:gridCol w:w="350"/>
            <w:gridCol w:w="350"/>
            <w:gridCol w:w="350"/>
            <w:gridCol w:w="378"/>
          </w:tblGrid>
        </w:tblGridChange>
      </w:tblGrid>
      <w:tr>
        <w:trPr>
          <w:cantSplit w:val="0"/>
          <w:tblHeader w:val="0"/>
        </w:trPr>
        <w:tc>
          <w:tcPr>
            <w:gridSpan w:val="12"/>
            <w:tcBorders>
              <w:bottom w:color="000000" w:space="0" w:sz="12" w:val="single"/>
            </w:tcBorders>
            <w:shd w:fill="000000"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ENTRADA</w:t>
            </w:r>
          </w:p>
        </w:tc>
        <w:tc>
          <w:tcPr>
            <w:gridSpan w:val="12"/>
            <w:tcBorders>
              <w:bottom w:color="000000" w:space="0" w:sz="12" w:val="single"/>
            </w:tcBorders>
            <w:shd w:fill="000000"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SAÍDA</w:t>
            </w:r>
          </w:p>
        </w:tc>
      </w:tr>
      <w:tr>
        <w:trPr>
          <w:cantSplit w:val="0"/>
          <w:tblHeader w:val="0"/>
        </w:trPr>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vetor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vetor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construção do Algoritmo, utilize os seguintes conteúdos: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Saída de dados</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Condicionais</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de Repetição</w:t>
      </w:r>
    </w:p>
    <w:p w:rsidR="00000000" w:rsidDel="00000000" w:rsidP="00000000" w:rsidRDefault="00000000" w:rsidRPr="00000000" w14:paraId="0000009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Elabore um algoritmo que leia 10 números inteiros e armazene em um vetor. Em seguida, mostre na tela:</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elementos </w:t>
      </w:r>
      <w:r w:rsidDel="00000000" w:rsidR="00000000" w:rsidRPr="00000000">
        <w:rPr>
          <w:rFonts w:ascii="Arial" w:cs="Arial" w:eastAsia="Arial" w:hAnsi="Arial"/>
          <w:sz w:val="24"/>
          <w:szCs w:val="24"/>
          <w:rtl w:val="0"/>
        </w:rPr>
        <w:t xml:space="preserve">nos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índices ímpares do vetor </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elementos do vetor que são números pares</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Soma de todos os elementos do vetor</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Média de todos os elementos do vetor, armazenada em uma variável do tipo real</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Veja o exemplo abaixo: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351"/>
        <w:gridCol w:w="350"/>
        <w:gridCol w:w="350"/>
        <w:gridCol w:w="350"/>
        <w:gridCol w:w="350"/>
        <w:gridCol w:w="350"/>
        <w:gridCol w:w="350"/>
        <w:gridCol w:w="350"/>
        <w:gridCol w:w="483"/>
        <w:gridCol w:w="350"/>
        <w:gridCol w:w="628"/>
        <w:gridCol w:w="4561"/>
        <w:tblGridChange w:id="0">
          <w:tblGrid>
            <w:gridCol w:w="805"/>
            <w:gridCol w:w="351"/>
            <w:gridCol w:w="350"/>
            <w:gridCol w:w="350"/>
            <w:gridCol w:w="350"/>
            <w:gridCol w:w="350"/>
            <w:gridCol w:w="350"/>
            <w:gridCol w:w="350"/>
            <w:gridCol w:w="350"/>
            <w:gridCol w:w="483"/>
            <w:gridCol w:w="350"/>
            <w:gridCol w:w="628"/>
            <w:gridCol w:w="4561"/>
          </w:tblGrid>
        </w:tblGridChange>
      </w:tblGrid>
      <w:tr>
        <w:trPr>
          <w:cantSplit w:val="0"/>
          <w:tblHeader w:val="0"/>
        </w:trPr>
        <w:tc>
          <w:tcPr>
            <w:gridSpan w:val="12"/>
            <w:tcBorders>
              <w:bottom w:color="000000" w:space="0" w:sz="12" w:val="single"/>
            </w:tcBorders>
            <w:shd w:fill="000000"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ENTRADA</w:t>
            </w:r>
          </w:p>
        </w:tc>
        <w:tc>
          <w:tcPr>
            <w:tcBorders>
              <w:bottom w:color="000000" w:space="0" w:sz="12" w:val="single"/>
            </w:tcBorders>
            <w:shd w:fill="000000"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SAÍDA</w:t>
            </w:r>
          </w:p>
        </w:tc>
      </w:tr>
      <w:tr>
        <w:trPr>
          <w:cantSplit w:val="0"/>
          <w:tblHeader w:val="0"/>
        </w:trPr>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vetor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nos índices ímpares:</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5 3 9 8 6</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pares:</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2 4 8 10 6</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Soma:</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Média:</w:t>
            </w: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r>
      <w:tr>
        <w:trPr>
          <w:cantSplit w:val="0"/>
          <w:tblHeader w:val="0"/>
        </w:trPr>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bl>
      <w:tblPr>
        <w:tblStyle w:val="Table6"/>
        <w:tblW w:w="9608.0" w:type="dxa"/>
        <w:jc w:val="left"/>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400"/>
      </w:tblPr>
      <w:tblGrid>
        <w:gridCol w:w="1356"/>
        <w:gridCol w:w="8252"/>
        <w:tblGridChange w:id="0">
          <w:tblGrid>
            <w:gridCol w:w="1356"/>
            <w:gridCol w:w="8252"/>
          </w:tblGrid>
        </w:tblGridChange>
      </w:tblGrid>
      <w:tr>
        <w:trPr>
          <w:cantSplit w:val="0"/>
          <w:tblHeader w:val="0"/>
        </w:trPr>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23900" cy="723900"/>
                  <wp:effectExtent b="0" l="0" r="0" t="0"/>
                  <wp:docPr descr="Ícone&#10;&#10;Descrição gerada automaticamente" id="11" name="image3.png"/>
                  <a:graphic>
                    <a:graphicData uri="http://schemas.openxmlformats.org/drawingml/2006/picture">
                      <pic:pic>
                        <pic:nvPicPr>
                          <pic:cNvPr descr="Ícone&#10;&#10;Descrição gerada automaticamente" id="0" name="image3.png"/>
                          <pic:cNvPicPr preferRelativeResize="0"/>
                        </pic:nvPicPr>
                        <pic:blipFill>
                          <a:blip r:embed="rId8"/>
                          <a:srcRect b="0" l="0" r="0" t="0"/>
                          <a:stretch>
                            <a:fillRect/>
                          </a:stretch>
                        </pic:blipFill>
                        <pic:spPr>
                          <a:xfrm>
                            <a:off x="0" y="0"/>
                            <a:ext cx="723900" cy="7239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Observe que o cálculo da média foi arredondado. O Portugol ao trabalhar com números inteiros arredonda o resultado das operações matemáticas automaticamente.</w:t>
            </w:r>
          </w:p>
        </w:tc>
      </w:tr>
    </w:tb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construção do Algoritmo, utilize os seguintes conteúdos:</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Entrada e Saída de dados</w:t>
      </w:r>
    </w:p>
    <w:p w:rsidR="00000000" w:rsidDel="00000000" w:rsidP="00000000" w:rsidRDefault="00000000" w:rsidRPr="00000000" w14:paraId="000001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Condicionais</w:t>
      </w:r>
    </w:p>
    <w:p w:rsidR="00000000" w:rsidDel="00000000" w:rsidP="00000000" w:rsidRDefault="00000000" w:rsidRPr="00000000" w14:paraId="000001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de Repetição</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Elabore um algoritmo que leia uma Matriz 3x3 de números inteiros e em seguida, mostre na tela:</w:t>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elementos </w:t>
      </w:r>
      <w:r w:rsidDel="00000000" w:rsidR="00000000" w:rsidRPr="00000000">
        <w:rPr>
          <w:rFonts w:ascii="Arial" w:cs="Arial" w:eastAsia="Arial" w:hAnsi="Arial"/>
          <w:sz w:val="24"/>
          <w:szCs w:val="24"/>
          <w:rtl w:val="0"/>
        </w:rPr>
        <w:t xml:space="preserve">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Diagonal Principal</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os elementos </w:t>
      </w:r>
      <w:r w:rsidDel="00000000" w:rsidR="00000000" w:rsidRPr="00000000">
        <w:rPr>
          <w:rFonts w:ascii="Arial" w:cs="Arial" w:eastAsia="Arial" w:hAnsi="Arial"/>
          <w:sz w:val="24"/>
          <w:szCs w:val="24"/>
          <w:rtl w:val="0"/>
        </w:rPr>
        <w:t xml:space="preserve">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Diagonal Secundária</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Soma de todos os elementos da Diagonal Principal</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Soma de todos os elementos da Diagonal Secundária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Veja o exemplo abaixo:</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
        <w:gridCol w:w="1192"/>
        <w:gridCol w:w="1193"/>
        <w:gridCol w:w="1193"/>
        <w:gridCol w:w="614"/>
        <w:gridCol w:w="4512"/>
        <w:tblGridChange w:id="0">
          <w:tblGrid>
            <w:gridCol w:w="924"/>
            <w:gridCol w:w="1192"/>
            <w:gridCol w:w="1193"/>
            <w:gridCol w:w="1193"/>
            <w:gridCol w:w="614"/>
            <w:gridCol w:w="4512"/>
          </w:tblGrid>
        </w:tblGridChange>
      </w:tblGrid>
      <w:tr>
        <w:trPr>
          <w:cantSplit w:val="0"/>
          <w:tblHeader w:val="0"/>
        </w:trPr>
        <w:tc>
          <w:tcPr>
            <w:gridSpan w:val="5"/>
            <w:tcBorders>
              <w:bottom w:color="000000" w:space="0" w:sz="12" w:val="single"/>
            </w:tcBorders>
            <w:shd w:fill="000000" w:val="cle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ENTRADA</w:t>
            </w:r>
          </w:p>
        </w:tc>
        <w:tc>
          <w:tcPr>
            <w:tcBorders>
              <w:bottom w:color="000000" w:space="0" w:sz="12" w:val="single"/>
            </w:tcBorders>
            <w:shd w:fill="000000" w:val="cle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SAÍDA</w:t>
            </w:r>
          </w:p>
        </w:tc>
      </w:tr>
      <w:tr>
        <w:trPr>
          <w:cantSplit w:val="0"/>
          <w:tblHeader w:val="0"/>
        </w:trPr>
        <w:tc>
          <w:tcPr>
            <w:gridSpan w:val="5"/>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da Diagonal Principal:</w:t>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1 5 9</w:t>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da Diagonal Secundária:</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3 5 7</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Soma dos Elementos da Diagonal Principal:</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Soma dos Elementos da Diagonal Secundária:</w:t>
            </w: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tc>
      </w:tr>
      <w:tr>
        <w:trPr>
          <w:cantSplit w:val="0"/>
          <w:tblHeader w:val="0"/>
        </w:trPr>
        <w:tc>
          <w:tcPr>
            <w:gridSpan w:val="5"/>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construção do Algoritmo, utilize os seguintes conteúdos:</w:t>
      </w:r>
    </w:p>
    <w:p w:rsidR="00000000" w:rsidDel="00000000" w:rsidP="00000000" w:rsidRDefault="00000000" w:rsidRPr="00000000" w14:paraId="000001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Entrada e Saída de dados</w:t>
      </w:r>
    </w:p>
    <w:p w:rsidR="00000000" w:rsidDel="00000000" w:rsidP="00000000" w:rsidRDefault="00000000" w:rsidRPr="00000000" w14:paraId="000001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Condicionais</w:t>
      </w:r>
    </w:p>
    <w:p w:rsidR="00000000" w:rsidDel="00000000" w:rsidP="00000000" w:rsidRDefault="00000000" w:rsidRPr="00000000" w14:paraId="000001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de Repetição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Diagonais de uma Matriz:</w:t>
      </w:r>
    </w:p>
    <w:p w:rsidR="00000000" w:rsidDel="00000000" w:rsidP="00000000" w:rsidRDefault="00000000" w:rsidRPr="00000000" w14:paraId="000001C4">
      <w:pPr>
        <w:rPr>
          <w:rFonts w:ascii="Arial" w:cs="Arial" w:eastAsia="Arial" w:hAnsi="Arial"/>
          <w:sz w:val="24"/>
          <w:szCs w:val="24"/>
        </w:rPr>
      </w:pPr>
      <w:r w:rsidDel="00000000" w:rsidR="00000000" w:rsidRPr="00000000">
        <w:rPr>
          <w:sz w:val="24"/>
          <w:szCs w:val="24"/>
        </w:rPr>
        <w:drawing>
          <wp:inline distB="0" distT="0" distL="0" distR="0">
            <wp:extent cx="6120130" cy="2204085"/>
            <wp:effectExtent b="0" l="0" r="0" t="0"/>
            <wp:docPr descr="Relógio com números e letras em fundo branco&#10;&#10;Descrição gerada automaticamente com confiança baixa" id="10" name="image2.jpg"/>
            <a:graphic>
              <a:graphicData uri="http://schemas.openxmlformats.org/drawingml/2006/picture">
                <pic:pic>
                  <pic:nvPicPr>
                    <pic:cNvPr descr="Relógio com números e letras em fundo branco&#10;&#10;Descrição gerada automaticamente com confiança baixa" id="0" name="image2.jpg"/>
                    <pic:cNvPicPr preferRelativeResize="0"/>
                  </pic:nvPicPr>
                  <pic:blipFill>
                    <a:blip r:embed="rId9"/>
                    <a:srcRect b="0" l="0" r="0" t="0"/>
                    <a:stretch>
                      <a:fillRect/>
                    </a:stretch>
                  </pic:blipFill>
                  <pic:spPr>
                    <a:xfrm>
                      <a:off x="0" y="0"/>
                      <a:ext cx="6120130" cy="22040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0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Elabore um algoritmo que leia as notas de uma classe com 10 participantes durante 4 bimestres de um ano. As 4 notas de cada participante serão armazenadas em uma linha de uma matriz de números reais, logo cada linha da matriz serão as notas de um participante. Em um vetor de números reais, armazene as médias de cada participante e exiba as médias de na tela.</w:t>
      </w:r>
    </w:p>
    <w:p w:rsidR="00000000" w:rsidDel="00000000" w:rsidP="00000000" w:rsidRDefault="00000000" w:rsidRPr="00000000" w14:paraId="000001C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Veja o exemplo abaixo:</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1"/>
        <w:gridCol w:w="739"/>
        <w:gridCol w:w="640"/>
        <w:gridCol w:w="739"/>
        <w:gridCol w:w="739"/>
        <w:gridCol w:w="326"/>
        <w:gridCol w:w="262"/>
        <w:gridCol w:w="550"/>
        <w:gridCol w:w="550"/>
        <w:gridCol w:w="550"/>
        <w:gridCol w:w="550"/>
        <w:gridCol w:w="550"/>
        <w:gridCol w:w="550"/>
        <w:gridCol w:w="550"/>
        <w:gridCol w:w="550"/>
        <w:gridCol w:w="550"/>
        <w:gridCol w:w="550"/>
        <w:gridCol w:w="262"/>
        <w:tblGridChange w:id="0">
          <w:tblGrid>
            <w:gridCol w:w="401"/>
            <w:gridCol w:w="739"/>
            <w:gridCol w:w="640"/>
            <w:gridCol w:w="739"/>
            <w:gridCol w:w="739"/>
            <w:gridCol w:w="326"/>
            <w:gridCol w:w="262"/>
            <w:gridCol w:w="550"/>
            <w:gridCol w:w="550"/>
            <w:gridCol w:w="550"/>
            <w:gridCol w:w="550"/>
            <w:gridCol w:w="550"/>
            <w:gridCol w:w="550"/>
            <w:gridCol w:w="550"/>
            <w:gridCol w:w="550"/>
            <w:gridCol w:w="550"/>
            <w:gridCol w:w="550"/>
            <w:gridCol w:w="262"/>
          </w:tblGrid>
        </w:tblGridChange>
      </w:tblGrid>
      <w:tr>
        <w:trPr>
          <w:cantSplit w:val="0"/>
          <w:tblHeader w:val="0"/>
        </w:trPr>
        <w:tc>
          <w:tcPr>
            <w:gridSpan w:val="6"/>
            <w:tcBorders>
              <w:top w:color="000000" w:space="0" w:sz="12" w:val="single"/>
              <w:left w:color="000000" w:space="0" w:sz="12" w:val="single"/>
              <w:bottom w:color="000000" w:space="0" w:sz="12" w:val="single"/>
              <w:right w:color="000000" w:space="0" w:sz="12" w:val="single"/>
            </w:tcBorders>
            <w:shd w:fill="000000" w:val="clea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ENTRADA</w:t>
            </w:r>
          </w:p>
        </w:tc>
        <w:tc>
          <w:tcPr>
            <w:gridSpan w:val="12"/>
            <w:tcBorders>
              <w:top w:color="000000" w:space="0" w:sz="12" w:val="single"/>
              <w:left w:color="000000" w:space="0" w:sz="12" w:val="single"/>
              <w:bottom w:color="000000" w:space="0" w:sz="12" w:val="single"/>
              <w:right w:color="000000" w:space="0" w:sz="12" w:val="single"/>
            </w:tcBorders>
            <w:shd w:fill="000000" w:val="cle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SAÍDA</w:t>
            </w:r>
          </w:p>
        </w:tc>
      </w:tr>
      <w:tr>
        <w:trPr>
          <w:cantSplit w:val="0"/>
          <w:tblHeader w:val="0"/>
        </w:trPr>
        <w:tc>
          <w:tcPr>
            <w:gridSpan w:val="6"/>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matriz</w:t>
            </w: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vetor</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8.9</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6"/>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608.0" w:type="dxa"/>
        <w:jc w:val="left"/>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400"/>
      </w:tblPr>
      <w:tblGrid>
        <w:gridCol w:w="1356"/>
        <w:gridCol w:w="8252"/>
        <w:tblGridChange w:id="0">
          <w:tblGrid>
            <w:gridCol w:w="1356"/>
            <w:gridCol w:w="8252"/>
          </w:tblGrid>
        </w:tblGridChange>
      </w:tblGrid>
      <w:tr>
        <w:trPr>
          <w:cantSplit w:val="0"/>
          <w:tblHeader w:val="0"/>
        </w:trPr>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23900" cy="723900"/>
                  <wp:effectExtent b="0" l="0" r="0" t="0"/>
                  <wp:docPr descr="Ícone&#10;&#10;Descrição gerada automaticamente" id="12" name="image3.png"/>
                  <a:graphic>
                    <a:graphicData uri="http://schemas.openxmlformats.org/drawingml/2006/picture">
                      <pic:pic>
                        <pic:nvPicPr>
                          <pic:cNvPr descr="Ícone&#10;&#10;Descrição gerada automaticamente" id="0" name="image3.png"/>
                          <pic:cNvPicPr preferRelativeResize="0"/>
                        </pic:nvPicPr>
                        <pic:blipFill>
                          <a:blip r:embed="rId8"/>
                          <a:srcRect b="0" l="0" r="0" t="0"/>
                          <a:stretch>
                            <a:fillRect/>
                          </a:stretch>
                        </pic:blipFill>
                        <pic:spPr>
                          <a:xfrm>
                            <a:off x="0" y="0"/>
                            <a:ext cx="723900" cy="7239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Observe que os valores do vetor foram arredondados. O Portugol ao trabalhar com números reais, não fará o arredondamento, ou seja, o resultado das operações matemáticas virá com 2 ou mais casas decimais.</w:t>
            </w:r>
          </w:p>
        </w:tc>
      </w:tr>
    </w:tb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construção do Algoritmo, utilize os seguintes conteúdos:</w:t>
      </w:r>
    </w:p>
    <w:p w:rsidR="00000000" w:rsidDel="00000000" w:rsidP="00000000" w:rsidRDefault="00000000" w:rsidRPr="00000000" w14:paraId="000002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Entrada e Saída de dados</w:t>
      </w:r>
    </w:p>
    <w:p w:rsidR="00000000" w:rsidDel="00000000" w:rsidP="00000000" w:rsidRDefault="00000000" w:rsidRPr="00000000" w14:paraId="000002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Condicionais</w:t>
      </w:r>
    </w:p>
    <w:p w:rsidR="00000000" w:rsidDel="00000000" w:rsidP="00000000" w:rsidRDefault="00000000" w:rsidRPr="00000000" w14:paraId="000002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Laços de Repetição</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rPr>
          <w:rFonts w:ascii="Arial" w:cs="Arial" w:eastAsia="Arial" w:hAnsi="Arial"/>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134"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Generation Brasil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pt-BR"/>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3F2BAB"/>
  </w:style>
  <w:style w:type="paragraph" w:styleId="Ttulo1">
    <w:name w:val="heading 1"/>
    <w:basedOn w:val="Normal"/>
    <w:next w:val="Normal"/>
    <w:link w:val="Ttulo1Char"/>
    <w:uiPriority w:val="9"/>
    <w:qFormat w:val="1"/>
    <w:rsid w:val="003F2BAB"/>
    <w:pPr>
      <w:keepNext w:val="1"/>
      <w:keepLines w:val="1"/>
      <w:spacing w:after="80" w:before="320" w:line="240" w:lineRule="auto"/>
      <w:jc w:val="center"/>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har"/>
    <w:uiPriority w:val="9"/>
    <w:semiHidden w:val="1"/>
    <w:unhideWhenUsed w:val="1"/>
    <w:qFormat w:val="1"/>
    <w:rsid w:val="003F2BAB"/>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Ttulo3">
    <w:name w:val="heading 3"/>
    <w:basedOn w:val="Normal"/>
    <w:next w:val="Normal"/>
    <w:link w:val="Ttulo3Char"/>
    <w:uiPriority w:val="9"/>
    <w:semiHidden w:val="1"/>
    <w:unhideWhenUsed w:val="1"/>
    <w:qFormat w:val="1"/>
    <w:rsid w:val="003F2BAB"/>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Ttulo4">
    <w:name w:val="heading 4"/>
    <w:basedOn w:val="Normal"/>
    <w:next w:val="Normal"/>
    <w:link w:val="Ttulo4Char"/>
    <w:uiPriority w:val="9"/>
    <w:semiHidden w:val="1"/>
    <w:unhideWhenUsed w:val="1"/>
    <w:qFormat w:val="1"/>
    <w:rsid w:val="003F2BAB"/>
    <w:pPr>
      <w:keepNext w:val="1"/>
      <w:keepLines w:val="1"/>
      <w:spacing w:after="0" w:before="80"/>
      <w:outlineLvl w:val="3"/>
    </w:pPr>
    <w:rPr>
      <w:rFonts w:asciiTheme="majorHAnsi" w:cstheme="majorBidi" w:eastAsiaTheme="majorEastAsia" w:hAnsiTheme="majorHAnsi"/>
      <w:i w:val="1"/>
      <w:iCs w:val="1"/>
      <w:sz w:val="30"/>
      <w:szCs w:val="30"/>
    </w:rPr>
  </w:style>
  <w:style w:type="paragraph" w:styleId="Ttulo5">
    <w:name w:val="heading 5"/>
    <w:basedOn w:val="Normal"/>
    <w:next w:val="Normal"/>
    <w:link w:val="Ttulo5Char"/>
    <w:uiPriority w:val="9"/>
    <w:semiHidden w:val="1"/>
    <w:unhideWhenUsed w:val="1"/>
    <w:qFormat w:val="1"/>
    <w:rsid w:val="003F2BAB"/>
    <w:pPr>
      <w:keepNext w:val="1"/>
      <w:keepLines w:val="1"/>
      <w:spacing w:after="0" w:before="40"/>
      <w:outlineLvl w:val="4"/>
    </w:pPr>
    <w:rPr>
      <w:rFonts w:asciiTheme="majorHAnsi" w:cstheme="majorBidi" w:eastAsiaTheme="majorEastAsia" w:hAnsiTheme="majorHAnsi"/>
      <w:sz w:val="28"/>
      <w:szCs w:val="28"/>
    </w:rPr>
  </w:style>
  <w:style w:type="paragraph" w:styleId="Ttulo6">
    <w:name w:val="heading 6"/>
    <w:basedOn w:val="Normal"/>
    <w:next w:val="Normal"/>
    <w:link w:val="Ttulo6Char"/>
    <w:uiPriority w:val="9"/>
    <w:semiHidden w:val="1"/>
    <w:unhideWhenUsed w:val="1"/>
    <w:qFormat w:val="1"/>
    <w:rsid w:val="003F2BAB"/>
    <w:pPr>
      <w:keepNext w:val="1"/>
      <w:keepLines w:val="1"/>
      <w:spacing w:after="0" w:before="40"/>
      <w:outlineLvl w:val="5"/>
    </w:pPr>
    <w:rPr>
      <w:rFonts w:asciiTheme="majorHAnsi" w:cstheme="majorBidi" w:eastAsiaTheme="majorEastAsia" w:hAnsiTheme="majorHAnsi"/>
      <w:i w:val="1"/>
      <w:iCs w:val="1"/>
      <w:sz w:val="26"/>
      <w:szCs w:val="26"/>
    </w:rPr>
  </w:style>
  <w:style w:type="paragraph" w:styleId="Ttulo7">
    <w:name w:val="heading 7"/>
    <w:basedOn w:val="Normal"/>
    <w:next w:val="Normal"/>
    <w:link w:val="Ttulo7Char"/>
    <w:uiPriority w:val="9"/>
    <w:semiHidden w:val="1"/>
    <w:unhideWhenUsed w:val="1"/>
    <w:qFormat w:val="1"/>
    <w:rsid w:val="003F2BAB"/>
    <w:pPr>
      <w:keepNext w:val="1"/>
      <w:keepLines w:val="1"/>
      <w:spacing w:after="0" w:before="40"/>
      <w:outlineLvl w:val="6"/>
    </w:pPr>
    <w:rPr>
      <w:rFonts w:asciiTheme="majorHAnsi" w:cstheme="majorBidi" w:eastAsiaTheme="majorEastAsia" w:hAnsiTheme="majorHAnsi"/>
      <w:sz w:val="24"/>
      <w:szCs w:val="24"/>
    </w:rPr>
  </w:style>
  <w:style w:type="paragraph" w:styleId="Ttulo8">
    <w:name w:val="heading 8"/>
    <w:basedOn w:val="Normal"/>
    <w:next w:val="Normal"/>
    <w:link w:val="Ttulo8Char"/>
    <w:uiPriority w:val="9"/>
    <w:semiHidden w:val="1"/>
    <w:unhideWhenUsed w:val="1"/>
    <w:qFormat w:val="1"/>
    <w:rsid w:val="003F2BAB"/>
    <w:pPr>
      <w:keepNext w:val="1"/>
      <w:keepLines w:val="1"/>
      <w:spacing w:after="0" w:before="40"/>
      <w:outlineLvl w:val="7"/>
    </w:pPr>
    <w:rPr>
      <w:rFonts w:asciiTheme="majorHAnsi" w:cstheme="majorBidi" w:eastAsiaTheme="majorEastAsia" w:hAnsiTheme="majorHAnsi"/>
      <w:i w:val="1"/>
      <w:iCs w:val="1"/>
      <w:sz w:val="22"/>
      <w:szCs w:val="22"/>
    </w:rPr>
  </w:style>
  <w:style w:type="paragraph" w:styleId="Ttulo9">
    <w:name w:val="heading 9"/>
    <w:basedOn w:val="Normal"/>
    <w:next w:val="Normal"/>
    <w:link w:val="Ttulo9Char"/>
    <w:uiPriority w:val="9"/>
    <w:semiHidden w:val="1"/>
    <w:unhideWhenUsed w:val="1"/>
    <w:qFormat w:val="1"/>
    <w:rsid w:val="003F2BAB"/>
    <w:pPr>
      <w:keepNext w:val="1"/>
      <w:keepLines w:val="1"/>
      <w:spacing w:after="0" w:before="40"/>
      <w:outlineLvl w:val="8"/>
    </w:pPr>
    <w:rPr>
      <w:b w:val="1"/>
      <w:bCs w:val="1"/>
      <w:i w:val="1"/>
      <w:iCs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0458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B97D32"/>
    <w:pPr>
      <w:ind w:left="720"/>
      <w:contextualSpacing w:val="1"/>
    </w:pPr>
  </w:style>
  <w:style w:type="paragraph" w:styleId="Cabealho">
    <w:name w:val="header"/>
    <w:basedOn w:val="Normal"/>
    <w:link w:val="CabealhoChar"/>
    <w:uiPriority w:val="99"/>
    <w:unhideWhenUsed w:val="1"/>
    <w:rsid w:val="008928E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928E6"/>
  </w:style>
  <w:style w:type="paragraph" w:styleId="Rodap">
    <w:name w:val="footer"/>
    <w:basedOn w:val="Normal"/>
    <w:link w:val="RodapChar"/>
    <w:uiPriority w:val="99"/>
    <w:unhideWhenUsed w:val="1"/>
    <w:rsid w:val="008928E6"/>
    <w:pPr>
      <w:tabs>
        <w:tab w:val="center" w:pos="4252"/>
        <w:tab w:val="right" w:pos="8504"/>
      </w:tabs>
      <w:spacing w:after="0" w:line="240" w:lineRule="auto"/>
    </w:pPr>
  </w:style>
  <w:style w:type="character" w:styleId="RodapChar" w:customStyle="1">
    <w:name w:val="Rodapé Char"/>
    <w:basedOn w:val="Fontepargpadro"/>
    <w:link w:val="Rodap"/>
    <w:uiPriority w:val="99"/>
    <w:rsid w:val="008928E6"/>
  </w:style>
  <w:style w:type="character" w:styleId="Ttulo1Char" w:customStyle="1">
    <w:name w:val="Título 1 Char"/>
    <w:basedOn w:val="Fontepargpadro"/>
    <w:link w:val="Ttulo1"/>
    <w:uiPriority w:val="9"/>
    <w:rsid w:val="003F2BAB"/>
    <w:rPr>
      <w:rFonts w:asciiTheme="majorHAnsi" w:cstheme="majorBidi" w:eastAsiaTheme="majorEastAsia" w:hAnsiTheme="majorHAnsi"/>
      <w:color w:val="2f5496" w:themeColor="accent1" w:themeShade="0000BF"/>
      <w:sz w:val="40"/>
      <w:szCs w:val="40"/>
    </w:rPr>
  </w:style>
  <w:style w:type="character" w:styleId="Ttulo2Char" w:customStyle="1">
    <w:name w:val="Título 2 Char"/>
    <w:basedOn w:val="Fontepargpadro"/>
    <w:link w:val="Ttulo2"/>
    <w:uiPriority w:val="9"/>
    <w:semiHidden w:val="1"/>
    <w:rsid w:val="003F2BAB"/>
    <w:rPr>
      <w:rFonts w:asciiTheme="majorHAnsi" w:cstheme="majorBidi" w:eastAsiaTheme="majorEastAsia" w:hAnsiTheme="majorHAnsi"/>
      <w:sz w:val="32"/>
      <w:szCs w:val="32"/>
    </w:rPr>
  </w:style>
  <w:style w:type="character" w:styleId="Ttulo3Char" w:customStyle="1">
    <w:name w:val="Título 3 Char"/>
    <w:basedOn w:val="Fontepargpadro"/>
    <w:link w:val="Ttulo3"/>
    <w:uiPriority w:val="9"/>
    <w:semiHidden w:val="1"/>
    <w:rsid w:val="003F2BAB"/>
    <w:rPr>
      <w:rFonts w:asciiTheme="majorHAnsi" w:cstheme="majorBidi" w:eastAsiaTheme="majorEastAsia" w:hAnsiTheme="majorHAnsi"/>
      <w:sz w:val="32"/>
      <w:szCs w:val="32"/>
    </w:rPr>
  </w:style>
  <w:style w:type="character" w:styleId="Ttulo4Char" w:customStyle="1">
    <w:name w:val="Título 4 Char"/>
    <w:basedOn w:val="Fontepargpadro"/>
    <w:link w:val="Ttulo4"/>
    <w:uiPriority w:val="9"/>
    <w:semiHidden w:val="1"/>
    <w:rsid w:val="003F2BAB"/>
    <w:rPr>
      <w:rFonts w:asciiTheme="majorHAnsi" w:cstheme="majorBidi" w:eastAsiaTheme="majorEastAsia" w:hAnsiTheme="majorHAnsi"/>
      <w:i w:val="1"/>
      <w:iCs w:val="1"/>
      <w:sz w:val="30"/>
      <w:szCs w:val="30"/>
    </w:rPr>
  </w:style>
  <w:style w:type="character" w:styleId="Ttulo5Char" w:customStyle="1">
    <w:name w:val="Título 5 Char"/>
    <w:basedOn w:val="Fontepargpadro"/>
    <w:link w:val="Ttulo5"/>
    <w:uiPriority w:val="9"/>
    <w:semiHidden w:val="1"/>
    <w:rsid w:val="003F2BAB"/>
    <w:rPr>
      <w:rFonts w:asciiTheme="majorHAnsi" w:cstheme="majorBidi" w:eastAsiaTheme="majorEastAsia" w:hAnsiTheme="majorHAnsi"/>
      <w:sz w:val="28"/>
      <w:szCs w:val="28"/>
    </w:rPr>
  </w:style>
  <w:style w:type="character" w:styleId="Ttulo6Char" w:customStyle="1">
    <w:name w:val="Título 6 Char"/>
    <w:basedOn w:val="Fontepargpadro"/>
    <w:link w:val="Ttulo6"/>
    <w:uiPriority w:val="9"/>
    <w:semiHidden w:val="1"/>
    <w:rsid w:val="003F2BAB"/>
    <w:rPr>
      <w:rFonts w:asciiTheme="majorHAnsi" w:cstheme="majorBidi" w:eastAsiaTheme="majorEastAsia" w:hAnsiTheme="majorHAnsi"/>
      <w:i w:val="1"/>
      <w:iCs w:val="1"/>
      <w:sz w:val="26"/>
      <w:szCs w:val="26"/>
    </w:rPr>
  </w:style>
  <w:style w:type="character" w:styleId="Ttulo7Char" w:customStyle="1">
    <w:name w:val="Título 7 Char"/>
    <w:basedOn w:val="Fontepargpadro"/>
    <w:link w:val="Ttulo7"/>
    <w:uiPriority w:val="9"/>
    <w:semiHidden w:val="1"/>
    <w:rsid w:val="003F2BAB"/>
    <w:rPr>
      <w:rFonts w:asciiTheme="majorHAnsi" w:cstheme="majorBidi" w:eastAsiaTheme="majorEastAsia" w:hAnsiTheme="majorHAnsi"/>
      <w:sz w:val="24"/>
      <w:szCs w:val="24"/>
    </w:rPr>
  </w:style>
  <w:style w:type="character" w:styleId="Ttulo8Char" w:customStyle="1">
    <w:name w:val="Título 8 Char"/>
    <w:basedOn w:val="Fontepargpadro"/>
    <w:link w:val="Ttulo8"/>
    <w:uiPriority w:val="9"/>
    <w:semiHidden w:val="1"/>
    <w:rsid w:val="003F2BAB"/>
    <w:rPr>
      <w:rFonts w:asciiTheme="majorHAnsi" w:cstheme="majorBidi" w:eastAsiaTheme="majorEastAsia" w:hAnsiTheme="majorHAnsi"/>
      <w:i w:val="1"/>
      <w:iCs w:val="1"/>
      <w:sz w:val="22"/>
      <w:szCs w:val="22"/>
    </w:rPr>
  </w:style>
  <w:style w:type="character" w:styleId="Ttulo9Char" w:customStyle="1">
    <w:name w:val="Título 9 Char"/>
    <w:basedOn w:val="Fontepargpadro"/>
    <w:link w:val="Ttulo9"/>
    <w:uiPriority w:val="9"/>
    <w:semiHidden w:val="1"/>
    <w:rsid w:val="003F2BAB"/>
    <w:rPr>
      <w:b w:val="1"/>
      <w:bCs w:val="1"/>
      <w:i w:val="1"/>
      <w:iCs w:val="1"/>
    </w:rPr>
  </w:style>
  <w:style w:type="paragraph" w:styleId="Legenda">
    <w:name w:val="caption"/>
    <w:basedOn w:val="Normal"/>
    <w:next w:val="Normal"/>
    <w:uiPriority w:val="35"/>
    <w:semiHidden w:val="1"/>
    <w:unhideWhenUsed w:val="1"/>
    <w:qFormat w:val="1"/>
    <w:rsid w:val="003F2BAB"/>
    <w:pPr>
      <w:spacing w:line="240" w:lineRule="auto"/>
    </w:pPr>
    <w:rPr>
      <w:b w:val="1"/>
      <w:bCs w:val="1"/>
      <w:color w:val="404040" w:themeColor="text1" w:themeTint="0000BF"/>
      <w:sz w:val="16"/>
      <w:szCs w:val="16"/>
    </w:rPr>
  </w:style>
  <w:style w:type="paragraph" w:styleId="Ttulo">
    <w:name w:val="Title"/>
    <w:basedOn w:val="Normal"/>
    <w:next w:val="Normal"/>
    <w:link w:val="TtuloChar"/>
    <w:uiPriority w:val="10"/>
    <w:qFormat w:val="1"/>
    <w:rsid w:val="003F2BAB"/>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tuloChar" w:customStyle="1">
    <w:name w:val="Título Char"/>
    <w:basedOn w:val="Fontepargpadro"/>
    <w:link w:val="Ttulo"/>
    <w:uiPriority w:val="10"/>
    <w:rsid w:val="003F2BAB"/>
    <w:rPr>
      <w:rFonts w:asciiTheme="majorHAnsi" w:cstheme="majorBidi" w:eastAsiaTheme="majorEastAsia" w:hAnsiTheme="majorHAnsi"/>
      <w:caps w:val="1"/>
      <w:color w:val="44546a" w:themeColor="text2"/>
      <w:spacing w:val="30"/>
      <w:sz w:val="72"/>
      <w:szCs w:val="72"/>
    </w:rPr>
  </w:style>
  <w:style w:type="paragraph" w:styleId="Subttulo">
    <w:name w:val="Subtitle"/>
    <w:basedOn w:val="Normal"/>
    <w:next w:val="Normal"/>
    <w:link w:val="SubttuloChar"/>
    <w:uiPriority w:val="11"/>
    <w:qFormat w:val="1"/>
    <w:rsid w:val="003F2BAB"/>
    <w:pPr>
      <w:numPr>
        <w:ilvl w:val="1"/>
      </w:numPr>
      <w:jc w:val="center"/>
    </w:pPr>
    <w:rPr>
      <w:color w:val="44546a" w:themeColor="text2"/>
      <w:sz w:val="28"/>
      <w:szCs w:val="28"/>
    </w:rPr>
  </w:style>
  <w:style w:type="character" w:styleId="SubttuloChar" w:customStyle="1">
    <w:name w:val="Subtítulo Char"/>
    <w:basedOn w:val="Fontepargpadro"/>
    <w:link w:val="Subttulo"/>
    <w:uiPriority w:val="11"/>
    <w:rsid w:val="003F2BAB"/>
    <w:rPr>
      <w:color w:val="44546a" w:themeColor="text2"/>
      <w:sz w:val="28"/>
      <w:szCs w:val="28"/>
    </w:rPr>
  </w:style>
  <w:style w:type="character" w:styleId="Forte">
    <w:name w:val="Strong"/>
    <w:basedOn w:val="Fontepargpadro"/>
    <w:uiPriority w:val="22"/>
    <w:qFormat w:val="1"/>
    <w:rsid w:val="003F2BAB"/>
    <w:rPr>
      <w:b w:val="1"/>
      <w:bCs w:val="1"/>
    </w:rPr>
  </w:style>
  <w:style w:type="character" w:styleId="nfase">
    <w:name w:val="Emphasis"/>
    <w:basedOn w:val="Fontepargpadro"/>
    <w:uiPriority w:val="20"/>
    <w:qFormat w:val="1"/>
    <w:rsid w:val="003F2BAB"/>
    <w:rPr>
      <w:i w:val="1"/>
      <w:iCs w:val="1"/>
      <w:color w:val="000000" w:themeColor="text1"/>
    </w:rPr>
  </w:style>
  <w:style w:type="paragraph" w:styleId="SemEspaamento">
    <w:name w:val="No Spacing"/>
    <w:uiPriority w:val="1"/>
    <w:qFormat w:val="1"/>
    <w:rsid w:val="003F2BAB"/>
    <w:pPr>
      <w:spacing w:after="0" w:line="240" w:lineRule="auto"/>
    </w:pPr>
  </w:style>
  <w:style w:type="paragraph" w:styleId="Citao">
    <w:name w:val="Quote"/>
    <w:basedOn w:val="Normal"/>
    <w:next w:val="Normal"/>
    <w:link w:val="CitaoChar"/>
    <w:uiPriority w:val="29"/>
    <w:qFormat w:val="1"/>
    <w:rsid w:val="003F2BAB"/>
    <w:pPr>
      <w:spacing w:before="160"/>
      <w:ind w:left="720" w:right="720"/>
      <w:jc w:val="center"/>
    </w:pPr>
    <w:rPr>
      <w:i w:val="1"/>
      <w:iCs w:val="1"/>
      <w:color w:val="7b7b7b" w:themeColor="accent3" w:themeShade="0000BF"/>
      <w:sz w:val="24"/>
      <w:szCs w:val="24"/>
    </w:rPr>
  </w:style>
  <w:style w:type="character" w:styleId="CitaoChar" w:customStyle="1">
    <w:name w:val="Citação Char"/>
    <w:basedOn w:val="Fontepargpadro"/>
    <w:link w:val="Citao"/>
    <w:uiPriority w:val="29"/>
    <w:rsid w:val="003F2BAB"/>
    <w:rPr>
      <w:i w:val="1"/>
      <w:iCs w:val="1"/>
      <w:color w:val="7b7b7b" w:themeColor="accent3" w:themeShade="0000BF"/>
      <w:sz w:val="24"/>
      <w:szCs w:val="24"/>
    </w:rPr>
  </w:style>
  <w:style w:type="paragraph" w:styleId="CitaoIntensa">
    <w:name w:val="Intense Quote"/>
    <w:basedOn w:val="Normal"/>
    <w:next w:val="Normal"/>
    <w:link w:val="CitaoIntensaChar"/>
    <w:uiPriority w:val="30"/>
    <w:qFormat w:val="1"/>
    <w:rsid w:val="003F2BAB"/>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CitaoIntensaChar" w:customStyle="1">
    <w:name w:val="Citação Intensa Char"/>
    <w:basedOn w:val="Fontepargpadro"/>
    <w:link w:val="CitaoIntensa"/>
    <w:uiPriority w:val="30"/>
    <w:rsid w:val="003F2BAB"/>
    <w:rPr>
      <w:rFonts w:asciiTheme="majorHAnsi" w:cstheme="majorBidi" w:eastAsiaTheme="majorEastAsia" w:hAnsiTheme="majorHAnsi"/>
      <w:caps w:val="1"/>
      <w:color w:val="2f5496" w:themeColor="accent1" w:themeShade="0000BF"/>
      <w:sz w:val="28"/>
      <w:szCs w:val="28"/>
    </w:rPr>
  </w:style>
  <w:style w:type="character" w:styleId="nfaseSutil">
    <w:name w:val="Subtle Emphasis"/>
    <w:basedOn w:val="Fontepargpadro"/>
    <w:uiPriority w:val="19"/>
    <w:qFormat w:val="1"/>
    <w:rsid w:val="003F2BAB"/>
    <w:rPr>
      <w:i w:val="1"/>
      <w:iCs w:val="1"/>
      <w:color w:val="595959" w:themeColor="text1" w:themeTint="0000A6"/>
    </w:rPr>
  </w:style>
  <w:style w:type="character" w:styleId="nfaseIntensa">
    <w:name w:val="Intense Emphasis"/>
    <w:basedOn w:val="Fontepargpadro"/>
    <w:uiPriority w:val="21"/>
    <w:qFormat w:val="1"/>
    <w:rsid w:val="003F2BAB"/>
    <w:rPr>
      <w:b w:val="1"/>
      <w:bCs w:val="1"/>
      <w:i w:val="1"/>
      <w:iCs w:val="1"/>
      <w:color w:val="auto"/>
    </w:rPr>
  </w:style>
  <w:style w:type="character" w:styleId="RefernciaSutil">
    <w:name w:val="Subtle Reference"/>
    <w:basedOn w:val="Fontepargpadro"/>
    <w:uiPriority w:val="31"/>
    <w:qFormat w:val="1"/>
    <w:rsid w:val="003F2BAB"/>
    <w:rPr>
      <w:caps w:val="0"/>
      <w:smallCaps w:val="1"/>
      <w:color w:val="404040" w:themeColor="text1" w:themeTint="0000BF"/>
      <w:spacing w:val="0"/>
      <w:u w:color="7f7f7f" w:themeColor="text1" w:themeTint="000080" w:val="single"/>
    </w:rPr>
  </w:style>
  <w:style w:type="character" w:styleId="RefernciaIntensa">
    <w:name w:val="Intense Reference"/>
    <w:basedOn w:val="Fontepargpadro"/>
    <w:uiPriority w:val="32"/>
    <w:qFormat w:val="1"/>
    <w:rsid w:val="003F2BAB"/>
    <w:rPr>
      <w:b w:val="1"/>
      <w:bCs w:val="1"/>
      <w:caps w:val="0"/>
      <w:smallCaps w:val="1"/>
      <w:color w:val="auto"/>
      <w:spacing w:val="0"/>
      <w:u w:val="single"/>
    </w:rPr>
  </w:style>
  <w:style w:type="character" w:styleId="TtulodoLivro">
    <w:name w:val="Book Title"/>
    <w:basedOn w:val="Fontepargpadro"/>
    <w:uiPriority w:val="33"/>
    <w:qFormat w:val="1"/>
    <w:rsid w:val="003F2BAB"/>
    <w:rPr>
      <w:b w:val="1"/>
      <w:bCs w:val="1"/>
      <w:caps w:val="0"/>
      <w:smallCaps w:val="1"/>
      <w:spacing w:val="0"/>
    </w:rPr>
  </w:style>
  <w:style w:type="paragraph" w:styleId="CabealhodoSumrio">
    <w:name w:val="TOC Heading"/>
    <w:basedOn w:val="Ttulo1"/>
    <w:next w:val="Normal"/>
    <w:uiPriority w:val="39"/>
    <w:semiHidden w:val="1"/>
    <w:unhideWhenUsed w:val="1"/>
    <w:qFormat w:val="1"/>
    <w:rsid w:val="003F2BAB"/>
    <w:pPr>
      <w:outlineLvl w:val="9"/>
    </w:pPr>
  </w:style>
  <w:style w:type="paragraph" w:styleId="LO-normal" w:customStyle="1">
    <w:name w:val="LO-normal"/>
    <w:qFormat w:val="1"/>
    <w:rsid w:val="00F2191B"/>
    <w:pPr>
      <w:suppressAutoHyphens w:val="1"/>
      <w:spacing w:after="0" w:line="276" w:lineRule="auto"/>
    </w:pPr>
    <w:rPr>
      <w:rFonts w:ascii="Arial" w:cs="Arial" w:eastAsia="Arial" w:hAnsi="Arial"/>
      <w:sz w:val="22"/>
      <w:szCs w:val="22"/>
      <w:lang w:bidi="hi-IN" w:eastAsia="zh-CN" w:val="en-US"/>
    </w:r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8b77T4TvLhINwYtxpWXCaIZ9Gw==">AMUW2mUIHY7HRQ98srPphGP3XQlooco3q++mDhZpzrshlZJEE9hkrJ0NrcSI1i8dbJB7jloQxx+kAwrH5OewozLbWTjcM7P38b7bf+ME8ZDR8RA+sZpudL8=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2022-09-17T20:51:00Z</dcterms:created>
  <dc:creator>Rafael Queiróz</dc:creator>
</cp:coreProperties>
</file>