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7C921" w14:textId="77777777" w:rsidR="006E430C" w:rsidRPr="00B815C0" w:rsidRDefault="006E430C" w:rsidP="0018067F">
      <w:pPr>
        <w:pStyle w:val="2"/>
        <w:numPr>
          <w:ilvl w:val="0"/>
          <w:numId w:val="0"/>
        </w:numPr>
        <w:jc w:val="right"/>
        <w:rPr>
          <w:b w:val="0"/>
        </w:rPr>
      </w:pPr>
      <w:bookmarkStart w:id="0" w:name="_Hlk138153032"/>
      <w:bookmarkStart w:id="1" w:name="_Toc138169797"/>
      <w:bookmarkEnd w:id="0"/>
      <w:r>
        <w:rPr>
          <w:b w:val="0"/>
        </w:rPr>
        <w:t>Инструкция пользователя</w:t>
      </w:r>
      <w:bookmarkEnd w:id="1"/>
    </w:p>
    <w:p w14:paraId="07CB9DF4" w14:textId="77777777" w:rsidR="006E430C" w:rsidRDefault="006E430C" w:rsidP="006E430C">
      <w:pPr>
        <w:rPr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7737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214BD8" w14:textId="1B285D17" w:rsidR="00A86D91" w:rsidRDefault="00A86D91">
          <w:pPr>
            <w:pStyle w:val="af6"/>
          </w:pPr>
          <w:r>
            <w:t>Оглавление</w:t>
          </w:r>
        </w:p>
        <w:p w14:paraId="23BFCC92" w14:textId="4343DEE0" w:rsidR="00A02D8A" w:rsidRDefault="00A86D9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169797" w:history="1">
            <w:r w:rsidR="00A02D8A" w:rsidRPr="00D04949">
              <w:rPr>
                <w:rStyle w:val="a6"/>
                <w:noProof/>
              </w:rPr>
              <w:t>Инструкция пользователя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_Toc138169797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1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1017BF6E" w14:textId="02D1DF4E" w:rsidR="00A02D8A" w:rsidRDefault="006C5CE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8169798" w:history="1">
            <w:r w:rsidR="00A02D8A" w:rsidRPr="00D04949">
              <w:rPr>
                <w:rStyle w:val="a6"/>
                <w:noProof/>
              </w:rPr>
              <w:t>Основные сведения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_Toc138169798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1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7A178FE3" w14:textId="3A266065" w:rsidR="00A02D8A" w:rsidRDefault="006C5CE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799" w:history="1">
            <w:r w:rsidR="00A02D8A" w:rsidRPr="00D04949">
              <w:rPr>
                <w:rStyle w:val="a6"/>
                <w:noProof/>
              </w:rPr>
              <w:t>1.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Папки Доверенностей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_Toc138169799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2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74F7E8C1" w14:textId="026B31ED" w:rsidR="00A02D8A" w:rsidRDefault="006C5CE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0" w:history="1">
            <w:r w:rsidR="00A02D8A" w:rsidRPr="00D04949">
              <w:rPr>
                <w:rStyle w:val="a6"/>
                <w:noProof/>
              </w:rPr>
              <w:t>2.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Создание доверенности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_Toc138169800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2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65A92687" w14:textId="52FBE415" w:rsidR="00A02D8A" w:rsidRDefault="006C5CE1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38169801" w:history="1">
            <w:r w:rsidR="00A02D8A" w:rsidRPr="00D04949">
              <w:rPr>
                <w:rStyle w:val="a6"/>
                <w:noProof/>
              </w:rPr>
              <w:t>2.1.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Создание карточки доверенности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_Toc138169801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2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2537F0F8" w14:textId="18380548" w:rsidR="00A02D8A" w:rsidRDefault="006C5CE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2" w:history="1">
            <w:r w:rsidR="00A02D8A" w:rsidRPr="00D04949">
              <w:rPr>
                <w:rStyle w:val="a6"/>
                <w:noProof/>
              </w:rPr>
              <w:t>3.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Подписание доверенности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_Toc138169802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3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6E243175" w14:textId="63FFA2E2" w:rsidR="00A02D8A" w:rsidRDefault="006C5CE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8169803" w:history="1">
            <w:r w:rsidR="00A02D8A" w:rsidRPr="00D04949">
              <w:rPr>
                <w:rStyle w:val="a6"/>
                <w:noProof/>
              </w:rPr>
              <w:t>3.1. Подписание из карточки Доверенности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_Toc138169803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3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7D8A4DC3" w14:textId="7490AD1F" w:rsidR="00A02D8A" w:rsidRDefault="006C5CE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8169804" w:history="1">
            <w:r w:rsidR="00A02D8A" w:rsidRPr="00D04949">
              <w:rPr>
                <w:rStyle w:val="a6"/>
                <w:noProof/>
              </w:rPr>
              <w:t>3.2. Подписание доверенности через конструктор согласования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_Toc138169804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5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3DD62036" w14:textId="20F42F46" w:rsidR="00A02D8A" w:rsidRDefault="006C5CE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5" w:history="1">
            <w:r w:rsidR="00A02D8A" w:rsidRPr="00D04949">
              <w:rPr>
                <w:rStyle w:val="a6"/>
                <w:noProof/>
              </w:rPr>
              <w:t>4.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Отзыв доверенности.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_Toc138169805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7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5A9E8085" w14:textId="55C856E0" w:rsidR="00A02D8A" w:rsidRDefault="006C5CE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6" w:history="1">
            <w:r w:rsidR="00A02D8A" w:rsidRPr="00D04949">
              <w:rPr>
                <w:rStyle w:val="a6"/>
                <w:noProof/>
              </w:rPr>
              <w:t>5.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Доверенность, выданная в порядке передоверия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_Toc138169806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8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0DB56468" w14:textId="0135DB40" w:rsidR="00A02D8A" w:rsidRDefault="006C5CE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7" w:history="1">
            <w:r w:rsidR="00A02D8A" w:rsidRPr="00D04949">
              <w:rPr>
                <w:rStyle w:val="a6"/>
                <w:noProof/>
              </w:rPr>
              <w:t>6.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Отправка в реестр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_Toc138169807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9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02D9A774" w14:textId="6D23D0A4" w:rsidR="00A02D8A" w:rsidRDefault="006C5CE1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8" w:history="1">
            <w:r w:rsidR="00A02D8A" w:rsidRPr="00D04949">
              <w:rPr>
                <w:rStyle w:val="a6"/>
                <w:noProof/>
              </w:rPr>
              <w:t>7.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Подписание документов с использованием МЧД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_Toc138169808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9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72F9AD0F" w14:textId="464D2071" w:rsidR="00A02D8A" w:rsidRDefault="006C5CE1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38169809" w:history="1">
            <w:r w:rsidR="00A02D8A" w:rsidRPr="00D04949">
              <w:rPr>
                <w:rStyle w:val="a6"/>
                <w:rFonts w:eastAsiaTheme="minorHAnsi"/>
                <w:noProof/>
              </w:rPr>
              <w:t>7.1.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Справочник кодов полномочий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_Toc138169809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10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6F7100D3" w14:textId="3331C9DC" w:rsidR="00A02D8A" w:rsidRDefault="006C5CE1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38169810" w:history="1">
            <w:r w:rsidR="00A02D8A" w:rsidRPr="00D04949">
              <w:rPr>
                <w:rStyle w:val="a6"/>
                <w:rFonts w:eastAsiaTheme="minorHAnsi"/>
                <w:noProof/>
              </w:rPr>
              <w:t>7.2.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Алгоритм выбора МЧД – подробнее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_Toc138169810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10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5D675331" w14:textId="40BCBD87" w:rsidR="00A86D91" w:rsidRDefault="00A86D91">
          <w:r>
            <w:rPr>
              <w:b/>
              <w:bCs/>
            </w:rPr>
            <w:fldChar w:fldCharType="end"/>
          </w:r>
        </w:p>
      </w:sdtContent>
    </w:sdt>
    <w:p w14:paraId="49C0EBC2" w14:textId="77777777" w:rsidR="00A86D91" w:rsidRDefault="00A86D91" w:rsidP="00A86D91">
      <w:pPr>
        <w:pStyle w:val="a0"/>
        <w:tabs>
          <w:tab w:val="left" w:pos="284"/>
        </w:tabs>
        <w:spacing w:line="360" w:lineRule="auto"/>
        <w:ind w:left="284"/>
        <w:rPr>
          <w:lang w:eastAsia="ru-RU"/>
        </w:rPr>
      </w:pPr>
    </w:p>
    <w:p w14:paraId="662858F0" w14:textId="77777777" w:rsidR="00FF013A" w:rsidRPr="00A86D91" w:rsidRDefault="00FF013A" w:rsidP="00A86D91">
      <w:pPr>
        <w:pStyle w:val="2"/>
        <w:numPr>
          <w:ilvl w:val="0"/>
          <w:numId w:val="0"/>
        </w:numPr>
        <w:ind w:left="792"/>
        <w:rPr>
          <w:b w:val="0"/>
        </w:rPr>
      </w:pPr>
      <w:bookmarkStart w:id="2" w:name="_Toc138169798"/>
      <w:r w:rsidRPr="00A86D91">
        <w:rPr>
          <w:b w:val="0"/>
        </w:rPr>
        <w:t>Основные сведения</w:t>
      </w:r>
      <w:bookmarkEnd w:id="2"/>
      <w:r w:rsidRPr="00A86D91">
        <w:rPr>
          <w:b w:val="0"/>
        </w:rPr>
        <w:t xml:space="preserve"> </w:t>
      </w:r>
    </w:p>
    <w:p w14:paraId="4060A7F4" w14:textId="63F74F02" w:rsidR="00A8291A" w:rsidRDefault="003F1F8C" w:rsidP="006E430C">
      <w:pPr>
        <w:rPr>
          <w:lang w:eastAsia="ru-RU"/>
        </w:rPr>
      </w:pPr>
      <w:r>
        <w:rPr>
          <w:lang w:eastAsia="ru-RU"/>
        </w:rPr>
        <w:t>Есть два вида доверенности и два вида передоверия, которые можно найти в узле МЧД:</w:t>
      </w:r>
      <w:r>
        <w:rPr>
          <w:lang w:eastAsia="ru-RU"/>
        </w:rPr>
        <w:br/>
        <w:t>Доверенность</w:t>
      </w:r>
      <w:r w:rsidR="0018067F">
        <w:rPr>
          <w:lang w:eastAsia="ru-RU"/>
        </w:rPr>
        <w:t xml:space="preserve"> </w:t>
      </w:r>
      <w:r>
        <w:rPr>
          <w:lang w:eastAsia="ru-RU"/>
        </w:rPr>
        <w:t>(версия 002) и Передоверие</w:t>
      </w:r>
      <w:r w:rsidR="0018067F">
        <w:rPr>
          <w:lang w:eastAsia="ru-RU"/>
        </w:rPr>
        <w:t xml:space="preserve"> </w:t>
      </w:r>
      <w:r>
        <w:rPr>
          <w:lang w:eastAsia="ru-RU"/>
        </w:rPr>
        <w:t>(версия 002)</w:t>
      </w:r>
      <w:r w:rsidRPr="00625909">
        <w:rPr>
          <w:lang w:eastAsia="ru-RU"/>
        </w:rPr>
        <w:t xml:space="preserve"> + </w:t>
      </w:r>
      <w:r>
        <w:rPr>
          <w:lang w:eastAsia="ru-RU"/>
        </w:rPr>
        <w:t>Доверенность</w:t>
      </w:r>
      <w:r w:rsidR="0018067F">
        <w:rPr>
          <w:lang w:eastAsia="ru-RU"/>
        </w:rPr>
        <w:t xml:space="preserve"> </w:t>
      </w:r>
      <w:r w:rsidR="00FF013A">
        <w:rPr>
          <w:lang w:eastAsia="ru-RU"/>
        </w:rPr>
        <w:t>(версия</w:t>
      </w:r>
      <w:r w:rsidRPr="00CB2357">
        <w:rPr>
          <w:lang w:eastAsia="ru-RU"/>
        </w:rPr>
        <w:t xml:space="preserve"> </w:t>
      </w:r>
      <w:r>
        <w:rPr>
          <w:lang w:val="en-US" w:eastAsia="ru-RU"/>
        </w:rPr>
        <w:t>EMCHD</w:t>
      </w:r>
      <w:r w:rsidRPr="00CB2357">
        <w:rPr>
          <w:lang w:eastAsia="ru-RU"/>
        </w:rPr>
        <w:t>_1</w:t>
      </w:r>
      <w:r w:rsidR="00FF013A">
        <w:rPr>
          <w:lang w:eastAsia="ru-RU"/>
        </w:rPr>
        <w:t>)</w:t>
      </w:r>
      <w:r w:rsidRPr="00CB2357">
        <w:rPr>
          <w:lang w:eastAsia="ru-RU"/>
        </w:rPr>
        <w:t xml:space="preserve"> </w:t>
      </w:r>
      <w:r>
        <w:rPr>
          <w:lang w:eastAsia="ru-RU"/>
        </w:rPr>
        <w:t>и Передоверие</w:t>
      </w:r>
      <w:r w:rsidR="0018067F">
        <w:rPr>
          <w:lang w:eastAsia="ru-RU"/>
        </w:rPr>
        <w:t xml:space="preserve"> </w:t>
      </w:r>
      <w:r w:rsidR="00FF013A">
        <w:rPr>
          <w:lang w:eastAsia="ru-RU"/>
        </w:rPr>
        <w:t xml:space="preserve">(версия </w:t>
      </w:r>
      <w:r>
        <w:rPr>
          <w:lang w:val="en-US" w:eastAsia="ru-RU"/>
        </w:rPr>
        <w:t>EMCHD</w:t>
      </w:r>
      <w:r w:rsidRPr="00CB2357">
        <w:rPr>
          <w:lang w:eastAsia="ru-RU"/>
        </w:rPr>
        <w:t>_1</w:t>
      </w:r>
      <w:r w:rsidR="0018067F">
        <w:rPr>
          <w:lang w:eastAsia="ru-RU"/>
        </w:rPr>
        <w:t>, находится в разработке</w:t>
      </w:r>
      <w:r w:rsidR="00FF013A">
        <w:rPr>
          <w:lang w:eastAsia="ru-RU"/>
        </w:rPr>
        <w:t>). Версия</w:t>
      </w:r>
      <w:r w:rsidR="003B4832" w:rsidRPr="00810F27">
        <w:rPr>
          <w:lang w:eastAsia="ru-RU"/>
        </w:rPr>
        <w:t xml:space="preserve"> </w:t>
      </w:r>
      <w:r w:rsidR="003B4832">
        <w:rPr>
          <w:lang w:eastAsia="ru-RU"/>
        </w:rPr>
        <w:t>формата</w:t>
      </w:r>
      <w:r w:rsidR="00FF013A">
        <w:rPr>
          <w:lang w:eastAsia="ru-RU"/>
        </w:rPr>
        <w:t xml:space="preserve"> 002 отличается от версии</w:t>
      </w:r>
      <w:r w:rsidR="00FF013A" w:rsidRPr="00CB2357">
        <w:rPr>
          <w:lang w:eastAsia="ru-RU"/>
        </w:rPr>
        <w:t xml:space="preserve"> </w:t>
      </w:r>
      <w:r w:rsidR="00FF013A">
        <w:rPr>
          <w:lang w:val="en-US" w:eastAsia="ru-RU"/>
        </w:rPr>
        <w:t>EMCHD</w:t>
      </w:r>
      <w:r w:rsidR="00FF013A" w:rsidRPr="00CB2357">
        <w:rPr>
          <w:lang w:eastAsia="ru-RU"/>
        </w:rPr>
        <w:t>_1</w:t>
      </w:r>
      <w:r w:rsidR="00564BB1">
        <w:rPr>
          <w:lang w:eastAsia="ru-RU"/>
        </w:rPr>
        <w:t xml:space="preserve"> </w:t>
      </w:r>
      <w:r w:rsidR="00D937F3">
        <w:rPr>
          <w:lang w:eastAsia="ru-RU"/>
        </w:rPr>
        <w:t>набором полей для заполнения.</w:t>
      </w:r>
    </w:p>
    <w:p w14:paraId="1AE10B0B" w14:textId="694C1BF8" w:rsidR="00ED31CE" w:rsidRDefault="00E9614F" w:rsidP="006E430C">
      <w:pPr>
        <w:rPr>
          <w:lang w:eastAsia="ru-RU"/>
        </w:rPr>
      </w:pPr>
      <w:r>
        <w:rPr>
          <w:lang w:eastAsia="ru-RU"/>
        </w:rPr>
        <w:t>Для того, чтобы МЧД</w:t>
      </w:r>
      <w:r w:rsidR="0018067F">
        <w:rPr>
          <w:lang w:eastAsia="ru-RU"/>
        </w:rPr>
        <w:t xml:space="preserve"> версии 002</w:t>
      </w:r>
      <w:r>
        <w:rPr>
          <w:lang w:eastAsia="ru-RU"/>
        </w:rPr>
        <w:t xml:space="preserve"> сформировалась, необходимо заполнить в </w:t>
      </w:r>
      <w:r w:rsidR="0018067F">
        <w:rPr>
          <w:lang w:eastAsia="ru-RU"/>
        </w:rPr>
        <w:t xml:space="preserve">Справочнике сотрудников </w:t>
      </w:r>
      <w:r>
        <w:rPr>
          <w:lang w:eastAsia="ru-RU"/>
        </w:rPr>
        <w:t>следующие поля:</w:t>
      </w:r>
      <w:r>
        <w:rPr>
          <w:lang w:eastAsia="ru-RU"/>
        </w:rPr>
        <w:br/>
      </w:r>
      <w:r w:rsidRPr="00E9614F">
        <w:rPr>
          <w:lang w:eastAsia="ru-RU"/>
        </w:rPr>
        <w:t xml:space="preserve">У сотрудников: </w:t>
      </w:r>
    </w:p>
    <w:p w14:paraId="10BFF39F" w14:textId="77777777" w:rsidR="00ED31CE" w:rsidRDefault="00E9614F" w:rsidP="00ED31CE">
      <w:pPr>
        <w:pStyle w:val="a0"/>
        <w:numPr>
          <w:ilvl w:val="0"/>
          <w:numId w:val="42"/>
        </w:numPr>
        <w:rPr>
          <w:lang w:eastAsia="ru-RU"/>
        </w:rPr>
      </w:pPr>
      <w:r w:rsidRPr="00E9614F">
        <w:rPr>
          <w:lang w:eastAsia="ru-RU"/>
        </w:rPr>
        <w:t>ФИО</w:t>
      </w:r>
    </w:p>
    <w:p w14:paraId="4DA6A463" w14:textId="268CB409" w:rsidR="00ED31CE" w:rsidRDefault="00ED31CE" w:rsidP="00ED31CE">
      <w:pPr>
        <w:pStyle w:val="a0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Д</w:t>
      </w:r>
      <w:r w:rsidR="00E9614F" w:rsidRPr="00E9614F">
        <w:rPr>
          <w:lang w:eastAsia="ru-RU"/>
        </w:rPr>
        <w:t>ата рождения</w:t>
      </w:r>
    </w:p>
    <w:p w14:paraId="02FCD496" w14:textId="78578AD0" w:rsidR="00ED31CE" w:rsidRDefault="00ED31CE" w:rsidP="00ED31CE">
      <w:pPr>
        <w:pStyle w:val="a0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Д</w:t>
      </w:r>
      <w:r w:rsidR="00E9614F" w:rsidRPr="00E9614F">
        <w:rPr>
          <w:lang w:eastAsia="ru-RU"/>
        </w:rPr>
        <w:t xml:space="preserve">олжность. </w:t>
      </w:r>
    </w:p>
    <w:p w14:paraId="5C6E8B9D" w14:textId="77777777" w:rsidR="00ED31CE" w:rsidRDefault="00ED31CE" w:rsidP="00ED31CE">
      <w:pPr>
        <w:pStyle w:val="a0"/>
        <w:rPr>
          <w:lang w:eastAsia="ru-RU"/>
        </w:rPr>
      </w:pPr>
    </w:p>
    <w:p w14:paraId="62662142" w14:textId="77777777" w:rsidR="00ED31CE" w:rsidRDefault="00E9614F" w:rsidP="00ED31CE">
      <w:pPr>
        <w:rPr>
          <w:lang w:eastAsia="ru-RU"/>
        </w:rPr>
      </w:pPr>
      <w:r w:rsidRPr="00E9614F">
        <w:rPr>
          <w:lang w:eastAsia="ru-RU"/>
        </w:rPr>
        <w:t xml:space="preserve">У организации: </w:t>
      </w:r>
    </w:p>
    <w:p w14:paraId="251B2390" w14:textId="58CC54D5" w:rsidR="00ED31CE" w:rsidRDefault="00ED31CE" w:rsidP="00ED31CE">
      <w:pPr>
        <w:pStyle w:val="a0"/>
        <w:numPr>
          <w:ilvl w:val="0"/>
          <w:numId w:val="43"/>
        </w:numPr>
        <w:rPr>
          <w:lang w:eastAsia="ru-RU"/>
        </w:rPr>
      </w:pPr>
      <w:r w:rsidRPr="00E9614F">
        <w:rPr>
          <w:lang w:eastAsia="ru-RU"/>
        </w:rPr>
        <w:t>Н</w:t>
      </w:r>
      <w:r w:rsidR="00E9614F" w:rsidRPr="00E9614F">
        <w:rPr>
          <w:lang w:eastAsia="ru-RU"/>
        </w:rPr>
        <w:t>азвание</w:t>
      </w:r>
    </w:p>
    <w:p w14:paraId="73B33B03" w14:textId="245D13F0" w:rsidR="00ED31CE" w:rsidRDefault="00ED31CE" w:rsidP="00ED31CE">
      <w:pPr>
        <w:pStyle w:val="a0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Ю</w:t>
      </w:r>
      <w:r w:rsidR="00E9614F" w:rsidRPr="00E9614F">
        <w:rPr>
          <w:lang w:eastAsia="ru-RU"/>
        </w:rPr>
        <w:t>ридический адрес</w:t>
      </w:r>
    </w:p>
    <w:p w14:paraId="5E9B581D" w14:textId="7A1EDF52" w:rsidR="00ED31CE" w:rsidRDefault="00E9614F" w:rsidP="00ED31CE">
      <w:pPr>
        <w:pStyle w:val="a0"/>
        <w:numPr>
          <w:ilvl w:val="0"/>
          <w:numId w:val="43"/>
        </w:numPr>
        <w:rPr>
          <w:lang w:eastAsia="ru-RU"/>
        </w:rPr>
      </w:pPr>
      <w:r w:rsidRPr="00E9614F">
        <w:rPr>
          <w:lang w:eastAsia="ru-RU"/>
        </w:rPr>
        <w:t>ИНН</w:t>
      </w:r>
      <w:r w:rsidR="00ED31CE">
        <w:rPr>
          <w:lang w:eastAsia="ru-RU"/>
        </w:rPr>
        <w:t xml:space="preserve"> </w:t>
      </w:r>
      <w:r w:rsidR="00ED31CE" w:rsidRPr="00ED31CE">
        <w:rPr>
          <w:lang w:eastAsia="ru-RU"/>
        </w:rPr>
        <w:t>организации - 10 знаков</w:t>
      </w:r>
    </w:p>
    <w:p w14:paraId="6C06D465" w14:textId="3FC5806D" w:rsidR="00ED31CE" w:rsidRDefault="00E9614F" w:rsidP="00ED31CE">
      <w:pPr>
        <w:pStyle w:val="a0"/>
        <w:numPr>
          <w:ilvl w:val="0"/>
          <w:numId w:val="43"/>
        </w:numPr>
        <w:rPr>
          <w:lang w:eastAsia="ru-RU"/>
        </w:rPr>
      </w:pPr>
      <w:r w:rsidRPr="00E9614F">
        <w:rPr>
          <w:lang w:eastAsia="ru-RU"/>
        </w:rPr>
        <w:t>КПП</w:t>
      </w:r>
      <w:r w:rsidR="00ED31CE">
        <w:rPr>
          <w:lang w:eastAsia="ru-RU"/>
        </w:rPr>
        <w:t xml:space="preserve"> – 9 знаков</w:t>
      </w:r>
    </w:p>
    <w:p w14:paraId="40709833" w14:textId="23ED4072" w:rsidR="00E9614F" w:rsidRDefault="00E9614F" w:rsidP="00ED31CE">
      <w:pPr>
        <w:pStyle w:val="a0"/>
        <w:numPr>
          <w:ilvl w:val="0"/>
          <w:numId w:val="43"/>
        </w:numPr>
        <w:rPr>
          <w:lang w:eastAsia="ru-RU"/>
        </w:rPr>
      </w:pPr>
      <w:r w:rsidRPr="00E9614F">
        <w:rPr>
          <w:lang w:eastAsia="ru-RU"/>
        </w:rPr>
        <w:t>ОГРН (ОГРНИП)</w:t>
      </w:r>
      <w:r w:rsidR="00ED31CE">
        <w:rPr>
          <w:lang w:eastAsia="ru-RU"/>
        </w:rPr>
        <w:t xml:space="preserve"> -</w:t>
      </w:r>
      <w:r w:rsidR="00ED31CE" w:rsidRPr="00ED31CE">
        <w:rPr>
          <w:lang w:eastAsia="ru-RU"/>
        </w:rPr>
        <w:t xml:space="preserve"> 13 знаков</w:t>
      </w:r>
      <w:r w:rsidR="0018067F">
        <w:rPr>
          <w:lang w:eastAsia="ru-RU"/>
        </w:rPr>
        <w:t xml:space="preserve"> </w:t>
      </w:r>
      <w:bookmarkStart w:id="3" w:name="_GoBack"/>
      <w:bookmarkEnd w:id="3"/>
    </w:p>
    <w:p w14:paraId="6CD2B135" w14:textId="77777777" w:rsidR="00E9614F" w:rsidRPr="00E9614F" w:rsidRDefault="00E9614F" w:rsidP="006E430C">
      <w:pPr>
        <w:rPr>
          <w:lang w:eastAsia="ru-RU"/>
        </w:rPr>
      </w:pPr>
    </w:p>
    <w:p w14:paraId="65601614" w14:textId="77777777" w:rsidR="00D937F3" w:rsidRPr="003F1F8C" w:rsidRDefault="00D937F3" w:rsidP="006E430C">
      <w:pPr>
        <w:rPr>
          <w:lang w:eastAsia="ru-RU"/>
        </w:rPr>
      </w:pPr>
    </w:p>
    <w:p w14:paraId="323BEA36" w14:textId="1702A307" w:rsidR="006461EA" w:rsidRDefault="006461EA" w:rsidP="006E430C">
      <w:pPr>
        <w:pStyle w:val="2"/>
        <w:numPr>
          <w:ilvl w:val="0"/>
          <w:numId w:val="6"/>
        </w:numPr>
        <w:rPr>
          <w:b w:val="0"/>
        </w:rPr>
      </w:pPr>
      <w:bookmarkStart w:id="4" w:name="_Toc138169799"/>
      <w:r>
        <w:rPr>
          <w:b w:val="0"/>
        </w:rPr>
        <w:t xml:space="preserve">Папки </w:t>
      </w:r>
      <w:r w:rsidR="00623246">
        <w:rPr>
          <w:b w:val="0"/>
        </w:rPr>
        <w:t>Доверенностей</w:t>
      </w:r>
      <w:bookmarkEnd w:id="4"/>
      <w:r>
        <w:rPr>
          <w:b w:val="0"/>
        </w:rPr>
        <w:br/>
      </w:r>
    </w:p>
    <w:p w14:paraId="3F94F781" w14:textId="332B93EA" w:rsidR="006461EA" w:rsidRPr="00E97A86" w:rsidRDefault="006461EA" w:rsidP="006461EA">
      <w:pPr>
        <w:rPr>
          <w:lang w:eastAsia="ru-RU"/>
        </w:rPr>
      </w:pPr>
      <w:r>
        <w:rPr>
          <w:lang w:eastAsia="ru-RU"/>
        </w:rPr>
        <w:t xml:space="preserve">Для </w:t>
      </w:r>
      <w:r w:rsidR="00A8291A">
        <w:rPr>
          <w:lang w:eastAsia="ru-RU"/>
        </w:rPr>
        <w:t>Довере</w:t>
      </w:r>
      <w:r w:rsidR="005B5F31">
        <w:rPr>
          <w:lang w:eastAsia="ru-RU"/>
        </w:rPr>
        <w:t>н</w:t>
      </w:r>
      <w:r w:rsidR="00A8291A">
        <w:rPr>
          <w:lang w:eastAsia="ru-RU"/>
        </w:rPr>
        <w:t>ности</w:t>
      </w:r>
      <w:r>
        <w:rPr>
          <w:lang w:eastAsia="ru-RU"/>
        </w:rPr>
        <w:t xml:space="preserve"> настроены следующие поисковые папки: </w:t>
      </w:r>
    </w:p>
    <w:tbl>
      <w:tblPr>
        <w:tblStyle w:val="a7"/>
        <w:tblW w:w="935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6461EA" w:rsidRPr="00E97A86" w14:paraId="69AA6AD5" w14:textId="77777777" w:rsidTr="006461EA">
        <w:tc>
          <w:tcPr>
            <w:tcW w:w="9356" w:type="dxa"/>
            <w:shd w:val="clear" w:color="auto" w:fill="auto"/>
          </w:tcPr>
          <w:p w14:paraId="50E7DA31" w14:textId="78C7F648" w:rsidR="006461EA" w:rsidRPr="00E97A86" w:rsidRDefault="00691918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все</w:t>
            </w:r>
            <w:r w:rsidR="0022569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и передоверия;</w:t>
            </w:r>
          </w:p>
        </w:tc>
      </w:tr>
      <w:tr w:rsidR="006461EA" w:rsidRPr="00E97A86" w14:paraId="7DF09224" w14:textId="77777777" w:rsidTr="006461EA">
        <w:tc>
          <w:tcPr>
            <w:tcW w:w="9356" w:type="dxa"/>
            <w:shd w:val="clear" w:color="auto" w:fill="auto"/>
          </w:tcPr>
          <w:p w14:paraId="49D14FD6" w14:textId="239D8556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действующие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подписанные доверенности и передоверия;</w:t>
            </w:r>
          </w:p>
        </w:tc>
      </w:tr>
      <w:tr w:rsidR="006461EA" w:rsidRPr="00E97A86" w14:paraId="15576704" w14:textId="77777777" w:rsidTr="006461EA">
        <w:tc>
          <w:tcPr>
            <w:tcW w:w="9356" w:type="dxa"/>
            <w:shd w:val="clear" w:color="auto" w:fill="auto"/>
          </w:tcPr>
          <w:p w14:paraId="11236146" w14:textId="4042453A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я автор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 и передоверия, где пользователь является автором;</w:t>
            </w:r>
          </w:p>
        </w:tc>
      </w:tr>
      <w:tr w:rsidR="006461EA" w:rsidRPr="00E97A86" w14:paraId="0A681218" w14:textId="77777777" w:rsidTr="006461EA">
        <w:tc>
          <w:tcPr>
            <w:tcW w:w="9356" w:type="dxa"/>
            <w:shd w:val="clear" w:color="auto" w:fill="auto"/>
          </w:tcPr>
          <w:p w14:paraId="5517BADA" w14:textId="7FAED45E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proofErr w:type="gramStart"/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 –</w:t>
            </w:r>
            <w:proofErr w:type="gramEnd"/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я подписант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 и передоверия, где пользователь является подписантом;</w:t>
            </w:r>
          </w:p>
        </w:tc>
      </w:tr>
      <w:tr w:rsidR="006461EA" w:rsidRPr="00E97A86" w14:paraId="491FFB28" w14:textId="77777777" w:rsidTr="006461EA">
        <w:tc>
          <w:tcPr>
            <w:tcW w:w="9356" w:type="dxa"/>
            <w:shd w:val="clear" w:color="auto" w:fill="auto"/>
          </w:tcPr>
          <w:p w14:paraId="558ACE7A" w14:textId="75296107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отозванные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отозванные доверенности и передоверия;</w:t>
            </w:r>
          </w:p>
        </w:tc>
      </w:tr>
      <w:tr w:rsidR="006461EA" w:rsidRPr="00E97A86" w14:paraId="08BC35B2" w14:textId="77777777" w:rsidTr="006461EA">
        <w:tc>
          <w:tcPr>
            <w:tcW w:w="9356" w:type="dxa"/>
            <w:shd w:val="clear" w:color="auto" w:fill="auto"/>
          </w:tcPr>
          <w:p w14:paraId="6AF30964" w14:textId="6F8A6618" w:rsidR="006461EA" w:rsidRPr="003F1F8C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</w:t>
            </w:r>
            <w:proofErr w:type="gramStart"/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>мо</w:t>
            </w:r>
            <w:r w:rsidR="006461EA">
              <w:rPr>
                <w:rFonts w:eastAsiaTheme="minorHAnsi" w:cstheme="minorBidi"/>
                <w:sz w:val="22"/>
                <w:szCs w:val="22"/>
                <w:lang w:val="ru-RU"/>
              </w:rPr>
              <w:t>и(</w:t>
            </w:r>
            <w:proofErr w:type="gramEnd"/>
            <w:r w:rsidR="006461EA">
              <w:rPr>
                <w:rFonts w:eastAsiaTheme="minorHAnsi" w:cstheme="minorBidi"/>
                <w:sz w:val="22"/>
                <w:szCs w:val="22"/>
                <w:lang w:val="ru-RU"/>
              </w:rPr>
              <w:t>я представитель)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 и передоверия, где пользователь является представителем;</w:t>
            </w:r>
          </w:p>
        </w:tc>
      </w:tr>
      <w:tr w:rsidR="006461EA" w:rsidRPr="00E97A86" w14:paraId="2B0AEDCD" w14:textId="77777777" w:rsidTr="006461EA">
        <w:tc>
          <w:tcPr>
            <w:tcW w:w="9356" w:type="dxa"/>
            <w:shd w:val="clear" w:color="auto" w:fill="auto"/>
          </w:tcPr>
          <w:p w14:paraId="3764A496" w14:textId="5C28625C" w:rsidR="006461EA" w:rsidRPr="00E97A86" w:rsidRDefault="006461EA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Поиск </w:t>
            </w:r>
            <w:r w:rsidR="00301B11"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Доверенностей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- поиск по определенным полям во всех доверенностях и передовериях.</w:t>
            </w:r>
          </w:p>
        </w:tc>
      </w:tr>
    </w:tbl>
    <w:p w14:paraId="5D51AD1C" w14:textId="77777777" w:rsidR="006461EA" w:rsidRDefault="006461EA" w:rsidP="006461EA">
      <w:pPr>
        <w:rPr>
          <w:lang w:eastAsia="ru-RU"/>
        </w:rPr>
      </w:pPr>
      <w:r>
        <w:rPr>
          <w:lang w:eastAsia="ru-RU"/>
        </w:rPr>
        <w:t>Данные папки можно индивидуально добавить в веб-клиенте</w:t>
      </w:r>
      <w:r w:rsidR="003F1F8C">
        <w:rPr>
          <w:lang w:eastAsia="ru-RU"/>
        </w:rPr>
        <w:t>. Они появятся в разделе «Мои папки».</w:t>
      </w:r>
    </w:p>
    <w:p w14:paraId="1DB80C11" w14:textId="4FBBC1F7" w:rsidR="006461EA" w:rsidRDefault="006461EA" w:rsidP="006461EA">
      <w:pPr>
        <w:rPr>
          <w:lang w:eastAsia="ru-RU"/>
        </w:rPr>
      </w:pPr>
    </w:p>
    <w:p w14:paraId="38B39908" w14:textId="77777777" w:rsidR="003F1F8C" w:rsidRPr="006461EA" w:rsidRDefault="003F1F8C" w:rsidP="006461EA">
      <w:pPr>
        <w:rPr>
          <w:lang w:eastAsia="ru-RU"/>
        </w:rPr>
      </w:pPr>
    </w:p>
    <w:p w14:paraId="5D028BDD" w14:textId="77777777" w:rsidR="006E430C" w:rsidRDefault="006E430C" w:rsidP="006E430C">
      <w:pPr>
        <w:pStyle w:val="2"/>
        <w:numPr>
          <w:ilvl w:val="0"/>
          <w:numId w:val="6"/>
        </w:numPr>
        <w:rPr>
          <w:b w:val="0"/>
        </w:rPr>
      </w:pPr>
      <w:bookmarkStart w:id="5" w:name="_Toc138169800"/>
      <w:r w:rsidRPr="006E430C">
        <w:rPr>
          <w:b w:val="0"/>
        </w:rPr>
        <w:t>Создание доверенности</w:t>
      </w:r>
      <w:bookmarkEnd w:id="5"/>
    </w:p>
    <w:p w14:paraId="45BC93D2" w14:textId="77777777" w:rsidR="006E430C" w:rsidRDefault="006E430C" w:rsidP="006E430C">
      <w:pPr>
        <w:rPr>
          <w:lang w:eastAsia="ru-RU"/>
        </w:rPr>
      </w:pPr>
    </w:p>
    <w:p w14:paraId="6E7FC6C3" w14:textId="5AA5F79F" w:rsidR="006E430C" w:rsidRPr="006E430C" w:rsidRDefault="006E430C" w:rsidP="006E430C">
      <w:pPr>
        <w:pStyle w:val="3"/>
        <w:numPr>
          <w:ilvl w:val="1"/>
          <w:numId w:val="6"/>
        </w:numPr>
        <w:rPr>
          <w:b w:val="0"/>
          <w:lang w:eastAsia="ru-RU"/>
        </w:rPr>
      </w:pPr>
      <w:bookmarkStart w:id="6" w:name="_Toc138169801"/>
      <w:r w:rsidRPr="006E430C">
        <w:rPr>
          <w:b w:val="0"/>
          <w:lang w:eastAsia="ru-RU"/>
        </w:rPr>
        <w:t>Создание карточки доверенности</w:t>
      </w:r>
      <w:bookmarkEnd w:id="6"/>
    </w:p>
    <w:p w14:paraId="36F92120" w14:textId="77777777" w:rsidR="006E430C" w:rsidRPr="0030127C" w:rsidRDefault="0030127C" w:rsidP="006E430C">
      <w:pPr>
        <w:rPr>
          <w:noProof/>
        </w:rPr>
      </w:pPr>
      <w:r>
        <w:rPr>
          <w:noProof/>
        </w:rPr>
        <w:t xml:space="preserve">Необходимо заполнить все поля карточки, отмеченные звездочкой (*). </w:t>
      </w:r>
      <w:r w:rsidR="00607AC1">
        <w:rPr>
          <w:noProof/>
        </w:rPr>
        <w:t xml:space="preserve">После Заполнения всех полей необходимо нажать на кнопку «Создать». </w:t>
      </w:r>
      <w:r>
        <w:rPr>
          <w:noProof/>
        </w:rPr>
        <w:t>Если какие-то поля не заполнены, то</w:t>
      </w:r>
      <w:r w:rsidR="00607AC1">
        <w:rPr>
          <w:noProof/>
        </w:rPr>
        <w:t xml:space="preserve"> при создании</w:t>
      </w:r>
      <w:r>
        <w:rPr>
          <w:noProof/>
        </w:rPr>
        <w:t xml:space="preserve"> система покажет сообщение со списком полей, необходимых к заполнению.</w:t>
      </w:r>
      <w:r w:rsidR="004B3DF3">
        <w:rPr>
          <w:noProof/>
        </w:rPr>
        <w:t xml:space="preserve"> </w:t>
      </w:r>
    </w:p>
    <w:p w14:paraId="0E788CE3" w14:textId="77777777" w:rsidR="00D937F3" w:rsidRPr="00D937F3" w:rsidRDefault="0030127C" w:rsidP="006E430C">
      <w:pPr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47B8367" wp14:editId="216CEC53">
            <wp:extent cx="5940425" cy="2935748"/>
            <wp:effectExtent l="0" t="0" r="3175" b="0"/>
            <wp:docPr id="12" name="Рисунок 12" descr="http://joxi.ru/p27eDlyiZdyY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oxi.ru/p27eDlyiZdyYO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A626" w14:textId="77777777" w:rsidR="00EE5E47" w:rsidRDefault="00EE5E47" w:rsidP="00EE5E47">
      <w:pPr>
        <w:pStyle w:val="3"/>
        <w:numPr>
          <w:ilvl w:val="0"/>
          <w:numId w:val="0"/>
        </w:numPr>
        <w:ind w:left="720"/>
        <w:rPr>
          <w:b w:val="0"/>
          <w:lang w:eastAsia="ru-RU"/>
        </w:rPr>
      </w:pPr>
    </w:p>
    <w:p w14:paraId="3D0FD6CC" w14:textId="7F1CC360" w:rsidR="006E430C" w:rsidRPr="006E430C" w:rsidRDefault="00AE4AA3" w:rsidP="00EE5E47">
      <w:pPr>
        <w:pStyle w:val="2"/>
        <w:numPr>
          <w:ilvl w:val="0"/>
          <w:numId w:val="6"/>
        </w:numPr>
        <w:rPr>
          <w:b w:val="0"/>
        </w:rPr>
      </w:pPr>
      <w:bookmarkStart w:id="7" w:name="_Toc138169802"/>
      <w:r>
        <w:rPr>
          <w:b w:val="0"/>
        </w:rPr>
        <w:t>Подписание</w:t>
      </w:r>
      <w:r w:rsidR="006E430C">
        <w:rPr>
          <w:b w:val="0"/>
        </w:rPr>
        <w:t xml:space="preserve"> доверенности</w:t>
      </w:r>
      <w:bookmarkEnd w:id="7"/>
    </w:p>
    <w:p w14:paraId="4ED2C856" w14:textId="77777777" w:rsidR="00AE4AA3" w:rsidRDefault="00AE4AA3" w:rsidP="006E430C">
      <w:pPr>
        <w:rPr>
          <w:lang w:eastAsia="ru-RU"/>
        </w:rPr>
      </w:pPr>
      <w:r>
        <w:rPr>
          <w:lang w:eastAsia="ru-RU"/>
        </w:rPr>
        <w:t xml:space="preserve">Существуют два способа подписания доверенности: </w:t>
      </w:r>
    </w:p>
    <w:p w14:paraId="23B02588" w14:textId="32AD37C6" w:rsidR="00DF523F" w:rsidRDefault="00AE4AA3" w:rsidP="00AE4AA3">
      <w:pPr>
        <w:pStyle w:val="a0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Подписание в карточке доверенности</w:t>
      </w:r>
    </w:p>
    <w:p w14:paraId="7F791E78" w14:textId="6B7C20DC" w:rsidR="00AE4AA3" w:rsidRDefault="00AE4AA3" w:rsidP="00AE4AA3">
      <w:pPr>
        <w:pStyle w:val="a0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Подписание с использованием маршрута согласования</w:t>
      </w:r>
    </w:p>
    <w:p w14:paraId="379C8895" w14:textId="26A78D6F" w:rsidR="00567287" w:rsidRPr="00BE1019" w:rsidRDefault="00DF523F" w:rsidP="00F94518">
      <w:pPr>
        <w:pStyle w:val="3"/>
        <w:numPr>
          <w:ilvl w:val="0"/>
          <w:numId w:val="0"/>
        </w:numPr>
        <w:ind w:left="1224"/>
        <w:rPr>
          <w:b w:val="0"/>
        </w:rPr>
      </w:pPr>
      <w:bookmarkStart w:id="8" w:name="_Toc138169803"/>
      <w:r w:rsidRPr="00BE1019">
        <w:rPr>
          <w:b w:val="0"/>
        </w:rPr>
        <w:t xml:space="preserve">3.1. </w:t>
      </w:r>
      <w:r w:rsidR="00A02D8A">
        <w:rPr>
          <w:b w:val="0"/>
        </w:rPr>
        <w:t>Из</w:t>
      </w:r>
      <w:r w:rsidR="00BE1019">
        <w:rPr>
          <w:b w:val="0"/>
        </w:rPr>
        <w:t xml:space="preserve"> </w:t>
      </w:r>
      <w:r w:rsidR="00F94518">
        <w:rPr>
          <w:b w:val="0"/>
        </w:rPr>
        <w:t>к</w:t>
      </w:r>
      <w:r w:rsidR="00BE1019">
        <w:rPr>
          <w:b w:val="0"/>
        </w:rPr>
        <w:t>арточки Доверенности</w:t>
      </w:r>
      <w:bookmarkEnd w:id="8"/>
      <w:r w:rsidR="00AE4AA3" w:rsidRPr="00BE1019">
        <w:rPr>
          <w:b w:val="0"/>
        </w:rPr>
        <w:t xml:space="preserve"> </w:t>
      </w:r>
    </w:p>
    <w:p w14:paraId="3699312A" w14:textId="77777777" w:rsidR="0090318C" w:rsidRPr="0090318C" w:rsidRDefault="00F94518" w:rsidP="0036024F">
      <w:pPr>
        <w:rPr>
          <w:i/>
          <w:lang w:eastAsia="ru-RU"/>
        </w:rPr>
      </w:pPr>
      <w:r>
        <w:rPr>
          <w:lang w:eastAsia="ru-RU"/>
        </w:rPr>
        <w:t>Для подписания из карточки доверенности необходимо сформировать ее.</w:t>
      </w:r>
      <w:r w:rsidR="0036024F">
        <w:rPr>
          <w:lang w:eastAsia="ru-RU"/>
        </w:rPr>
        <w:t xml:space="preserve"> Система формирует файл МЧД на основании данных, которые были введены пользователем при создании доверенности.</w:t>
      </w:r>
      <w:r w:rsidR="0090318C">
        <w:rPr>
          <w:lang w:eastAsia="ru-RU"/>
        </w:rPr>
        <w:t xml:space="preserve"> </w:t>
      </w:r>
      <w:r w:rsidR="0090318C">
        <w:rPr>
          <w:lang w:eastAsia="ru-RU"/>
        </w:rPr>
        <w:br/>
        <w:t>Для того, чтобы МЧД сформировалась, необходимо заполнить следующие поля в справочнике сотрудников:</w:t>
      </w:r>
      <w:r w:rsidR="0090318C">
        <w:rPr>
          <w:lang w:eastAsia="ru-RU"/>
        </w:rPr>
        <w:br/>
      </w:r>
      <w:r w:rsidR="0090318C" w:rsidRPr="0090318C">
        <w:rPr>
          <w:i/>
          <w:lang w:eastAsia="ru-RU"/>
        </w:rPr>
        <w:t>Для организации</w:t>
      </w:r>
    </w:p>
    <w:p w14:paraId="544A58BD" w14:textId="1A07C18E" w:rsidR="0036024F" w:rsidRDefault="0090318C" w:rsidP="0036024F">
      <w:pPr>
        <w:rPr>
          <w:lang w:eastAsia="ru-RU"/>
        </w:rPr>
      </w:pPr>
      <w:r>
        <w:rPr>
          <w:lang w:eastAsia="ru-RU"/>
        </w:rPr>
        <w:br/>
      </w:r>
      <w:r w:rsidRPr="0090318C">
        <w:rPr>
          <w:lang w:eastAsia="ru-RU"/>
        </w:rPr>
        <w:t xml:space="preserve">1) наименование; </w:t>
      </w:r>
      <w:r w:rsidRPr="0090318C">
        <w:rPr>
          <w:lang w:eastAsia="ru-RU"/>
        </w:rPr>
        <w:br/>
        <w:t xml:space="preserve">2) ИНН; </w:t>
      </w:r>
      <w:r w:rsidRPr="0090318C">
        <w:rPr>
          <w:lang w:eastAsia="ru-RU"/>
        </w:rPr>
        <w:br/>
        <w:t xml:space="preserve">3) КПП; </w:t>
      </w:r>
      <w:r w:rsidRPr="0090318C">
        <w:rPr>
          <w:lang w:eastAsia="ru-RU"/>
        </w:rPr>
        <w:br/>
        <w:t xml:space="preserve">4) ОГРН (ОГРНИП); </w:t>
      </w:r>
      <w:r w:rsidRPr="0090318C">
        <w:rPr>
          <w:lang w:eastAsia="ru-RU"/>
        </w:rPr>
        <w:br/>
        <w:t xml:space="preserve">5) юридический адрес; </w:t>
      </w:r>
      <w:r w:rsidRPr="0090318C">
        <w:rPr>
          <w:lang w:eastAsia="ru-RU"/>
        </w:rPr>
        <w:br/>
        <w:t>6) телефон (необязательно);</w:t>
      </w:r>
    </w:p>
    <w:p w14:paraId="74A0FFE8" w14:textId="3A3BFC28" w:rsidR="0090318C" w:rsidRPr="0090318C" w:rsidRDefault="0090318C" w:rsidP="0036024F">
      <w:pPr>
        <w:rPr>
          <w:i/>
          <w:lang w:eastAsia="ru-RU"/>
        </w:rPr>
      </w:pPr>
      <w:r w:rsidRPr="0090318C">
        <w:rPr>
          <w:i/>
          <w:lang w:eastAsia="ru-RU"/>
        </w:rPr>
        <w:t>Для сотрудника</w:t>
      </w:r>
    </w:p>
    <w:p w14:paraId="2A455430" w14:textId="4977C499" w:rsidR="0090318C" w:rsidRDefault="0090318C" w:rsidP="0036024F">
      <w:pPr>
        <w:rPr>
          <w:lang w:eastAsia="ru-RU"/>
        </w:rPr>
      </w:pPr>
      <w:r w:rsidRPr="0090318C">
        <w:rPr>
          <w:lang w:eastAsia="ru-RU"/>
        </w:rPr>
        <w:t xml:space="preserve">1) фамилия; </w:t>
      </w:r>
      <w:r w:rsidRPr="0090318C">
        <w:rPr>
          <w:lang w:eastAsia="ru-RU"/>
        </w:rPr>
        <w:br/>
        <w:t xml:space="preserve">2) имя; </w:t>
      </w:r>
      <w:r w:rsidRPr="0090318C">
        <w:rPr>
          <w:lang w:eastAsia="ru-RU"/>
        </w:rPr>
        <w:br/>
        <w:t xml:space="preserve">3) должность; </w:t>
      </w:r>
      <w:r w:rsidRPr="0090318C">
        <w:rPr>
          <w:lang w:eastAsia="ru-RU"/>
        </w:rPr>
        <w:br/>
        <w:t xml:space="preserve">4) дата рождения; </w:t>
      </w:r>
      <w:r w:rsidRPr="0090318C">
        <w:rPr>
          <w:lang w:eastAsia="ru-RU"/>
        </w:rPr>
        <w:br/>
        <w:t>5) контактный телефон (необязательно)</w:t>
      </w:r>
    </w:p>
    <w:p w14:paraId="52F645D2" w14:textId="2827CD6E" w:rsidR="00F94518" w:rsidRPr="001747F1" w:rsidRDefault="001747F1" w:rsidP="00F94518">
      <w:pPr>
        <w:pStyle w:val="a0"/>
        <w:ind w:left="785"/>
        <w:rPr>
          <w:b/>
          <w:sz w:val="24"/>
          <w:lang w:eastAsia="ru-RU"/>
        </w:rPr>
      </w:pPr>
      <w:r w:rsidRPr="001747F1">
        <w:rPr>
          <w:b/>
          <w:sz w:val="24"/>
          <w:lang w:eastAsia="ru-RU"/>
        </w:rPr>
        <w:t>Формирование:</w:t>
      </w:r>
    </w:p>
    <w:p w14:paraId="1E14D676" w14:textId="7EA9030F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 xml:space="preserve">Для формирования необходимо нажать на кнопку «Сформировать </w:t>
      </w:r>
      <w:r w:rsidR="0025206F">
        <w:rPr>
          <w:lang w:eastAsia="ru-RU"/>
        </w:rPr>
        <w:t>МЧД</w:t>
      </w:r>
      <w:r>
        <w:rPr>
          <w:lang w:eastAsia="ru-RU"/>
        </w:rPr>
        <w:t>» после создания доверенности.</w:t>
      </w:r>
    </w:p>
    <w:p w14:paraId="207438C6" w14:textId="7E50A0CD" w:rsidR="00AE4AA3" w:rsidRDefault="008F563E" w:rsidP="00AE4AA3">
      <w:pPr>
        <w:pStyle w:val="a0"/>
        <w:ind w:left="785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DE58A13" wp14:editId="0D675BCE">
            <wp:extent cx="5940425" cy="2417200"/>
            <wp:effectExtent l="0" t="0" r="3175" b="2540"/>
            <wp:docPr id="39" name="Рисунок 39" descr="http://dl3.joxi.net/drive/2023/06/20/0055/3290/3620058/58/0dfd8f04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dl3.joxi.net/drive/2023/06/20/0055/3290/3620058/58/0dfd8f04f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B77B" w14:textId="7D489BAB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 w:rsidRPr="000E108B">
        <w:rPr>
          <w:lang w:eastAsia="ru-RU"/>
        </w:rPr>
        <w:t xml:space="preserve">Система </w:t>
      </w:r>
      <w:r>
        <w:rPr>
          <w:lang w:eastAsia="ru-RU"/>
        </w:rPr>
        <w:t>с</w:t>
      </w:r>
      <w:r w:rsidRPr="000E108B">
        <w:rPr>
          <w:lang w:eastAsia="ru-RU"/>
        </w:rPr>
        <w:t>генерирует МЧД в формате</w:t>
      </w:r>
      <w:r>
        <w:rPr>
          <w:lang w:eastAsia="ru-RU"/>
        </w:rPr>
        <w:t>, указанном в названии вида карточки</w:t>
      </w:r>
      <w:r w:rsidRPr="000E108B">
        <w:rPr>
          <w:lang w:eastAsia="ru-RU"/>
        </w:rPr>
        <w:t>.</w:t>
      </w:r>
    </w:p>
    <w:p w14:paraId="6588E91A" w14:textId="23588B8C" w:rsidR="003440F8" w:rsidRDefault="003440F8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При нажатии по кнопке «Подписать» МЧД будет подписана.</w:t>
      </w:r>
    </w:p>
    <w:p w14:paraId="16EE4251" w14:textId="4C7C74C8" w:rsidR="003440F8" w:rsidRPr="008B632B" w:rsidRDefault="003440F8" w:rsidP="003440F8">
      <w:pPr>
        <w:pStyle w:val="a0"/>
        <w:ind w:left="785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D99070E" wp14:editId="32F88157">
            <wp:extent cx="4495800" cy="22936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Безымянны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38" cy="23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C253" w14:textId="549BE974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 xml:space="preserve">При нажатии по кнопке «Скачать без подписи» будет </w:t>
      </w:r>
      <w:r w:rsidR="0036024F">
        <w:rPr>
          <w:lang w:eastAsia="ru-RU"/>
        </w:rPr>
        <w:t>скачан</w:t>
      </w:r>
      <w:r>
        <w:rPr>
          <w:lang w:eastAsia="ru-RU"/>
        </w:rPr>
        <w:t xml:space="preserve"> файл </w:t>
      </w:r>
      <w:r w:rsidR="003440F8">
        <w:rPr>
          <w:lang w:eastAsia="ru-RU"/>
        </w:rPr>
        <w:t>МЧД</w:t>
      </w:r>
      <w:r>
        <w:rPr>
          <w:lang w:eastAsia="ru-RU"/>
        </w:rPr>
        <w:t xml:space="preserve"> в </w:t>
      </w:r>
      <w:r w:rsidRPr="00EE5E47">
        <w:rPr>
          <w:lang w:val="en-US" w:eastAsia="ru-RU"/>
        </w:rPr>
        <w:t>xml</w:t>
      </w:r>
      <w:r>
        <w:rPr>
          <w:lang w:eastAsia="ru-RU"/>
        </w:rPr>
        <w:t>-формате без подписи.</w:t>
      </w:r>
      <w:r w:rsidRPr="00EE5E47">
        <w:rPr>
          <w:noProof/>
          <w:lang w:eastAsia="ru-RU"/>
        </w:rPr>
        <w:t xml:space="preserve"> </w:t>
      </w:r>
    </w:p>
    <w:p w14:paraId="2D6CBF6C" w14:textId="77777777" w:rsidR="00AE4AA3" w:rsidRDefault="00AE4AA3" w:rsidP="00AE4AA3">
      <w:pPr>
        <w:pStyle w:val="a0"/>
        <w:rPr>
          <w:lang w:eastAsia="ru-RU"/>
        </w:rPr>
      </w:pPr>
    </w:p>
    <w:p w14:paraId="3FF860D6" w14:textId="77777777" w:rsidR="00AE4AA3" w:rsidRDefault="00AE4AA3" w:rsidP="00AE4AA3">
      <w:pPr>
        <w:pStyle w:val="a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E35262" wp14:editId="0CDC547E">
            <wp:extent cx="5151120" cy="26250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езымянный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80" cy="26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B9F9" w14:textId="77777777" w:rsidR="00AE4AA3" w:rsidRDefault="00AE4AA3" w:rsidP="00AE4AA3">
      <w:pPr>
        <w:pStyle w:val="a5"/>
      </w:pPr>
      <w:r>
        <w:t>Рисунок 4. Кнопка «Скачать без подписи»</w:t>
      </w:r>
    </w:p>
    <w:p w14:paraId="5B966331" w14:textId="77777777" w:rsidR="00AE4AA3" w:rsidRDefault="00AE4AA3" w:rsidP="00AE4AA3">
      <w:pPr>
        <w:rPr>
          <w:lang w:eastAsia="ru-RU"/>
        </w:rPr>
      </w:pPr>
    </w:p>
    <w:p w14:paraId="3368318F" w14:textId="77777777" w:rsidR="00AE4AA3" w:rsidRDefault="00AE4AA3" w:rsidP="00AE4AA3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7BA225E9" wp14:editId="16954812">
            <wp:extent cx="5939790" cy="50228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FDDC" w14:textId="77777777" w:rsidR="00AE4AA3" w:rsidRDefault="00AE4AA3" w:rsidP="00AE4AA3">
      <w:pPr>
        <w:pStyle w:val="a5"/>
      </w:pPr>
      <w:r>
        <w:t xml:space="preserve">Рисунок 5. </w:t>
      </w:r>
      <w:r w:rsidRPr="00DB2EE8">
        <w:t xml:space="preserve">Просмотр </w:t>
      </w:r>
      <w:r>
        <w:t>файла без подписи</w:t>
      </w:r>
    </w:p>
    <w:p w14:paraId="61B4C2A0" w14:textId="6FD74181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 xml:space="preserve">При нажатии по кнопке «Скачать с подписью» будет </w:t>
      </w:r>
      <w:r w:rsidR="0036024F">
        <w:rPr>
          <w:lang w:eastAsia="ru-RU"/>
        </w:rPr>
        <w:t>скачан</w:t>
      </w:r>
      <w:r>
        <w:rPr>
          <w:lang w:eastAsia="ru-RU"/>
        </w:rPr>
        <w:t xml:space="preserve"> файл </w:t>
      </w:r>
      <w:r w:rsidR="003440F8">
        <w:rPr>
          <w:lang w:eastAsia="ru-RU"/>
        </w:rPr>
        <w:t>МЧД</w:t>
      </w:r>
      <w:r>
        <w:rPr>
          <w:lang w:eastAsia="ru-RU"/>
        </w:rPr>
        <w:t xml:space="preserve"> в </w:t>
      </w:r>
      <w:r w:rsidRPr="00555743">
        <w:rPr>
          <w:lang w:val="en-US" w:eastAsia="ru-RU"/>
        </w:rPr>
        <w:t>xml</w:t>
      </w:r>
      <w:r>
        <w:rPr>
          <w:lang w:eastAsia="ru-RU"/>
        </w:rPr>
        <w:t>-формате с подписью.</w:t>
      </w:r>
      <w:r w:rsidRPr="00EE5E47">
        <w:rPr>
          <w:noProof/>
          <w:lang w:eastAsia="ru-RU"/>
        </w:rPr>
        <w:t xml:space="preserve"> </w:t>
      </w:r>
    </w:p>
    <w:p w14:paraId="6E9B6EEE" w14:textId="154C9064" w:rsidR="00AE4AA3" w:rsidRDefault="00AE4AA3" w:rsidP="00AE4AA3">
      <w:pPr>
        <w:rPr>
          <w:lang w:eastAsia="ru-RU"/>
        </w:rPr>
      </w:pPr>
      <w:r>
        <w:rPr>
          <w:noProof/>
        </w:rPr>
        <w:drawing>
          <wp:inline distT="0" distB="0" distL="0" distR="0" wp14:anchorId="77FA87B8" wp14:editId="61358BFD">
            <wp:extent cx="5492541" cy="2713355"/>
            <wp:effectExtent l="0" t="0" r="0" b="0"/>
            <wp:docPr id="36" name="Рисунок 36" descr="http://dl3.joxi.net/drive/2023/06/20/0055/3290/3620058/58/96c4235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dl3.joxi.net/drive/2023/06/20/0055/3290/3620058/58/96c423505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61" cy="271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04C0" w14:textId="77777777" w:rsidR="00AE4AA3" w:rsidRPr="00AE4AA3" w:rsidRDefault="00AE4AA3" w:rsidP="00AE4AA3">
      <w:pPr>
        <w:rPr>
          <w:lang w:val="en-US" w:eastAsia="ru-RU"/>
        </w:rPr>
      </w:pPr>
    </w:p>
    <w:p w14:paraId="3C38C0E0" w14:textId="0005B25C" w:rsidR="00764591" w:rsidRDefault="00DF523F" w:rsidP="00DF523F">
      <w:pPr>
        <w:pStyle w:val="3"/>
        <w:numPr>
          <w:ilvl w:val="0"/>
          <w:numId w:val="0"/>
        </w:numPr>
        <w:rPr>
          <w:b w:val="0"/>
        </w:rPr>
      </w:pPr>
      <w:bookmarkStart w:id="9" w:name="_Toc138169804"/>
      <w:r>
        <w:rPr>
          <w:b w:val="0"/>
        </w:rPr>
        <w:t xml:space="preserve">3.2. </w:t>
      </w:r>
      <w:proofErr w:type="gramStart"/>
      <w:r w:rsidR="00A02D8A">
        <w:rPr>
          <w:b w:val="0"/>
        </w:rPr>
        <w:t>Ч</w:t>
      </w:r>
      <w:r w:rsidR="003440F8">
        <w:rPr>
          <w:b w:val="0"/>
        </w:rPr>
        <w:t xml:space="preserve">ерез </w:t>
      </w:r>
      <w:r w:rsidR="00487B67">
        <w:rPr>
          <w:b w:val="0"/>
        </w:rPr>
        <w:t>конструктор</w:t>
      </w:r>
      <w:proofErr w:type="gramEnd"/>
      <w:r w:rsidR="00792FA0">
        <w:rPr>
          <w:b w:val="0"/>
        </w:rPr>
        <w:t xml:space="preserve"> </w:t>
      </w:r>
      <w:r w:rsidR="00764591" w:rsidRPr="00DF523F">
        <w:rPr>
          <w:b w:val="0"/>
        </w:rPr>
        <w:t>согласовани</w:t>
      </w:r>
      <w:r w:rsidR="00792FA0">
        <w:rPr>
          <w:b w:val="0"/>
        </w:rPr>
        <w:t>я</w:t>
      </w:r>
      <w:bookmarkEnd w:id="9"/>
    </w:p>
    <w:p w14:paraId="684C382D" w14:textId="18454CE1" w:rsidR="00DF523F" w:rsidRDefault="00A02D8A" w:rsidP="00DF523F">
      <w:r>
        <w:t>Также подписать доверенность можно при помощи конструктора согласования.</w:t>
      </w:r>
    </w:p>
    <w:p w14:paraId="2D77B1E9" w14:textId="77777777" w:rsidR="008B632B" w:rsidRDefault="00792FA0" w:rsidP="008B632B">
      <w:pPr>
        <w:rPr>
          <w:lang w:eastAsia="ru-RU"/>
        </w:rPr>
      </w:pPr>
      <w:r w:rsidRPr="00792FA0">
        <w:rPr>
          <w:b/>
          <w:sz w:val="24"/>
        </w:rPr>
        <w:t>Согласование:</w:t>
      </w:r>
      <w:r w:rsidR="008B632B">
        <w:rPr>
          <w:b/>
          <w:sz w:val="24"/>
        </w:rPr>
        <w:br/>
      </w:r>
      <w:r w:rsidR="008B632B">
        <w:rPr>
          <w:lang w:eastAsia="ru-RU"/>
        </w:rPr>
        <w:t xml:space="preserve">После создания карточки доверенности появится возможность согласовать ее. </w:t>
      </w:r>
    </w:p>
    <w:p w14:paraId="23F50DF6" w14:textId="77777777" w:rsidR="00F3160E" w:rsidRPr="00DB5260" w:rsidRDefault="00F3160E" w:rsidP="00F3160E">
      <w:pPr>
        <w:pStyle w:val="a0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Чтобы отправить доверенность на согласование, необходимо нажать на кнопку «На согласование» из карточки документа</w:t>
      </w:r>
    </w:p>
    <w:p w14:paraId="0B256D10" w14:textId="77777777" w:rsidR="00F3160E" w:rsidRDefault="00F3160E" w:rsidP="00F3160E">
      <w:pPr>
        <w:rPr>
          <w:lang w:eastAsia="ru-RU"/>
        </w:rPr>
      </w:pPr>
      <w:r>
        <w:rPr>
          <w:noProof/>
        </w:rPr>
        <w:drawing>
          <wp:inline distT="0" distB="0" distL="0" distR="0" wp14:anchorId="4CC6E778" wp14:editId="05AAC801">
            <wp:extent cx="5667142" cy="2743200"/>
            <wp:effectExtent l="0" t="0" r="0" b="0"/>
            <wp:docPr id="14" name="Рисунок 14" descr="http://joxi.ru/8AnyEY0hK95dZ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oxi.ru/8AnyEY0hK95dZ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742" cy="27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B85C" w14:textId="77777777" w:rsidR="00F3160E" w:rsidRDefault="00F3160E" w:rsidP="00F3160E"/>
    <w:p w14:paraId="630E6814" w14:textId="77777777" w:rsidR="00F3160E" w:rsidRDefault="00F3160E" w:rsidP="00F3160E">
      <w:pPr>
        <w:pStyle w:val="a0"/>
        <w:numPr>
          <w:ilvl w:val="0"/>
          <w:numId w:val="12"/>
        </w:numPr>
      </w:pPr>
      <w:r>
        <w:lastRenderedPageBreak/>
        <w:t>Выбрать Маршрут согласования «</w:t>
      </w:r>
      <w:r w:rsidRPr="00335301">
        <w:t xml:space="preserve">Согласование и </w:t>
      </w:r>
      <w:r>
        <w:t>П</w:t>
      </w:r>
      <w:r w:rsidRPr="00335301">
        <w:t>одписание МЧД</w:t>
      </w:r>
      <w:r>
        <w:t>». Согласование автоматически добавляет участников согласования из группы Согласующие МЧД</w:t>
      </w:r>
    </w:p>
    <w:p w14:paraId="3ABBAC1F" w14:textId="77777777" w:rsidR="00F3160E" w:rsidRDefault="00F3160E" w:rsidP="00F3160E">
      <w:pPr>
        <w:pStyle w:val="a0"/>
        <w:numPr>
          <w:ilvl w:val="0"/>
          <w:numId w:val="12"/>
        </w:numPr>
      </w:pPr>
      <w:r>
        <w:t xml:space="preserve">При отправке на согласование появится окно, отправлять ли на согласование данный документ. Инициатор может: </w:t>
      </w:r>
      <w:r>
        <w:br/>
      </w:r>
      <w:proofErr w:type="gramStart"/>
      <w:r>
        <w:t>а)нажать</w:t>
      </w:r>
      <w:proofErr w:type="gramEnd"/>
      <w:r>
        <w:t xml:space="preserve"> на кнопку «отправить»</w:t>
      </w:r>
      <w:r>
        <w:br/>
        <w:t>б) нажать «Отменить»</w:t>
      </w:r>
    </w:p>
    <w:p w14:paraId="2EEF2F1E" w14:textId="37425EC6" w:rsidR="00792FA0" w:rsidRPr="00772C37" w:rsidRDefault="00F3160E" w:rsidP="00DF523F">
      <w:pPr>
        <w:rPr>
          <w:b/>
          <w:sz w:val="24"/>
          <w:lang w:val="en-US"/>
        </w:rPr>
      </w:pPr>
      <w:r>
        <w:rPr>
          <w:b/>
          <w:sz w:val="24"/>
        </w:rPr>
        <w:t>Получение задания на согласование:</w:t>
      </w:r>
    </w:p>
    <w:p w14:paraId="4F13F847" w14:textId="77777777" w:rsidR="00764591" w:rsidRDefault="00764591" w:rsidP="00764591">
      <w:pPr>
        <w:pStyle w:val="a0"/>
        <w:numPr>
          <w:ilvl w:val="0"/>
          <w:numId w:val="21"/>
        </w:numPr>
      </w:pPr>
      <w:r>
        <w:t xml:space="preserve">Зайти в папку «Мои </w:t>
      </w:r>
      <w:proofErr w:type="gramStart"/>
      <w:r>
        <w:t>задания»  -</w:t>
      </w:r>
      <w:proofErr w:type="gramEnd"/>
      <w:r>
        <w:t xml:space="preserve">  «Входящие»;</w:t>
      </w:r>
    </w:p>
    <w:p w14:paraId="4C28A524" w14:textId="77777777" w:rsidR="00764591" w:rsidRDefault="00764591" w:rsidP="00764591">
      <w:pPr>
        <w:pStyle w:val="a0"/>
        <w:numPr>
          <w:ilvl w:val="0"/>
          <w:numId w:val="21"/>
        </w:numPr>
      </w:pPr>
      <w:r>
        <w:t>Открыть полученное задание на согласование;</w:t>
      </w:r>
    </w:p>
    <w:p w14:paraId="4E543EC1" w14:textId="54F3A8F0" w:rsidR="00764591" w:rsidRDefault="00694A20" w:rsidP="00764591">
      <w:pPr>
        <w:pStyle w:val="a0"/>
        <w:numPr>
          <w:ilvl w:val="0"/>
          <w:numId w:val="21"/>
        </w:numPr>
      </w:pPr>
      <w:r>
        <w:t>В задании на согласование есть возможности:</w:t>
      </w:r>
      <w:r>
        <w:br/>
        <w:t>а) Ознакомиться с Кратким и полным содержанием доверенности в левой части карточки согласования</w:t>
      </w:r>
      <w:r>
        <w:br/>
        <w:t xml:space="preserve">б) Прочие возможности соответствуют указанным в документации </w:t>
      </w:r>
      <w:hyperlink r:id="rId13" w:history="1">
        <w:r w:rsidR="00FB570F">
          <w:rPr>
            <w:rStyle w:val="a6"/>
          </w:rPr>
          <w:t>Docsvision</w:t>
        </w:r>
      </w:hyperlink>
      <w:r w:rsidR="00FB570F" w:rsidRPr="00810F27">
        <w:rPr>
          <w:rStyle w:val="a6"/>
        </w:rPr>
        <w:t>.</w:t>
      </w:r>
      <w:r>
        <w:t xml:space="preserve"> </w:t>
      </w:r>
    </w:p>
    <w:p w14:paraId="10F84271" w14:textId="77777777" w:rsidR="003A74D5" w:rsidRDefault="003A74D5" w:rsidP="00764591">
      <w:pPr>
        <w:pStyle w:val="a0"/>
        <w:numPr>
          <w:ilvl w:val="0"/>
          <w:numId w:val="21"/>
        </w:numPr>
      </w:pPr>
      <w:r>
        <w:t>После завершение задание перейдет в статус «Завершено», а Карточка Доверенности – в состояние «Согласована»</w:t>
      </w:r>
    </w:p>
    <w:p w14:paraId="1F1991BD" w14:textId="77777777" w:rsidR="00FB06A3" w:rsidRPr="000027AE" w:rsidRDefault="00C36194" w:rsidP="0030127C">
      <w:r>
        <w:br/>
      </w:r>
      <w:r>
        <w:rPr>
          <w:noProof/>
        </w:rPr>
        <w:drawing>
          <wp:inline distT="0" distB="0" distL="0" distR="0" wp14:anchorId="0DE59D8A" wp14:editId="3CD96510">
            <wp:extent cx="5940425" cy="2970213"/>
            <wp:effectExtent l="0" t="0" r="3175" b="1905"/>
            <wp:docPr id="15" name="Рисунок 15" descr="http://joxi.ru/Dr8LRpnUDLQO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joxi.ru/Dr8LRpnUDLQOl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CB57" w14:textId="77777777" w:rsidR="006E430C" w:rsidRDefault="006E430C" w:rsidP="006E430C">
      <w:pPr>
        <w:rPr>
          <w:lang w:eastAsia="ru-RU"/>
        </w:rPr>
      </w:pPr>
    </w:p>
    <w:p w14:paraId="141E44C8" w14:textId="2ACFFA3E" w:rsidR="00764591" w:rsidRPr="00792FA0" w:rsidRDefault="00792FA0" w:rsidP="00792FA0">
      <w:pPr>
        <w:rPr>
          <w:b/>
          <w:sz w:val="24"/>
          <w:lang w:eastAsia="ru-RU"/>
        </w:rPr>
      </w:pPr>
      <w:r w:rsidRPr="00792FA0">
        <w:rPr>
          <w:b/>
          <w:sz w:val="24"/>
          <w:lang w:eastAsia="ru-RU"/>
        </w:rPr>
        <w:t>Подписание:</w:t>
      </w:r>
    </w:p>
    <w:p w14:paraId="68415F88" w14:textId="77777777" w:rsidR="00764591" w:rsidRDefault="00764591" w:rsidP="00764591">
      <w:pPr>
        <w:pStyle w:val="a0"/>
        <w:rPr>
          <w:lang w:eastAsia="ru-RU"/>
        </w:rPr>
      </w:pPr>
      <w:r>
        <w:rPr>
          <w:lang w:eastAsia="ru-RU"/>
        </w:rPr>
        <w:t>Подписанты получают задание на подписание в результате положительного результата согласования.</w:t>
      </w:r>
    </w:p>
    <w:p w14:paraId="2EFACB0F" w14:textId="77777777" w:rsidR="00764591" w:rsidRDefault="00764591" w:rsidP="00764591">
      <w:pPr>
        <w:pStyle w:val="a0"/>
        <w:numPr>
          <w:ilvl w:val="0"/>
          <w:numId w:val="16"/>
        </w:numPr>
      </w:pPr>
      <w:r>
        <w:t xml:space="preserve">Зайти в папку «Мои </w:t>
      </w:r>
      <w:proofErr w:type="gramStart"/>
      <w:r>
        <w:t>задания»  -</w:t>
      </w:r>
      <w:proofErr w:type="gramEnd"/>
      <w:r>
        <w:t xml:space="preserve">  «Входящие»;</w:t>
      </w:r>
    </w:p>
    <w:p w14:paraId="664CD271" w14:textId="69238106" w:rsidR="00764591" w:rsidRDefault="00764591" w:rsidP="00764591">
      <w:pPr>
        <w:pStyle w:val="a0"/>
        <w:numPr>
          <w:ilvl w:val="0"/>
          <w:numId w:val="16"/>
        </w:numPr>
      </w:pPr>
      <w:r>
        <w:lastRenderedPageBreak/>
        <w:t>Открыть полученное задание на подписание;</w:t>
      </w:r>
      <w:r w:rsidR="00037817" w:rsidRPr="00037817">
        <w:rPr>
          <w:noProof/>
        </w:rPr>
        <w:t xml:space="preserve"> </w:t>
      </w:r>
      <w:r w:rsidR="00037817">
        <w:rPr>
          <w:noProof/>
        </w:rPr>
        <w:drawing>
          <wp:inline distT="0" distB="0" distL="0" distR="0" wp14:anchorId="7C69FC74" wp14:editId="542D6AAE">
            <wp:extent cx="5483225" cy="2537933"/>
            <wp:effectExtent l="0" t="0" r="3175" b="0"/>
            <wp:docPr id="17" name="Рисунок 17" descr="http://dl3.joxi.net/drive/2023/06/16/0055/3290/3620058/58/ed5a69d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3/06/16/0055/3290/3620058/58/ed5a69d12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75" cy="253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2AA5" w14:textId="0FAF9193" w:rsidR="00694A20" w:rsidRDefault="00694A20" w:rsidP="00694A20">
      <w:pPr>
        <w:pStyle w:val="a0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В задании на Подписание есть возможности:</w:t>
      </w:r>
      <w:r w:rsidR="00430D95">
        <w:rPr>
          <w:lang w:eastAsia="ru-RU"/>
        </w:rPr>
        <w:br/>
      </w:r>
      <w:r w:rsidR="00430D95">
        <w:t>а) Ознакомиться с Кратким и полным содержанием доверенности в левой части карточки согласования</w:t>
      </w:r>
      <w:r w:rsidR="00EF0D46">
        <w:t>;</w:t>
      </w:r>
      <w:r w:rsidR="00430D95">
        <w:br/>
        <w:t xml:space="preserve">б) </w:t>
      </w:r>
      <w:r w:rsidR="00EF0D46">
        <w:t>Подписать доверенность  – по кнопке «Подписать»;</w:t>
      </w:r>
      <w:r w:rsidR="00EF0D46">
        <w:br/>
        <w:t>в)</w:t>
      </w:r>
      <w:r w:rsidR="00430D95">
        <w:t xml:space="preserve">Прочие возможности соответствуют указанным в документации </w:t>
      </w:r>
      <w:hyperlink r:id="rId16" w:history="1">
        <w:r w:rsidR="00FB570F">
          <w:rPr>
            <w:rStyle w:val="a6"/>
          </w:rPr>
          <w:t>Docsvision</w:t>
        </w:r>
      </w:hyperlink>
      <w:r w:rsidR="00FB570F" w:rsidRPr="00810F27">
        <w:rPr>
          <w:rStyle w:val="a6"/>
        </w:rPr>
        <w:t>.</w:t>
      </w:r>
      <w:r w:rsidR="00430D95">
        <w:t xml:space="preserve"> </w:t>
      </w:r>
    </w:p>
    <w:p w14:paraId="1B9ABD82" w14:textId="0A5F0A1F" w:rsidR="00EF0D46" w:rsidRDefault="00EF0D46" w:rsidP="00EF0D46">
      <w:pPr>
        <w:pStyle w:val="a0"/>
        <w:numPr>
          <w:ilvl w:val="0"/>
          <w:numId w:val="16"/>
        </w:numPr>
      </w:pPr>
      <w:r>
        <w:t>После завершения задание перейдет в статус «Завершено», а Карточка Доверенности – в состояние «Подписана»</w:t>
      </w:r>
      <w:r w:rsidR="00B85BCA">
        <w:t>;</w:t>
      </w:r>
    </w:p>
    <w:p w14:paraId="5E1866F2" w14:textId="2023AED4" w:rsidR="00B85BCA" w:rsidRDefault="00B85BCA" w:rsidP="00EF0D46">
      <w:pPr>
        <w:pStyle w:val="a0"/>
        <w:numPr>
          <w:ilvl w:val="0"/>
          <w:numId w:val="16"/>
        </w:numPr>
      </w:pPr>
      <w:r>
        <w:t>После подписания автоматически будет создана МЧД</w:t>
      </w:r>
      <w:r w:rsidR="00175C8E">
        <w:t xml:space="preserve"> в формате </w:t>
      </w:r>
      <w:r w:rsidR="00175C8E">
        <w:rPr>
          <w:lang w:val="en-US"/>
        </w:rPr>
        <w:t>XML</w:t>
      </w:r>
      <w:r w:rsidR="00175C8E">
        <w:t>, доступная для скачивания с подписью</w:t>
      </w:r>
      <w:r>
        <w:t>.</w:t>
      </w:r>
    </w:p>
    <w:p w14:paraId="1A64D53B" w14:textId="67791B79" w:rsidR="00EF0D46" w:rsidRDefault="00EF0D46" w:rsidP="00EF0D46">
      <w:pPr>
        <w:ind w:left="360"/>
        <w:rPr>
          <w:lang w:eastAsia="ru-RU"/>
        </w:rPr>
      </w:pPr>
    </w:p>
    <w:p w14:paraId="29550A55" w14:textId="3C28D1FE" w:rsidR="00756555" w:rsidRPr="00756555" w:rsidRDefault="00756555" w:rsidP="00756555">
      <w:pPr>
        <w:rPr>
          <w:lang w:eastAsia="ru-RU"/>
        </w:rPr>
      </w:pPr>
    </w:p>
    <w:p w14:paraId="6F2FBB6C" w14:textId="485DB3F2" w:rsidR="00756555" w:rsidRPr="00792FA0" w:rsidRDefault="00792FA0" w:rsidP="00756555">
      <w:pPr>
        <w:rPr>
          <w:b/>
          <w:sz w:val="24"/>
          <w:lang w:eastAsia="ru-RU"/>
        </w:rPr>
      </w:pPr>
      <w:r w:rsidRPr="00792FA0">
        <w:rPr>
          <w:b/>
          <w:sz w:val="24"/>
          <w:lang w:eastAsia="ru-RU"/>
        </w:rPr>
        <w:t>Консолидация:</w:t>
      </w:r>
    </w:p>
    <w:p w14:paraId="1536117A" w14:textId="77777777" w:rsidR="00756555" w:rsidRDefault="00756555" w:rsidP="00753085">
      <w:pPr>
        <w:pStyle w:val="a0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В случае, если при согласовании решение было отрица</w:t>
      </w:r>
      <w:r w:rsidR="003C70C7">
        <w:rPr>
          <w:lang w:eastAsia="ru-RU"/>
        </w:rPr>
        <w:t>т</w:t>
      </w:r>
      <w:r>
        <w:rPr>
          <w:lang w:eastAsia="ru-RU"/>
        </w:rPr>
        <w:t>ельным, или у согласующих были комментарии. Доверенность возвращается на консолидацию инициатору задания на согласование.</w:t>
      </w:r>
    </w:p>
    <w:p w14:paraId="564936E2" w14:textId="3FB20D5B" w:rsidR="00087035" w:rsidRDefault="00087035" w:rsidP="00753085">
      <w:pPr>
        <w:pStyle w:val="a0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 xml:space="preserve">У инициатора есть </w:t>
      </w:r>
      <w:r w:rsidR="0010221C">
        <w:rPr>
          <w:lang w:eastAsia="ru-RU"/>
        </w:rPr>
        <w:t xml:space="preserve">все базовые </w:t>
      </w:r>
      <w:r>
        <w:rPr>
          <w:lang w:eastAsia="ru-RU"/>
        </w:rPr>
        <w:t xml:space="preserve">возможности, перечисленные в документации </w:t>
      </w:r>
      <w:hyperlink r:id="rId17" w:history="1">
        <w:r w:rsidR="00FB570F">
          <w:rPr>
            <w:rStyle w:val="a6"/>
            <w:lang w:eastAsia="ru-RU"/>
          </w:rPr>
          <w:t>Docsvision</w:t>
        </w:r>
      </w:hyperlink>
      <w:r w:rsidR="00FB570F" w:rsidRPr="00810F27">
        <w:rPr>
          <w:rStyle w:val="a6"/>
          <w:lang w:eastAsia="ru-RU"/>
        </w:rPr>
        <w:t>.</w:t>
      </w:r>
    </w:p>
    <w:p w14:paraId="51CB5378" w14:textId="77777777" w:rsidR="00756555" w:rsidRPr="00756555" w:rsidRDefault="00756555" w:rsidP="00756555">
      <w:pPr>
        <w:rPr>
          <w:lang w:eastAsia="ru-RU"/>
        </w:rPr>
      </w:pPr>
    </w:p>
    <w:p w14:paraId="004DF47F" w14:textId="77777777" w:rsidR="006E430C" w:rsidRDefault="006E430C" w:rsidP="006E430C">
      <w:pPr>
        <w:rPr>
          <w:lang w:eastAsia="ru-RU"/>
        </w:rPr>
      </w:pPr>
    </w:p>
    <w:p w14:paraId="65A4CB35" w14:textId="77777777" w:rsidR="006E430C" w:rsidRDefault="006E430C" w:rsidP="006E430C">
      <w:pPr>
        <w:rPr>
          <w:lang w:eastAsia="ru-RU"/>
        </w:rPr>
      </w:pPr>
    </w:p>
    <w:p w14:paraId="7E148E6F" w14:textId="77777777" w:rsidR="00EE5E47" w:rsidRPr="006E430C" w:rsidRDefault="00EE5E47" w:rsidP="00D57CC5">
      <w:pPr>
        <w:pStyle w:val="2"/>
        <w:numPr>
          <w:ilvl w:val="0"/>
          <w:numId w:val="6"/>
        </w:numPr>
        <w:rPr>
          <w:b w:val="0"/>
        </w:rPr>
      </w:pPr>
      <w:bookmarkStart w:id="10" w:name="_Toc138169805"/>
      <w:r w:rsidRPr="006E430C">
        <w:rPr>
          <w:b w:val="0"/>
        </w:rPr>
        <w:t>Отзыв доверенности.</w:t>
      </w:r>
      <w:bookmarkEnd w:id="10"/>
    </w:p>
    <w:p w14:paraId="34F0F279" w14:textId="63761CD2" w:rsidR="00555743" w:rsidRDefault="00555743" w:rsidP="003C45FD">
      <w:pPr>
        <w:spacing w:after="0"/>
        <w:rPr>
          <w:lang w:eastAsia="ru-RU"/>
        </w:rPr>
      </w:pPr>
      <w:r>
        <w:rPr>
          <w:lang w:eastAsia="ru-RU"/>
        </w:rPr>
        <w:t xml:space="preserve">По кнопке «Отозвать доверенность» можно выполнить отзыв </w:t>
      </w:r>
      <w:r w:rsidR="00C17883">
        <w:rPr>
          <w:lang w:eastAsia="ru-RU"/>
        </w:rPr>
        <w:t>МЧД</w:t>
      </w:r>
      <w:r>
        <w:rPr>
          <w:lang w:eastAsia="ru-RU"/>
        </w:rPr>
        <w:t xml:space="preserve"> внутри системы.</w:t>
      </w:r>
    </w:p>
    <w:p w14:paraId="6EE57A76" w14:textId="77777777" w:rsidR="00555743" w:rsidRDefault="00555743" w:rsidP="003C45FD">
      <w:pPr>
        <w:spacing w:after="0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612B1FA" wp14:editId="7FECEE5F">
            <wp:extent cx="5940425" cy="2839150"/>
            <wp:effectExtent l="0" t="0" r="3175" b="0"/>
            <wp:docPr id="32" name="Рисунок 32" descr="http://dl3.joxi.net/drive/2023/06/20/0055/3290/3620058/58/9a8516b1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dl3.joxi.net/drive/2023/06/20/0055/3290/3620058/58/9a8516b13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0ACE" w14:textId="77777777" w:rsidR="00555743" w:rsidRDefault="00555743" w:rsidP="003C45FD">
      <w:pPr>
        <w:spacing w:after="0"/>
        <w:rPr>
          <w:lang w:eastAsia="ru-RU"/>
        </w:rPr>
      </w:pPr>
    </w:p>
    <w:p w14:paraId="10F8A190" w14:textId="56366361" w:rsidR="005D5367" w:rsidRDefault="005D5367" w:rsidP="003C45FD">
      <w:pPr>
        <w:spacing w:after="0"/>
        <w:rPr>
          <w:lang w:eastAsia="ru-RU"/>
        </w:rPr>
      </w:pPr>
      <w:r>
        <w:rPr>
          <w:lang w:eastAsia="ru-RU"/>
        </w:rPr>
        <w:t>О</w:t>
      </w:r>
      <w:r w:rsidR="00CC21D2" w:rsidRPr="00CC21D2">
        <w:rPr>
          <w:lang w:eastAsia="ru-RU"/>
        </w:rPr>
        <w:t>тозванная МЧД перестанет отображаться в списке доступных при подписании</w:t>
      </w:r>
      <w:r w:rsidR="0095556F">
        <w:rPr>
          <w:lang w:eastAsia="ru-RU"/>
        </w:rPr>
        <w:t>.</w:t>
      </w:r>
    </w:p>
    <w:p w14:paraId="75A944E3" w14:textId="59F1167D" w:rsidR="00EE5E47" w:rsidRDefault="00EE5E47" w:rsidP="003C45FD">
      <w:pPr>
        <w:spacing w:after="0"/>
        <w:rPr>
          <w:lang w:eastAsia="ru-RU"/>
        </w:rPr>
      </w:pPr>
      <w:r>
        <w:rPr>
          <w:lang w:eastAsia="ru-RU"/>
        </w:rPr>
        <w:t xml:space="preserve">Из реестра </w:t>
      </w:r>
      <w:r w:rsidR="003C45FD">
        <w:rPr>
          <w:lang w:eastAsia="ru-RU"/>
        </w:rPr>
        <w:t>доверенность будет</w:t>
      </w:r>
      <w:r>
        <w:rPr>
          <w:lang w:eastAsia="ru-RU"/>
        </w:rPr>
        <w:t xml:space="preserve"> отзываться через оператора ЭДО – данная функциональность в разр</w:t>
      </w:r>
      <w:r w:rsidR="003C45FD">
        <w:rPr>
          <w:lang w:eastAsia="ru-RU"/>
        </w:rPr>
        <w:t>аботке.</w:t>
      </w:r>
    </w:p>
    <w:p w14:paraId="79C4AF5F" w14:textId="77777777" w:rsidR="003C45FD" w:rsidRPr="003C45FD" w:rsidRDefault="003C45FD" w:rsidP="003C45FD">
      <w:pPr>
        <w:spacing w:after="0"/>
        <w:rPr>
          <w:lang w:eastAsia="ru-RU"/>
        </w:rPr>
      </w:pPr>
    </w:p>
    <w:p w14:paraId="0988D9E8" w14:textId="7942B5D3" w:rsidR="002F487D" w:rsidRDefault="00154916" w:rsidP="00D57CC5">
      <w:pPr>
        <w:pStyle w:val="2"/>
        <w:numPr>
          <w:ilvl w:val="0"/>
          <w:numId w:val="6"/>
        </w:numPr>
        <w:rPr>
          <w:b w:val="0"/>
        </w:rPr>
      </w:pPr>
      <w:bookmarkStart w:id="11" w:name="_Toc138169806"/>
      <w:r>
        <w:rPr>
          <w:b w:val="0"/>
        </w:rPr>
        <w:t>Доверенность, выданная в порядке передоверия</w:t>
      </w:r>
      <w:bookmarkEnd w:id="11"/>
    </w:p>
    <w:p w14:paraId="621C5FA3" w14:textId="3C69D88D" w:rsidR="002F487D" w:rsidRDefault="00154916" w:rsidP="002F487D">
      <w:pPr>
        <w:keepNext/>
      </w:pPr>
      <w:r>
        <w:t>В системе можно выпустить доверенность в порядке передоверия (далее – Передоверие)</w:t>
      </w:r>
      <w:r w:rsidR="002F487D">
        <w:t>. Для этого необходимо:</w:t>
      </w:r>
      <w:r w:rsidR="002F487D">
        <w:br/>
      </w:r>
    </w:p>
    <w:p w14:paraId="758DDF8E" w14:textId="77777777" w:rsidR="002F487D" w:rsidRDefault="00845E2C" w:rsidP="002F487D">
      <w:pPr>
        <w:pStyle w:val="a0"/>
        <w:keepNext/>
        <w:numPr>
          <w:ilvl w:val="0"/>
          <w:numId w:val="17"/>
        </w:numPr>
      </w:pPr>
      <w:r>
        <w:t>В</w:t>
      </w:r>
      <w:r w:rsidR="002F487D">
        <w:t>ыбрать Передоверие необходимой версии;</w:t>
      </w:r>
    </w:p>
    <w:p w14:paraId="5EC647A4" w14:textId="77777777" w:rsidR="002F487D" w:rsidRDefault="002F487D" w:rsidP="002F487D">
      <w:pPr>
        <w:pStyle w:val="a0"/>
        <w:keepNext/>
        <w:numPr>
          <w:ilvl w:val="0"/>
          <w:numId w:val="17"/>
        </w:numPr>
      </w:pPr>
      <w:r>
        <w:t>При заполнении полей карточки дать ссылку на конкретную доверенность.</w:t>
      </w:r>
    </w:p>
    <w:p w14:paraId="77B73E8F" w14:textId="77777777" w:rsidR="002F487D" w:rsidRDefault="002F487D" w:rsidP="002F487D">
      <w:pPr>
        <w:keepNext/>
      </w:pPr>
      <w:r>
        <w:rPr>
          <w:noProof/>
        </w:rPr>
        <w:drawing>
          <wp:inline distT="0" distB="0" distL="0" distR="0" wp14:anchorId="0DC4EB44" wp14:editId="56824666">
            <wp:extent cx="5940425" cy="2877820"/>
            <wp:effectExtent l="0" t="0" r="3175" b="0"/>
            <wp:docPr id="1" name="Рисунок 1" descr="http://dl3.joxi.net/drive/2023/06/16/0055/3290/3620058/58/09f12c31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23/06/16/0055/3290/3620058/58/09f12c318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E7F0" w14:textId="77777777" w:rsidR="002F487D" w:rsidRDefault="002F487D" w:rsidP="002F487D">
      <w:pPr>
        <w:rPr>
          <w:lang w:eastAsia="ru-RU"/>
        </w:rPr>
      </w:pPr>
      <w:r>
        <w:rPr>
          <w:lang w:eastAsia="ru-RU"/>
        </w:rPr>
        <w:t xml:space="preserve">При формировании </w:t>
      </w:r>
      <w:r w:rsidRPr="005C24AB">
        <w:rPr>
          <w:lang w:val="en-US" w:eastAsia="ru-RU"/>
        </w:rPr>
        <w:t>xml</w:t>
      </w:r>
      <w:r>
        <w:rPr>
          <w:lang w:eastAsia="ru-RU"/>
        </w:rPr>
        <w:t xml:space="preserve"> файла вся информация о родительской доверенности система берет из привязанной доверенности.</w:t>
      </w:r>
    </w:p>
    <w:p w14:paraId="1AB9C2EC" w14:textId="77777777" w:rsidR="002F487D" w:rsidRDefault="00845E2C" w:rsidP="002F487D">
      <w:pPr>
        <w:pStyle w:val="a0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После заполнения полей</w:t>
      </w:r>
      <w:r w:rsidR="002F487D">
        <w:rPr>
          <w:lang w:eastAsia="ru-RU"/>
        </w:rPr>
        <w:t xml:space="preserve"> необходимо нажать на кнопку «Создать».</w:t>
      </w:r>
    </w:p>
    <w:p w14:paraId="14D445B7" w14:textId="48870604" w:rsidR="001C267E" w:rsidRDefault="002F487D" w:rsidP="002F487D">
      <w:pPr>
        <w:rPr>
          <w:lang w:eastAsia="ru-RU"/>
        </w:rPr>
      </w:pPr>
      <w:r>
        <w:rPr>
          <w:lang w:eastAsia="ru-RU"/>
        </w:rPr>
        <w:lastRenderedPageBreak/>
        <w:t>Передоверие, как и доверенность, можно отправить на согласование и подписание</w:t>
      </w:r>
      <w:r w:rsidR="001C267E">
        <w:rPr>
          <w:lang w:eastAsia="ru-RU"/>
        </w:rPr>
        <w:t xml:space="preserve">, которые происходят </w:t>
      </w:r>
      <w:r w:rsidR="00077FF1">
        <w:rPr>
          <w:lang w:eastAsia="ru-RU"/>
        </w:rPr>
        <w:t>по тому же маршруту, что и</w:t>
      </w:r>
      <w:r w:rsidR="001C267E">
        <w:rPr>
          <w:lang w:eastAsia="ru-RU"/>
        </w:rPr>
        <w:t xml:space="preserve"> </w:t>
      </w:r>
      <w:proofErr w:type="gramStart"/>
      <w:r w:rsidR="001C267E">
        <w:rPr>
          <w:lang w:eastAsia="ru-RU"/>
        </w:rPr>
        <w:t>согласование</w:t>
      </w:r>
      <w:proofErr w:type="gramEnd"/>
      <w:r w:rsidR="001C267E">
        <w:rPr>
          <w:lang w:eastAsia="ru-RU"/>
        </w:rPr>
        <w:t xml:space="preserve"> и подписание Доверенности.</w:t>
      </w:r>
    </w:p>
    <w:p w14:paraId="1CBCE36C" w14:textId="77777777" w:rsidR="00F24B7E" w:rsidRDefault="00F24B7E" w:rsidP="00F24B7E">
      <w:pPr>
        <w:ind w:left="360"/>
        <w:rPr>
          <w:lang w:eastAsia="ru-RU"/>
        </w:rPr>
      </w:pPr>
    </w:p>
    <w:p w14:paraId="156D633B" w14:textId="77777777" w:rsidR="00EE5E47" w:rsidRDefault="002F487D" w:rsidP="00D57CC5">
      <w:pPr>
        <w:pStyle w:val="2"/>
        <w:numPr>
          <w:ilvl w:val="0"/>
          <w:numId w:val="6"/>
        </w:numPr>
        <w:rPr>
          <w:b w:val="0"/>
        </w:rPr>
      </w:pPr>
      <w:bookmarkStart w:id="12" w:name="_Toc138169807"/>
      <w:r>
        <w:rPr>
          <w:b w:val="0"/>
        </w:rPr>
        <w:t>Отправка в реестр</w:t>
      </w:r>
      <w:bookmarkEnd w:id="12"/>
    </w:p>
    <w:p w14:paraId="20847C5E" w14:textId="77777777" w:rsidR="00CB5D6D" w:rsidRDefault="00945A42" w:rsidP="00CB5D6D">
      <w:pPr>
        <w:rPr>
          <w:lang w:eastAsia="ru-RU"/>
        </w:rPr>
      </w:pPr>
      <w:r>
        <w:rPr>
          <w:lang w:eastAsia="ru-RU"/>
        </w:rPr>
        <w:t>Д</w:t>
      </w:r>
      <w:r w:rsidR="003C45FD">
        <w:rPr>
          <w:lang w:eastAsia="ru-RU"/>
        </w:rPr>
        <w:t>анная функциональность в разработке.</w:t>
      </w:r>
    </w:p>
    <w:p w14:paraId="15A3E2E4" w14:textId="77777777" w:rsidR="00CB5D6D" w:rsidRDefault="00CB5D6D" w:rsidP="00D57CC5">
      <w:pPr>
        <w:pStyle w:val="2"/>
        <w:numPr>
          <w:ilvl w:val="0"/>
          <w:numId w:val="6"/>
        </w:numPr>
        <w:rPr>
          <w:b w:val="0"/>
        </w:rPr>
      </w:pPr>
      <w:bookmarkStart w:id="13" w:name="_Toc138169808"/>
      <w:r>
        <w:rPr>
          <w:b w:val="0"/>
        </w:rPr>
        <w:t>Подписание документов с использованием МЧД</w:t>
      </w:r>
      <w:bookmarkEnd w:id="13"/>
    </w:p>
    <w:p w14:paraId="4B43F5E8" w14:textId="77777777" w:rsidR="00CB5D6D" w:rsidRDefault="00CB5D6D" w:rsidP="00CB5D6D">
      <w:pPr>
        <w:tabs>
          <w:tab w:val="left" w:pos="284"/>
        </w:tabs>
        <w:rPr>
          <w:lang w:eastAsia="ru-RU"/>
        </w:rPr>
      </w:pPr>
    </w:p>
    <w:p w14:paraId="093D9E26" w14:textId="73C751AD" w:rsidR="003F7940" w:rsidRDefault="003F7940" w:rsidP="003F7940">
      <w:pPr>
        <w:rPr>
          <w:lang w:eastAsia="ru-RU"/>
        </w:rPr>
      </w:pPr>
      <w:r w:rsidRPr="003C45FD">
        <w:rPr>
          <w:lang w:eastAsia="ru-RU"/>
        </w:rPr>
        <w:t>В зависимости от настроек</w:t>
      </w:r>
      <w:r w:rsidR="00154916" w:rsidRPr="00810F27">
        <w:rPr>
          <w:lang w:eastAsia="ru-RU"/>
        </w:rPr>
        <w:t xml:space="preserve"> </w:t>
      </w:r>
      <w:r w:rsidR="00154916">
        <w:rPr>
          <w:lang w:eastAsia="ru-RU"/>
        </w:rPr>
        <w:t>вида документа и прав пользователя наличие МЧД при подписании документа</w:t>
      </w:r>
      <w:r w:rsidR="00E1635C">
        <w:rPr>
          <w:lang w:eastAsia="ru-RU"/>
        </w:rPr>
        <w:t xml:space="preserve"> усиленной квалифицированной подписью</w:t>
      </w:r>
      <w:r w:rsidRPr="003C45FD">
        <w:rPr>
          <w:lang w:eastAsia="ru-RU"/>
        </w:rPr>
        <w:t xml:space="preserve"> может быть желательн</w:t>
      </w:r>
      <w:r w:rsidR="00154916">
        <w:rPr>
          <w:lang w:eastAsia="ru-RU"/>
        </w:rPr>
        <w:t>о</w:t>
      </w:r>
      <w:r w:rsidRPr="003C45FD">
        <w:rPr>
          <w:lang w:eastAsia="ru-RU"/>
        </w:rPr>
        <w:t>, обязательн</w:t>
      </w:r>
      <w:r w:rsidR="00154916">
        <w:rPr>
          <w:lang w:eastAsia="ru-RU"/>
        </w:rPr>
        <w:t>о</w:t>
      </w:r>
      <w:r w:rsidRPr="003C45FD">
        <w:rPr>
          <w:lang w:eastAsia="ru-RU"/>
        </w:rPr>
        <w:t xml:space="preserve"> или не требоваться</w:t>
      </w:r>
      <w:r>
        <w:rPr>
          <w:lang w:eastAsia="ru-RU"/>
        </w:rPr>
        <w:t>.</w:t>
      </w:r>
    </w:p>
    <w:p w14:paraId="1BE8DB9E" w14:textId="1C913C60" w:rsidR="003F7940" w:rsidRPr="003F7940" w:rsidRDefault="00154916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МЧД выбирает в стандартном диалоге подписания</w:t>
      </w:r>
      <w:r w:rsidR="003F7940" w:rsidRPr="003F7940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="003F7940" w:rsidRPr="003F7940">
        <w:rPr>
          <w:rFonts w:asciiTheme="minorHAnsi" w:hAnsiTheme="minorHAnsi" w:cstheme="minorHAnsi"/>
          <w:color w:val="333333"/>
          <w:sz w:val="22"/>
          <w:szCs w:val="22"/>
        </w:rPr>
        <w:t>Web</w:t>
      </w:r>
      <w:proofErr w:type="spellEnd"/>
      <w:r w:rsidR="003F7940" w:rsidRPr="003F7940">
        <w:rPr>
          <w:rFonts w:asciiTheme="minorHAnsi" w:hAnsiTheme="minorHAnsi" w:cstheme="minorHAnsi"/>
          <w:color w:val="333333"/>
          <w:sz w:val="22"/>
          <w:szCs w:val="22"/>
        </w:rPr>
        <w:t>-клиента.</w:t>
      </w:r>
    </w:p>
    <w:p w14:paraId="4F3DFEA2" w14:textId="0AC60113" w:rsidR="003F7940" w:rsidRPr="003F7940" w:rsidRDefault="00E1635C" w:rsidP="003F7940">
      <w:pPr>
        <w:shd w:val="clear" w:color="auto" w:fill="FFFFFF"/>
        <w:rPr>
          <w:rFonts w:cstheme="minorHAnsi"/>
          <w:color w:val="333333"/>
        </w:rPr>
      </w:pPr>
      <w:r>
        <w:rPr>
          <w:rFonts w:cstheme="minorHAnsi"/>
          <w:color w:val="333333"/>
        </w:rPr>
        <w:t>Для этого в соответствующем состоянии документа</w:t>
      </w:r>
      <w:r w:rsidR="003F7940" w:rsidRPr="003F7940">
        <w:rPr>
          <w:rFonts w:cstheme="minorHAnsi"/>
          <w:color w:val="333333"/>
        </w:rPr>
        <w:t>:</w:t>
      </w:r>
    </w:p>
    <w:p w14:paraId="185E7C93" w14:textId="77777777" w:rsidR="003F7940" w:rsidRPr="003F7940" w:rsidRDefault="003F7940" w:rsidP="003F7940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Нажмите на кнопку </w:t>
      </w:r>
      <w:r w:rsidRPr="003F7940"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 wp14:anchorId="1DBE0B71" wp14:editId="1EC9A846">
            <wp:extent cx="137160" cy="175260"/>
            <wp:effectExtent l="0" t="0" r="0" b="0"/>
            <wp:docPr id="11" name="Рисунок 11" descr="Прозрачная печ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зрачная печать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 и в раскрывающемся меню выберите </w:t>
      </w:r>
      <w:r w:rsidRPr="003F7940">
        <w:rPr>
          <w:rStyle w:val="ad"/>
          <w:rFonts w:asciiTheme="minorHAnsi" w:hAnsiTheme="minorHAnsi" w:cstheme="minorHAnsi"/>
          <w:color w:val="333333"/>
          <w:sz w:val="22"/>
          <w:szCs w:val="22"/>
        </w:rPr>
        <w:t>Подписать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.</w:t>
      </w:r>
    </w:p>
    <w:p w14:paraId="7BDDC035" w14:textId="77777777" w:rsidR="003F7940" w:rsidRPr="003F7940" w:rsidRDefault="003F7940" w:rsidP="003F7940">
      <w:pPr>
        <w:shd w:val="clear" w:color="auto" w:fill="FFFFFF"/>
        <w:spacing w:beforeAutospacing="1" w:afterAutospacing="1"/>
        <w:rPr>
          <w:rFonts w:cstheme="minorHAnsi"/>
          <w:color w:val="333333"/>
        </w:rPr>
      </w:pPr>
      <w:r w:rsidRPr="003F7940">
        <w:rPr>
          <w:rFonts w:cstheme="minorHAnsi"/>
          <w:noProof/>
          <w:color w:val="333333"/>
        </w:rPr>
        <w:drawing>
          <wp:inline distT="0" distB="0" distL="0" distR="0" wp14:anchorId="39493E14" wp14:editId="49DF4508">
            <wp:extent cx="1752600" cy="731520"/>
            <wp:effectExtent l="0" t="0" r="0" b="0"/>
            <wp:docPr id="10" name="Рисунок 10" descr="Меню кнопки подпис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еню кнопки подписани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A2ED" w14:textId="77777777" w:rsidR="003F7940" w:rsidRPr="00383F3D" w:rsidRDefault="003F7940" w:rsidP="003F7940">
      <w:pPr>
        <w:shd w:val="clear" w:color="auto" w:fill="FFFFFF"/>
        <w:spacing w:beforeAutospacing="1" w:afterAutospacing="1"/>
        <w:rPr>
          <w:rFonts w:cstheme="minorHAnsi"/>
          <w:i/>
          <w:color w:val="333333"/>
          <w:spacing w:val="2"/>
          <w:sz w:val="18"/>
        </w:rPr>
      </w:pPr>
      <w:r w:rsidRPr="00383F3D">
        <w:rPr>
          <w:rFonts w:cstheme="minorHAnsi"/>
          <w:i/>
          <w:color w:val="333333"/>
          <w:spacing w:val="2"/>
          <w:sz w:val="18"/>
        </w:rPr>
        <w:t xml:space="preserve">Рисунок </w:t>
      </w:r>
      <w:r w:rsidR="00383F3D" w:rsidRPr="00383F3D">
        <w:rPr>
          <w:rFonts w:cstheme="minorHAnsi"/>
          <w:i/>
          <w:color w:val="333333"/>
          <w:spacing w:val="2"/>
          <w:sz w:val="18"/>
        </w:rPr>
        <w:t>6</w:t>
      </w:r>
      <w:r w:rsidRPr="00383F3D">
        <w:rPr>
          <w:rFonts w:cstheme="minorHAnsi"/>
          <w:i/>
          <w:color w:val="333333"/>
          <w:spacing w:val="2"/>
          <w:sz w:val="18"/>
        </w:rPr>
        <w:t>. Меню кнопки подписания</w:t>
      </w:r>
    </w:p>
    <w:p w14:paraId="0CD79145" w14:textId="38980AAB" w:rsidR="00221791" w:rsidRPr="00221791" w:rsidRDefault="003F7940" w:rsidP="00221791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В окне </w:t>
      </w:r>
      <w:r w:rsidRPr="003F7940">
        <w:rPr>
          <w:rStyle w:val="ad"/>
          <w:rFonts w:asciiTheme="minorHAnsi" w:hAnsiTheme="minorHAnsi" w:cstheme="minorHAnsi"/>
          <w:color w:val="333333"/>
          <w:sz w:val="22"/>
          <w:szCs w:val="22"/>
        </w:rPr>
        <w:t>Электронная подпись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 выберите сертификат ЭП и доверенность из раскрывающегося списка.</w:t>
      </w:r>
      <w:r w:rsidR="00221791">
        <w:rPr>
          <w:rFonts w:asciiTheme="minorHAnsi" w:hAnsiTheme="minorHAnsi" w:cstheme="minorHAnsi"/>
          <w:color w:val="333333"/>
          <w:sz w:val="22"/>
          <w:szCs w:val="22"/>
        </w:rPr>
        <w:br/>
        <w:t>Список доступных доверенностей не отображается, если не выбран сертификат.</w:t>
      </w:r>
    </w:p>
    <w:p w14:paraId="64896279" w14:textId="51C9F57A" w:rsidR="00810F27" w:rsidRPr="00810F27" w:rsidRDefault="00C36223" w:rsidP="008B648B">
      <w:pPr>
        <w:pStyle w:val="ac"/>
        <w:numPr>
          <w:ilvl w:val="0"/>
          <w:numId w:val="32"/>
        </w:numPr>
        <w:shd w:val="clear" w:color="auto" w:fill="FFFFFF"/>
        <w:spacing w:before="0" w:after="0"/>
        <w:ind w:left="0"/>
        <w:rPr>
          <w:rFonts w:cstheme="minorHAnsi"/>
          <w:i/>
          <w:color w:val="333333"/>
          <w:spacing w:val="2"/>
          <w:sz w:val="18"/>
        </w:rPr>
      </w:pPr>
      <w:r w:rsidRPr="003F7940"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15680D7D" wp14:editId="4CC645D8">
            <wp:simplePos x="0" y="0"/>
            <wp:positionH relativeFrom="margin">
              <wp:posOffset>-535940</wp:posOffset>
            </wp:positionH>
            <wp:positionV relativeFrom="paragraph">
              <wp:posOffset>800735</wp:posOffset>
            </wp:positionV>
            <wp:extent cx="6407785" cy="3594735"/>
            <wp:effectExtent l="0" t="0" r="0" b="5715"/>
            <wp:wrapTight wrapText="bothSides">
              <wp:wrapPolygon edited="0">
                <wp:start x="0" y="0"/>
                <wp:lineTo x="0" y="21520"/>
                <wp:lineTo x="21512" y="21520"/>
                <wp:lineTo x="21512" y="0"/>
                <wp:lineTo x="0" y="0"/>
              </wp:wrapPolygon>
            </wp:wrapTight>
            <wp:docPr id="8" name="Рисунок 8" descr="Использовать доверенность при подписа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спользовать доверенность при подписани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40" w:rsidRPr="00810F27">
        <w:rPr>
          <w:rFonts w:asciiTheme="minorHAnsi" w:hAnsiTheme="minorHAnsi" w:cstheme="minorHAnsi"/>
          <w:color w:val="333333"/>
          <w:sz w:val="22"/>
          <w:szCs w:val="22"/>
        </w:rPr>
        <w:t xml:space="preserve">Доступные для пользователя доверенности выбираются по специальному </w:t>
      </w:r>
      <w:r w:rsidR="003F7940" w:rsidRPr="00C36223">
        <w:rPr>
          <w:rFonts w:asciiTheme="minorHAnsi" w:hAnsiTheme="minorHAnsi" w:cstheme="minorHAnsi"/>
          <w:color w:val="333333"/>
          <w:sz w:val="22"/>
          <w:szCs w:val="22"/>
          <w:highlight w:val="yellow"/>
        </w:rPr>
        <w:t>алгоритму</w:t>
      </w:r>
      <w:r w:rsidR="00221791">
        <w:rPr>
          <w:rFonts w:asciiTheme="minorHAnsi" w:hAnsiTheme="minorHAnsi" w:cstheme="minorHAnsi"/>
          <w:color w:val="333333"/>
          <w:sz w:val="22"/>
          <w:szCs w:val="22"/>
          <w:highlight w:val="yellow"/>
        </w:rPr>
        <w:t>.</w:t>
      </w:r>
    </w:p>
    <w:p w14:paraId="1CF41FFC" w14:textId="1A30CA44" w:rsidR="003F7940" w:rsidRPr="00810F27" w:rsidRDefault="003F7940" w:rsidP="00810F27">
      <w:pPr>
        <w:pStyle w:val="ac"/>
        <w:shd w:val="clear" w:color="auto" w:fill="FFFFFF"/>
        <w:spacing w:before="0" w:after="0"/>
        <w:rPr>
          <w:rFonts w:cstheme="minorHAnsi"/>
          <w:i/>
          <w:color w:val="333333"/>
          <w:spacing w:val="2"/>
          <w:sz w:val="18"/>
        </w:rPr>
      </w:pPr>
      <w:r w:rsidRPr="00810F27">
        <w:rPr>
          <w:rFonts w:cstheme="minorHAnsi"/>
          <w:i/>
          <w:color w:val="333333"/>
          <w:spacing w:val="2"/>
          <w:sz w:val="18"/>
        </w:rPr>
        <w:t>Использовать доверенность при подписании</w:t>
      </w:r>
    </w:p>
    <w:p w14:paraId="11CD27A8" w14:textId="71976211" w:rsidR="003F7940" w:rsidRPr="00221791" w:rsidRDefault="003F7940" w:rsidP="003F7940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lastRenderedPageBreak/>
        <w:t>Выбранную доверенность можно просмотреть, нажав на кнопку </w:t>
      </w:r>
      <w:r w:rsidRPr="003F7940">
        <w:rPr>
          <w:rStyle w:val="ae"/>
          <w:rFonts w:asciiTheme="minorHAnsi" w:hAnsiTheme="minorHAnsi" w:cstheme="minorHAnsi"/>
          <w:color w:val="333333"/>
          <w:sz w:val="22"/>
          <w:szCs w:val="22"/>
        </w:rPr>
        <w:t>Просмотр доверенности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.</w:t>
      </w:r>
      <w:r w:rsidRPr="003F7940">
        <w:rPr>
          <w:noProof/>
        </w:rPr>
        <w:drawing>
          <wp:anchor distT="0" distB="0" distL="114300" distR="114300" simplePos="0" relativeHeight="251658240" behindDoc="1" locked="0" layoutInCell="1" allowOverlap="1" wp14:anchorId="755B2890" wp14:editId="24637B82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6224270" cy="3236595"/>
            <wp:effectExtent l="0" t="0" r="5080" b="1905"/>
            <wp:wrapTight wrapText="bothSides">
              <wp:wrapPolygon edited="0">
                <wp:start x="0" y="0"/>
                <wp:lineTo x="0" y="21486"/>
                <wp:lineTo x="21552" y="21486"/>
                <wp:lineTo x="21552" y="0"/>
                <wp:lineTo x="0" y="0"/>
              </wp:wrapPolygon>
            </wp:wrapTight>
            <wp:docPr id="5" name="Рисунок 5" descr="Просмотр информации об МЧ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росмотр информации об МЧД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711BB" w14:textId="77777777" w:rsidR="003F7940" w:rsidRPr="003F7940" w:rsidRDefault="003F7940" w:rsidP="003F7940">
      <w:pPr>
        <w:shd w:val="clear" w:color="auto" w:fill="FFFFFF"/>
        <w:spacing w:beforeAutospacing="1" w:afterAutospacing="1"/>
        <w:rPr>
          <w:rFonts w:cstheme="minorHAnsi"/>
          <w:i/>
          <w:color w:val="333333"/>
          <w:spacing w:val="2"/>
          <w:sz w:val="18"/>
        </w:rPr>
      </w:pPr>
      <w:r w:rsidRPr="003F7940">
        <w:rPr>
          <w:rFonts w:cstheme="minorHAnsi"/>
          <w:i/>
          <w:color w:val="333333"/>
          <w:spacing w:val="2"/>
          <w:sz w:val="18"/>
        </w:rPr>
        <w:t xml:space="preserve">Рисунок </w:t>
      </w:r>
      <w:r w:rsidR="00383F3D">
        <w:rPr>
          <w:rFonts w:cstheme="minorHAnsi"/>
          <w:i/>
          <w:color w:val="333333"/>
          <w:spacing w:val="2"/>
          <w:sz w:val="18"/>
        </w:rPr>
        <w:t>8</w:t>
      </w:r>
      <w:r w:rsidRPr="003F7940">
        <w:rPr>
          <w:rFonts w:cstheme="minorHAnsi"/>
          <w:i/>
          <w:color w:val="333333"/>
          <w:spacing w:val="2"/>
          <w:sz w:val="18"/>
        </w:rPr>
        <w:t>. Просмотр информации об МЧД</w:t>
      </w:r>
    </w:p>
    <w:p w14:paraId="20EFE12B" w14:textId="77777777" w:rsidR="003F7940" w:rsidRPr="003F7940" w:rsidRDefault="003F7940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Кнопка будет заблокирована, если доверенность не выбрана. При использовании простой подписи кнопка и список доступных МЧД не отображаются.</w:t>
      </w:r>
      <w:r w:rsidR="00383F3D">
        <w:rPr>
          <w:rFonts w:asciiTheme="minorHAnsi" w:hAnsiTheme="minorHAnsi" w:cstheme="minorHAnsi"/>
          <w:color w:val="333333"/>
          <w:sz w:val="22"/>
          <w:szCs w:val="22"/>
        </w:rPr>
        <w:br/>
      </w:r>
    </w:p>
    <w:p w14:paraId="2D9DE4DF" w14:textId="77777777" w:rsidR="003F7940" w:rsidRPr="003F7940" w:rsidRDefault="003F7940" w:rsidP="003F7940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Если подходящие МЧД не были найдены, будет выдано соответствующее сообщение</w:t>
      </w:r>
      <w:r w:rsidR="00383F3D">
        <w:rPr>
          <w:rFonts w:asciiTheme="minorHAnsi" w:hAnsiTheme="minorHAnsi" w:cstheme="minorHAnsi"/>
          <w:color w:val="333333"/>
          <w:sz w:val="22"/>
          <w:szCs w:val="22"/>
        </w:rPr>
        <w:t>:</w:t>
      </w:r>
      <w:r w:rsidR="00383F3D">
        <w:rPr>
          <w:rFonts w:asciiTheme="minorHAnsi" w:hAnsiTheme="minorHAnsi" w:cstheme="minorHAnsi"/>
          <w:color w:val="333333"/>
          <w:sz w:val="22"/>
          <w:szCs w:val="22"/>
        </w:rPr>
        <w:br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83F3D" w14:paraId="011114C4" w14:textId="77777777" w:rsidTr="00383F3D">
        <w:tc>
          <w:tcPr>
            <w:tcW w:w="9345" w:type="dxa"/>
            <w:shd w:val="clear" w:color="auto" w:fill="D9E2F3" w:themeFill="accent1" w:themeFillTint="33"/>
          </w:tcPr>
          <w:p w14:paraId="1D6205F9" w14:textId="77777777" w:rsidR="00383F3D" w:rsidRPr="00383F3D" w:rsidRDefault="00383F3D" w:rsidP="00383F3D">
            <w:pPr>
              <w:pStyle w:val="ac"/>
              <w:spacing w:after="0"/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</w:pP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При подписании с использованием МЧД, информация о доверенности сохраняется в Журнал ЭП. Информация о доверенности также сохраняется при подписании из задания согласования.</w:t>
            </w:r>
          </w:p>
          <w:p w14:paraId="548BD575" w14:textId="6923F357" w:rsidR="00383F3D" w:rsidRPr="00383F3D" w:rsidRDefault="00383F3D" w:rsidP="00383F3D">
            <w:pPr>
              <w:pStyle w:val="ac"/>
              <w:spacing w:after="0"/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</w:pP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 xml:space="preserve">В момент подписания с использованием МЧД проверяется её действительность и факт </w:t>
            </w:r>
            <w:r w:rsidR="00E1635C"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от</w:t>
            </w:r>
            <w:r w:rsidR="00E1635C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зыва</w:t>
            </w: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.</w:t>
            </w:r>
          </w:p>
          <w:p w14:paraId="1388C598" w14:textId="77777777" w:rsidR="00383F3D" w:rsidRPr="00383F3D" w:rsidRDefault="00383F3D" w:rsidP="00383F3D">
            <w:pPr>
              <w:pStyle w:val="ac"/>
              <w:spacing w:before="0" w:beforeAutospacing="0" w:after="0" w:afterAutospacing="0"/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</w:pP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В документе, подписанном с использованием МЧД, так же как при подписании с использованием ЭП будет отображаться штамп подписи.</w:t>
            </w:r>
          </w:p>
        </w:tc>
      </w:tr>
    </w:tbl>
    <w:p w14:paraId="07564DB1" w14:textId="77777777" w:rsidR="00383F3D" w:rsidRDefault="00383F3D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33169867" w14:textId="5BB923FD" w:rsidR="00C36223" w:rsidRPr="00C36223" w:rsidRDefault="00C36223" w:rsidP="00D57CC5">
      <w:pPr>
        <w:pStyle w:val="a0"/>
        <w:numPr>
          <w:ilvl w:val="1"/>
          <w:numId w:val="6"/>
        </w:numPr>
        <w:rPr>
          <w:b/>
          <w:lang w:eastAsia="ru-RU"/>
        </w:rPr>
      </w:pPr>
      <w:bookmarkStart w:id="14" w:name="_Toc138169809"/>
      <w:r>
        <w:rPr>
          <w:rStyle w:val="30"/>
          <w:b w:val="0"/>
          <w:lang w:eastAsia="ru-RU"/>
        </w:rPr>
        <w:t>Справочник кодов полномочий</w:t>
      </w:r>
      <w:bookmarkEnd w:id="14"/>
    </w:p>
    <w:p w14:paraId="4FB6CE56" w14:textId="77777777" w:rsidR="00C36223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14EF3268" w14:textId="2B3A920F" w:rsidR="003F7940" w:rsidRDefault="003F7940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 xml:space="preserve">Для работы с кодами полномочий </w:t>
      </w:r>
      <w:r w:rsidRPr="00AA364B">
        <w:rPr>
          <w:rFonts w:asciiTheme="minorHAnsi" w:hAnsiTheme="minorHAnsi" w:cstheme="minorHAnsi"/>
          <w:color w:val="333333"/>
          <w:sz w:val="22"/>
          <w:szCs w:val="22"/>
        </w:rPr>
        <w:t>предусмотрен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hyperlink r:id="rId24" w:history="1">
        <w:r w:rsidR="00C36223" w:rsidRPr="00AA364B">
          <w:rPr>
            <w:rStyle w:val="a6"/>
            <w:rFonts w:asciiTheme="minorHAnsi" w:hAnsiTheme="minorHAnsi" w:cstheme="minorHAnsi"/>
            <w:sz w:val="22"/>
            <w:szCs w:val="22"/>
          </w:rPr>
          <w:t>Справочник кодов полномочий</w:t>
        </w:r>
      </w:hyperlink>
      <w:r w:rsidR="00C36223">
        <w:rPr>
          <w:rFonts w:asciiTheme="minorHAnsi" w:hAnsiTheme="minorHAnsi" w:cstheme="minorHAnsi"/>
          <w:color w:val="333333"/>
          <w:sz w:val="22"/>
          <w:szCs w:val="22"/>
        </w:rPr>
        <w:t xml:space="preserve">. </w:t>
      </w:r>
      <w:r w:rsidR="00C36223">
        <w:rPr>
          <w:rFonts w:asciiTheme="minorHAnsi" w:hAnsiTheme="minorHAnsi" w:cstheme="minorHAnsi"/>
          <w:color w:val="333333"/>
          <w:sz w:val="22"/>
          <w:szCs w:val="22"/>
        </w:rPr>
        <w:br/>
      </w:r>
    </w:p>
    <w:p w14:paraId="4C375E80" w14:textId="03311FBB" w:rsidR="00C36223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3EFBDBA0" w14:textId="77777777" w:rsidR="00DE578A" w:rsidRDefault="00DE578A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14EB1AC4" w14:textId="77777777" w:rsidR="00C36223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18893E30" w14:textId="1EF76728" w:rsidR="00C36223" w:rsidRPr="003F7940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376D7A1D" w14:textId="77777777" w:rsidR="003F7940" w:rsidRDefault="003F7940" w:rsidP="003F7940">
      <w:pPr>
        <w:rPr>
          <w:lang w:eastAsia="ru-RU"/>
        </w:rPr>
      </w:pPr>
    </w:p>
    <w:p w14:paraId="7DF280D0" w14:textId="5580F401" w:rsidR="003F7940" w:rsidRDefault="003F7940" w:rsidP="00D57CC5">
      <w:pPr>
        <w:pStyle w:val="a0"/>
        <w:numPr>
          <w:ilvl w:val="1"/>
          <w:numId w:val="6"/>
        </w:numPr>
        <w:rPr>
          <w:b/>
          <w:lang w:eastAsia="ru-RU"/>
        </w:rPr>
      </w:pPr>
      <w:bookmarkStart w:id="15" w:name="_Toc138169810"/>
      <w:r w:rsidRPr="00C36223">
        <w:rPr>
          <w:rStyle w:val="30"/>
          <w:b w:val="0"/>
          <w:lang w:eastAsia="ru-RU"/>
        </w:rPr>
        <w:t>Алгоритм выбора МЧД</w:t>
      </w:r>
      <w:r w:rsidRPr="00C36223">
        <w:rPr>
          <w:rStyle w:val="30"/>
          <w:b w:val="0"/>
        </w:rPr>
        <w:t xml:space="preserve"> – подробнее</w:t>
      </w:r>
      <w:bookmarkEnd w:id="15"/>
      <w:r w:rsidRPr="00C36223">
        <w:rPr>
          <w:b/>
          <w:lang w:eastAsia="ru-RU"/>
        </w:rPr>
        <w:t>.</w:t>
      </w:r>
    </w:p>
    <w:p w14:paraId="4F1D9FA2" w14:textId="77777777" w:rsidR="00766079" w:rsidRPr="00766079" w:rsidRDefault="00766079" w:rsidP="00766079">
      <w:pPr>
        <w:rPr>
          <w:b/>
          <w:lang w:eastAsia="ru-RU"/>
        </w:rPr>
      </w:pPr>
    </w:p>
    <w:p w14:paraId="5B449EA7" w14:textId="77777777" w:rsidR="003F7940" w:rsidRDefault="003F7940" w:rsidP="003F7940">
      <w:pPr>
        <w:pStyle w:val="a0"/>
        <w:numPr>
          <w:ilvl w:val="0"/>
          <w:numId w:val="31"/>
        </w:numPr>
        <w:rPr>
          <w:lang w:eastAsia="ru-RU"/>
        </w:rPr>
      </w:pPr>
      <w:r w:rsidRPr="003F7940">
        <w:rPr>
          <w:lang w:eastAsia="ru-RU"/>
        </w:rPr>
        <w:lastRenderedPageBreak/>
        <w:t>За алгоритм выбора МЧД отвечает специальный сервис, который определят необходимость МЧД для пользователя (подписанта документа) и подбирает МЧД в случае необходимости.</w:t>
      </w:r>
    </w:p>
    <w:p w14:paraId="72874681" w14:textId="77777777" w:rsidR="003F7940" w:rsidRDefault="003F7940" w:rsidP="003F7940">
      <w:pPr>
        <w:pStyle w:val="a0"/>
        <w:numPr>
          <w:ilvl w:val="0"/>
          <w:numId w:val="31"/>
        </w:numPr>
        <w:rPr>
          <w:lang w:eastAsia="ru-RU"/>
        </w:rPr>
      </w:pPr>
      <w:r w:rsidRPr="003F7940">
        <w:rPr>
          <w:lang w:eastAsia="ru-RU"/>
        </w:rPr>
        <w:t>Сервис имеет возможность программного расширения, кодом можно задать дополнительную фильтрацию отобранных МЧД.</w:t>
      </w:r>
    </w:p>
    <w:p w14:paraId="4AA8BAE6" w14:textId="77777777" w:rsidR="003F7940" w:rsidRDefault="003F7940" w:rsidP="00CB5D6D">
      <w:pPr>
        <w:rPr>
          <w:lang w:eastAsia="ru-RU"/>
        </w:rPr>
      </w:pPr>
    </w:p>
    <w:p w14:paraId="4616E318" w14:textId="77777777" w:rsidR="003C45FD" w:rsidRDefault="003C45FD" w:rsidP="00CB5D6D">
      <w:pPr>
        <w:rPr>
          <w:lang w:eastAsia="ru-RU"/>
        </w:rPr>
      </w:pPr>
      <w:r w:rsidRPr="003C45FD">
        <w:rPr>
          <w:lang w:eastAsia="ru-RU"/>
        </w:rPr>
        <w:t xml:space="preserve">При формировании ЭП в стандартных диалогах подписания </w:t>
      </w:r>
      <w:proofErr w:type="spellStart"/>
      <w:r w:rsidRPr="003C45FD">
        <w:rPr>
          <w:lang w:eastAsia="ru-RU"/>
        </w:rPr>
        <w:t>Web</w:t>
      </w:r>
      <w:proofErr w:type="spellEnd"/>
      <w:r w:rsidRPr="003C45FD">
        <w:rPr>
          <w:lang w:eastAsia="ru-RU"/>
        </w:rPr>
        <w:t>-клиента может быть использована МЧД.</w:t>
      </w:r>
    </w:p>
    <w:p w14:paraId="7712EBE1" w14:textId="77777777" w:rsidR="00CB5D6D" w:rsidRDefault="00CB5D6D" w:rsidP="00CB5D6D">
      <w:pPr>
        <w:pStyle w:val="a0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Проверка необходимости </w:t>
      </w:r>
      <w:r w:rsidRPr="008C2306">
        <w:rPr>
          <w:lang w:eastAsia="ru-RU"/>
        </w:rPr>
        <w:t>МЧД для вида документа и подписанта</w:t>
      </w:r>
      <w:r>
        <w:rPr>
          <w:lang w:eastAsia="ru-RU"/>
        </w:rPr>
        <w:t xml:space="preserve">. </w:t>
      </w:r>
    </w:p>
    <w:p w14:paraId="2BF0009D" w14:textId="77777777" w:rsidR="00CB5D6D" w:rsidRDefault="00CB5D6D" w:rsidP="00CB5D6D">
      <w:pPr>
        <w:pStyle w:val="a0"/>
        <w:ind w:left="1080"/>
        <w:rPr>
          <w:lang w:eastAsia="ru-RU"/>
        </w:rPr>
      </w:pPr>
      <w:r w:rsidRPr="008C2306">
        <w:rPr>
          <w:lang w:eastAsia="ru-RU"/>
        </w:rPr>
        <w:t xml:space="preserve">Проверяется значение поля </w:t>
      </w:r>
      <w:r>
        <w:rPr>
          <w:lang w:eastAsia="ru-RU"/>
        </w:rPr>
        <w:t>«</w:t>
      </w:r>
      <w:r w:rsidRPr="008C2306">
        <w:rPr>
          <w:lang w:eastAsia="ru-RU"/>
        </w:rPr>
        <w:t>Использовать машиночитаемую доверенность</w:t>
      </w:r>
      <w:r>
        <w:rPr>
          <w:lang w:eastAsia="ru-RU"/>
        </w:rPr>
        <w:t>»</w:t>
      </w:r>
      <w:r w:rsidRPr="008C2306">
        <w:rPr>
          <w:lang w:eastAsia="ru-RU"/>
        </w:rPr>
        <w:t xml:space="preserve"> при подписании в справочнике видов у вида документа;</w:t>
      </w:r>
    </w:p>
    <w:p w14:paraId="315453D6" w14:textId="77777777" w:rsidR="00CB5D6D" w:rsidRDefault="00CB5D6D" w:rsidP="00CB5D6D">
      <w:pPr>
        <w:pStyle w:val="a0"/>
        <w:ind w:left="709"/>
        <w:rPr>
          <w:lang w:eastAsia="ru-RU"/>
        </w:rPr>
      </w:pPr>
      <w:r>
        <w:rPr>
          <w:lang w:eastAsia="ru-RU"/>
        </w:rPr>
        <w:t>2.    Проверка необходимости МЧД для подписанта.</w:t>
      </w:r>
    </w:p>
    <w:p w14:paraId="0B21198E" w14:textId="77777777" w:rsidR="00CB5D6D" w:rsidRDefault="00CB5D6D" w:rsidP="00CB5D6D">
      <w:pPr>
        <w:pStyle w:val="a0"/>
        <w:ind w:left="709"/>
        <w:rPr>
          <w:lang w:eastAsia="ru-RU"/>
        </w:rPr>
      </w:pPr>
      <w:r>
        <w:rPr>
          <w:lang w:eastAsia="ru-RU"/>
        </w:rPr>
        <w:t xml:space="preserve">        Выполняется проверка флага «Требуется доверенность при подписании документов» в    </w:t>
      </w:r>
    </w:p>
    <w:p w14:paraId="0FDE03C7" w14:textId="77777777" w:rsidR="00CB5D6D" w:rsidRDefault="00CB5D6D" w:rsidP="00CB5D6D">
      <w:pPr>
        <w:pStyle w:val="a0"/>
        <w:spacing w:after="0"/>
        <w:ind w:left="709"/>
        <w:rPr>
          <w:lang w:eastAsia="ru-RU"/>
        </w:rPr>
      </w:pPr>
      <w:r>
        <w:rPr>
          <w:lang w:eastAsia="ru-RU"/>
        </w:rPr>
        <w:t xml:space="preserve">        карточке сотрудника-подписанта в справочнике сотрудников.</w:t>
      </w:r>
    </w:p>
    <w:p w14:paraId="53439CB1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3.    </w:t>
      </w:r>
      <w:r w:rsidRPr="008C2306">
        <w:rPr>
          <w:lang w:eastAsia="ru-RU"/>
        </w:rPr>
        <w:t>Подбор МЧД для подписанта</w:t>
      </w:r>
      <w:r>
        <w:rPr>
          <w:lang w:eastAsia="ru-RU"/>
        </w:rPr>
        <w:t>.</w:t>
      </w:r>
    </w:p>
    <w:p w14:paraId="63DF235E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 xml:space="preserve">По полю "представитель" системной карточки доверенности подбираются МЧД из </w:t>
      </w:r>
      <w:r>
        <w:rPr>
          <w:lang w:eastAsia="ru-RU"/>
        </w:rPr>
        <w:t xml:space="preserve"> </w:t>
      </w:r>
    </w:p>
    <w:p w14:paraId="025CAAAA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>базы данных, которые выданы на подписанта.</w:t>
      </w:r>
    </w:p>
    <w:p w14:paraId="380BE33F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4.     </w:t>
      </w:r>
      <w:r w:rsidRPr="008C2306">
        <w:rPr>
          <w:lang w:eastAsia="ru-RU"/>
        </w:rPr>
        <w:t>Проверка статуса МЧД</w:t>
      </w:r>
      <w:r>
        <w:rPr>
          <w:lang w:eastAsia="ru-RU"/>
        </w:rPr>
        <w:t>.</w:t>
      </w:r>
    </w:p>
    <w:p w14:paraId="3B19B72A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>Выполняется запрос в базу данных с проверкой статуса СКД</w:t>
      </w:r>
      <w:r>
        <w:rPr>
          <w:lang w:eastAsia="ru-RU"/>
        </w:rPr>
        <w:t xml:space="preserve"> (действует</w:t>
      </w:r>
      <w:r w:rsidRPr="008C2306">
        <w:rPr>
          <w:lang w:eastAsia="ru-RU"/>
        </w:rPr>
        <w:t>/</w:t>
      </w:r>
      <w:r>
        <w:rPr>
          <w:lang w:eastAsia="ru-RU"/>
        </w:rPr>
        <w:t>отозвана).</w:t>
      </w:r>
    </w:p>
    <w:p w14:paraId="6494977A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5.     </w:t>
      </w:r>
      <w:r w:rsidRPr="008C2306">
        <w:rPr>
          <w:lang w:eastAsia="ru-RU"/>
        </w:rPr>
        <w:t>Проверка срока действия МЧД</w:t>
      </w:r>
      <w:r>
        <w:rPr>
          <w:lang w:eastAsia="ru-RU"/>
        </w:rPr>
        <w:t>.</w:t>
      </w:r>
    </w:p>
    <w:p w14:paraId="33841FA1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>Срок действия МЧД сравнивается с сегодняшним днём.</w:t>
      </w:r>
    </w:p>
    <w:p w14:paraId="6EBE2413" w14:textId="77777777" w:rsidR="00CB5D6D" w:rsidRDefault="00CB5D6D" w:rsidP="00CB5D6D">
      <w:pPr>
        <w:contextualSpacing/>
        <w:rPr>
          <w:lang w:eastAsia="ru-RU"/>
        </w:rPr>
      </w:pPr>
    </w:p>
    <w:p w14:paraId="0F7ADCC6" w14:textId="77777777" w:rsidR="00CB5D6D" w:rsidRDefault="00CB5D6D" w:rsidP="00CB5D6D">
      <w:pPr>
        <w:keepNext/>
        <w:contextualSpacing/>
      </w:pPr>
      <w:r>
        <w:rPr>
          <w:noProof/>
        </w:rPr>
        <w:drawing>
          <wp:inline distT="0" distB="0" distL="0" distR="0" wp14:anchorId="5F55E1A2" wp14:editId="7CBDEC00">
            <wp:extent cx="4738978" cy="2575686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8101" cy="25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52BF" w14:textId="77777777" w:rsidR="00CB5D6D" w:rsidRDefault="00CB5D6D" w:rsidP="00CB5D6D">
      <w:pPr>
        <w:pStyle w:val="a5"/>
        <w:rPr>
          <w:lang w:eastAsia="ru-RU"/>
        </w:rPr>
      </w:pPr>
      <w:r>
        <w:t xml:space="preserve">Рисунок </w:t>
      </w:r>
      <w:r w:rsidR="006F7D52">
        <w:t>9</w:t>
      </w:r>
      <w:r>
        <w:t xml:space="preserve">. </w:t>
      </w:r>
      <w:r w:rsidRPr="006658C2">
        <w:t>Подписание с использованием доверенности</w:t>
      </w:r>
    </w:p>
    <w:p w14:paraId="449759C7" w14:textId="77777777" w:rsidR="00CB5D6D" w:rsidRDefault="00CB5D6D" w:rsidP="00CB5D6D">
      <w:pPr>
        <w:contextualSpacing/>
        <w:rPr>
          <w:lang w:eastAsia="ru-RU"/>
        </w:rPr>
      </w:pPr>
    </w:p>
    <w:p w14:paraId="7D5C12D0" w14:textId="77777777" w:rsidR="00CB5D6D" w:rsidRDefault="00CB5D6D" w:rsidP="00CB5D6D">
      <w:pPr>
        <w:keepNext/>
        <w:contextualSpacing/>
      </w:pPr>
      <w:r>
        <w:rPr>
          <w:noProof/>
        </w:rPr>
        <w:lastRenderedPageBreak/>
        <w:drawing>
          <wp:inline distT="0" distB="0" distL="0" distR="0" wp14:anchorId="1D13A846" wp14:editId="162B4B0A">
            <wp:extent cx="4643562" cy="2377381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2941" cy="23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A880" w14:textId="77777777" w:rsidR="00CB5D6D" w:rsidRDefault="00CB5D6D" w:rsidP="00CB5D6D">
      <w:pPr>
        <w:pStyle w:val="a5"/>
      </w:pPr>
      <w:r>
        <w:t xml:space="preserve">Рисунок </w:t>
      </w:r>
      <w:r w:rsidR="006F7D52">
        <w:t>10</w:t>
      </w:r>
      <w:r>
        <w:t xml:space="preserve">. </w:t>
      </w:r>
      <w:r w:rsidRPr="00DB2EE8">
        <w:t>Просмотр информации об МЧД</w:t>
      </w:r>
    </w:p>
    <w:p w14:paraId="5B2F28EA" w14:textId="77777777" w:rsidR="00CB5D6D" w:rsidRDefault="00CB5D6D" w:rsidP="00CB5D6D">
      <w:pPr>
        <w:keepNext/>
      </w:pPr>
      <w:r>
        <w:rPr>
          <w:noProof/>
        </w:rPr>
        <w:drawing>
          <wp:inline distT="0" distB="0" distL="0" distR="0" wp14:anchorId="15EA8EA9" wp14:editId="626F9C92">
            <wp:extent cx="5939790" cy="31750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80DC" w14:textId="77777777" w:rsidR="00CB5D6D" w:rsidRDefault="00CB5D6D" w:rsidP="00CB5D6D">
      <w:pPr>
        <w:pStyle w:val="a5"/>
      </w:pPr>
      <w:r>
        <w:t xml:space="preserve">Рисунок </w:t>
      </w:r>
      <w:r w:rsidR="006F7D52">
        <w:t>11</w:t>
      </w:r>
      <w:r>
        <w:t xml:space="preserve">. </w:t>
      </w:r>
      <w:r w:rsidRPr="00154EEB">
        <w:t>Список наложенных подписей и информация о доверенности</w:t>
      </w:r>
    </w:p>
    <w:p w14:paraId="5AF94852" w14:textId="77777777" w:rsidR="00CB5D6D" w:rsidRDefault="00CB5D6D" w:rsidP="00CB5D6D">
      <w:pPr>
        <w:rPr>
          <w:lang w:eastAsia="ru-RU"/>
        </w:rPr>
      </w:pPr>
    </w:p>
    <w:p w14:paraId="285847CF" w14:textId="77777777" w:rsidR="00EE5E47" w:rsidRDefault="00EE5E47" w:rsidP="00EE5E47">
      <w:pPr>
        <w:pStyle w:val="2"/>
        <w:numPr>
          <w:ilvl w:val="0"/>
          <w:numId w:val="0"/>
        </w:numPr>
        <w:ind w:left="720"/>
        <w:rPr>
          <w:b w:val="0"/>
        </w:rPr>
      </w:pPr>
    </w:p>
    <w:p w14:paraId="5DC797C1" w14:textId="77777777" w:rsidR="00EE5E47" w:rsidRPr="00B3131C" w:rsidRDefault="00EE5E47" w:rsidP="006E430C">
      <w:pPr>
        <w:rPr>
          <w:lang w:eastAsia="ru-RU"/>
        </w:rPr>
      </w:pPr>
    </w:p>
    <w:p w14:paraId="4D15B2DC" w14:textId="77777777" w:rsidR="00D43E57" w:rsidRDefault="00D43E57"/>
    <w:sectPr w:rsidR="00D43E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53E3D"/>
    <w:multiLevelType w:val="multilevel"/>
    <w:tmpl w:val="227A2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C00188E"/>
    <w:multiLevelType w:val="hybridMultilevel"/>
    <w:tmpl w:val="5C6C0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A665F"/>
    <w:multiLevelType w:val="hybridMultilevel"/>
    <w:tmpl w:val="4942E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14EDD"/>
    <w:multiLevelType w:val="multilevel"/>
    <w:tmpl w:val="5E7E91C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ahoma" w:hAnsi="Tahoma" w:hint="default"/>
        <w:b/>
        <w:i w:val="0"/>
        <w:sz w:val="36"/>
      </w:rPr>
    </w:lvl>
    <w:lvl w:ilvl="1">
      <w:start w:val="1"/>
      <w:numFmt w:val="decimal"/>
      <w:pStyle w:val="2"/>
      <w:suff w:val="space"/>
      <w:lvlText w:val="%1.%2"/>
      <w:lvlJc w:val="left"/>
      <w:pPr>
        <w:ind w:left="792" w:hanging="432"/>
      </w:pPr>
      <w:rPr>
        <w:rFonts w:ascii="Tahoma" w:hAnsi="Tahoma" w:hint="default"/>
        <w:b w:val="0"/>
        <w:i w:val="0"/>
        <w:sz w:val="32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ascii="Tahoma" w:hAnsi="Tahoma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340C8"/>
    <w:multiLevelType w:val="multilevel"/>
    <w:tmpl w:val="481845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6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92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064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8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2880"/>
      </w:pPr>
      <w:rPr>
        <w:rFonts w:hint="default"/>
      </w:rPr>
    </w:lvl>
  </w:abstractNum>
  <w:abstractNum w:abstractNumId="5" w15:restartNumberingAfterBreak="0">
    <w:nsid w:val="1F715999"/>
    <w:multiLevelType w:val="multilevel"/>
    <w:tmpl w:val="4F8E5DBA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ascii="Tahoma" w:hAnsi="Tahoma" w:hint="default"/>
        <w:b w:val="0"/>
        <w:i w:val="0"/>
        <w:sz w:val="36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ascii="Tahoma" w:hAnsi="Tahoma" w:hint="default"/>
        <w:b w:val="0"/>
        <w:i w:val="0"/>
        <w:sz w:val="32"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ascii="Tahoma" w:hAnsi="Tahoma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0D23E16"/>
    <w:multiLevelType w:val="multilevel"/>
    <w:tmpl w:val="A24A9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4719B0"/>
    <w:multiLevelType w:val="multilevel"/>
    <w:tmpl w:val="66A8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6B5769"/>
    <w:multiLevelType w:val="multilevel"/>
    <w:tmpl w:val="E5F6C5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316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92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064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8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2880"/>
      </w:pPr>
      <w:rPr>
        <w:rFonts w:hint="default"/>
      </w:rPr>
    </w:lvl>
  </w:abstractNum>
  <w:abstractNum w:abstractNumId="9" w15:restartNumberingAfterBreak="0">
    <w:nsid w:val="2A677B27"/>
    <w:multiLevelType w:val="hybridMultilevel"/>
    <w:tmpl w:val="6F0EE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1F3C97"/>
    <w:multiLevelType w:val="hybridMultilevel"/>
    <w:tmpl w:val="ECCCFCBC"/>
    <w:lvl w:ilvl="0" w:tplc="5DD4EE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805E9"/>
    <w:multiLevelType w:val="hybridMultilevel"/>
    <w:tmpl w:val="829293B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71D2F"/>
    <w:multiLevelType w:val="multilevel"/>
    <w:tmpl w:val="227A2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2DB28B8"/>
    <w:multiLevelType w:val="hybridMultilevel"/>
    <w:tmpl w:val="1C2E6AD4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DE2E51"/>
    <w:multiLevelType w:val="hybridMultilevel"/>
    <w:tmpl w:val="829293B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417C7C"/>
    <w:multiLevelType w:val="hybridMultilevel"/>
    <w:tmpl w:val="DA8CA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436E79"/>
    <w:multiLevelType w:val="multilevel"/>
    <w:tmpl w:val="F2AE9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892188"/>
    <w:multiLevelType w:val="hybridMultilevel"/>
    <w:tmpl w:val="4AC25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25635F"/>
    <w:multiLevelType w:val="hybridMultilevel"/>
    <w:tmpl w:val="03FA03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81F80"/>
    <w:multiLevelType w:val="hybridMultilevel"/>
    <w:tmpl w:val="4EB49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8F5AD4"/>
    <w:multiLevelType w:val="hybridMultilevel"/>
    <w:tmpl w:val="B4049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161741"/>
    <w:multiLevelType w:val="hybridMultilevel"/>
    <w:tmpl w:val="0C4620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554C3E"/>
    <w:multiLevelType w:val="multilevel"/>
    <w:tmpl w:val="7764C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146871"/>
    <w:multiLevelType w:val="hybridMultilevel"/>
    <w:tmpl w:val="95462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63242"/>
    <w:multiLevelType w:val="hybridMultilevel"/>
    <w:tmpl w:val="1A242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74196C"/>
    <w:multiLevelType w:val="hybridMultilevel"/>
    <w:tmpl w:val="D4BE2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C855F0"/>
    <w:multiLevelType w:val="hybridMultilevel"/>
    <w:tmpl w:val="53B01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894256"/>
    <w:multiLevelType w:val="hybridMultilevel"/>
    <w:tmpl w:val="1C2E6A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D62C4D"/>
    <w:multiLevelType w:val="hybridMultilevel"/>
    <w:tmpl w:val="254AE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5C0AAE"/>
    <w:multiLevelType w:val="hybridMultilevel"/>
    <w:tmpl w:val="1A242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280352"/>
    <w:multiLevelType w:val="multilevel"/>
    <w:tmpl w:val="314A3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671FFF"/>
    <w:multiLevelType w:val="hybridMultilevel"/>
    <w:tmpl w:val="E10E7210"/>
    <w:lvl w:ilvl="0" w:tplc="E4F66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D522DC7"/>
    <w:multiLevelType w:val="multilevel"/>
    <w:tmpl w:val="CD5015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5361BB"/>
    <w:multiLevelType w:val="hybridMultilevel"/>
    <w:tmpl w:val="26166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EB75D9"/>
    <w:multiLevelType w:val="hybridMultilevel"/>
    <w:tmpl w:val="504A8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BE7DED"/>
    <w:multiLevelType w:val="hybridMultilevel"/>
    <w:tmpl w:val="D3060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7F37F8"/>
    <w:multiLevelType w:val="hybridMultilevel"/>
    <w:tmpl w:val="687E0C3C"/>
    <w:lvl w:ilvl="0" w:tplc="E4F66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8040E07"/>
    <w:multiLevelType w:val="multilevel"/>
    <w:tmpl w:val="E862A9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9435B35"/>
    <w:multiLevelType w:val="multilevel"/>
    <w:tmpl w:val="1A965C74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9" w15:restartNumberingAfterBreak="0">
    <w:nsid w:val="7B7D3B28"/>
    <w:multiLevelType w:val="hybridMultilevel"/>
    <w:tmpl w:val="1A242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38"/>
  </w:num>
  <w:num w:numId="4">
    <w:abstractNumId w:val="31"/>
  </w:num>
  <w:num w:numId="5">
    <w:abstractNumId w:val="10"/>
  </w:num>
  <w:num w:numId="6">
    <w:abstractNumId w:val="37"/>
  </w:num>
  <w:num w:numId="7">
    <w:abstractNumId w:val="23"/>
  </w:num>
  <w:num w:numId="8">
    <w:abstractNumId w:val="36"/>
  </w:num>
  <w:num w:numId="9">
    <w:abstractNumId w:val="0"/>
  </w:num>
  <w:num w:numId="10">
    <w:abstractNumId w:val="12"/>
  </w:num>
  <w:num w:numId="11">
    <w:abstractNumId w:val="1"/>
  </w:num>
  <w:num w:numId="12">
    <w:abstractNumId w:val="39"/>
  </w:num>
  <w:num w:numId="13">
    <w:abstractNumId w:val="35"/>
  </w:num>
  <w:num w:numId="14">
    <w:abstractNumId w:val="24"/>
  </w:num>
  <w:num w:numId="15">
    <w:abstractNumId w:val="29"/>
  </w:num>
  <w:num w:numId="16">
    <w:abstractNumId w:val="8"/>
  </w:num>
  <w:num w:numId="17">
    <w:abstractNumId w:val="34"/>
  </w:num>
  <w:num w:numId="18">
    <w:abstractNumId w:val="9"/>
  </w:num>
  <w:num w:numId="19">
    <w:abstractNumId w:val="13"/>
  </w:num>
  <w:num w:numId="20">
    <w:abstractNumId w:val="17"/>
  </w:num>
  <w:num w:numId="21">
    <w:abstractNumId w:val="28"/>
  </w:num>
  <w:num w:numId="22">
    <w:abstractNumId w:val="11"/>
  </w:num>
  <w:num w:numId="23">
    <w:abstractNumId w:val="27"/>
  </w:num>
  <w:num w:numId="24">
    <w:abstractNumId w:val="3"/>
  </w:num>
  <w:num w:numId="25">
    <w:abstractNumId w:val="3"/>
  </w:num>
  <w:num w:numId="26">
    <w:abstractNumId w:val="3"/>
  </w:num>
  <w:num w:numId="27">
    <w:abstractNumId w:val="19"/>
  </w:num>
  <w:num w:numId="28">
    <w:abstractNumId w:val="21"/>
  </w:num>
  <w:num w:numId="29">
    <w:abstractNumId w:val="4"/>
  </w:num>
  <w:num w:numId="30">
    <w:abstractNumId w:val="20"/>
  </w:num>
  <w:num w:numId="31">
    <w:abstractNumId w:val="18"/>
  </w:num>
  <w:num w:numId="32">
    <w:abstractNumId w:val="6"/>
  </w:num>
  <w:num w:numId="33">
    <w:abstractNumId w:val="22"/>
  </w:num>
  <w:num w:numId="34">
    <w:abstractNumId w:val="33"/>
  </w:num>
  <w:num w:numId="35">
    <w:abstractNumId w:val="30"/>
  </w:num>
  <w:num w:numId="36">
    <w:abstractNumId w:val="16"/>
  </w:num>
  <w:num w:numId="37">
    <w:abstractNumId w:val="32"/>
  </w:num>
  <w:num w:numId="38">
    <w:abstractNumId w:val="7"/>
  </w:num>
  <w:num w:numId="39">
    <w:abstractNumId w:val="26"/>
  </w:num>
  <w:num w:numId="40">
    <w:abstractNumId w:val="14"/>
  </w:num>
  <w:num w:numId="41">
    <w:abstractNumId w:val="15"/>
  </w:num>
  <w:num w:numId="42">
    <w:abstractNumId w:val="2"/>
  </w:num>
  <w:num w:numId="4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30C"/>
    <w:rsid w:val="000027AE"/>
    <w:rsid w:val="00037817"/>
    <w:rsid w:val="00076E29"/>
    <w:rsid w:val="00077FF1"/>
    <w:rsid w:val="00087035"/>
    <w:rsid w:val="00096251"/>
    <w:rsid w:val="000A6255"/>
    <w:rsid w:val="000C7BE7"/>
    <w:rsid w:val="000D5A7F"/>
    <w:rsid w:val="0010221C"/>
    <w:rsid w:val="00151DBF"/>
    <w:rsid w:val="00154916"/>
    <w:rsid w:val="001747F1"/>
    <w:rsid w:val="00175C8E"/>
    <w:rsid w:val="0018067F"/>
    <w:rsid w:val="001C267E"/>
    <w:rsid w:val="001D5650"/>
    <w:rsid w:val="00221791"/>
    <w:rsid w:val="00225696"/>
    <w:rsid w:val="00233CDF"/>
    <w:rsid w:val="0025206F"/>
    <w:rsid w:val="002848A9"/>
    <w:rsid w:val="00292EAF"/>
    <w:rsid w:val="002B26F2"/>
    <w:rsid w:val="002E037C"/>
    <w:rsid w:val="002E1D69"/>
    <w:rsid w:val="002F487D"/>
    <w:rsid w:val="0030127C"/>
    <w:rsid w:val="00301B11"/>
    <w:rsid w:val="003440F8"/>
    <w:rsid w:val="003554C4"/>
    <w:rsid w:val="0036024F"/>
    <w:rsid w:val="00365119"/>
    <w:rsid w:val="00367DF0"/>
    <w:rsid w:val="00383F3D"/>
    <w:rsid w:val="003A74D5"/>
    <w:rsid w:val="003B4832"/>
    <w:rsid w:val="003C45FD"/>
    <w:rsid w:val="003C70C7"/>
    <w:rsid w:val="003F1F8C"/>
    <w:rsid w:val="003F7940"/>
    <w:rsid w:val="00416F52"/>
    <w:rsid w:val="00430D95"/>
    <w:rsid w:val="004568F5"/>
    <w:rsid w:val="004628DB"/>
    <w:rsid w:val="00487B67"/>
    <w:rsid w:val="004B3DF3"/>
    <w:rsid w:val="004D11A1"/>
    <w:rsid w:val="004E4A29"/>
    <w:rsid w:val="00555743"/>
    <w:rsid w:val="00564BB1"/>
    <w:rsid w:val="00567287"/>
    <w:rsid w:val="005B5F31"/>
    <w:rsid w:val="005C24AB"/>
    <w:rsid w:val="005D5367"/>
    <w:rsid w:val="00607AC1"/>
    <w:rsid w:val="00623246"/>
    <w:rsid w:val="006461EA"/>
    <w:rsid w:val="00691918"/>
    <w:rsid w:val="00694A20"/>
    <w:rsid w:val="006A4195"/>
    <w:rsid w:val="006C5CE1"/>
    <w:rsid w:val="006E430C"/>
    <w:rsid w:val="006F626F"/>
    <w:rsid w:val="006F7D52"/>
    <w:rsid w:val="007218C1"/>
    <w:rsid w:val="00753085"/>
    <w:rsid w:val="00756555"/>
    <w:rsid w:val="00764591"/>
    <w:rsid w:val="00766079"/>
    <w:rsid w:val="00772C37"/>
    <w:rsid w:val="00792FA0"/>
    <w:rsid w:val="00797B98"/>
    <w:rsid w:val="007B3E09"/>
    <w:rsid w:val="00804A30"/>
    <w:rsid w:val="00810F27"/>
    <w:rsid w:val="00845E2C"/>
    <w:rsid w:val="008B632B"/>
    <w:rsid w:val="008F563E"/>
    <w:rsid w:val="0090318C"/>
    <w:rsid w:val="00945A42"/>
    <w:rsid w:val="0095556F"/>
    <w:rsid w:val="009B7A21"/>
    <w:rsid w:val="00A02D8A"/>
    <w:rsid w:val="00A608D9"/>
    <w:rsid w:val="00A8291A"/>
    <w:rsid w:val="00A85D74"/>
    <w:rsid w:val="00A86D91"/>
    <w:rsid w:val="00A95EC7"/>
    <w:rsid w:val="00AA364B"/>
    <w:rsid w:val="00AA69FA"/>
    <w:rsid w:val="00AE4AA3"/>
    <w:rsid w:val="00B73A7B"/>
    <w:rsid w:val="00B85BCA"/>
    <w:rsid w:val="00BA4B8B"/>
    <w:rsid w:val="00BE1019"/>
    <w:rsid w:val="00C17883"/>
    <w:rsid w:val="00C3273D"/>
    <w:rsid w:val="00C36194"/>
    <w:rsid w:val="00C36223"/>
    <w:rsid w:val="00C45F34"/>
    <w:rsid w:val="00C9112D"/>
    <w:rsid w:val="00CB5D6D"/>
    <w:rsid w:val="00CC21D2"/>
    <w:rsid w:val="00CE5721"/>
    <w:rsid w:val="00D05357"/>
    <w:rsid w:val="00D43E57"/>
    <w:rsid w:val="00D57CC5"/>
    <w:rsid w:val="00D937F3"/>
    <w:rsid w:val="00DB5260"/>
    <w:rsid w:val="00DD6AC8"/>
    <w:rsid w:val="00DE578A"/>
    <w:rsid w:val="00DE6944"/>
    <w:rsid w:val="00DF523F"/>
    <w:rsid w:val="00E1635C"/>
    <w:rsid w:val="00E267FC"/>
    <w:rsid w:val="00E37E24"/>
    <w:rsid w:val="00E556DF"/>
    <w:rsid w:val="00E9614F"/>
    <w:rsid w:val="00EC081B"/>
    <w:rsid w:val="00EC742B"/>
    <w:rsid w:val="00ED31CE"/>
    <w:rsid w:val="00EE5E47"/>
    <w:rsid w:val="00EF0D46"/>
    <w:rsid w:val="00F136DC"/>
    <w:rsid w:val="00F24B7E"/>
    <w:rsid w:val="00F3160E"/>
    <w:rsid w:val="00F37C3C"/>
    <w:rsid w:val="00F453F2"/>
    <w:rsid w:val="00F65321"/>
    <w:rsid w:val="00F76EBF"/>
    <w:rsid w:val="00F94518"/>
    <w:rsid w:val="00FB06A3"/>
    <w:rsid w:val="00FB570F"/>
    <w:rsid w:val="00FF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5A799"/>
  <w15:chartTrackingRefBased/>
  <w15:docId w15:val="{BF2A37A7-18FA-4B1C-AEC3-1EFC3951C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430C"/>
  </w:style>
  <w:style w:type="paragraph" w:styleId="1">
    <w:name w:val="heading 1"/>
    <w:basedOn w:val="a0"/>
    <w:next w:val="a"/>
    <w:link w:val="10"/>
    <w:qFormat/>
    <w:rsid w:val="006E430C"/>
    <w:pPr>
      <w:numPr>
        <w:numId w:val="1"/>
      </w:numPr>
      <w:tabs>
        <w:tab w:val="num" w:pos="360"/>
      </w:tabs>
      <w:ind w:left="720" w:firstLine="0"/>
      <w:outlineLvl w:val="0"/>
    </w:pPr>
    <w:rPr>
      <w:rFonts w:ascii="Tahoma" w:hAnsi="Tahoma" w:cs="Tahoma"/>
      <w:b/>
      <w:sz w:val="36"/>
      <w:szCs w:val="36"/>
      <w:lang w:eastAsia="ru-RU"/>
    </w:rPr>
  </w:style>
  <w:style w:type="paragraph" w:styleId="2">
    <w:name w:val="heading 2"/>
    <w:basedOn w:val="a"/>
    <w:next w:val="a"/>
    <w:link w:val="20"/>
    <w:qFormat/>
    <w:rsid w:val="006E430C"/>
    <w:pPr>
      <w:keepNext/>
      <w:keepLines/>
      <w:numPr>
        <w:ilvl w:val="1"/>
        <w:numId w:val="2"/>
      </w:numPr>
      <w:spacing w:before="40" w:after="0"/>
      <w:outlineLvl w:val="1"/>
    </w:pPr>
    <w:rPr>
      <w:rFonts w:ascii="Tahoma" w:eastAsiaTheme="majorEastAsia" w:hAnsi="Tahoma" w:cs="Tahoma"/>
      <w:b/>
      <w:sz w:val="32"/>
      <w:szCs w:val="32"/>
      <w:lang w:eastAsia="ru-RU"/>
    </w:rPr>
  </w:style>
  <w:style w:type="paragraph" w:styleId="3">
    <w:name w:val="heading 3"/>
    <w:basedOn w:val="a"/>
    <w:next w:val="a"/>
    <w:link w:val="30"/>
    <w:qFormat/>
    <w:rsid w:val="006E430C"/>
    <w:pPr>
      <w:keepNext/>
      <w:keepLines/>
      <w:numPr>
        <w:ilvl w:val="2"/>
        <w:numId w:val="1"/>
      </w:numPr>
      <w:spacing w:before="40" w:after="0"/>
      <w:outlineLvl w:val="2"/>
    </w:pPr>
    <w:rPr>
      <w:rFonts w:ascii="Tahoma" w:eastAsiaTheme="majorEastAsia" w:hAnsi="Tahoma" w:cs="Tahoma"/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6E430C"/>
    <w:rPr>
      <w:rFonts w:ascii="Tahoma" w:hAnsi="Tahoma" w:cs="Tahoma"/>
      <w:b/>
      <w:sz w:val="36"/>
      <w:szCs w:val="36"/>
      <w:lang w:eastAsia="ru-RU"/>
    </w:rPr>
  </w:style>
  <w:style w:type="character" w:customStyle="1" w:styleId="20">
    <w:name w:val="Заголовок 2 Знак"/>
    <w:basedOn w:val="a1"/>
    <w:link w:val="2"/>
    <w:rsid w:val="006E430C"/>
    <w:rPr>
      <w:rFonts w:ascii="Tahoma" w:eastAsiaTheme="majorEastAsia" w:hAnsi="Tahoma" w:cs="Tahoma"/>
      <w:b/>
      <w:sz w:val="32"/>
      <w:szCs w:val="32"/>
      <w:lang w:eastAsia="ru-RU"/>
    </w:rPr>
  </w:style>
  <w:style w:type="character" w:customStyle="1" w:styleId="30">
    <w:name w:val="Заголовок 3 Знак"/>
    <w:basedOn w:val="a1"/>
    <w:link w:val="3"/>
    <w:rsid w:val="006E430C"/>
    <w:rPr>
      <w:rFonts w:ascii="Tahoma" w:eastAsiaTheme="majorEastAsia" w:hAnsi="Tahoma" w:cs="Tahoma"/>
      <w:b/>
      <w:sz w:val="28"/>
      <w:szCs w:val="28"/>
    </w:rPr>
  </w:style>
  <w:style w:type="paragraph" w:styleId="a0">
    <w:name w:val="List Paragraph"/>
    <w:aliases w:val="Bullet List,FooterText,numbered,Заголовок 1.1,it_List1,Bullet 1,Use Case List Paragraph,Список с булитами"/>
    <w:basedOn w:val="a"/>
    <w:link w:val="a4"/>
    <w:uiPriority w:val="34"/>
    <w:qFormat/>
    <w:rsid w:val="006E430C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E43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1"/>
    <w:uiPriority w:val="99"/>
    <w:unhideWhenUsed/>
    <w:rsid w:val="006E430C"/>
    <w:rPr>
      <w:color w:val="0563C1" w:themeColor="hyperlink"/>
      <w:u w:val="single"/>
    </w:rPr>
  </w:style>
  <w:style w:type="character" w:customStyle="1" w:styleId="a4">
    <w:name w:val="Абзац списка Знак"/>
    <w:aliases w:val="Bullet List Знак,FooterText Знак,numbered Знак,Заголовок 1.1 Знак,it_List1 Знак,Bullet 1 Знак,Use Case List Paragraph Знак,Список с булитами Знак"/>
    <w:link w:val="a0"/>
    <w:uiPriority w:val="34"/>
    <w:rsid w:val="006E430C"/>
  </w:style>
  <w:style w:type="table" w:styleId="a7">
    <w:name w:val="Table Grid"/>
    <w:basedOn w:val="a2"/>
    <w:uiPriority w:val="59"/>
    <w:rsid w:val="006461EA"/>
    <w:pPr>
      <w:spacing w:line="276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Табличный текст"/>
    <w:basedOn w:val="a"/>
    <w:link w:val="a9"/>
    <w:qFormat/>
    <w:rsid w:val="006461EA"/>
    <w:pPr>
      <w:spacing w:before="60" w:after="60" w:line="240" w:lineRule="auto"/>
      <w:jc w:val="both"/>
    </w:pPr>
    <w:rPr>
      <w:rFonts w:eastAsia="Times New Roman" w:cstheme="minorHAnsi"/>
      <w:sz w:val="20"/>
      <w:szCs w:val="20"/>
      <w:lang w:eastAsia="ru-RU"/>
    </w:rPr>
  </w:style>
  <w:style w:type="character" w:customStyle="1" w:styleId="a9">
    <w:name w:val="Табличный текст Знак"/>
    <w:basedOn w:val="a1"/>
    <w:link w:val="a8"/>
    <w:rsid w:val="006461EA"/>
    <w:rPr>
      <w:rFonts w:eastAsia="Times New Roman" w:cstheme="minorHAnsi"/>
      <w:sz w:val="20"/>
      <w:szCs w:val="20"/>
      <w:lang w:eastAsia="ru-RU"/>
    </w:rPr>
  </w:style>
  <w:style w:type="character" w:styleId="aa">
    <w:name w:val="Unresolved Mention"/>
    <w:basedOn w:val="a1"/>
    <w:uiPriority w:val="99"/>
    <w:semiHidden/>
    <w:unhideWhenUsed/>
    <w:rsid w:val="00694A20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607AC1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3F7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1"/>
    <w:uiPriority w:val="20"/>
    <w:qFormat/>
    <w:rsid w:val="003F7940"/>
    <w:rPr>
      <w:i/>
      <w:iCs/>
    </w:rPr>
  </w:style>
  <w:style w:type="character" w:styleId="ae">
    <w:name w:val="Strong"/>
    <w:basedOn w:val="a1"/>
    <w:uiPriority w:val="22"/>
    <w:qFormat/>
    <w:rsid w:val="003F7940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3B48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3B4832"/>
    <w:rPr>
      <w:rFonts w:ascii="Segoe UI" w:hAnsi="Segoe UI" w:cs="Segoe UI"/>
      <w:sz w:val="18"/>
      <w:szCs w:val="18"/>
    </w:rPr>
  </w:style>
  <w:style w:type="character" w:styleId="af1">
    <w:name w:val="annotation reference"/>
    <w:basedOn w:val="a1"/>
    <w:uiPriority w:val="99"/>
    <w:semiHidden/>
    <w:unhideWhenUsed/>
    <w:rsid w:val="00FB570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FB570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FB570F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FB570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FB570F"/>
    <w:rPr>
      <w:b/>
      <w:bCs/>
      <w:sz w:val="20"/>
      <w:szCs w:val="20"/>
    </w:rPr>
  </w:style>
  <w:style w:type="character" w:styleId="HTML">
    <w:name w:val="HTML Code"/>
    <w:basedOn w:val="a1"/>
    <w:uiPriority w:val="99"/>
    <w:semiHidden/>
    <w:unhideWhenUsed/>
    <w:rsid w:val="00C36223"/>
    <w:rPr>
      <w:rFonts w:ascii="Courier New" w:eastAsia="Times New Roman" w:hAnsi="Courier New" w:cs="Courier New"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A86D91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86D91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6D91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86D91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1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7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1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6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3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1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94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6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7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6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8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0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61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6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help.docsvision.com/webclient/5.5.17/user/approval-performer/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help.docsvision.com/webclient/5.5.17/user/approval-users-consolidator/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help.docsvision.com/webclient/5.5.17/user/approval-users-signee/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help.docsvision.com/beta/webclient/5.5.17_attorney/user/directories/powers/director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26E21-6757-47AF-81A7-CD0B4E07A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1595</Words>
  <Characters>9092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Unguryan Miroslava</dc:creator>
  <cp:keywords/>
  <dc:description/>
  <cp:lastModifiedBy>Maleva Darya</cp:lastModifiedBy>
  <cp:revision>4</cp:revision>
  <dcterms:created xsi:type="dcterms:W3CDTF">2023-06-26T09:29:00Z</dcterms:created>
  <dcterms:modified xsi:type="dcterms:W3CDTF">2023-06-26T09:38:00Z</dcterms:modified>
</cp:coreProperties>
</file>