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rPr>
          <w:rStyle w:val="681"/>
          <w:rFonts w:ascii="Arial" w:hAnsi="Arial" w:cs="Arial" w:eastAsia="Arial"/>
          <w:b/>
          <w:sz w:val="72"/>
          <w:highlight w:val="none"/>
          <w:lang w:val="nl-NL"/>
        </w:rPr>
      </w:pPr>
      <w:r>
        <w:rPr>
          <w:rStyle w:val="681"/>
          <w:rFonts w:ascii="Arial" w:hAnsi="Arial" w:cs="Arial" w:eastAsia="Arial"/>
          <w:b/>
          <w:sz w:val="72"/>
          <w:lang w:val="nl-NL"/>
        </w:rPr>
        <w:t xml:space="preserve">Re:Time VR</w:t>
      </w:r>
      <w:r>
        <w:rPr>
          <w:rStyle w:val="681"/>
          <w:rFonts w:ascii="Arial" w:hAnsi="Arial" w:cs="Arial" w:eastAsia="Arial"/>
          <w:b/>
          <w:sz w:val="72"/>
          <w:lang w:val="nl-NL"/>
        </w:rPr>
        <w:t xml:space="preserve"> Technisch Ontwerp</w:t>
      </w:r>
      <w:r>
        <w:rPr>
          <w:lang w:val="nl-NL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b/>
          <w:color w:val="000000"/>
          <w:sz w:val="24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Style w:val="681"/>
          <w:rFonts w:ascii="Arial" w:hAnsi="Arial" w:cs="Arial" w:eastAsia="Arial"/>
          <w:b/>
          <w:sz w:val="24"/>
          <w:highlight w:val="none"/>
          <w:lang w:val="nl-NL"/>
        </w:rPr>
        <w:t xml:space="preserve">Re:Time is een VR FPS met tijd gebaseerde mechanics en een focus op arcade gameplay </w:t>
      </w:r>
      <w:r>
        <w:rPr>
          <w:rStyle w:val="681"/>
          <w:rFonts w:ascii="Arial" w:hAnsi="Arial" w:cs="Arial" w:eastAsia="Arial"/>
          <w:b/>
          <w:sz w:val="24"/>
          <w:highlight w:val="none"/>
          <w:lang w:val="nl-NL"/>
        </w:rPr>
        <w:t xml:space="preserve">(Verschillende Levels met een focus op Herspeelbaarheid) </w:t>
      </w:r>
      <w:r>
        <w:rPr>
          <w:rStyle w:val="681"/>
          <w:rFonts w:ascii="Arial" w:hAnsi="Arial" w:cs="Arial" w:eastAsia="Arial"/>
          <w:b/>
          <w:sz w:val="24"/>
          <w:highlight w:val="none"/>
          <w:lang w:val="nl-NL"/>
        </w:rPr>
        <w:t xml:space="preserve">en Tenet style astetics.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000000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Overview</w:t>
      </w:r>
      <w:r>
        <w:rPr>
          <w:lang w:val="nl-NL"/>
        </w:rPr>
      </w:r>
      <w:r/>
    </w:p>
    <w:p>
      <w:pPr>
        <w:pStyle w:val="842"/>
        <w:numPr>
          <w:ilvl w:val="0"/>
          <w:numId w:val="3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Supported Headsets: Oculus Quest 1&amp;2 (PC), Valve Index, HTC Vive en WMR (</w:t>
      </w:r>
      <w:hyperlink r:id="rId10" w:tooltip="https://www.khronos.org/OpenXR/" w:history="1">
        <w:r>
          <w:rPr>
            <w:rStyle w:val="820"/>
            <w:rFonts w:ascii="Arial" w:hAnsi="Arial" w:cs="Arial" w:eastAsia="Arial"/>
            <w:sz w:val="24"/>
            <w:lang w:val="nl-NL"/>
          </w:rPr>
          <w:t xml:space="preserve">OpenXR Standard</w:t>
        </w:r>
      </w:hyperlink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)</w:t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​</w:t>
      </w:r>
      <w:r>
        <w:rPr>
          <w:lang w:val="nl-NL"/>
        </w:rPr>
      </w:r>
      <w:r/>
    </w:p>
    <w:p>
      <w:pPr>
        <w:pStyle w:val="842"/>
        <w:numPr>
          <w:ilvl w:val="0"/>
          <w:numId w:val="3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Game Engine: </w:t>
      </w:r>
      <w:hyperlink r:id="rId11" w:tooltip="https://unity.com/" w:history="1">
        <w:r>
          <w:rPr>
            <w:rStyle w:val="820"/>
            <w:rFonts w:ascii="Arial" w:hAnsi="Arial" w:cs="Arial" w:eastAsia="Arial"/>
            <w:sz w:val="24"/>
            <w:lang w:val="nl-NL"/>
          </w:rPr>
          <w:t xml:space="preserve">Unity </w:t>
        </w:r>
      </w:hyperlink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2020.11f1</w:t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​</w:t>
      </w:r>
      <w:r>
        <w:rPr>
          <w:lang w:val="nl-NL"/>
        </w:rPr>
      </w:r>
      <w:r/>
    </w:p>
    <w:p>
      <w:pPr>
        <w:pStyle w:val="842"/>
        <w:numPr>
          <w:ilvl w:val="0"/>
          <w:numId w:val="3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Coding Language: C#</w:t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​</w:t>
      </w:r>
      <w:r>
        <w:rPr>
          <w:lang w:val="nl-NL"/>
        </w:rPr>
      </w:r>
      <w:r/>
    </w:p>
    <w:p>
      <w:pPr>
        <w:pStyle w:val="842"/>
        <w:numPr>
          <w:ilvl w:val="0"/>
          <w:numId w:val="3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Genre: Action/Stealth/Sci-Fi</w:t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​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In dit spel draait de combat om één geweer met verschillende vrij te spelen vaardigheden die vaak met tijd control te maken hebben.</w:t>
      </w:r>
      <w:r>
        <w:rPr>
          <w:rFonts w:ascii="Arial" w:hAnsi="Arial" w:cs="Arial" w:eastAsia="Arial"/>
          <w:color w:val="000000" w:themeColor="text1"/>
          <w:sz w:val="28"/>
          <w:highlight w:val="none"/>
          <w:lang w:val="nl-NL"/>
        </w:rPr>
        <w:t xml:space="preserve"> </w:t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Er is een Progression </w:t>
      </w:r>
      <w:r>
        <w:rPr>
          <w:rFonts w:ascii="Arial" w:hAnsi="Arial" w:cs="Arial" w:eastAsia="Arial"/>
          <w:color w:val="000000"/>
          <w:sz w:val="24"/>
          <w:lang w:val="nl-NL"/>
        </w:rPr>
        <w:t xml:space="preserve">systeem waarmee je steeds je gun kan upgraden met verschillende abilities en buffs.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Setting:</w:t>
      </w:r>
      <w:r>
        <w:rPr>
          <w:rFonts w:ascii="Arial" w:hAnsi="Arial" w:cs="Arial" w:eastAsia="Arial"/>
          <w:color w:val="000000"/>
          <w:sz w:val="24"/>
          <w:highlight w:val="none"/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 w:val="false"/>
          <w:color w:val="3B3838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3B3838" w:themeColor="background2" w:themeShade="40"/>
          <w:sz w:val="24"/>
          <w:highlight w:val="none"/>
          <w:lang w:val="nl-NL"/>
        </w:rPr>
        <w:t xml:space="preserve">You are a astroneer that finds a gun with Time controlling abilites and needs to fight people trying to steal it. The game takes place in a big spaceship.</w:t>
      </w:r>
      <w:r>
        <w:rPr>
          <w:rFonts w:ascii="Arial" w:hAnsi="Arial" w:cs="Arial" w:eastAsia="Arial"/>
          <w:b w:val="false"/>
          <w:color w:val="3B3838" w:themeColor="background2" w:themeShade="40"/>
          <w:sz w:val="24"/>
          <w:highlight w:val="none"/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Mechanics</w:t>
      </w:r>
      <w:r>
        <w:rPr>
          <w:lang w:val="nl-NL"/>
        </w:rPr>
      </w:r>
      <w:r/>
    </w:p>
    <w:p>
      <w:pPr>
        <w:rPr>
          <w:highlight w:val="none"/>
          <w:lang w:val="nl-NL"/>
        </w:rPr>
      </w:pPr>
      <w:r>
        <w:rPr>
          <w:b/>
          <w:lang w:val="nl-NL"/>
        </w:rPr>
      </w:r>
      <w:r>
        <w:rPr>
          <w:b/>
          <w:lang w:val="nl-NL"/>
        </w:rPr>
        <w:t xml:space="preserve">P</w:t>
      </w:r>
      <w:r>
        <w:rPr>
          <w:b/>
          <w:lang w:val="nl-NL"/>
        </w:rPr>
        <w:t xml:space="preserve">rimairy mechanic</w:t>
      </w:r>
      <w:r>
        <w:rPr>
          <w:b/>
          <w:lang w:val="nl-NL"/>
        </w:rPr>
        <w:t xml:space="preserve">s:</w:t>
      </w:r>
      <w:r>
        <w:rPr>
          <w:lang w:val="nl-NL"/>
        </w:rPr>
      </w:r>
      <w:r/>
    </w:p>
    <w:p>
      <w:pPr>
        <w:pStyle w:val="842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The player can walk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,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run, sneak,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jump 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and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shoot.</w:t>
      </w:r>
      <w:r>
        <w:rPr>
          <w:lang w:val="nl-NL"/>
        </w:rPr>
      </w:r>
      <w:r/>
    </w:p>
    <w:p>
      <w:pPr>
        <w:pStyle w:val="842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Guns and knives can be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used to interact with the enviorment.</w:t>
      </w:r>
      <w:r>
        <w:rPr>
          <w:lang w:val="nl-NL"/>
        </w:rPr>
      </w:r>
      <w:r/>
    </w:p>
    <w:p>
      <w:pPr>
        <w:pStyle w:val="842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lang w:val="nl-NL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Guns and melee weapons have time controlling mechanics (Time Slowing Down,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Time Stopping,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Time looping)</w:t>
      </w:r>
      <w:r>
        <w:rPr>
          <w:lang w:val="nl-NL"/>
        </w:rPr>
      </w:r>
      <w:r/>
    </w:p>
    <w:p>
      <w:pPr>
        <w:pStyle w:val="842"/>
        <w:numPr>
          <w:ilvl w:val="0"/>
          <w:numId w:val="7"/>
        </w:numPr>
        <w:ind w:right="0"/>
        <w:spacing w:after="320" w:before="0"/>
        <w:rPr>
          <w:rFonts w:ascii="Arial" w:hAnsi="Arial" w:cs="Arial" w:eastAsia="Arial"/>
          <w:color w:val="00000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The Player can interact with the enviorment (Doors, chairs and objects)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</w:r>
      <w:r/>
    </w:p>
    <w:p>
      <w:pPr>
        <w:rPr>
          <w:highlight w:val="none"/>
          <w:lang w:val="nl-NL"/>
        </w:rPr>
      </w:pPr>
      <w:r>
        <w:rPr>
          <w:b/>
          <w:lang w:val="nl-NL"/>
        </w:rPr>
        <w:t xml:space="preserve">Secondary</w:t>
      </w:r>
      <w:r>
        <w:rPr>
          <w:b/>
          <w:lang w:val="nl-NL"/>
        </w:rPr>
        <w:t xml:space="preserve"> </w:t>
      </w:r>
      <w:r>
        <w:rPr>
          <w:b/>
          <w:lang w:val="nl-NL"/>
        </w:rPr>
        <w:t xml:space="preserve">mechanic</w:t>
      </w:r>
      <w:r>
        <w:rPr>
          <w:b/>
          <w:lang w:val="nl-NL"/>
        </w:rPr>
        <w:t xml:space="preserve">s:</w:t>
      </w:r>
      <w:r>
        <w:rPr>
          <w:lang w:val="nl-NL"/>
        </w:rPr>
      </w:r>
      <w:r/>
    </w:p>
    <w:p>
      <w:pPr>
        <w:pStyle w:val="842"/>
        <w:numPr>
          <w:ilvl w:val="0"/>
          <w:numId w:val="8"/>
        </w:numPr>
        <w:rPr>
          <w:rFonts w:ascii="Arial" w:hAnsi="Arial" w:cs="Arial" w:eastAsia="Arial"/>
          <w:color w:val="000000"/>
          <w:lang w:val="nl-NL"/>
        </w:rPr>
      </w:pPr>
      <w:r>
        <w:rPr>
          <w:b/>
          <w:highlight w:val="none"/>
          <w:lang w:val="nl-NL"/>
        </w:rPr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Objects in the enviorment can be used and most of them are a physical instance of an object.</w:t>
      </w: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 </w:t>
      </w:r>
      <w:r>
        <w:rPr>
          <w:lang w:val="nl-NL"/>
        </w:rPr>
      </w:r>
      <w:r/>
    </w:p>
    <w:p>
      <w:pPr>
        <w:pStyle w:val="842"/>
        <w:numPr>
          <w:ilvl w:val="0"/>
          <w:numId w:val="8"/>
        </w:numPr>
        <w:rPr>
          <w:highlight w:val="none"/>
          <w:lang w:val="nl-NL"/>
        </w:rPr>
      </w:pPr>
      <w:r>
        <w:rPr>
          <w:rFonts w:ascii="Arial" w:hAnsi="Arial" w:cs="Arial" w:eastAsia="Arial"/>
          <w:color w:val="000000" w:themeColor="text1"/>
          <w:sz w:val="22"/>
          <w:lang w:val="nl-NL"/>
        </w:rPr>
        <w:t xml:space="preserve">Vehicles can be used in the enviorment.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Dynamics</w:t>
      </w:r>
      <w:r>
        <w:rPr>
          <w:lang w:val="nl-NL"/>
        </w:rPr>
      </w:r>
      <w:r/>
    </w:p>
    <w:p>
      <w:pPr>
        <w:pStyle w:val="842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Enemies scale up with the player so the sense of difficulty is maintained throught the game.</w:t>
      </w:r>
      <w:r>
        <w:rPr>
          <w:lang w:val="nl-NL"/>
        </w:rPr>
      </w:r>
      <w:r/>
    </w:p>
    <w:p>
      <w:pPr>
        <w:pStyle w:val="842"/>
        <w:numPr>
          <w:ilvl w:val="0"/>
          <w:numId w:val="9"/>
        </w:numPr>
        <w:ind w:right="0"/>
        <w:jc w:val="left"/>
        <w:spacing w:lineRule="auto" w:line="276" w:after="0" w:before="320"/>
        <w:rPr>
          <w:rFonts w:ascii="Arial" w:hAnsi="Arial" w:cs="Arial" w:eastAsia="Arial"/>
          <w:color w:val="000000"/>
          <w:sz w:val="22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color w:val="000000" w:themeColor="text1"/>
          <w:spacing w:val="0"/>
          <w:sz w:val="22"/>
          <w:u w:val="none"/>
          <w:lang w:val="nl-NL"/>
        </w:rPr>
        <w:t xml:space="preserve">Speler Krijgt steeds verschillende soorten vormen van Time-control die vastzitten aan het pistool.</w:t>
      </w:r>
      <w:r>
        <w:rPr>
          <w:sz w:val="22"/>
          <w:highlight w:val="none"/>
          <w:lang w:val="nl-NL"/>
        </w:rPr>
      </w:r>
      <w:r/>
    </w:p>
    <w:p>
      <w:pPr>
        <w:pStyle w:val="842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Multiple bigger different maps with different people to kill</w:t>
      </w:r>
      <w:r>
        <w:rPr>
          <w:lang w:val="nl-NL"/>
        </w:rPr>
        <w:t xml:space="preserve"> and interact with.</w:t>
      </w:r>
      <w:r>
        <w:rPr>
          <w:highlight w:val="none"/>
          <w:lang w:val="nl-NL"/>
        </w:rPr>
      </w:r>
      <w:r/>
    </w:p>
    <w:p>
      <w:pPr>
        <w:pStyle w:val="842"/>
        <w:numPr>
          <w:ilvl w:val="0"/>
          <w:numId w:val="10"/>
        </w:numPr>
        <w:rPr>
          <w:lang w:val="nl-NL"/>
        </w:rPr>
      </w:pPr>
      <w:r>
        <w:rPr>
          <w:highlight w:val="none"/>
          <w:lang w:val="nl-NL"/>
        </w:rPr>
        <w:t xml:space="preserve">Different types of enemies that attack the player</w:t>
      </w:r>
      <w:r>
        <w:rPr>
          <w:highlight w:val="none"/>
          <w:lang w:val="nl-NL"/>
        </w:rPr>
      </w:r>
    </w:p>
    <w:p>
      <w:pPr>
        <w:pStyle w:val="842"/>
        <w:numPr>
          <w:ilvl w:val="0"/>
          <w:numId w:val="15"/>
        </w:numPr>
        <w:rPr>
          <w:highlight w:val="none"/>
          <w:lang w:val="nl-NL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nl-NL"/>
        </w:rPr>
        <w:t xml:space="preserve">Points are awarded for killing enemies and completing objectives</w:t>
      </w:r>
      <w:r>
        <w:rPr>
          <w:highlight w:val="none"/>
          <w:lang w:val="nl-NL"/>
        </w:rPr>
      </w:r>
      <w:r/>
      <w:r>
        <w:rPr>
          <w:highlight w:val="none"/>
          <w:lang w:val="nl-NL"/>
        </w:rPr>
      </w:r>
      <w:r>
        <w:rPr>
          <w:highlight w:val="none"/>
          <w:lang w:val="nl-NL"/>
        </w:rPr>
      </w:r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Aesthetics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Voor astetics wil ik gaan focussen op sensation en challange dus goede muziek, stijl en flow. Verhaal zal er niet zijn zodat ik kan </w:t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werken aan combat, mechanics en dingen die de gameplay beter maken voor challange.</w:t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1733548</wp:posOffset>
                </wp:positionH>
                <wp:positionV relativeFrom="paragraph">
                  <wp:posOffset>270624</wp:posOffset>
                </wp:positionV>
                <wp:extent cx="4044952" cy="227528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4625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44951" cy="227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36.5pt;mso-position-horizontal:absolute;mso-position-vertical-relative:text;margin-top:21.3pt;mso-position-vertical:absolute;width:318.5pt;height:179.2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Een VR headset helpt heel erg als ik op sensation wil focussen omdat controllers rumble hebben en het voelt alsof je er echt bent.</w:t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Ik neem ook inspiratie van de film Tenet en de game Arcadian Rifter</w:t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. </w:t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</w: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Demo 1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sz w:val="2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Dingen die ik in demo 1 af wil hebben:</w:t>
      </w:r>
      <w:r>
        <w:rPr>
          <w:lang w:val="nl-NL"/>
        </w:rPr>
      </w:r>
      <w:r/>
    </w:p>
    <w:p>
      <w:pPr>
        <w:pStyle w:val="842"/>
        <w:numPr>
          <w:ilvl w:val="0"/>
          <w:numId w:val="5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Werkende locomotion (Teleportation en smooth movement)</w:t>
      </w:r>
      <w:r>
        <w:rPr>
          <w:lang w:val="nl-NL"/>
        </w:rPr>
      </w:r>
      <w:r/>
    </w:p>
    <w:p>
      <w:pPr>
        <w:pStyle w:val="842"/>
        <w:numPr>
          <w:ilvl w:val="0"/>
          <w:numId w:val="5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Een werkende XR Rig</w:t>
      </w:r>
      <w:r>
        <w:rPr>
          <w:lang w:val="nl-NL"/>
        </w:rPr>
      </w:r>
      <w:r/>
    </w:p>
    <w:p>
      <w:pPr>
        <w:pStyle w:val="842"/>
        <w:numPr>
          <w:ilvl w:val="0"/>
          <w:numId w:val="5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Menu, Pause screen, Tutorial en Testing Area</w:t>
      </w:r>
      <w:r>
        <w:rPr>
          <w:lang w:val="nl-NL"/>
        </w:rPr>
      </w:r>
      <w:r/>
    </w:p>
    <w:p>
      <w:pPr>
        <w:pStyle w:val="842"/>
        <w:numPr>
          <w:ilvl w:val="0"/>
          <w:numId w:val="5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Een werkende gun (Schieten en reloading)</w:t>
      </w:r>
      <w:r>
        <w:rPr>
          <w:lang w:val="nl-NL"/>
        </w:rPr>
      </w:r>
      <w:r/>
    </w:p>
    <w:p>
      <w:pPr>
        <w:pStyle w:val="842"/>
        <w:numPr>
          <w:ilvl w:val="0"/>
          <w:numId w:val="5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Basis Time Mechanics Implementation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b/>
          <w:color w:val="3B3838"/>
          <w:sz w:val="44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3B3838" w:themeColor="background2" w:themeShade="40"/>
          <w:sz w:val="44"/>
          <w:lang w:val="nl-NL"/>
        </w:rPr>
        <w:t xml:space="preserve">Demo 2</w:t>
      </w:r>
      <w:r>
        <w:rPr>
          <w:lang w:val="nl-NL"/>
        </w:rPr>
      </w:r>
      <w:r/>
    </w:p>
    <w:p>
      <w:pPr>
        <w:ind w:left="0" w:right="0" w:firstLine="0"/>
        <w:spacing w:after="352" w:before="352"/>
        <w:rPr>
          <w:rFonts w:ascii="Arial" w:hAnsi="Arial" w:cs="Arial" w:eastAsia="Arial"/>
          <w:color w:val="000000"/>
          <w:highlight w:val="none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lang w:val="nl-NL"/>
        </w:rPr>
      </w:r>
      <w:r>
        <w:rPr>
          <w:rFonts w:ascii="Arial" w:hAnsi="Arial" w:cs="Arial" w:eastAsia="Arial"/>
          <w:color w:val="000000" w:themeColor="text1"/>
          <w:sz w:val="24"/>
          <w:lang w:val="nl-NL"/>
        </w:rPr>
        <w:t xml:space="preserve">Dingen die ik in demo 2 af wil hebben:</w:t>
      </w:r>
      <w:r>
        <w:rPr>
          <w:lang w:val="nl-NL"/>
        </w:rPr>
      </w:r>
      <w:r/>
    </w:p>
    <w:p>
      <w:pPr>
        <w:pStyle w:val="842"/>
        <w:numPr>
          <w:ilvl w:val="0"/>
          <w:numId w:val="6"/>
        </w:numPr>
        <w:ind w:right="0"/>
        <w:spacing w:after="352" w:before="352"/>
        <w:rPr>
          <w:rFonts w:ascii="Arial" w:hAnsi="Arial" w:cs="Arial" w:eastAsia="Arial"/>
          <w:color w:val="00000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Verbeterde Graphics &amp; GUI</w:t>
      </w:r>
      <w:r>
        <w:rPr>
          <w:lang w:val="nl-NL"/>
        </w:rPr>
      </w:r>
      <w:r/>
    </w:p>
    <w:p>
      <w:pPr>
        <w:pStyle w:val="842"/>
        <w:numPr>
          <w:ilvl w:val="0"/>
          <w:numId w:val="6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Optimaliseren van performance</w:t>
      </w:r>
      <w:r>
        <w:rPr>
          <w:lang w:val="nl-NL"/>
        </w:rPr>
      </w:r>
      <w:r/>
    </w:p>
    <w:p>
      <w:pPr>
        <w:pStyle w:val="842"/>
        <w:numPr>
          <w:ilvl w:val="0"/>
          <w:numId w:val="6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Werkende Enemies</w:t>
      </w:r>
      <w:r>
        <w:rPr>
          <w:lang w:val="nl-NL"/>
        </w:rPr>
      </w:r>
      <w:r/>
    </w:p>
    <w:p>
      <w:pPr>
        <w:pStyle w:val="842"/>
        <w:numPr>
          <w:ilvl w:val="0"/>
          <w:numId w:val="6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Level Systeem</w:t>
      </w:r>
      <w:r>
        <w:rPr>
          <w:lang w:val="nl-NL"/>
        </w:rPr>
      </w:r>
      <w:r/>
    </w:p>
    <w:p>
      <w:pPr>
        <w:pStyle w:val="842"/>
        <w:numPr>
          <w:ilvl w:val="0"/>
          <w:numId w:val="6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Meerdere Tijd Mechanics die vast zitten aan de gun</w:t>
      </w:r>
      <w:r>
        <w:rPr>
          <w:lang w:val="nl-NL"/>
        </w:rPr>
      </w:r>
      <w:r/>
    </w:p>
    <w:p>
      <w:pPr>
        <w:pStyle w:val="842"/>
        <w:numPr>
          <w:ilvl w:val="0"/>
          <w:numId w:val="6"/>
        </w:numPr>
        <w:ind w:right="0"/>
        <w:spacing w:after="352" w:before="352"/>
        <w:rPr>
          <w:rFonts w:ascii="Arial" w:hAnsi="Arial" w:cs="Arial" w:eastAsia="Arial"/>
          <w:color w:val="000000"/>
          <w:sz w:val="20"/>
          <w:lang w:val="nl-N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  <w:lang w:val="nl-NL"/>
        </w:rPr>
        <w:t xml:space="preserve">Werkende Oculus Quest Build</w:t>
      </w:r>
      <w:r>
        <w:rPr>
          <w:lang w:val="nl-NL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595959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595959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595959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595959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595959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595959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595959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595959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595959"/>
        <w:sz w:val="4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000000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000000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000000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000000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000000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000000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000000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000000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000000"/>
        <w:sz w:val="4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595959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595959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595959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595959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595959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595959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595959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595959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595959"/>
        <w:sz w:val="4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2" w:hanging="360"/>
      </w:pPr>
      <w:rPr>
        <w:rFonts w:ascii="Symbol" w:hAnsi="Symbol" w:cs="Symbol" w:eastAsia="Symbol" w:hint="default"/>
        <w:color w:val="595959"/>
        <w:sz w:val="44"/>
      </w:rPr>
    </w:lvl>
    <w:lvl w:ilvl="1">
      <w:start w:val="1"/>
      <w:numFmt w:val="bullet"/>
      <w:isLgl w:val="false"/>
      <w:suff w:val="tab"/>
      <w:lvlText w:val="·"/>
      <w:lvlJc w:val="left"/>
      <w:pPr>
        <w:ind w:left="1442" w:hanging="360"/>
      </w:pPr>
      <w:rPr>
        <w:rFonts w:ascii="Symbol" w:hAnsi="Symbol" w:cs="Symbol" w:eastAsia="Symbol" w:hint="default"/>
        <w:color w:val="595959"/>
        <w:sz w:val="44"/>
      </w:rPr>
    </w:lvl>
    <w:lvl w:ilvl="2">
      <w:start w:val="1"/>
      <w:numFmt w:val="bullet"/>
      <w:isLgl w:val="false"/>
      <w:suff w:val="tab"/>
      <w:lvlText w:val="·"/>
      <w:lvlJc w:val="left"/>
      <w:pPr>
        <w:ind w:left="2162" w:hanging="360"/>
      </w:pPr>
      <w:rPr>
        <w:rFonts w:ascii="Symbol" w:hAnsi="Symbol" w:cs="Symbol" w:eastAsia="Symbol" w:hint="default"/>
        <w:color w:val="595959"/>
        <w:sz w:val="44"/>
      </w:rPr>
    </w:lvl>
    <w:lvl w:ilvl="3">
      <w:start w:val="1"/>
      <w:numFmt w:val="bullet"/>
      <w:isLgl w:val="false"/>
      <w:suff w:val="tab"/>
      <w:lvlText w:val="·"/>
      <w:lvlJc w:val="left"/>
      <w:pPr>
        <w:ind w:left="2882" w:hanging="360"/>
      </w:pPr>
      <w:rPr>
        <w:rFonts w:ascii="Symbol" w:hAnsi="Symbol" w:cs="Symbol" w:eastAsia="Symbol" w:hint="default"/>
        <w:color w:val="595959"/>
        <w:sz w:val="44"/>
      </w:rPr>
    </w:lvl>
    <w:lvl w:ilvl="4">
      <w:start w:val="1"/>
      <w:numFmt w:val="bullet"/>
      <w:isLgl w:val="false"/>
      <w:suff w:val="tab"/>
      <w:lvlText w:val="·"/>
      <w:lvlJc w:val="left"/>
      <w:pPr>
        <w:ind w:left="3602" w:hanging="360"/>
      </w:pPr>
      <w:rPr>
        <w:rFonts w:ascii="Symbol" w:hAnsi="Symbol" w:cs="Symbol" w:eastAsia="Symbol" w:hint="default"/>
        <w:color w:val="595959"/>
        <w:sz w:val="44"/>
      </w:rPr>
    </w:lvl>
    <w:lvl w:ilvl="5">
      <w:start w:val="1"/>
      <w:numFmt w:val="bullet"/>
      <w:isLgl w:val="false"/>
      <w:suff w:val="tab"/>
      <w:lvlText w:val="·"/>
      <w:lvlJc w:val="left"/>
      <w:pPr>
        <w:ind w:left="4322" w:hanging="360"/>
      </w:pPr>
      <w:rPr>
        <w:rFonts w:ascii="Symbol" w:hAnsi="Symbol" w:cs="Symbol" w:eastAsia="Symbol" w:hint="default"/>
        <w:color w:val="595959"/>
        <w:sz w:val="44"/>
      </w:rPr>
    </w:lvl>
    <w:lvl w:ilvl="6">
      <w:start w:val="1"/>
      <w:numFmt w:val="bullet"/>
      <w:isLgl w:val="false"/>
      <w:suff w:val="tab"/>
      <w:lvlText w:val="·"/>
      <w:lvlJc w:val="left"/>
      <w:pPr>
        <w:ind w:left="5042" w:hanging="360"/>
      </w:pPr>
      <w:rPr>
        <w:rFonts w:ascii="Symbol" w:hAnsi="Symbol" w:cs="Symbol" w:eastAsia="Symbol" w:hint="default"/>
        <w:color w:val="595959"/>
        <w:sz w:val="44"/>
      </w:rPr>
    </w:lvl>
    <w:lvl w:ilvl="7">
      <w:start w:val="1"/>
      <w:numFmt w:val="bullet"/>
      <w:isLgl w:val="false"/>
      <w:suff w:val="tab"/>
      <w:lvlText w:val="·"/>
      <w:lvlJc w:val="left"/>
      <w:pPr>
        <w:ind w:left="5762" w:hanging="360"/>
      </w:pPr>
      <w:rPr>
        <w:rFonts w:ascii="Symbol" w:hAnsi="Symbol" w:cs="Symbol" w:eastAsia="Symbol" w:hint="default"/>
        <w:color w:val="595959"/>
        <w:sz w:val="44"/>
      </w:rPr>
    </w:lvl>
    <w:lvl w:ilvl="8">
      <w:start w:val="1"/>
      <w:numFmt w:val="bullet"/>
      <w:isLgl w:val="false"/>
      <w:suff w:val="tab"/>
      <w:lvlText w:val="·"/>
      <w:lvlJc w:val="left"/>
      <w:pPr>
        <w:ind w:left="6482" w:hanging="360"/>
      </w:pPr>
      <w:rPr>
        <w:rFonts w:ascii="Symbol" w:hAnsi="Symbol" w:cs="Symbol" w:eastAsia="Symbol" w:hint="default"/>
        <w:color w:val="595959"/>
        <w:sz w:val="4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3">
    <w:name w:val="Heading 1 Char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8"/>
    <w:next w:val="838"/>
    <w:link w:val="66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5">
    <w:name w:val="Heading 2 Char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8"/>
    <w:next w:val="838"/>
    <w:link w:val="66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7">
    <w:name w:val="Heading 3 Char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8"/>
    <w:next w:val="838"/>
    <w:link w:val="66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9">
    <w:name w:val="Heading 4 Char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1">
    <w:name w:val="Heading 5 Char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3">
    <w:name w:val="Heading 6 Char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5">
    <w:name w:val="Heading 7 Char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7">
    <w:name w:val="Heading 8 Char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9">
    <w:name w:val="Heading 9 Char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qFormat/>
    <w:uiPriority w:val="11"/>
    <w:rPr>
      <w:sz w:val="24"/>
      <w:szCs w:val="24"/>
    </w:rPr>
    <w:pPr>
      <w:spacing w:after="200" w:before="200"/>
    </w:p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qFormat/>
    <w:uiPriority w:val="29"/>
    <w:rPr>
      <w:i/>
    </w:rPr>
    <w:pPr>
      <w:ind w:left="720" w:right="720"/>
    </w:p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3">
    <w:name w:val="Grid Table 4 - Accent 1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4">
    <w:name w:val="Grid Table 4 - Accent 2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5">
    <w:name w:val="Grid Table 4 - Accent 3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6">
    <w:name w:val="Grid Table 4 - Accent 4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7">
    <w:name w:val="Grid Table 4 - Accent 5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8">
    <w:name w:val="Grid Table 4 - Accent 6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9">
    <w:name w:val="Grid Table 5 Dark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0">
    <w:name w:val="Grid Table 5 Dark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6">
    <w:name w:val="Grid Table 6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8">
    <w:name w:val="List Table 2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9">
    <w:name w:val="List Table 2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0">
    <w:name w:val="List Table 2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1">
    <w:name w:val="List Table 2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2">
    <w:name w:val="List Table 2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3">
    <w:name w:val="List Table 2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4">
    <w:name w:val="List Table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6">
    <w:name w:val="List Table 6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7">
    <w:name w:val="List Table 6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8">
    <w:name w:val="List Table 6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9">
    <w:name w:val="List Table 6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0">
    <w:name w:val="List Table 6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1">
    <w:name w:val="List Table 6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2">
    <w:name w:val="List Table 7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0">
    <w:name w:val="Lined - Accent 1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1">
    <w:name w:val="Lined - Accent 2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2">
    <w:name w:val="Lined - Accent 3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3">
    <w:name w:val="Lined - Accent 4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4">
    <w:name w:val="Lined - Accent 5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5">
    <w:name w:val="Lined - Accent 6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6">
    <w:name w:val="Bordered &amp; Lined - Accent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7">
    <w:name w:val="Bordered &amp; Lined - Accent 1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8">
    <w:name w:val="Bordered &amp; Lined - Accent 2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9">
    <w:name w:val="Bordered &amp; Lined - Accent 3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0">
    <w:name w:val="Bordered &amp; Lined - Accent 4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1">
    <w:name w:val="Bordered &amp; Lined - Accent 5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2">
    <w:name w:val="Bordered &amp; Lined - Accent 6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3">
    <w:name w:val="Bordered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4">
    <w:name w:val="Bordered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5">
    <w:name w:val="Bordered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6">
    <w:name w:val="Bordered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7">
    <w:name w:val="Bordered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8">
    <w:name w:val="Bordered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9">
    <w:name w:val="Bordered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rPr>
      <w:sz w:val="18"/>
    </w:rPr>
    <w:pPr>
      <w:spacing w:lineRule="auto" w:line="240" w:after="40"/>
    </w:p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rPr>
      <w:sz w:val="20"/>
    </w:rPr>
    <w:pPr>
      <w:spacing w:lineRule="auto" w:line="240" w:after="0"/>
    </w:p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qFormat/>
    <w:uiPriority w:val="1"/>
    <w:pPr>
      <w:spacing w:lineRule="auto" w:line="240" w:after="0"/>
    </w:pPr>
  </w:style>
  <w:style w:type="paragraph" w:styleId="842">
    <w:name w:val="List Paragraph"/>
    <w:basedOn w:val="838"/>
    <w:qFormat/>
    <w:uiPriority w:val="34"/>
    <w:pPr>
      <w:contextualSpacing w:val="true"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khronos.org/OpenXR/" TargetMode="External"/><Relationship Id="rId11" Type="http://schemas.openxmlformats.org/officeDocument/2006/relationships/hyperlink" Target="https://unity.com/" TargetMode="External"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2021-11-10T15:08:04Z</dcterms:modified>
</cp:coreProperties>
</file>