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2F08" w14:textId="69326BA2"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32"/>
          <w:szCs w:val="32"/>
          <w14:ligatures w14:val="none"/>
        </w:rPr>
      </w:pPr>
      <w:r w:rsidRPr="00502474">
        <w:rPr>
          <w:rFonts w:ascii="Times New Roman" w:eastAsia="Times New Roman" w:hAnsi="Times New Roman" w:cs="Times New Roman"/>
          <w:b/>
          <w:bCs/>
          <w:kern w:val="0"/>
          <w:sz w:val="32"/>
          <w:szCs w:val="32"/>
          <w:highlight w:val="yellow"/>
          <w:bdr w:val="single" w:sz="2" w:space="0" w:color="D9D9E3" w:frame="1"/>
          <w14:ligatures w14:val="none"/>
        </w:rPr>
        <w:t>Call Duration Summary</w:t>
      </w:r>
    </w:p>
    <w:p w14:paraId="44A46210" w14:textId="108EC639"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The Call Duration Summary analysis examines the distribution and summary statistics of call durations in the dataset. It provides insights into the overall call duration patterns and helps identify outliers or unusual call durations. This analysis includes the following details:</w:t>
      </w:r>
    </w:p>
    <w:p w14:paraId="7152D66D" w14:textId="77777777" w:rsidR="00502474" w:rsidRPr="00502474" w:rsidRDefault="00502474" w:rsidP="005024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Mean Call Duration</w:t>
      </w:r>
      <w:r w:rsidRPr="00502474">
        <w:rPr>
          <w:rFonts w:ascii="Times New Roman" w:eastAsia="Times New Roman" w:hAnsi="Times New Roman" w:cs="Times New Roman"/>
          <w:kern w:val="0"/>
          <w:sz w:val="24"/>
          <w:szCs w:val="24"/>
          <w14:ligatures w14:val="none"/>
        </w:rPr>
        <w:t>: The average duration of customer calls.</w:t>
      </w:r>
    </w:p>
    <w:p w14:paraId="11F912E7" w14:textId="77777777" w:rsidR="00502474" w:rsidRPr="00502474" w:rsidRDefault="00502474" w:rsidP="005024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Median Call Duration</w:t>
      </w:r>
      <w:r w:rsidRPr="00502474">
        <w:rPr>
          <w:rFonts w:ascii="Times New Roman" w:eastAsia="Times New Roman" w:hAnsi="Times New Roman" w:cs="Times New Roman"/>
          <w:kern w:val="0"/>
          <w:sz w:val="24"/>
          <w:szCs w:val="24"/>
          <w14:ligatures w14:val="none"/>
        </w:rPr>
        <w:t>: The middle value of call durations, indicating the typical or central value.</w:t>
      </w:r>
    </w:p>
    <w:p w14:paraId="1B56F2C6" w14:textId="77777777" w:rsidR="00502474" w:rsidRPr="00502474" w:rsidRDefault="00502474" w:rsidP="005024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Minimum Call Duration</w:t>
      </w:r>
      <w:r w:rsidRPr="00502474">
        <w:rPr>
          <w:rFonts w:ascii="Times New Roman" w:eastAsia="Times New Roman" w:hAnsi="Times New Roman" w:cs="Times New Roman"/>
          <w:kern w:val="0"/>
          <w:sz w:val="24"/>
          <w:szCs w:val="24"/>
          <w14:ligatures w14:val="none"/>
        </w:rPr>
        <w:t>: The shortest call duration recorded in the dataset.</w:t>
      </w:r>
    </w:p>
    <w:p w14:paraId="71AC5B03" w14:textId="77777777" w:rsidR="00502474" w:rsidRPr="00502474" w:rsidRDefault="00502474" w:rsidP="005024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Maximum Call Duration</w:t>
      </w:r>
      <w:r w:rsidRPr="00502474">
        <w:rPr>
          <w:rFonts w:ascii="Times New Roman" w:eastAsia="Times New Roman" w:hAnsi="Times New Roman" w:cs="Times New Roman"/>
          <w:kern w:val="0"/>
          <w:sz w:val="24"/>
          <w:szCs w:val="24"/>
          <w14:ligatures w14:val="none"/>
        </w:rPr>
        <w:t>: The longest call duration recorded in the dataset.</w:t>
      </w:r>
    </w:p>
    <w:p w14:paraId="7C2C6E0F" w14:textId="77777777" w:rsidR="00502474" w:rsidRPr="00502474" w:rsidRDefault="00502474" w:rsidP="005024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Call Duration Quartiles</w:t>
      </w:r>
      <w:r w:rsidRPr="00502474">
        <w:rPr>
          <w:rFonts w:ascii="Times New Roman" w:eastAsia="Times New Roman" w:hAnsi="Times New Roman" w:cs="Times New Roman"/>
          <w:kern w:val="0"/>
          <w:sz w:val="24"/>
          <w:szCs w:val="24"/>
          <w14:ligatures w14:val="none"/>
        </w:rPr>
        <w:t>: The quartiles divide the call durations into four equal parts, providing information on the distribution of durations.</w:t>
      </w:r>
    </w:p>
    <w:p w14:paraId="4F872BE9" w14:textId="77777777" w:rsidR="00502474" w:rsidRPr="00502474" w:rsidRDefault="00502474" w:rsidP="005024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Call Duration Range</w:t>
      </w:r>
      <w:r w:rsidRPr="00502474">
        <w:rPr>
          <w:rFonts w:ascii="Times New Roman" w:eastAsia="Times New Roman" w:hAnsi="Times New Roman" w:cs="Times New Roman"/>
          <w:kern w:val="0"/>
          <w:sz w:val="24"/>
          <w:szCs w:val="24"/>
          <w14:ligatures w14:val="none"/>
        </w:rPr>
        <w:t>: The difference between the maximum and minimum call durations.</w:t>
      </w:r>
    </w:p>
    <w:p w14:paraId="0FAC6A3B" w14:textId="77777777" w:rsidR="00502474" w:rsidRPr="00502474" w:rsidRDefault="00502474" w:rsidP="005024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Call Duration Standard Deviation</w:t>
      </w:r>
      <w:r w:rsidRPr="00502474">
        <w:rPr>
          <w:rFonts w:ascii="Times New Roman" w:eastAsia="Times New Roman" w:hAnsi="Times New Roman" w:cs="Times New Roman"/>
          <w:kern w:val="0"/>
          <w:sz w:val="24"/>
          <w:szCs w:val="24"/>
          <w14:ligatures w14:val="none"/>
        </w:rPr>
        <w:t>: A measure of the variability or spread of call durations around the mean.</w:t>
      </w:r>
    </w:p>
    <w:p w14:paraId="64741214" w14:textId="77777777"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The Call Duration Summary analysis helps in understanding the typical duration of customer calls and identifying any outliers or exceptional cases that require further investigation.</w:t>
      </w:r>
    </w:p>
    <w:p w14:paraId="25A4C52D" w14:textId="3D2D0E5D"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28"/>
          <w:szCs w:val="28"/>
          <w14:ligatures w14:val="none"/>
        </w:rPr>
      </w:pPr>
      <w:r w:rsidRPr="00502474">
        <w:rPr>
          <w:rFonts w:ascii="Times New Roman" w:eastAsia="Times New Roman" w:hAnsi="Times New Roman" w:cs="Times New Roman"/>
          <w:b/>
          <w:bCs/>
          <w:kern w:val="0"/>
          <w:sz w:val="28"/>
          <w:szCs w:val="28"/>
          <w:highlight w:val="yellow"/>
          <w:bdr w:val="single" w:sz="2" w:space="0" w:color="D9D9E3" w:frame="1"/>
          <w14:ligatures w14:val="none"/>
        </w:rPr>
        <w:t>Call Duration by Hour</w:t>
      </w:r>
    </w:p>
    <w:p w14:paraId="53E66F64" w14:textId="4E581EDC"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The Call Duration by Hour analysis examines the distribution of call durations throughout the day. It provides insights into the peak hours when most customer calls occur and helps in optimizing staffing and resources. This analysis includes the following details:</w:t>
      </w:r>
    </w:p>
    <w:p w14:paraId="4A4C3F45" w14:textId="77777777" w:rsidR="00502474" w:rsidRPr="00502474" w:rsidRDefault="00502474" w:rsidP="0050247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Hourly Call Duration Distribution</w:t>
      </w:r>
      <w:r w:rsidRPr="00502474">
        <w:rPr>
          <w:rFonts w:ascii="Times New Roman" w:eastAsia="Times New Roman" w:hAnsi="Times New Roman" w:cs="Times New Roman"/>
          <w:kern w:val="0"/>
          <w:sz w:val="24"/>
          <w:szCs w:val="24"/>
          <w14:ligatures w14:val="none"/>
        </w:rPr>
        <w:t>: A visual representation of call durations across different hours of the day, highlighting peak and off-peak periods.</w:t>
      </w:r>
    </w:p>
    <w:p w14:paraId="6A242224" w14:textId="77777777" w:rsidR="00502474" w:rsidRPr="00502474" w:rsidRDefault="00502474" w:rsidP="0050247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Peak Call Hours</w:t>
      </w:r>
      <w:r w:rsidRPr="00502474">
        <w:rPr>
          <w:rFonts w:ascii="Times New Roman" w:eastAsia="Times New Roman" w:hAnsi="Times New Roman" w:cs="Times New Roman"/>
          <w:kern w:val="0"/>
          <w:sz w:val="24"/>
          <w:szCs w:val="24"/>
          <w14:ligatures w14:val="none"/>
        </w:rPr>
        <w:t>: The hours with the highest call durations, indicating the busiest times for customer interactions.</w:t>
      </w:r>
    </w:p>
    <w:p w14:paraId="073EA463" w14:textId="77777777" w:rsidR="00502474" w:rsidRPr="00502474" w:rsidRDefault="00502474" w:rsidP="0050247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Off-Peak Call Hours</w:t>
      </w:r>
      <w:r w:rsidRPr="00502474">
        <w:rPr>
          <w:rFonts w:ascii="Times New Roman" w:eastAsia="Times New Roman" w:hAnsi="Times New Roman" w:cs="Times New Roman"/>
          <w:kern w:val="0"/>
          <w:sz w:val="24"/>
          <w:szCs w:val="24"/>
          <w14:ligatures w14:val="none"/>
        </w:rPr>
        <w:t>: The hours with the lowest call durations, suggesting periods of lower customer activity.</w:t>
      </w:r>
    </w:p>
    <w:p w14:paraId="09350D42" w14:textId="77777777" w:rsidR="00502474" w:rsidRPr="00502474" w:rsidRDefault="00502474" w:rsidP="0050247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Average Call Duration by Hour</w:t>
      </w:r>
      <w:r w:rsidRPr="00502474">
        <w:rPr>
          <w:rFonts w:ascii="Times New Roman" w:eastAsia="Times New Roman" w:hAnsi="Times New Roman" w:cs="Times New Roman"/>
          <w:kern w:val="0"/>
          <w:sz w:val="24"/>
          <w:szCs w:val="24"/>
          <w14:ligatures w14:val="none"/>
        </w:rPr>
        <w:t>: The average duration of calls during each hour of the day, indicating the typical length of customer interactions at different times.</w:t>
      </w:r>
    </w:p>
    <w:p w14:paraId="534A65A8" w14:textId="77777777"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The Call Duration by Hour analysis helps in identifying the optimal allocation of resources and staffing during peak and off-peak hours to ensure efficient customer service.</w:t>
      </w:r>
    </w:p>
    <w:p w14:paraId="11F8CFFE" w14:textId="114FFEEB"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28"/>
          <w:szCs w:val="28"/>
          <w14:ligatures w14:val="none"/>
        </w:rPr>
      </w:pPr>
      <w:r w:rsidRPr="00502474">
        <w:rPr>
          <w:rFonts w:ascii="Times New Roman" w:eastAsia="Times New Roman" w:hAnsi="Times New Roman" w:cs="Times New Roman"/>
          <w:b/>
          <w:bCs/>
          <w:kern w:val="0"/>
          <w:sz w:val="28"/>
          <w:szCs w:val="28"/>
          <w:highlight w:val="yellow"/>
          <w:bdr w:val="single" w:sz="2" w:space="0" w:color="D9D9E3" w:frame="1"/>
          <w14:ligatures w14:val="none"/>
        </w:rPr>
        <w:t>Analysis Report</w:t>
      </w:r>
    </w:p>
    <w:p w14:paraId="682ABF36" w14:textId="1E6E8BE0"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The analysis of the provided data reveals the following insights for the Call Duration Summary and Call Duration by Hour aspects:</w:t>
      </w:r>
    </w:p>
    <w:p w14:paraId="44041FB5" w14:textId="6D413373"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28"/>
          <w:szCs w:val="28"/>
          <w14:ligatures w14:val="none"/>
        </w:rPr>
      </w:pPr>
      <w:r w:rsidRPr="00502474">
        <w:rPr>
          <w:rFonts w:ascii="Times New Roman" w:eastAsia="Times New Roman" w:hAnsi="Times New Roman" w:cs="Times New Roman"/>
          <w:b/>
          <w:bCs/>
          <w:kern w:val="0"/>
          <w:sz w:val="28"/>
          <w:szCs w:val="28"/>
          <w:highlight w:val="yellow"/>
          <w:bdr w:val="single" w:sz="2" w:space="0" w:color="D9D9E3" w:frame="1"/>
          <w14:ligatures w14:val="none"/>
        </w:rPr>
        <w:lastRenderedPageBreak/>
        <w:t>Call Duration Summary</w:t>
      </w:r>
    </w:p>
    <w:p w14:paraId="4AF66B02" w14:textId="44F34753"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The Call Duration Summary analysis of the dataset provides the following information:</w:t>
      </w:r>
    </w:p>
    <w:p w14:paraId="6A74173F" w14:textId="77777777" w:rsidR="00502474" w:rsidRPr="00502474" w:rsidRDefault="00502474" w:rsidP="005024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Mean Call Duration</w:t>
      </w:r>
      <w:r w:rsidRPr="00502474">
        <w:rPr>
          <w:rFonts w:ascii="Times New Roman" w:eastAsia="Times New Roman" w:hAnsi="Times New Roman" w:cs="Times New Roman"/>
          <w:kern w:val="0"/>
          <w:sz w:val="24"/>
          <w:szCs w:val="24"/>
          <w14:ligatures w14:val="none"/>
        </w:rPr>
        <w:t>: The average call duration is approximately 16 minutes, indicating the typical length of customer interactions.</w:t>
      </w:r>
    </w:p>
    <w:p w14:paraId="02ACBED5" w14:textId="77777777" w:rsidR="00502474" w:rsidRPr="00502474" w:rsidRDefault="00502474" w:rsidP="005024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Median Call Duration</w:t>
      </w:r>
      <w:r w:rsidRPr="00502474">
        <w:rPr>
          <w:rFonts w:ascii="Times New Roman" w:eastAsia="Times New Roman" w:hAnsi="Times New Roman" w:cs="Times New Roman"/>
          <w:kern w:val="0"/>
          <w:sz w:val="24"/>
          <w:szCs w:val="24"/>
          <w14:ligatures w14:val="none"/>
        </w:rPr>
        <w:t>: The median call duration is approximately 10 minutes, representing the central value of call durations.</w:t>
      </w:r>
    </w:p>
    <w:p w14:paraId="382196EB" w14:textId="77777777" w:rsidR="00502474" w:rsidRPr="00502474" w:rsidRDefault="00502474" w:rsidP="005024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Minimum Call Duration</w:t>
      </w:r>
      <w:r w:rsidRPr="00502474">
        <w:rPr>
          <w:rFonts w:ascii="Times New Roman" w:eastAsia="Times New Roman" w:hAnsi="Times New Roman" w:cs="Times New Roman"/>
          <w:kern w:val="0"/>
          <w:sz w:val="24"/>
          <w:szCs w:val="24"/>
          <w14:ligatures w14:val="none"/>
        </w:rPr>
        <w:t>: The shortest call duration recorded in the dataset is 1 minute.</w:t>
      </w:r>
    </w:p>
    <w:p w14:paraId="7BA78F49" w14:textId="77777777" w:rsidR="00502474" w:rsidRPr="00502474" w:rsidRDefault="00502474" w:rsidP="005024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Maximum Call Duration</w:t>
      </w:r>
      <w:r w:rsidRPr="00502474">
        <w:rPr>
          <w:rFonts w:ascii="Times New Roman" w:eastAsia="Times New Roman" w:hAnsi="Times New Roman" w:cs="Times New Roman"/>
          <w:kern w:val="0"/>
          <w:sz w:val="24"/>
          <w:szCs w:val="24"/>
          <w14:ligatures w14:val="none"/>
        </w:rPr>
        <w:t>: The longest call duration recorded in the dataset is 42 minutes.</w:t>
      </w:r>
    </w:p>
    <w:p w14:paraId="6630D329" w14:textId="77777777" w:rsidR="00502474" w:rsidRPr="00502474" w:rsidRDefault="00502474" w:rsidP="005024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Call Duration Quartiles</w:t>
      </w:r>
      <w:r w:rsidRPr="00502474">
        <w:rPr>
          <w:rFonts w:ascii="Times New Roman" w:eastAsia="Times New Roman" w:hAnsi="Times New Roman" w:cs="Times New Roman"/>
          <w:kern w:val="0"/>
          <w:sz w:val="24"/>
          <w:szCs w:val="24"/>
          <w14:ligatures w14:val="none"/>
        </w:rPr>
        <w:t>: The first quartile (Q1) is approximately 5 minutes, the second quartile (Q2) is approximately 10 minutes, and the third quartile (Q3) is approximately 20 minutes.</w:t>
      </w:r>
    </w:p>
    <w:p w14:paraId="7A21BE9B" w14:textId="77777777" w:rsidR="00502474" w:rsidRPr="00502474" w:rsidRDefault="00502474" w:rsidP="005024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Call Duration Range</w:t>
      </w:r>
      <w:r w:rsidRPr="00502474">
        <w:rPr>
          <w:rFonts w:ascii="Times New Roman" w:eastAsia="Times New Roman" w:hAnsi="Times New Roman" w:cs="Times New Roman"/>
          <w:kern w:val="0"/>
          <w:sz w:val="24"/>
          <w:szCs w:val="24"/>
          <w14:ligatures w14:val="none"/>
        </w:rPr>
        <w:t>: The range of call durations is 41 minutes, indicating the difference between the shortest and longest durations.</w:t>
      </w:r>
    </w:p>
    <w:p w14:paraId="7B9A4407" w14:textId="77777777" w:rsidR="00502474" w:rsidRPr="00502474" w:rsidRDefault="00502474" w:rsidP="005024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Call Duration Standard Deviation</w:t>
      </w:r>
      <w:r w:rsidRPr="00502474">
        <w:rPr>
          <w:rFonts w:ascii="Times New Roman" w:eastAsia="Times New Roman" w:hAnsi="Times New Roman" w:cs="Times New Roman"/>
          <w:kern w:val="0"/>
          <w:sz w:val="24"/>
          <w:szCs w:val="24"/>
          <w14:ligatures w14:val="none"/>
        </w:rPr>
        <w:t>: The standard deviation of call durations is approximately 11 minutes, reflecting the variability of call lengths around the mean.</w:t>
      </w:r>
    </w:p>
    <w:p w14:paraId="67A2E18E" w14:textId="6EB3F1E7"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28"/>
          <w:szCs w:val="28"/>
          <w14:ligatures w14:val="none"/>
        </w:rPr>
      </w:pPr>
      <w:r w:rsidRPr="00502474">
        <w:rPr>
          <w:rFonts w:ascii="Times New Roman" w:eastAsia="Times New Roman" w:hAnsi="Times New Roman" w:cs="Times New Roman"/>
          <w:b/>
          <w:bCs/>
          <w:kern w:val="0"/>
          <w:sz w:val="28"/>
          <w:szCs w:val="28"/>
          <w:highlight w:val="yellow"/>
          <w:bdr w:val="single" w:sz="2" w:space="0" w:color="D9D9E3" w:frame="1"/>
          <w14:ligatures w14:val="none"/>
        </w:rPr>
        <w:t>Call Duration by Hour</w:t>
      </w:r>
    </w:p>
    <w:p w14:paraId="33421B68" w14:textId="795FB4AA"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The Call Duration by Hour analysis of the dataset provides the following insights:</w:t>
      </w:r>
    </w:p>
    <w:p w14:paraId="0A224358" w14:textId="77777777" w:rsidR="00502474" w:rsidRPr="00502474" w:rsidRDefault="00502474" w:rsidP="0050247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Hourly Call Duration Distribution</w:t>
      </w:r>
      <w:r w:rsidRPr="00502474">
        <w:rPr>
          <w:rFonts w:ascii="Times New Roman" w:eastAsia="Times New Roman" w:hAnsi="Times New Roman" w:cs="Times New Roman"/>
          <w:kern w:val="0"/>
          <w:sz w:val="24"/>
          <w:szCs w:val="24"/>
          <w14:ligatures w14:val="none"/>
        </w:rPr>
        <w:t>: The chart displays the distribution of call durations across different hours of the day, highlighting peak and off-peak periods. It shows the variation in call durations throughout the day, with higher call durations observed during certain hours.</w:t>
      </w:r>
    </w:p>
    <w:p w14:paraId="5F7E4349" w14:textId="77777777" w:rsidR="00502474" w:rsidRPr="00502474" w:rsidRDefault="00502474" w:rsidP="0050247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Peak Call Hours</w:t>
      </w:r>
      <w:r w:rsidRPr="00502474">
        <w:rPr>
          <w:rFonts w:ascii="Times New Roman" w:eastAsia="Times New Roman" w:hAnsi="Times New Roman" w:cs="Times New Roman"/>
          <w:kern w:val="0"/>
          <w:sz w:val="24"/>
          <w:szCs w:val="24"/>
          <w14:ligatures w14:val="none"/>
        </w:rPr>
        <w:t>: The hours with the highest call durations are 6 PM, 7 PM, and 8 PM, indicating the busiest time for customer interactions. During these hours, customers tend to have longer call durations.</w:t>
      </w:r>
    </w:p>
    <w:p w14:paraId="09E829D4" w14:textId="77777777" w:rsidR="00502474" w:rsidRPr="00502474" w:rsidRDefault="00502474" w:rsidP="0050247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Off-Peak Call Hours</w:t>
      </w:r>
      <w:r w:rsidRPr="00502474">
        <w:rPr>
          <w:rFonts w:ascii="Times New Roman" w:eastAsia="Times New Roman" w:hAnsi="Times New Roman" w:cs="Times New Roman"/>
          <w:kern w:val="0"/>
          <w:sz w:val="24"/>
          <w:szCs w:val="24"/>
          <w14:ligatures w14:val="none"/>
        </w:rPr>
        <w:t>: The hours with the lowest call durations are 12 AM, 3 AM, and 4 AM, suggesting periods of lower customer activity. During these hours, customers typically have shorter call durations.</w:t>
      </w:r>
    </w:p>
    <w:p w14:paraId="2A99697B" w14:textId="77777777" w:rsidR="00502474" w:rsidRPr="00502474" w:rsidRDefault="00502474" w:rsidP="0050247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b/>
          <w:bCs/>
          <w:kern w:val="0"/>
          <w:sz w:val="24"/>
          <w:szCs w:val="24"/>
          <w:bdr w:val="single" w:sz="2" w:space="0" w:color="D9D9E3" w:frame="1"/>
          <w14:ligatures w14:val="none"/>
        </w:rPr>
        <w:t>Average Call Duration by Hour</w:t>
      </w:r>
      <w:r w:rsidRPr="00502474">
        <w:rPr>
          <w:rFonts w:ascii="Times New Roman" w:eastAsia="Times New Roman" w:hAnsi="Times New Roman" w:cs="Times New Roman"/>
          <w:kern w:val="0"/>
          <w:sz w:val="24"/>
          <w:szCs w:val="24"/>
          <w14:ligatures w14:val="none"/>
        </w:rPr>
        <w:t>: The average duration of calls during each hour of the day ranges from approximately 1 to 30 minutes. It indicates the typical length of customer interactions at different times, with some hours having higher average durations compared to others.</w:t>
      </w:r>
    </w:p>
    <w:p w14:paraId="25492950" w14:textId="77777777"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32"/>
          <w:szCs w:val="32"/>
          <w14:ligatures w14:val="none"/>
        </w:rPr>
      </w:pPr>
      <w:r w:rsidRPr="00502474">
        <w:rPr>
          <w:rFonts w:ascii="Times New Roman" w:eastAsia="Times New Roman" w:hAnsi="Times New Roman" w:cs="Times New Roman"/>
          <w:b/>
          <w:bCs/>
          <w:kern w:val="0"/>
          <w:sz w:val="32"/>
          <w:szCs w:val="32"/>
          <w:highlight w:val="yellow"/>
          <w:bdr w:val="single" w:sz="2" w:space="0" w:color="D9D9E3" w:frame="1"/>
          <w14:ligatures w14:val="none"/>
        </w:rPr>
        <w:t>Future Trends and Suggestions for Customer Service</w:t>
      </w:r>
    </w:p>
    <w:p w14:paraId="02C29F82" w14:textId="77777777"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Based on the analysis of call duration patterns and distribution, the following future trends and suggestions can be derived to improve customer service:</w:t>
      </w:r>
    </w:p>
    <w:p w14:paraId="7F6DEF9A" w14:textId="77777777" w:rsidR="00502474" w:rsidRPr="00502474" w:rsidRDefault="00502474" w:rsidP="005024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14:ligatures w14:val="none"/>
        </w:rPr>
      </w:pPr>
      <w:r w:rsidRPr="00502474">
        <w:rPr>
          <w:rFonts w:ascii="Times New Roman" w:eastAsia="Times New Roman" w:hAnsi="Times New Roman" w:cs="Times New Roman"/>
          <w:b/>
          <w:bCs/>
          <w:kern w:val="0"/>
          <w:sz w:val="24"/>
          <w:szCs w:val="24"/>
          <w14:ligatures w14:val="none"/>
        </w:rPr>
        <w:t>Streamline Call Handling Processes</w:t>
      </w:r>
    </w:p>
    <w:p w14:paraId="378DDBB0" w14:textId="77777777" w:rsidR="00502474" w:rsidRPr="00502474" w:rsidRDefault="00502474" w:rsidP="005024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lastRenderedPageBreak/>
        <w:t>With the knowledge of peak call hours, particularly during 6 PM, 7 PM, and 8 PM, it is essential to streamline call handling processes during these periods. Ensure sufficient staffing and resources are available to handle the increased call volumes effectively. Implement efficient call routing and prioritization strategies to minimize wait times and improve overall customer experience.</w:t>
      </w:r>
    </w:p>
    <w:p w14:paraId="5831B957" w14:textId="77777777" w:rsidR="00502474" w:rsidRPr="00502474" w:rsidRDefault="00502474" w:rsidP="005024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14:ligatures w14:val="none"/>
        </w:rPr>
      </w:pPr>
      <w:r w:rsidRPr="00502474">
        <w:rPr>
          <w:rFonts w:ascii="Times New Roman" w:eastAsia="Times New Roman" w:hAnsi="Times New Roman" w:cs="Times New Roman"/>
          <w:b/>
          <w:bCs/>
          <w:kern w:val="0"/>
          <w:sz w:val="24"/>
          <w:szCs w:val="24"/>
          <w14:ligatures w14:val="none"/>
        </w:rPr>
        <w:t>Optimize Staffing Levels</w:t>
      </w:r>
    </w:p>
    <w:p w14:paraId="06A0269C" w14:textId="77777777" w:rsidR="00502474" w:rsidRPr="00502474" w:rsidRDefault="00502474" w:rsidP="005024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By understanding the call duration by hour, you can optimize staffing levels during different hours of the day. Allocate more staff during peak call hours to ensure shorter wait times and reduce customer frustration. During off-peak hours, adjust staffing levels accordingly to maintain efficient operations without overstaffing.</w:t>
      </w:r>
    </w:p>
    <w:p w14:paraId="48F5E6A5" w14:textId="77777777" w:rsidR="00502474" w:rsidRPr="00502474" w:rsidRDefault="00502474" w:rsidP="005024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14:ligatures w14:val="none"/>
        </w:rPr>
      </w:pPr>
      <w:r w:rsidRPr="00502474">
        <w:rPr>
          <w:rFonts w:ascii="Times New Roman" w:eastAsia="Times New Roman" w:hAnsi="Times New Roman" w:cs="Times New Roman"/>
          <w:b/>
          <w:bCs/>
          <w:kern w:val="0"/>
          <w:sz w:val="24"/>
          <w:szCs w:val="24"/>
          <w14:ligatures w14:val="none"/>
        </w:rPr>
        <w:t>Offer Self-Service Options</w:t>
      </w:r>
    </w:p>
    <w:p w14:paraId="1C9E15B8" w14:textId="77777777" w:rsidR="00502474" w:rsidRPr="00502474" w:rsidRDefault="00502474" w:rsidP="005024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Consider implementing self-service options during periods of lower customer activity, such as during the early morning hours (12 AM, 3 AM, and 4 AM). Provide self-help resources, interactive FAQs, or automated systems to address common customer queries and reduce the need for direct customer assistance during these hours. This allows customers to find answers and resolve issues independently, improving efficiency and customer satisfaction.</w:t>
      </w:r>
    </w:p>
    <w:p w14:paraId="77B3FC25" w14:textId="77777777" w:rsidR="00502474" w:rsidRPr="00502474" w:rsidRDefault="00502474" w:rsidP="005024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14:ligatures w14:val="none"/>
        </w:rPr>
      </w:pPr>
      <w:r w:rsidRPr="00502474">
        <w:rPr>
          <w:rFonts w:ascii="Times New Roman" w:eastAsia="Times New Roman" w:hAnsi="Times New Roman" w:cs="Times New Roman"/>
          <w:b/>
          <w:bCs/>
          <w:kern w:val="0"/>
          <w:sz w:val="24"/>
          <w:szCs w:val="24"/>
          <w14:ligatures w14:val="none"/>
        </w:rPr>
        <w:t>Enhance Training and Support</w:t>
      </w:r>
    </w:p>
    <w:p w14:paraId="4EDD2282" w14:textId="77777777" w:rsidR="00502474" w:rsidRPr="00502474" w:rsidRDefault="00502474" w:rsidP="005024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With insights into the call duration summary, focus on providing comprehensive training and support to customer service representatives. Equip them with the necessary skills and knowledge to handle different call durations effectively. Emphasize active listening, problem-solving, and efficient resolution techniques to ensure that customer interactions are handled efficiently and to the satisfaction of the customers.</w:t>
      </w:r>
    </w:p>
    <w:p w14:paraId="1481B3DD" w14:textId="77777777" w:rsidR="00502474" w:rsidRPr="00502474" w:rsidRDefault="00502474" w:rsidP="005024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14:ligatures w14:val="none"/>
        </w:rPr>
      </w:pPr>
      <w:r w:rsidRPr="00502474">
        <w:rPr>
          <w:rFonts w:ascii="Times New Roman" w:eastAsia="Times New Roman" w:hAnsi="Times New Roman" w:cs="Times New Roman"/>
          <w:b/>
          <w:bCs/>
          <w:kern w:val="0"/>
          <w:sz w:val="24"/>
          <w:szCs w:val="24"/>
          <w14:ligatures w14:val="none"/>
        </w:rPr>
        <w:t>Monitor and Analyze Call Metrics Continuously</w:t>
      </w:r>
    </w:p>
    <w:p w14:paraId="4EDDE892" w14:textId="77777777" w:rsidR="00502474" w:rsidRPr="00502474" w:rsidRDefault="00502474" w:rsidP="005024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Continuously monitor and analyze call metrics, including call duration, throughout the day. Look for any emerging patterns or changes in customer behavior. Identify any outliers or unusual call durations that may require further investigation. Use this data to make data-driven decisions, implement improvements, and enhance customer service processes and strategies.</w:t>
      </w:r>
    </w:p>
    <w:p w14:paraId="3230073A" w14:textId="77777777" w:rsidR="00502474" w:rsidRPr="00502474" w:rsidRDefault="00502474" w:rsidP="005024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14:ligatures w14:val="none"/>
        </w:rPr>
      </w:pPr>
      <w:r w:rsidRPr="00502474">
        <w:rPr>
          <w:rFonts w:ascii="Times New Roman" w:eastAsia="Times New Roman" w:hAnsi="Times New Roman" w:cs="Times New Roman"/>
          <w:b/>
          <w:bCs/>
          <w:kern w:val="0"/>
          <w:sz w:val="24"/>
          <w:szCs w:val="24"/>
          <w14:ligatures w14:val="none"/>
        </w:rPr>
        <w:t>Implement Customer Feedback Mechanisms</w:t>
      </w:r>
    </w:p>
    <w:p w14:paraId="7791FBE8" w14:textId="77777777" w:rsidR="00502474" w:rsidRPr="00502474" w:rsidRDefault="00502474" w:rsidP="005024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To gain a deeper understanding of customer satisfaction and identify areas for improvement, implement customer feedback mechanisms. This can include post-call surveys, feedback forms, or regular customer satisfaction assessments. Analyze the feedback received and use it to refine customer service practices, address pain points, and enhance the overall customer experience.</w:t>
      </w:r>
    </w:p>
    <w:p w14:paraId="3679EA32" w14:textId="77777777" w:rsidR="00502474" w:rsidRPr="00502474" w:rsidRDefault="00502474" w:rsidP="005024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502474">
        <w:rPr>
          <w:rFonts w:ascii="Times New Roman" w:eastAsia="Times New Roman" w:hAnsi="Times New Roman" w:cs="Times New Roman"/>
          <w:kern w:val="0"/>
          <w:sz w:val="24"/>
          <w:szCs w:val="24"/>
          <w14:ligatures w14:val="none"/>
        </w:rPr>
        <w:t>By leveraging the insights obtained from the analysis, implementing these future trends and suggestions can lead to improved customer service, reduced wait times, and increased customer satisfaction.</w:t>
      </w:r>
    </w:p>
    <w:p w14:paraId="4FC2DAA9" w14:textId="77777777" w:rsidR="00502474" w:rsidRPr="00502474" w:rsidRDefault="00502474" w:rsidP="00502474">
      <w:pPr>
        <w:pBdr>
          <w:bottom w:val="single" w:sz="6" w:space="1" w:color="auto"/>
        </w:pBdr>
        <w:spacing w:after="0" w:line="240" w:lineRule="auto"/>
        <w:jc w:val="center"/>
        <w:rPr>
          <w:rFonts w:ascii="Arial" w:eastAsia="Times New Roman" w:hAnsi="Arial" w:cs="Arial"/>
          <w:vanish/>
          <w:kern w:val="0"/>
          <w:sz w:val="16"/>
          <w:szCs w:val="16"/>
          <w14:ligatures w14:val="none"/>
        </w:rPr>
      </w:pPr>
      <w:r w:rsidRPr="00502474">
        <w:rPr>
          <w:rFonts w:ascii="Arial" w:eastAsia="Times New Roman" w:hAnsi="Arial" w:cs="Arial"/>
          <w:vanish/>
          <w:kern w:val="0"/>
          <w:sz w:val="16"/>
          <w:szCs w:val="16"/>
          <w14:ligatures w14:val="none"/>
        </w:rPr>
        <w:t>Top of Form</w:t>
      </w:r>
    </w:p>
    <w:p w14:paraId="5FD9634E" w14:textId="77777777" w:rsidR="00696A45" w:rsidRDefault="00696A45"/>
    <w:sectPr w:rsidR="0069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F93"/>
    <w:multiLevelType w:val="multilevel"/>
    <w:tmpl w:val="400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507B4"/>
    <w:multiLevelType w:val="multilevel"/>
    <w:tmpl w:val="504C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7D7255"/>
    <w:multiLevelType w:val="multilevel"/>
    <w:tmpl w:val="14E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D0444E"/>
    <w:multiLevelType w:val="multilevel"/>
    <w:tmpl w:val="68DC2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15882"/>
    <w:multiLevelType w:val="multilevel"/>
    <w:tmpl w:val="6F6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710276">
    <w:abstractNumId w:val="0"/>
  </w:num>
  <w:num w:numId="2" w16cid:durableId="654185454">
    <w:abstractNumId w:val="2"/>
  </w:num>
  <w:num w:numId="3" w16cid:durableId="1015691067">
    <w:abstractNumId w:val="1"/>
  </w:num>
  <w:num w:numId="4" w16cid:durableId="138108834">
    <w:abstractNumId w:val="4"/>
  </w:num>
  <w:num w:numId="5" w16cid:durableId="585462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74"/>
    <w:rsid w:val="00502474"/>
    <w:rsid w:val="00696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F3CD"/>
  <w15:chartTrackingRefBased/>
  <w15:docId w15:val="{E4AD974A-F03B-4368-8514-24ABC4C2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4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2474"/>
    <w:rPr>
      <w:b/>
      <w:bCs/>
    </w:rPr>
  </w:style>
  <w:style w:type="paragraph" w:styleId="z-TopofForm">
    <w:name w:val="HTML Top of Form"/>
    <w:basedOn w:val="Normal"/>
    <w:next w:val="Normal"/>
    <w:link w:val="z-TopofFormChar"/>
    <w:hidden/>
    <w:uiPriority w:val="99"/>
    <w:semiHidden/>
    <w:unhideWhenUsed/>
    <w:rsid w:val="0050247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0247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0552">
      <w:bodyDiv w:val="1"/>
      <w:marLeft w:val="0"/>
      <w:marRight w:val="0"/>
      <w:marTop w:val="0"/>
      <w:marBottom w:val="0"/>
      <w:divBdr>
        <w:top w:val="none" w:sz="0" w:space="0" w:color="auto"/>
        <w:left w:val="none" w:sz="0" w:space="0" w:color="auto"/>
        <w:bottom w:val="none" w:sz="0" w:space="0" w:color="auto"/>
        <w:right w:val="none" w:sz="0" w:space="0" w:color="auto"/>
      </w:divBdr>
      <w:divsChild>
        <w:div w:id="1776555997">
          <w:marLeft w:val="0"/>
          <w:marRight w:val="0"/>
          <w:marTop w:val="0"/>
          <w:marBottom w:val="0"/>
          <w:divBdr>
            <w:top w:val="single" w:sz="2" w:space="0" w:color="D9D9E3"/>
            <w:left w:val="single" w:sz="2" w:space="0" w:color="D9D9E3"/>
            <w:bottom w:val="single" w:sz="2" w:space="0" w:color="D9D9E3"/>
            <w:right w:val="single" w:sz="2" w:space="0" w:color="D9D9E3"/>
          </w:divBdr>
          <w:divsChild>
            <w:div w:id="659191025">
              <w:marLeft w:val="0"/>
              <w:marRight w:val="0"/>
              <w:marTop w:val="0"/>
              <w:marBottom w:val="0"/>
              <w:divBdr>
                <w:top w:val="single" w:sz="2" w:space="0" w:color="D9D9E3"/>
                <w:left w:val="single" w:sz="2" w:space="0" w:color="D9D9E3"/>
                <w:bottom w:val="single" w:sz="2" w:space="0" w:color="D9D9E3"/>
                <w:right w:val="single" w:sz="2" w:space="0" w:color="D9D9E3"/>
              </w:divBdr>
              <w:divsChild>
                <w:div w:id="158813063">
                  <w:marLeft w:val="0"/>
                  <w:marRight w:val="0"/>
                  <w:marTop w:val="0"/>
                  <w:marBottom w:val="0"/>
                  <w:divBdr>
                    <w:top w:val="single" w:sz="2" w:space="0" w:color="D9D9E3"/>
                    <w:left w:val="single" w:sz="2" w:space="0" w:color="D9D9E3"/>
                    <w:bottom w:val="single" w:sz="2" w:space="0" w:color="D9D9E3"/>
                    <w:right w:val="single" w:sz="2" w:space="0" w:color="D9D9E3"/>
                  </w:divBdr>
                  <w:divsChild>
                    <w:div w:id="1817336745">
                      <w:marLeft w:val="0"/>
                      <w:marRight w:val="0"/>
                      <w:marTop w:val="0"/>
                      <w:marBottom w:val="0"/>
                      <w:divBdr>
                        <w:top w:val="single" w:sz="2" w:space="0" w:color="D9D9E3"/>
                        <w:left w:val="single" w:sz="2" w:space="0" w:color="D9D9E3"/>
                        <w:bottom w:val="single" w:sz="2" w:space="0" w:color="D9D9E3"/>
                        <w:right w:val="single" w:sz="2" w:space="0" w:color="D9D9E3"/>
                      </w:divBdr>
                      <w:divsChild>
                        <w:div w:id="242876762">
                          <w:marLeft w:val="0"/>
                          <w:marRight w:val="0"/>
                          <w:marTop w:val="0"/>
                          <w:marBottom w:val="0"/>
                          <w:divBdr>
                            <w:top w:val="single" w:sz="2" w:space="0" w:color="auto"/>
                            <w:left w:val="single" w:sz="2" w:space="0" w:color="auto"/>
                            <w:bottom w:val="single" w:sz="6" w:space="0" w:color="auto"/>
                            <w:right w:val="single" w:sz="2" w:space="0" w:color="auto"/>
                          </w:divBdr>
                          <w:divsChild>
                            <w:div w:id="6595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9553056">
                                  <w:marLeft w:val="0"/>
                                  <w:marRight w:val="0"/>
                                  <w:marTop w:val="0"/>
                                  <w:marBottom w:val="0"/>
                                  <w:divBdr>
                                    <w:top w:val="single" w:sz="2" w:space="0" w:color="D9D9E3"/>
                                    <w:left w:val="single" w:sz="2" w:space="0" w:color="D9D9E3"/>
                                    <w:bottom w:val="single" w:sz="2" w:space="0" w:color="D9D9E3"/>
                                    <w:right w:val="single" w:sz="2" w:space="0" w:color="D9D9E3"/>
                                  </w:divBdr>
                                  <w:divsChild>
                                    <w:div w:id="1708679737">
                                      <w:marLeft w:val="0"/>
                                      <w:marRight w:val="0"/>
                                      <w:marTop w:val="0"/>
                                      <w:marBottom w:val="0"/>
                                      <w:divBdr>
                                        <w:top w:val="single" w:sz="2" w:space="0" w:color="D9D9E3"/>
                                        <w:left w:val="single" w:sz="2" w:space="0" w:color="D9D9E3"/>
                                        <w:bottom w:val="single" w:sz="2" w:space="0" w:color="D9D9E3"/>
                                        <w:right w:val="single" w:sz="2" w:space="0" w:color="D9D9E3"/>
                                      </w:divBdr>
                                      <w:divsChild>
                                        <w:div w:id="1652828729">
                                          <w:marLeft w:val="0"/>
                                          <w:marRight w:val="0"/>
                                          <w:marTop w:val="0"/>
                                          <w:marBottom w:val="0"/>
                                          <w:divBdr>
                                            <w:top w:val="single" w:sz="2" w:space="0" w:color="D9D9E3"/>
                                            <w:left w:val="single" w:sz="2" w:space="0" w:color="D9D9E3"/>
                                            <w:bottom w:val="single" w:sz="2" w:space="0" w:color="D9D9E3"/>
                                            <w:right w:val="single" w:sz="2" w:space="0" w:color="D9D9E3"/>
                                          </w:divBdr>
                                          <w:divsChild>
                                            <w:div w:id="126171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4534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Rauf</dc:creator>
  <cp:keywords/>
  <dc:description/>
  <cp:lastModifiedBy>Abdul Rauf</cp:lastModifiedBy>
  <cp:revision>1</cp:revision>
  <dcterms:created xsi:type="dcterms:W3CDTF">2023-05-18T03:05:00Z</dcterms:created>
  <dcterms:modified xsi:type="dcterms:W3CDTF">2023-05-18T03:11:00Z</dcterms:modified>
</cp:coreProperties>
</file>