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6148009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de-DE" w:eastAsia="en-US"/>
          <w14:ligatures w14:val="standardContextual"/>
        </w:rPr>
      </w:sdtEndPr>
      <w:sdtContent>
        <w:p w14:paraId="5D622C06" w14:textId="267A6EC0" w:rsidR="00F85CA1" w:rsidRDefault="00F85CA1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Default="00F85CA1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Default="00F85CA1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TicTacToe</w:t>
              </w:r>
              <w:proofErr w:type="spellEnd"/>
              <w:r>
                <w:rPr>
                  <w:color w:val="156082" w:themeColor="accent1"/>
                  <w:sz w:val="28"/>
                  <w:szCs w:val="28"/>
                </w:rPr>
                <w:t xml:space="preserve"> AI Documentation</w:t>
              </w:r>
            </w:p>
          </w:sdtContent>
        </w:sdt>
        <w:p w14:paraId="215D4FD5" w14:textId="6FCD6608" w:rsidR="00F85CA1" w:rsidRDefault="00F85CA1">
          <w:pPr>
            <w:pStyle w:val="KeinLeerraum"/>
            <w:spacing w:before="480"/>
            <w:jc w:val="center"/>
            <w:rPr>
              <w:color w:val="156082" w:themeColor="accent1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-2108409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8F10F30" w14:textId="50317CFB" w:rsidR="00F85CA1" w:rsidRPr="00F85CA1" w:rsidRDefault="00F85CA1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5F68F624" w14:textId="77777777" w:rsidR="00F85CA1" w:rsidRDefault="00F85CA1">
      <w:pPr>
        <w:rPr>
          <w:lang w:val="de-DE"/>
        </w:rPr>
      </w:pPr>
      <w:r>
        <w:rPr>
          <w:lang w:val="de-DE"/>
        </w:rPr>
        <w:br w:type="page"/>
      </w:r>
    </w:p>
    <w:p w14:paraId="2B5E581E" w14:textId="03996DEA" w:rsidR="00F85CA1" w:rsidRDefault="00F85CA1" w:rsidP="00F85CA1">
      <w:pPr>
        <w:pStyle w:val="berschrift1"/>
        <w:rPr>
          <w:lang w:val="de-DE"/>
        </w:rPr>
      </w:pPr>
      <w:r>
        <w:rPr>
          <w:lang w:val="de-DE"/>
        </w:rPr>
        <w:lastRenderedPageBreak/>
        <w:t>Quellen</w:t>
      </w:r>
    </w:p>
    <w:p w14:paraId="2184FC57" w14:textId="02F01F74" w:rsidR="00F85CA1" w:rsidRDefault="009B46C3" w:rsidP="00F85CA1">
      <w:pPr>
        <w:rPr>
          <w:lang w:val="de-DE"/>
        </w:rPr>
      </w:pPr>
      <w:hyperlink r:id="rId5" w:history="1">
        <w:r w:rsidRPr="00A47718">
          <w:rPr>
            <w:rStyle w:val="Hyperlink"/>
            <w:lang w:val="de-DE"/>
          </w:rPr>
          <w:t>https://developer.nvidia.com/cudnn</w:t>
        </w:r>
      </w:hyperlink>
    </w:p>
    <w:p w14:paraId="4FF4B458" w14:textId="09E6F2FE" w:rsidR="009B46C3" w:rsidRDefault="009B46C3" w:rsidP="00F85CA1">
      <w:pPr>
        <w:rPr>
          <w:lang w:val="de-DE"/>
        </w:rPr>
      </w:pPr>
      <w:hyperlink r:id="rId6" w:history="1">
        <w:r w:rsidRPr="00A47718">
          <w:rPr>
            <w:rStyle w:val="Hyperlink"/>
            <w:lang w:val="de-DE"/>
          </w:rPr>
          <w:t>https://developer.nvidia.com/cuda-toolkit</w:t>
        </w:r>
      </w:hyperlink>
    </w:p>
    <w:p w14:paraId="2176EE2E" w14:textId="54E50AB0" w:rsidR="009B46C3" w:rsidRDefault="009B46C3" w:rsidP="00F85CA1">
      <w:pPr>
        <w:rPr>
          <w:lang w:val="de-DE"/>
        </w:rPr>
      </w:pPr>
      <w:hyperlink r:id="rId7" w:history="1">
        <w:r w:rsidRPr="00A47718">
          <w:rPr>
            <w:rStyle w:val="Hyperlink"/>
            <w:lang w:val="de-DE"/>
          </w:rPr>
          <w:t>https://www.tensorflow.org/install/pip#windows-native_1</w:t>
        </w:r>
      </w:hyperlink>
    </w:p>
    <w:p w14:paraId="5532724B" w14:textId="034945C9" w:rsidR="009B46C3" w:rsidRDefault="009B46C3" w:rsidP="00F85CA1">
      <w:pPr>
        <w:rPr>
          <w:lang w:val="de-DE"/>
        </w:rPr>
      </w:pPr>
      <w:hyperlink r:id="rId8" w:history="1">
        <w:r w:rsidRPr="00A47718">
          <w:rPr>
            <w:rStyle w:val="Hyperlink"/>
            <w:lang w:val="de-DE"/>
          </w:rPr>
          <w:t>https://www.tensorflow.org/install/source#gpu</w:t>
        </w:r>
      </w:hyperlink>
    </w:p>
    <w:p w14:paraId="36809423" w14:textId="39DDD3DD" w:rsidR="009B46C3" w:rsidRDefault="009B46C3" w:rsidP="00F85CA1">
      <w:pPr>
        <w:rPr>
          <w:lang w:val="de-DE"/>
        </w:rPr>
      </w:pPr>
      <w:hyperlink r:id="rId9" w:history="1">
        <w:r w:rsidRPr="00A47718">
          <w:rPr>
            <w:rStyle w:val="Hyperlink"/>
            <w:lang w:val="de-DE"/>
          </w:rPr>
          <w:t>https://www.tensorflow.org/api_docs/python/tf/keras/layers/Dense</w:t>
        </w:r>
        <w:r w:rsidRPr="00A47718">
          <w:rPr>
            <w:rStyle w:val="Hyperlink"/>
            <w:lang w:val="de-DE"/>
          </w:rPr>
          <w:t>$</w:t>
        </w:r>
      </w:hyperlink>
    </w:p>
    <w:p w14:paraId="3142EC1A" w14:textId="0351A33F" w:rsidR="009B46C3" w:rsidRDefault="009B46C3" w:rsidP="00F85CA1">
      <w:pPr>
        <w:rPr>
          <w:lang w:val="de-DE"/>
        </w:rPr>
      </w:pPr>
      <w:hyperlink r:id="rId10" w:history="1">
        <w:r w:rsidRPr="00A47718">
          <w:rPr>
            <w:rStyle w:val="Hyperlink"/>
            <w:lang w:val="de-DE"/>
          </w:rPr>
          <w:t>https://www.tensorflow.org/api_docs/python/tf/keras/Model</w:t>
        </w:r>
      </w:hyperlink>
    </w:p>
    <w:p w14:paraId="687720CE" w14:textId="4216E67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https://www.tensorflow.org/api_docs/python/tf/keras/activations</w:t>
      </w:r>
    </w:p>
    <w:p w14:paraId="58F7E8A2" w14:textId="1F6E7522" w:rsidR="009B46C3" w:rsidRDefault="009B46C3" w:rsidP="00F85CA1">
      <w:pPr>
        <w:rPr>
          <w:lang w:val="de-DE"/>
        </w:rPr>
      </w:pPr>
      <w:hyperlink r:id="rId11" w:history="1">
        <w:r w:rsidRPr="00A47718">
          <w:rPr>
            <w:rStyle w:val="Hyperlink"/>
            <w:lang w:val="de-DE"/>
          </w:rPr>
          <w:t>https://cheat-sheet.streamlit.app/</w:t>
        </w:r>
      </w:hyperlink>
    </w:p>
    <w:p w14:paraId="49EE77A5" w14:textId="58C61B9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https://docs.python.org/3/library/multiprocessing.html</w:t>
      </w:r>
    </w:p>
    <w:p w14:paraId="4CCE3B39" w14:textId="0BA15F3A" w:rsidR="009B46C3" w:rsidRDefault="009B46C3" w:rsidP="00F85CA1">
      <w:pPr>
        <w:rPr>
          <w:lang w:val="de-DE"/>
        </w:rPr>
      </w:pPr>
      <w:hyperlink r:id="rId12" w:history="1">
        <w:r w:rsidRPr="00A47718">
          <w:rPr>
            <w:rStyle w:val="Hyperlink"/>
            <w:lang w:val="de-DE"/>
          </w:rPr>
          <w:t>https://moodle.ksasz.ch/pluginfile.php/195842/mod_resource/content/0/Script_NN_Kapitel_4-4_Tensorflow.pdf</w:t>
        </w:r>
      </w:hyperlink>
    </w:p>
    <w:p w14:paraId="016A8F38" w14:textId="0BC4F43E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https://www.simplilearn.com/tutorials/machine-learning-tutorial/what-is-q-learning#:~:text=Q%2Dlearning%20is%20a%20reinforcement,that%20environment%20is%20not%20known.</w:t>
      </w:r>
    </w:p>
    <w:p w14:paraId="067D2B36" w14:textId="77777777" w:rsidR="009B46C3" w:rsidRPr="00F85CA1" w:rsidRDefault="009B46C3" w:rsidP="00F85CA1">
      <w:pPr>
        <w:rPr>
          <w:lang w:val="de-DE"/>
        </w:rPr>
      </w:pPr>
    </w:p>
    <w:sectPr w:rsidR="009B46C3" w:rsidRPr="00F85CA1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4E4E48"/>
    <w:rsid w:val="009B46C3"/>
    <w:rsid w:val="00F82ABF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2A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2A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2A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A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KeinLeerraum">
    <w:name w:val="No Spacing"/>
    <w:link w:val="KeinLeerraumZchn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9B4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#gp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pip#windows-native_1" TargetMode="External"/><Relationship Id="rId12" Type="http://schemas.openxmlformats.org/officeDocument/2006/relationships/hyperlink" Target="https://moodle.ksasz.ch/pluginfile.php/195842/mod_resource/content/0/Script_NN_Kapitel_4-4_Tensorflow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cuda-toolkit" TargetMode="External"/><Relationship Id="rId11" Type="http://schemas.openxmlformats.org/officeDocument/2006/relationships/hyperlink" Target="https://cheat-sheet.streamlit.app/" TargetMode="External"/><Relationship Id="rId5" Type="http://schemas.openxmlformats.org/officeDocument/2006/relationships/hyperlink" Target="https://developer.nvidia.com/cudn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api_docs/python/tf/keras/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layers/Dense$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000000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000000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4E4E48"/>
    <w:rsid w:val="005E1CD5"/>
    <w:rsid w:val="00C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1</cp:revision>
  <dcterms:created xsi:type="dcterms:W3CDTF">2024-05-16T19:39:00Z</dcterms:created>
  <dcterms:modified xsi:type="dcterms:W3CDTF">2024-05-16T20:39:00Z</dcterms:modified>
</cp:coreProperties>
</file>