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F5C" w:rsidRPr="00C70F4B" w:rsidRDefault="00C70F4B" w:rsidP="00C70F4B">
      <w:pPr>
        <w:jc w:val="center"/>
        <w:rPr>
          <w:b/>
          <w:sz w:val="32"/>
          <w:szCs w:val="32"/>
          <w:u w:val="single"/>
        </w:rPr>
      </w:pPr>
      <w:r w:rsidRPr="00C70F4B">
        <w:rPr>
          <w:b/>
          <w:sz w:val="32"/>
          <w:szCs w:val="32"/>
          <w:u w:val="single"/>
        </w:rPr>
        <w:t xml:space="preserve">Baleen Analytic Tool: a </w:t>
      </w:r>
      <w:proofErr w:type="spellStart"/>
      <w:r w:rsidRPr="00C70F4B">
        <w:rPr>
          <w:b/>
          <w:sz w:val="32"/>
          <w:szCs w:val="32"/>
          <w:u w:val="single"/>
        </w:rPr>
        <w:t>noodling</w:t>
      </w:r>
      <w:proofErr w:type="spellEnd"/>
      <w:r w:rsidRPr="00C70F4B">
        <w:rPr>
          <w:b/>
          <w:sz w:val="32"/>
          <w:szCs w:val="32"/>
          <w:u w:val="single"/>
        </w:rPr>
        <w:t xml:space="preserve"> framework for the generalized search and analysis of heterogeneous data sources</w:t>
      </w:r>
    </w:p>
    <w:p w:rsidR="00C70F4B" w:rsidRDefault="00C70F4B" w:rsidP="00C70F4B">
      <w:pPr>
        <w:rPr>
          <w:b/>
        </w:rPr>
      </w:pPr>
    </w:p>
    <w:p w:rsidR="00C70F4B" w:rsidRDefault="00C70F4B" w:rsidP="00C70F4B">
      <w:pPr>
        <w:rPr>
          <w:b/>
        </w:rPr>
      </w:pPr>
      <w:r>
        <w:rPr>
          <w:b/>
        </w:rPr>
        <w:t>Summary:</w:t>
      </w:r>
    </w:p>
    <w:p w:rsidR="00C70F4B" w:rsidRDefault="00C70F4B" w:rsidP="00C70F4B">
      <w:r>
        <w:t>Many tools allow for the auditing and analysis of standardized data. Data Warehouses (DW) and Data Marts are constructed, by consultants, at great expense to the customer – these data archives are created for the purpose of supporting business intelligence and in some cases auditing.</w:t>
      </w:r>
    </w:p>
    <w:p w:rsidR="00C70F4B" w:rsidRDefault="00C70F4B" w:rsidP="00C70F4B">
      <w:r>
        <w:t xml:space="preserve">What the </w:t>
      </w:r>
      <w:r w:rsidRPr="00C70F4B">
        <w:rPr>
          <w:b/>
        </w:rPr>
        <w:t>Baleen Analytic Tool</w:t>
      </w:r>
      <w:r>
        <w:rPr>
          <w:b/>
        </w:rPr>
        <w:t xml:space="preserve"> (BAT)</w:t>
      </w:r>
      <w:r>
        <w:t xml:space="preserve"> provides is a simple, general, efficient and fast way of analyzing, archiving and performing complex analytics on data which is both structured and unstructured. It achieves this by reducing the non-random information space (what we call Data Atomization) to its primary basic forms – sequences and trees. </w:t>
      </w:r>
    </w:p>
    <w:p w:rsidR="00C70F4B" w:rsidRDefault="00C70F4B" w:rsidP="00C70F4B">
      <w:r>
        <w:t xml:space="preserve">We also recognize that the ATOMIC value of any data element can be reduced to one of the following: </w:t>
      </w:r>
    </w:p>
    <w:p w:rsidR="00C70F4B" w:rsidRDefault="00C106D9" w:rsidP="00C70F4B">
      <w:pPr>
        <w:pStyle w:val="ListParagraph"/>
        <w:numPr>
          <w:ilvl w:val="0"/>
          <w:numId w:val="1"/>
        </w:numPr>
      </w:pPr>
      <w:r>
        <w:t>Strings or Text (also known as sequential data).</w:t>
      </w:r>
    </w:p>
    <w:p w:rsidR="00C106D9" w:rsidRDefault="00C106D9" w:rsidP="00C70F4B">
      <w:pPr>
        <w:pStyle w:val="ListParagraph"/>
        <w:numPr>
          <w:ilvl w:val="0"/>
          <w:numId w:val="1"/>
        </w:numPr>
      </w:pPr>
      <w:r>
        <w:t>Numbers (real and natural)</w:t>
      </w:r>
    </w:p>
    <w:p w:rsidR="00C106D9" w:rsidRDefault="00C106D9" w:rsidP="00C70F4B">
      <w:pPr>
        <w:pStyle w:val="ListParagraph"/>
        <w:numPr>
          <w:ilvl w:val="0"/>
          <w:numId w:val="1"/>
        </w:numPr>
      </w:pPr>
      <w:r>
        <w:t>Temporal (date/time)</w:t>
      </w:r>
    </w:p>
    <w:p w:rsidR="00283967" w:rsidRDefault="00283967" w:rsidP="00C70F4B">
      <w:pPr>
        <w:pStyle w:val="ListParagraph"/>
        <w:numPr>
          <w:ilvl w:val="0"/>
          <w:numId w:val="1"/>
        </w:numPr>
      </w:pPr>
      <w:r>
        <w:t>File Reference (image, audio, film, etc.)</w:t>
      </w:r>
    </w:p>
    <w:p w:rsidR="00C106D9" w:rsidRDefault="00C106D9" w:rsidP="00C70F4B">
      <w:r>
        <w:t>However, in the world of relational data modeling and Kimball/Inman DW methodologies, this kind of reductionism is frowned upon. Why? Because, frankly, the first class citizens of information science are the atomic values which comprise business objects and non-structured sequential data (text, music, film, image).</w:t>
      </w:r>
    </w:p>
    <w:p w:rsidR="00FA6E1A" w:rsidRDefault="00C70F4B" w:rsidP="00C70F4B">
      <w:r>
        <w:t>Trees or records are the</w:t>
      </w:r>
      <w:r w:rsidR="00AF72BE">
        <w:t xml:space="preserve"> basic form of structured data most often found in a contemporary data warehouse. </w:t>
      </w:r>
      <w:r w:rsidR="00283967">
        <w:t xml:space="preserve">Sequences (like free form text) comprise the other part of data found in </w:t>
      </w:r>
      <w:proofErr w:type="gramStart"/>
      <w:r w:rsidR="00283967">
        <w:t>a</w:t>
      </w:r>
      <w:proofErr w:type="gramEnd"/>
      <w:r w:rsidR="00283967">
        <w:t xml:space="preserve"> active data warehouse, OLTP or data mart.</w:t>
      </w:r>
    </w:p>
    <w:p w:rsidR="00283967" w:rsidRDefault="00283967" w:rsidP="00C70F4B">
      <w:r>
        <w:t>BAT reduces both Trees and Sequences down to a form which is roughly equivalent, and both types of structures share the same common value space dictionary.</w:t>
      </w:r>
    </w:p>
    <w:p w:rsidR="00FA6E1A" w:rsidRPr="00C70F4B" w:rsidRDefault="00FA6E1A" w:rsidP="00C70F4B"/>
    <w:sectPr w:rsidR="00FA6E1A" w:rsidRPr="00C70F4B" w:rsidSect="00582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E5AAA"/>
    <w:multiLevelType w:val="hybridMultilevel"/>
    <w:tmpl w:val="DDF47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C70F4B"/>
    <w:rsid w:val="00283967"/>
    <w:rsid w:val="00582F5C"/>
    <w:rsid w:val="00A544B7"/>
    <w:rsid w:val="00AF72BE"/>
    <w:rsid w:val="00C106D9"/>
    <w:rsid w:val="00C70F4B"/>
    <w:rsid w:val="00FA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2012-03-18T18:19:00Z</dcterms:created>
  <dcterms:modified xsi:type="dcterms:W3CDTF">2012-03-18T18:39:00Z</dcterms:modified>
</cp:coreProperties>
</file>