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50F8" w14:textId="77777777" w:rsidR="006B0FD5" w:rsidRPr="00AC6257" w:rsidRDefault="006B0FD5" w:rsidP="006B0FD5">
      <w:pPr>
        <w:rPr>
          <w:rFonts w:eastAsia="Times New Roman" w:cstheme="minorHAnsi"/>
          <w:b/>
          <w:bCs/>
          <w:kern w:val="36"/>
          <w:sz w:val="28"/>
          <w:szCs w:val="28"/>
        </w:rPr>
      </w:pPr>
      <w:r w:rsidRPr="00AC6257">
        <w:rPr>
          <w:rFonts w:eastAsia="Times New Roman" w:cstheme="minorHAnsi"/>
          <w:b/>
          <w:bCs/>
          <w:kern w:val="36"/>
          <w:sz w:val="28"/>
          <w:szCs w:val="28"/>
        </w:rPr>
        <w:t>Classful Addressing</w:t>
      </w:r>
    </w:p>
    <w:p w14:paraId="6EB32D42" w14:textId="77777777"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Classful addressing was introduced in 1981, with classful routing, IPv4 addresses were divided into 5 classes (A through E). </w:t>
      </w:r>
    </w:p>
    <w:p w14:paraId="6ADC1DC8" w14:textId="77777777"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 </w:t>
      </w:r>
    </w:p>
    <w:p w14:paraId="196F7593" w14:textId="77777777" w:rsidR="006B0FD5" w:rsidRPr="00AC6257" w:rsidRDefault="006B0FD5" w:rsidP="0014283C">
      <w:pPr>
        <w:pStyle w:val="ListParagraph"/>
        <w:numPr>
          <w:ilvl w:val="0"/>
          <w:numId w:val="6"/>
        </w:numPr>
        <w:ind w:left="360" w:hanging="180"/>
        <w:rPr>
          <w:rFonts w:eastAsia="Times New Roman" w:cstheme="minorHAnsi"/>
          <w:kern w:val="36"/>
          <w:sz w:val="13"/>
          <w:szCs w:val="13"/>
        </w:rPr>
      </w:pPr>
      <w:r w:rsidRPr="00AC6257">
        <w:rPr>
          <w:rFonts w:eastAsia="Times New Roman" w:cstheme="minorHAnsi"/>
          <w:kern w:val="36"/>
          <w:sz w:val="13"/>
          <w:szCs w:val="13"/>
        </w:rPr>
        <w:t>Classes A-C: unicast addresses</w:t>
      </w:r>
    </w:p>
    <w:p w14:paraId="63FE3BE0" w14:textId="77777777" w:rsidR="006B0FD5" w:rsidRPr="00AC6257" w:rsidRDefault="006B0FD5" w:rsidP="0014283C">
      <w:pPr>
        <w:pStyle w:val="ListParagraph"/>
        <w:numPr>
          <w:ilvl w:val="0"/>
          <w:numId w:val="6"/>
        </w:numPr>
        <w:ind w:left="360" w:hanging="180"/>
        <w:rPr>
          <w:rFonts w:eastAsia="Times New Roman" w:cstheme="minorHAnsi"/>
          <w:kern w:val="36"/>
          <w:sz w:val="13"/>
          <w:szCs w:val="13"/>
        </w:rPr>
      </w:pPr>
      <w:r w:rsidRPr="00AC6257">
        <w:rPr>
          <w:rFonts w:eastAsia="Times New Roman" w:cstheme="minorHAnsi"/>
          <w:kern w:val="36"/>
          <w:sz w:val="13"/>
          <w:szCs w:val="13"/>
        </w:rPr>
        <w:t>Class D: multicast addresses</w:t>
      </w:r>
    </w:p>
    <w:p w14:paraId="2B4BF869" w14:textId="77777777" w:rsidR="006B0FD5" w:rsidRPr="00AC6257" w:rsidRDefault="006B0FD5" w:rsidP="0014283C">
      <w:pPr>
        <w:pStyle w:val="ListParagraph"/>
        <w:numPr>
          <w:ilvl w:val="0"/>
          <w:numId w:val="6"/>
        </w:numPr>
        <w:ind w:left="360" w:hanging="180"/>
        <w:rPr>
          <w:rFonts w:eastAsia="Times New Roman" w:cstheme="minorHAnsi"/>
          <w:kern w:val="36"/>
          <w:sz w:val="13"/>
          <w:szCs w:val="13"/>
        </w:rPr>
      </w:pPr>
      <w:r w:rsidRPr="00AC6257">
        <w:rPr>
          <w:rFonts w:eastAsia="Times New Roman" w:cstheme="minorHAnsi"/>
          <w:kern w:val="36"/>
          <w:sz w:val="13"/>
          <w:szCs w:val="13"/>
        </w:rPr>
        <w:t xml:space="preserve">Class E: reserved for future use </w:t>
      </w:r>
    </w:p>
    <w:p w14:paraId="1C85AD89" w14:textId="77777777" w:rsidR="006B0FD5" w:rsidRPr="00AC6257" w:rsidRDefault="006B0FD5" w:rsidP="006B0FD5">
      <w:pPr>
        <w:rPr>
          <w:rFonts w:eastAsia="Times New Roman" w:cstheme="minorHAnsi"/>
          <w:kern w:val="36"/>
          <w:sz w:val="13"/>
          <w:szCs w:val="13"/>
        </w:rPr>
      </w:pPr>
    </w:p>
    <w:p w14:paraId="4F5F2EFE" w14:textId="7F55EA85" w:rsidR="006B0FD5" w:rsidRPr="00AC6257" w:rsidRDefault="006B0FD5" w:rsidP="006B0FD5">
      <w:pPr>
        <w:rPr>
          <w:rFonts w:eastAsia="Times New Roman" w:cstheme="minorHAnsi"/>
          <w:b/>
          <w:bCs/>
          <w:kern w:val="36"/>
          <w:sz w:val="13"/>
          <w:szCs w:val="13"/>
        </w:rPr>
      </w:pPr>
      <w:r w:rsidRPr="00AC6257">
        <w:rPr>
          <w:rFonts w:eastAsia="Times New Roman" w:cstheme="minorHAnsi"/>
          <w:b/>
          <w:bCs/>
          <w:kern w:val="36"/>
          <w:sz w:val="13"/>
          <w:szCs w:val="13"/>
        </w:rPr>
        <w:t>Class A</w:t>
      </w:r>
    </w:p>
    <w:p w14:paraId="119AB864" w14:textId="0CCDC489"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In a </w:t>
      </w:r>
      <w:r w:rsidR="0014283C" w:rsidRPr="00AC6257">
        <w:rPr>
          <w:rFonts w:eastAsia="Times New Roman" w:cstheme="minorHAnsi"/>
          <w:kern w:val="36"/>
          <w:sz w:val="13"/>
          <w:szCs w:val="13"/>
        </w:rPr>
        <w:t>C</w:t>
      </w:r>
      <w:r w:rsidRPr="00AC6257">
        <w:rPr>
          <w:rFonts w:eastAsia="Times New Roman" w:cstheme="minorHAnsi"/>
          <w:kern w:val="36"/>
          <w:sz w:val="13"/>
          <w:szCs w:val="13"/>
        </w:rPr>
        <w:t xml:space="preserve">lass A address, the first bit of the first octet is always ‘0’. Thus, </w:t>
      </w:r>
      <w:r w:rsidR="00155D66" w:rsidRPr="00AC6257">
        <w:rPr>
          <w:rFonts w:eastAsia="Times New Roman" w:cstheme="minorHAnsi"/>
          <w:kern w:val="36"/>
          <w:sz w:val="13"/>
          <w:szCs w:val="13"/>
        </w:rPr>
        <w:t>C</w:t>
      </w:r>
      <w:r w:rsidRPr="00AC6257">
        <w:rPr>
          <w:rFonts w:eastAsia="Times New Roman" w:cstheme="minorHAnsi"/>
          <w:kern w:val="36"/>
          <w:sz w:val="13"/>
          <w:szCs w:val="13"/>
        </w:rPr>
        <w:t>lass A addresses range from 0.0.0.0 to 127.255.255.255</w:t>
      </w:r>
      <w:r w:rsidR="0014283C" w:rsidRPr="00AC6257">
        <w:rPr>
          <w:rFonts w:eastAsia="Times New Roman" w:cstheme="minorHAnsi"/>
          <w:kern w:val="36"/>
          <w:sz w:val="13"/>
          <w:szCs w:val="13"/>
        </w:rPr>
        <w:t xml:space="preserve"> </w:t>
      </w:r>
      <w:r w:rsidRPr="00AC6257">
        <w:rPr>
          <w:rFonts w:eastAsia="Times New Roman" w:cstheme="minorHAnsi"/>
          <w:kern w:val="36"/>
          <w:sz w:val="13"/>
          <w:szCs w:val="13"/>
        </w:rPr>
        <w:t>(as 01111111 in binary converts to 127 in decimal). The first 8 bits or the first octet denote the network portion and the rest 24 bits or the 3 octets belong to the host portion. Its Subnet mask is 255.0.0.0.</w:t>
      </w:r>
    </w:p>
    <w:p w14:paraId="77A0A04D" w14:textId="77777777" w:rsidR="006B0FD5" w:rsidRPr="00AC6257" w:rsidRDefault="006B0FD5" w:rsidP="006B0FD5">
      <w:pPr>
        <w:rPr>
          <w:rFonts w:eastAsia="Times New Roman" w:cstheme="minorHAnsi"/>
          <w:kern w:val="36"/>
          <w:sz w:val="13"/>
          <w:szCs w:val="13"/>
        </w:rPr>
      </w:pPr>
    </w:p>
    <w:p w14:paraId="6832B137" w14:textId="76B10409" w:rsidR="006B0FD5" w:rsidRPr="00AC6257" w:rsidRDefault="006B0FD5" w:rsidP="0014283C">
      <w:pPr>
        <w:ind w:firstLine="180"/>
        <w:rPr>
          <w:rFonts w:eastAsia="Times New Roman" w:cstheme="minorHAnsi"/>
          <w:kern w:val="36"/>
          <w:sz w:val="13"/>
          <w:szCs w:val="13"/>
        </w:rPr>
      </w:pPr>
      <w:r w:rsidRPr="00AC6257">
        <w:rPr>
          <w:rFonts w:eastAsia="Times New Roman" w:cstheme="minorHAnsi"/>
          <w:kern w:val="36"/>
          <w:sz w:val="13"/>
          <w:szCs w:val="13"/>
        </w:rPr>
        <w:t xml:space="preserve">Example: 10.1.1.1 </w:t>
      </w:r>
    </w:p>
    <w:p w14:paraId="7BC585EF" w14:textId="77777777" w:rsidR="006B0FD5" w:rsidRPr="00AC6257" w:rsidRDefault="006B0FD5" w:rsidP="006B0FD5">
      <w:pPr>
        <w:rPr>
          <w:rFonts w:eastAsia="Times New Roman" w:cstheme="minorHAnsi"/>
          <w:kern w:val="36"/>
          <w:sz w:val="13"/>
          <w:szCs w:val="13"/>
        </w:rPr>
      </w:pPr>
    </w:p>
    <w:p w14:paraId="63B024CC" w14:textId="7FF4C706" w:rsidR="006B0FD5" w:rsidRPr="00AC6257" w:rsidRDefault="006B0FD5" w:rsidP="0014283C">
      <w:pPr>
        <w:ind w:firstLine="180"/>
        <w:rPr>
          <w:rFonts w:eastAsia="Times New Roman" w:cstheme="minorHAnsi"/>
          <w:kern w:val="36"/>
          <w:sz w:val="13"/>
          <w:szCs w:val="13"/>
        </w:rPr>
      </w:pPr>
      <w:r w:rsidRPr="00AC6257">
        <w:rPr>
          <w:rFonts w:eastAsia="Times New Roman" w:cstheme="minorHAnsi"/>
          <w:kern w:val="36"/>
          <w:sz w:val="13"/>
          <w:szCs w:val="13"/>
        </w:rPr>
        <w:t>Exception –</w:t>
      </w:r>
    </w:p>
    <w:p w14:paraId="7780936D" w14:textId="7FA656A5" w:rsidR="006B0FD5" w:rsidRPr="00AC6257" w:rsidRDefault="006B0FD5" w:rsidP="0014283C">
      <w:pPr>
        <w:pStyle w:val="ListParagraph"/>
        <w:numPr>
          <w:ilvl w:val="0"/>
          <w:numId w:val="5"/>
        </w:numPr>
        <w:ind w:left="360" w:hanging="180"/>
        <w:rPr>
          <w:rFonts w:eastAsia="Times New Roman" w:cstheme="minorHAnsi"/>
          <w:kern w:val="36"/>
          <w:sz w:val="13"/>
          <w:szCs w:val="13"/>
        </w:rPr>
      </w:pPr>
      <w:r w:rsidRPr="00AC6257">
        <w:rPr>
          <w:rFonts w:eastAsia="Times New Roman" w:cstheme="minorHAnsi"/>
          <w:kern w:val="36"/>
          <w:sz w:val="13"/>
          <w:szCs w:val="13"/>
        </w:rPr>
        <w:t>127.X.X.X is reserved for loopback</w:t>
      </w:r>
    </w:p>
    <w:p w14:paraId="1AA4BD54" w14:textId="12583E67" w:rsidR="006B0FD5" w:rsidRPr="00AC6257" w:rsidRDefault="006B0FD5" w:rsidP="0014283C">
      <w:pPr>
        <w:pStyle w:val="ListParagraph"/>
        <w:numPr>
          <w:ilvl w:val="0"/>
          <w:numId w:val="5"/>
        </w:numPr>
        <w:ind w:left="360" w:hanging="180"/>
        <w:rPr>
          <w:rFonts w:eastAsia="Times New Roman" w:cstheme="minorHAnsi"/>
          <w:kern w:val="36"/>
          <w:sz w:val="13"/>
          <w:szCs w:val="13"/>
        </w:rPr>
      </w:pPr>
      <w:r w:rsidRPr="00AC6257">
        <w:rPr>
          <w:rFonts w:eastAsia="Times New Roman" w:cstheme="minorHAnsi"/>
          <w:kern w:val="36"/>
          <w:sz w:val="13"/>
          <w:szCs w:val="13"/>
        </w:rPr>
        <w:t xml:space="preserve">0.X.X.X is reserved for </w:t>
      </w:r>
      <w:r w:rsidR="00155D66" w:rsidRPr="00AC6257">
        <w:rPr>
          <w:rFonts w:eastAsia="Times New Roman" w:cstheme="minorHAnsi"/>
          <w:kern w:val="36"/>
          <w:sz w:val="13"/>
          <w:szCs w:val="13"/>
        </w:rPr>
        <w:t xml:space="preserve">the </w:t>
      </w:r>
      <w:r w:rsidRPr="00AC6257">
        <w:rPr>
          <w:rFonts w:eastAsia="Times New Roman" w:cstheme="minorHAnsi"/>
          <w:kern w:val="36"/>
          <w:sz w:val="13"/>
          <w:szCs w:val="13"/>
        </w:rPr>
        <w:t>default network</w:t>
      </w:r>
    </w:p>
    <w:p w14:paraId="3CFFF564" w14:textId="77777777" w:rsidR="006B0FD5" w:rsidRPr="00AC6257" w:rsidRDefault="006B0FD5" w:rsidP="006B0FD5">
      <w:pPr>
        <w:rPr>
          <w:rFonts w:eastAsia="Times New Roman" w:cstheme="minorHAnsi"/>
          <w:kern w:val="36"/>
          <w:sz w:val="13"/>
          <w:szCs w:val="13"/>
        </w:rPr>
      </w:pPr>
    </w:p>
    <w:p w14:paraId="4275C7CF" w14:textId="6C8437D3" w:rsidR="006B0FD5" w:rsidRPr="00AC6257" w:rsidRDefault="006B0FD5" w:rsidP="0014283C">
      <w:pPr>
        <w:ind w:firstLine="180"/>
        <w:rPr>
          <w:rFonts w:eastAsia="Times New Roman" w:cstheme="minorHAnsi"/>
          <w:kern w:val="36"/>
          <w:sz w:val="13"/>
          <w:szCs w:val="13"/>
        </w:rPr>
      </w:pPr>
      <w:r w:rsidRPr="00AC6257">
        <w:rPr>
          <w:rFonts w:eastAsia="Times New Roman" w:cstheme="minorHAnsi"/>
          <w:kern w:val="36"/>
          <w:sz w:val="13"/>
          <w:szCs w:val="13"/>
        </w:rPr>
        <w:t xml:space="preserve">Therefore, the actual range of class A addresses is: 1.0.0.0 to 126.255.255.255 </w:t>
      </w:r>
    </w:p>
    <w:p w14:paraId="3B7F18CE" w14:textId="77777777" w:rsidR="006B0FD5" w:rsidRPr="00AC6257" w:rsidRDefault="006B0FD5" w:rsidP="006B0FD5">
      <w:pPr>
        <w:rPr>
          <w:rFonts w:eastAsia="Times New Roman" w:cstheme="minorHAnsi"/>
          <w:kern w:val="36"/>
          <w:sz w:val="13"/>
          <w:szCs w:val="13"/>
        </w:rPr>
      </w:pPr>
    </w:p>
    <w:p w14:paraId="15E7710D" w14:textId="2F66708C" w:rsidR="006B0FD5" w:rsidRPr="00AC6257" w:rsidRDefault="006B0FD5" w:rsidP="006B0FD5">
      <w:pPr>
        <w:rPr>
          <w:rFonts w:eastAsia="Times New Roman" w:cstheme="minorHAnsi"/>
          <w:kern w:val="36"/>
          <w:sz w:val="13"/>
          <w:szCs w:val="13"/>
        </w:rPr>
      </w:pPr>
      <w:r w:rsidRPr="00AC6257">
        <w:rPr>
          <w:rFonts w:eastAsia="Times New Roman" w:cstheme="minorHAnsi"/>
          <w:b/>
          <w:bCs/>
          <w:kern w:val="36"/>
          <w:sz w:val="13"/>
          <w:szCs w:val="13"/>
        </w:rPr>
        <w:t>Class B</w:t>
      </w:r>
    </w:p>
    <w:p w14:paraId="6AE8CDDF" w14:textId="1B9AD925"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In a </w:t>
      </w:r>
      <w:r w:rsidR="00155D66" w:rsidRPr="00AC6257">
        <w:rPr>
          <w:rFonts w:eastAsia="Times New Roman" w:cstheme="minorHAnsi"/>
          <w:kern w:val="36"/>
          <w:sz w:val="13"/>
          <w:szCs w:val="13"/>
        </w:rPr>
        <w:t>C</w:t>
      </w:r>
      <w:r w:rsidRPr="00AC6257">
        <w:rPr>
          <w:rFonts w:eastAsia="Times New Roman" w:cstheme="minorHAnsi"/>
          <w:kern w:val="36"/>
          <w:sz w:val="13"/>
          <w:szCs w:val="13"/>
        </w:rPr>
        <w:t xml:space="preserve">lass B address, the first octet would always start with ’10’. Thus, </w:t>
      </w:r>
      <w:r w:rsidR="0014283C" w:rsidRPr="00AC6257">
        <w:rPr>
          <w:rFonts w:eastAsia="Times New Roman" w:cstheme="minorHAnsi"/>
          <w:kern w:val="36"/>
          <w:sz w:val="13"/>
          <w:szCs w:val="13"/>
        </w:rPr>
        <w:t>C</w:t>
      </w:r>
      <w:r w:rsidRPr="00AC6257">
        <w:rPr>
          <w:rFonts w:eastAsia="Times New Roman" w:cstheme="minorHAnsi"/>
          <w:kern w:val="36"/>
          <w:sz w:val="13"/>
          <w:szCs w:val="13"/>
        </w:rPr>
        <w:t>lass B addresses range from 128.0.0.0 to 191.255.255.255. The first 16 bits or the first two octets denote the network portion and the remaining 16 bits or two octets belong to the host portion. Its Subnet mask is 255.255.0.0.</w:t>
      </w:r>
    </w:p>
    <w:p w14:paraId="002ECF2A" w14:textId="77777777" w:rsidR="006B0FD5" w:rsidRPr="00AC6257" w:rsidRDefault="006B0FD5" w:rsidP="006B0FD5">
      <w:pPr>
        <w:rPr>
          <w:rFonts w:eastAsia="Times New Roman" w:cstheme="minorHAnsi"/>
          <w:kern w:val="36"/>
          <w:sz w:val="13"/>
          <w:szCs w:val="13"/>
        </w:rPr>
      </w:pPr>
    </w:p>
    <w:p w14:paraId="1ECE2825" w14:textId="2CA8D688" w:rsidR="006B0FD5" w:rsidRPr="00AC6257" w:rsidRDefault="006B0FD5" w:rsidP="0014283C">
      <w:pPr>
        <w:ind w:firstLine="180"/>
        <w:rPr>
          <w:rFonts w:eastAsia="Times New Roman" w:cstheme="minorHAnsi"/>
          <w:kern w:val="36"/>
          <w:sz w:val="13"/>
          <w:szCs w:val="13"/>
        </w:rPr>
      </w:pPr>
      <w:r w:rsidRPr="00AC6257">
        <w:rPr>
          <w:rFonts w:eastAsia="Times New Roman" w:cstheme="minorHAnsi"/>
          <w:kern w:val="36"/>
          <w:sz w:val="13"/>
          <w:szCs w:val="13"/>
        </w:rPr>
        <w:t xml:space="preserve">Example: 172.16.1.1 </w:t>
      </w:r>
    </w:p>
    <w:p w14:paraId="65E6DB86" w14:textId="77777777" w:rsidR="006B0FD5" w:rsidRPr="00AC6257" w:rsidRDefault="006B0FD5" w:rsidP="006B0FD5">
      <w:pPr>
        <w:rPr>
          <w:rFonts w:eastAsia="Times New Roman" w:cstheme="minorHAnsi"/>
          <w:kern w:val="36"/>
          <w:sz w:val="13"/>
          <w:szCs w:val="13"/>
        </w:rPr>
      </w:pPr>
    </w:p>
    <w:p w14:paraId="648081DD" w14:textId="27EAB7E9" w:rsidR="006B0FD5" w:rsidRPr="00AC6257" w:rsidRDefault="006B0FD5" w:rsidP="006B0FD5">
      <w:pPr>
        <w:rPr>
          <w:rFonts w:eastAsia="Times New Roman" w:cstheme="minorHAnsi"/>
          <w:kern w:val="36"/>
          <w:sz w:val="13"/>
          <w:szCs w:val="13"/>
        </w:rPr>
      </w:pPr>
      <w:r w:rsidRPr="00AC6257">
        <w:rPr>
          <w:rFonts w:eastAsia="Times New Roman" w:cstheme="minorHAnsi"/>
          <w:b/>
          <w:bCs/>
          <w:kern w:val="36"/>
          <w:sz w:val="13"/>
          <w:szCs w:val="13"/>
        </w:rPr>
        <w:t>Class C</w:t>
      </w:r>
    </w:p>
    <w:p w14:paraId="3102E17D" w14:textId="025133C1"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In a </w:t>
      </w:r>
      <w:r w:rsidR="0014283C" w:rsidRPr="00AC6257">
        <w:rPr>
          <w:rFonts w:eastAsia="Times New Roman" w:cstheme="minorHAnsi"/>
          <w:kern w:val="36"/>
          <w:sz w:val="13"/>
          <w:szCs w:val="13"/>
        </w:rPr>
        <w:t>C</w:t>
      </w:r>
      <w:r w:rsidRPr="00AC6257">
        <w:rPr>
          <w:rFonts w:eastAsia="Times New Roman" w:cstheme="minorHAnsi"/>
          <w:kern w:val="36"/>
          <w:sz w:val="13"/>
          <w:szCs w:val="13"/>
        </w:rPr>
        <w:t xml:space="preserve">lass C address, the first octet would always start with ‘110’. Thus, </w:t>
      </w:r>
      <w:r w:rsidR="0014283C" w:rsidRPr="00AC6257">
        <w:rPr>
          <w:rFonts w:eastAsia="Times New Roman" w:cstheme="minorHAnsi"/>
          <w:kern w:val="36"/>
          <w:sz w:val="13"/>
          <w:szCs w:val="13"/>
        </w:rPr>
        <w:t>C</w:t>
      </w:r>
      <w:r w:rsidRPr="00AC6257">
        <w:rPr>
          <w:rFonts w:eastAsia="Times New Roman" w:cstheme="minorHAnsi"/>
          <w:kern w:val="36"/>
          <w:sz w:val="13"/>
          <w:szCs w:val="13"/>
        </w:rPr>
        <w:t>lass C addresses range from 192.0.0.0 to 223.255.255.255. The first 24 bits or the first three octets denote the network portion and the rest 8 bits or the remaining one octet belong to the host portion. Its Subnet mask is 255.255.255.0.</w:t>
      </w:r>
    </w:p>
    <w:p w14:paraId="569148F5" w14:textId="77777777" w:rsidR="006B0FD5" w:rsidRPr="00AC6257" w:rsidRDefault="006B0FD5" w:rsidP="006B0FD5">
      <w:pPr>
        <w:rPr>
          <w:rFonts w:eastAsia="Times New Roman" w:cstheme="minorHAnsi"/>
          <w:kern w:val="36"/>
          <w:sz w:val="13"/>
          <w:szCs w:val="13"/>
        </w:rPr>
      </w:pPr>
    </w:p>
    <w:p w14:paraId="1EA8C2F6" w14:textId="3C2C8E56" w:rsidR="006B0FD5" w:rsidRPr="00AC6257" w:rsidRDefault="006B0FD5" w:rsidP="0014283C">
      <w:pPr>
        <w:ind w:firstLine="180"/>
        <w:rPr>
          <w:rFonts w:eastAsia="Times New Roman" w:cstheme="minorHAnsi"/>
          <w:kern w:val="36"/>
          <w:sz w:val="13"/>
          <w:szCs w:val="13"/>
        </w:rPr>
      </w:pPr>
      <w:r w:rsidRPr="00AC6257">
        <w:rPr>
          <w:rFonts w:eastAsia="Times New Roman" w:cstheme="minorHAnsi"/>
          <w:kern w:val="36"/>
          <w:sz w:val="13"/>
          <w:szCs w:val="13"/>
        </w:rPr>
        <w:t xml:space="preserve">Example: 192.168.1.1 </w:t>
      </w:r>
    </w:p>
    <w:p w14:paraId="4B4C16AE" w14:textId="77777777" w:rsidR="006B0FD5" w:rsidRPr="00AC6257" w:rsidRDefault="006B0FD5" w:rsidP="006B0FD5">
      <w:pPr>
        <w:rPr>
          <w:rFonts w:eastAsia="Times New Roman" w:cstheme="minorHAnsi"/>
          <w:kern w:val="36"/>
          <w:sz w:val="13"/>
          <w:szCs w:val="13"/>
        </w:rPr>
      </w:pPr>
    </w:p>
    <w:p w14:paraId="410EFDB5" w14:textId="465D3DB5" w:rsidR="006B0FD5" w:rsidRPr="00AC6257" w:rsidRDefault="006B0FD5" w:rsidP="006B0FD5">
      <w:pPr>
        <w:rPr>
          <w:rFonts w:eastAsia="Times New Roman" w:cstheme="minorHAnsi"/>
          <w:kern w:val="36"/>
          <w:sz w:val="13"/>
          <w:szCs w:val="13"/>
        </w:rPr>
      </w:pPr>
      <w:r w:rsidRPr="00AC6257">
        <w:rPr>
          <w:rFonts w:eastAsia="Times New Roman" w:cstheme="minorHAnsi"/>
          <w:b/>
          <w:bCs/>
          <w:kern w:val="36"/>
          <w:sz w:val="13"/>
          <w:szCs w:val="13"/>
        </w:rPr>
        <w:t>Class D</w:t>
      </w:r>
    </w:p>
    <w:p w14:paraId="7727E330" w14:textId="7FA99FE6"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Class D is used for multicast addressing and in </w:t>
      </w:r>
      <w:r w:rsidR="0014283C" w:rsidRPr="00AC6257">
        <w:rPr>
          <w:rFonts w:eastAsia="Times New Roman" w:cstheme="minorHAnsi"/>
          <w:kern w:val="36"/>
          <w:sz w:val="13"/>
          <w:szCs w:val="13"/>
        </w:rPr>
        <w:t>C</w:t>
      </w:r>
      <w:r w:rsidRPr="00AC6257">
        <w:rPr>
          <w:rFonts w:eastAsia="Times New Roman" w:cstheme="minorHAnsi"/>
          <w:kern w:val="36"/>
          <w:sz w:val="13"/>
          <w:szCs w:val="13"/>
        </w:rPr>
        <w:t>lass D address</w:t>
      </w:r>
      <w:r w:rsidR="00155D66" w:rsidRPr="00AC6257">
        <w:rPr>
          <w:rFonts w:eastAsia="Times New Roman" w:cstheme="minorHAnsi"/>
          <w:kern w:val="36"/>
          <w:sz w:val="13"/>
          <w:szCs w:val="13"/>
        </w:rPr>
        <w:t>es</w:t>
      </w:r>
      <w:r w:rsidRPr="00AC6257">
        <w:rPr>
          <w:rFonts w:eastAsia="Times New Roman" w:cstheme="minorHAnsi"/>
          <w:kern w:val="36"/>
          <w:sz w:val="13"/>
          <w:szCs w:val="13"/>
        </w:rPr>
        <w:t xml:space="preserve"> the first octet would always start with ‘1110’. Thus, </w:t>
      </w:r>
      <w:r w:rsidR="00155D66" w:rsidRPr="00AC6257">
        <w:rPr>
          <w:rFonts w:eastAsia="Times New Roman" w:cstheme="minorHAnsi"/>
          <w:kern w:val="36"/>
          <w:sz w:val="13"/>
          <w:szCs w:val="13"/>
        </w:rPr>
        <w:t>C</w:t>
      </w:r>
      <w:r w:rsidRPr="00AC6257">
        <w:rPr>
          <w:rFonts w:eastAsia="Times New Roman" w:cstheme="minorHAnsi"/>
          <w:kern w:val="36"/>
          <w:sz w:val="13"/>
          <w:szCs w:val="13"/>
        </w:rPr>
        <w:t>lass D addresses range from 224.0.0.0 to 239.255.255.255. Its Subnet mask is not defined.</w:t>
      </w:r>
    </w:p>
    <w:p w14:paraId="5043B1DB" w14:textId="77777777" w:rsidR="006B0FD5" w:rsidRPr="00AC6257" w:rsidRDefault="006B0FD5" w:rsidP="006B0FD5">
      <w:pPr>
        <w:rPr>
          <w:rFonts w:eastAsia="Times New Roman" w:cstheme="minorHAnsi"/>
          <w:kern w:val="36"/>
          <w:sz w:val="13"/>
          <w:szCs w:val="13"/>
        </w:rPr>
      </w:pPr>
    </w:p>
    <w:p w14:paraId="500AFD7E" w14:textId="4A8D3077" w:rsidR="006B0FD5" w:rsidRPr="00AC6257" w:rsidRDefault="006B0FD5" w:rsidP="00155D66">
      <w:pPr>
        <w:ind w:firstLine="180"/>
        <w:rPr>
          <w:rFonts w:eastAsia="Times New Roman" w:cstheme="minorHAnsi"/>
          <w:kern w:val="36"/>
          <w:sz w:val="13"/>
          <w:szCs w:val="13"/>
        </w:rPr>
      </w:pPr>
      <w:r w:rsidRPr="00AC6257">
        <w:rPr>
          <w:rFonts w:eastAsia="Times New Roman" w:cstheme="minorHAnsi"/>
          <w:kern w:val="36"/>
          <w:sz w:val="13"/>
          <w:szCs w:val="13"/>
        </w:rPr>
        <w:t xml:space="preserve">Example: 239.2.2.2 </w:t>
      </w:r>
    </w:p>
    <w:p w14:paraId="50ABA9EF" w14:textId="77777777" w:rsidR="006B0FD5" w:rsidRPr="00AC6257" w:rsidRDefault="006B0FD5" w:rsidP="006B0FD5">
      <w:pPr>
        <w:rPr>
          <w:rFonts w:eastAsia="Times New Roman" w:cstheme="minorHAnsi"/>
          <w:kern w:val="36"/>
          <w:sz w:val="13"/>
          <w:szCs w:val="13"/>
        </w:rPr>
      </w:pPr>
    </w:p>
    <w:p w14:paraId="64A30386" w14:textId="1B15C43F" w:rsidR="006B0FD5" w:rsidRPr="00AC6257" w:rsidRDefault="006B0FD5" w:rsidP="00EC2073">
      <w:pPr>
        <w:ind w:firstLine="180"/>
        <w:rPr>
          <w:rFonts w:eastAsia="Times New Roman" w:cstheme="minorHAnsi"/>
          <w:kern w:val="36"/>
          <w:sz w:val="13"/>
          <w:szCs w:val="13"/>
        </w:rPr>
      </w:pPr>
      <w:r w:rsidRPr="00AC6257">
        <w:rPr>
          <w:rFonts w:eastAsia="Times New Roman" w:cstheme="minorHAnsi"/>
          <w:kern w:val="36"/>
          <w:sz w:val="13"/>
          <w:szCs w:val="13"/>
        </w:rPr>
        <w:t xml:space="preserve">Class D addresses are used by routing protocols like OSPF, RIP, etc. </w:t>
      </w:r>
    </w:p>
    <w:p w14:paraId="5CCB1361" w14:textId="77777777" w:rsidR="006B0FD5" w:rsidRPr="00AC6257" w:rsidRDefault="006B0FD5" w:rsidP="006B0FD5">
      <w:pPr>
        <w:rPr>
          <w:rFonts w:eastAsia="Times New Roman" w:cstheme="minorHAnsi"/>
          <w:kern w:val="36"/>
          <w:sz w:val="13"/>
          <w:szCs w:val="13"/>
        </w:rPr>
      </w:pPr>
    </w:p>
    <w:p w14:paraId="75B3590F" w14:textId="1399921D" w:rsidR="006B0FD5" w:rsidRPr="00AC6257" w:rsidRDefault="006B0FD5" w:rsidP="006B0FD5">
      <w:pPr>
        <w:rPr>
          <w:rFonts w:eastAsia="Times New Roman" w:cstheme="minorHAnsi"/>
          <w:kern w:val="36"/>
          <w:sz w:val="13"/>
          <w:szCs w:val="13"/>
        </w:rPr>
      </w:pPr>
      <w:r w:rsidRPr="00AC6257">
        <w:rPr>
          <w:rFonts w:eastAsia="Times New Roman" w:cstheme="minorHAnsi"/>
          <w:b/>
          <w:bCs/>
          <w:kern w:val="36"/>
          <w:sz w:val="13"/>
          <w:szCs w:val="13"/>
        </w:rPr>
        <w:t>Class E</w:t>
      </w:r>
    </w:p>
    <w:p w14:paraId="7C6C9912" w14:textId="1E3DE632"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 xml:space="preserve">Class E addresses are reserved for research purposes and future use. The first octet in a </w:t>
      </w:r>
      <w:r w:rsidR="00155D66" w:rsidRPr="00AC6257">
        <w:rPr>
          <w:rFonts w:eastAsia="Times New Roman" w:cstheme="minorHAnsi"/>
          <w:kern w:val="36"/>
          <w:sz w:val="13"/>
          <w:szCs w:val="13"/>
        </w:rPr>
        <w:t>Class</w:t>
      </w:r>
      <w:r w:rsidRPr="00AC6257">
        <w:rPr>
          <w:rFonts w:eastAsia="Times New Roman" w:cstheme="minorHAnsi"/>
          <w:kern w:val="36"/>
          <w:sz w:val="13"/>
          <w:szCs w:val="13"/>
        </w:rPr>
        <w:t xml:space="preserve"> E address starts with ‘1111’. Thus, </w:t>
      </w:r>
      <w:r w:rsidR="00155D66" w:rsidRPr="00AC6257">
        <w:rPr>
          <w:rFonts w:eastAsia="Times New Roman" w:cstheme="minorHAnsi"/>
          <w:kern w:val="36"/>
          <w:sz w:val="13"/>
          <w:szCs w:val="13"/>
        </w:rPr>
        <w:t>C</w:t>
      </w:r>
      <w:r w:rsidRPr="00AC6257">
        <w:rPr>
          <w:rFonts w:eastAsia="Times New Roman" w:cstheme="minorHAnsi"/>
          <w:kern w:val="36"/>
          <w:sz w:val="13"/>
          <w:szCs w:val="13"/>
        </w:rPr>
        <w:t>lass E addresses range from 240.0.0.0 to 255.255.255.255. Its Subnet mask is not defined.</w:t>
      </w:r>
    </w:p>
    <w:p w14:paraId="6D3934DB" w14:textId="77777777" w:rsidR="006B0FD5" w:rsidRPr="00AC6257" w:rsidRDefault="006B0FD5" w:rsidP="006B0FD5">
      <w:pPr>
        <w:rPr>
          <w:rFonts w:eastAsia="Times New Roman" w:cstheme="minorHAnsi"/>
          <w:kern w:val="36"/>
          <w:sz w:val="13"/>
          <w:szCs w:val="13"/>
        </w:rPr>
      </w:pPr>
    </w:p>
    <w:p w14:paraId="46ADB65C" w14:textId="4621D5D9" w:rsidR="006B0FD5" w:rsidRPr="00AC6257" w:rsidRDefault="00155D66" w:rsidP="00EC2073">
      <w:pPr>
        <w:ind w:firstLine="180"/>
        <w:rPr>
          <w:rFonts w:eastAsia="Times New Roman" w:cstheme="minorHAnsi"/>
          <w:kern w:val="36"/>
          <w:sz w:val="13"/>
          <w:szCs w:val="13"/>
        </w:rPr>
      </w:pPr>
      <w:r w:rsidRPr="00AC6257">
        <w:rPr>
          <w:rFonts w:eastAsia="Times New Roman" w:cstheme="minorHAnsi"/>
          <w:kern w:val="36"/>
          <w:sz w:val="13"/>
          <w:szCs w:val="13"/>
        </w:rPr>
        <w:t>The disadvantage</w:t>
      </w:r>
      <w:r w:rsidR="006B0FD5" w:rsidRPr="00AC6257">
        <w:rPr>
          <w:rFonts w:eastAsia="Times New Roman" w:cstheme="minorHAnsi"/>
          <w:kern w:val="36"/>
          <w:sz w:val="13"/>
          <w:szCs w:val="13"/>
        </w:rPr>
        <w:t xml:space="preserve"> of </w:t>
      </w:r>
      <w:r w:rsidRPr="00AC6257">
        <w:rPr>
          <w:rFonts w:eastAsia="Times New Roman" w:cstheme="minorHAnsi"/>
          <w:kern w:val="36"/>
          <w:sz w:val="13"/>
          <w:szCs w:val="13"/>
        </w:rPr>
        <w:t>c</w:t>
      </w:r>
      <w:r w:rsidR="006B0FD5" w:rsidRPr="00AC6257">
        <w:rPr>
          <w:rFonts w:eastAsia="Times New Roman" w:cstheme="minorHAnsi"/>
          <w:kern w:val="36"/>
          <w:sz w:val="13"/>
          <w:szCs w:val="13"/>
        </w:rPr>
        <w:t xml:space="preserve">lassful </w:t>
      </w:r>
      <w:r w:rsidRPr="00AC6257">
        <w:rPr>
          <w:rFonts w:eastAsia="Times New Roman" w:cstheme="minorHAnsi"/>
          <w:kern w:val="36"/>
          <w:sz w:val="13"/>
          <w:szCs w:val="13"/>
        </w:rPr>
        <w:t>a</w:t>
      </w:r>
      <w:r w:rsidR="006B0FD5" w:rsidRPr="00AC6257">
        <w:rPr>
          <w:rFonts w:eastAsia="Times New Roman" w:cstheme="minorHAnsi"/>
          <w:kern w:val="36"/>
          <w:sz w:val="13"/>
          <w:szCs w:val="13"/>
        </w:rPr>
        <w:t xml:space="preserve">ddressing: </w:t>
      </w:r>
    </w:p>
    <w:p w14:paraId="1139CA8E" w14:textId="6AFC9CC8" w:rsidR="006B0FD5" w:rsidRPr="00AC6257" w:rsidRDefault="00155D66" w:rsidP="00EC2073">
      <w:pPr>
        <w:pStyle w:val="ListParagraph"/>
        <w:numPr>
          <w:ilvl w:val="0"/>
          <w:numId w:val="8"/>
        </w:numPr>
        <w:ind w:left="450" w:hanging="270"/>
        <w:rPr>
          <w:rFonts w:eastAsia="Times New Roman" w:cstheme="minorHAnsi"/>
          <w:kern w:val="36"/>
          <w:sz w:val="13"/>
          <w:szCs w:val="13"/>
        </w:rPr>
      </w:pPr>
      <w:r w:rsidRPr="00AC6257">
        <w:rPr>
          <w:rFonts w:eastAsia="Times New Roman" w:cstheme="minorHAnsi"/>
          <w:kern w:val="36"/>
          <w:sz w:val="13"/>
          <w:szCs w:val="13"/>
        </w:rPr>
        <w:t xml:space="preserve">A </w:t>
      </w:r>
      <w:r w:rsidR="006B0FD5" w:rsidRPr="00AC6257">
        <w:rPr>
          <w:rFonts w:eastAsia="Times New Roman" w:cstheme="minorHAnsi"/>
          <w:kern w:val="36"/>
          <w:sz w:val="13"/>
          <w:szCs w:val="13"/>
        </w:rPr>
        <w:t xml:space="preserve">Class A </w:t>
      </w:r>
      <w:r w:rsidR="00B47F4C" w:rsidRPr="00AC6257">
        <w:rPr>
          <w:rFonts w:eastAsia="Times New Roman" w:cstheme="minorHAnsi"/>
          <w:kern w:val="36"/>
          <w:sz w:val="13"/>
          <w:szCs w:val="13"/>
        </w:rPr>
        <w:t xml:space="preserve">network </w:t>
      </w:r>
      <w:r w:rsidR="006B0FD5" w:rsidRPr="00AC6257">
        <w:rPr>
          <w:rFonts w:eastAsia="Times New Roman" w:cstheme="minorHAnsi"/>
          <w:kern w:val="36"/>
          <w:sz w:val="13"/>
          <w:szCs w:val="13"/>
        </w:rPr>
        <w:t xml:space="preserve">with a </w:t>
      </w:r>
      <w:r w:rsidR="00B47F4C" w:rsidRPr="00AC6257">
        <w:rPr>
          <w:rFonts w:eastAsia="Times New Roman" w:cstheme="minorHAnsi"/>
          <w:kern w:val="36"/>
          <w:sz w:val="13"/>
          <w:szCs w:val="13"/>
        </w:rPr>
        <w:t>net</w:t>
      </w:r>
      <w:r w:rsidR="006B0FD5" w:rsidRPr="00AC6257">
        <w:rPr>
          <w:rFonts w:eastAsia="Times New Roman" w:cstheme="minorHAnsi"/>
          <w:kern w:val="36"/>
          <w:sz w:val="13"/>
          <w:szCs w:val="13"/>
        </w:rPr>
        <w:t xml:space="preserve">mask of 255.0.0.0 can support </w:t>
      </w:r>
      <w:r w:rsidR="00B47F4C" w:rsidRPr="00AC6257">
        <w:rPr>
          <w:rFonts w:eastAsia="Times New Roman" w:cstheme="minorHAnsi"/>
          <w:kern w:val="36"/>
          <w:sz w:val="13"/>
          <w:szCs w:val="13"/>
        </w:rPr>
        <w:t>2</w:t>
      </w:r>
      <w:r w:rsidR="00B47F4C" w:rsidRPr="00AC6257">
        <w:rPr>
          <w:rFonts w:eastAsia="Times New Roman" w:cstheme="minorHAnsi"/>
          <w:kern w:val="36"/>
          <w:sz w:val="13"/>
          <w:szCs w:val="13"/>
          <w:vertAlign w:val="superscript"/>
        </w:rPr>
        <w:t>7</w:t>
      </w:r>
      <w:r w:rsidR="00B47F4C" w:rsidRPr="00AC6257">
        <w:rPr>
          <w:rFonts w:eastAsia="Times New Roman" w:cstheme="minorHAnsi"/>
          <w:kern w:val="36"/>
          <w:sz w:val="13"/>
          <w:szCs w:val="13"/>
        </w:rPr>
        <w:t xml:space="preserve"> (</w:t>
      </w:r>
      <w:r w:rsidR="006B0FD5" w:rsidRPr="00AC6257">
        <w:rPr>
          <w:rFonts w:eastAsia="Times New Roman" w:cstheme="minorHAnsi"/>
          <w:kern w:val="36"/>
          <w:sz w:val="13"/>
          <w:szCs w:val="13"/>
        </w:rPr>
        <w:t>128</w:t>
      </w:r>
      <w:r w:rsidR="00B47F4C" w:rsidRPr="00AC6257">
        <w:rPr>
          <w:rFonts w:eastAsia="Times New Roman" w:cstheme="minorHAnsi"/>
          <w:kern w:val="36"/>
          <w:sz w:val="13"/>
          <w:szCs w:val="13"/>
        </w:rPr>
        <w:t>)</w:t>
      </w:r>
      <w:r w:rsidR="006B0FD5" w:rsidRPr="00AC6257">
        <w:rPr>
          <w:rFonts w:eastAsia="Times New Roman" w:cstheme="minorHAnsi"/>
          <w:kern w:val="36"/>
          <w:sz w:val="13"/>
          <w:szCs w:val="13"/>
        </w:rPr>
        <w:t xml:space="preserve"> </w:t>
      </w:r>
      <w:r w:rsidR="00B47F4C" w:rsidRPr="00AC6257">
        <w:rPr>
          <w:rFonts w:eastAsia="Times New Roman" w:cstheme="minorHAnsi"/>
          <w:kern w:val="36"/>
          <w:sz w:val="13"/>
          <w:szCs w:val="13"/>
        </w:rPr>
        <w:t>n</w:t>
      </w:r>
      <w:r w:rsidRPr="00AC6257">
        <w:rPr>
          <w:rFonts w:eastAsia="Times New Roman" w:cstheme="minorHAnsi"/>
          <w:kern w:val="36"/>
          <w:sz w:val="13"/>
          <w:szCs w:val="13"/>
        </w:rPr>
        <w:t>etwork</w:t>
      </w:r>
      <w:r w:rsidR="00EC2073" w:rsidRPr="00AC6257">
        <w:rPr>
          <w:rFonts w:eastAsia="Times New Roman" w:cstheme="minorHAnsi"/>
          <w:kern w:val="36"/>
          <w:sz w:val="13"/>
          <w:szCs w:val="13"/>
        </w:rPr>
        <w:t>s</w:t>
      </w:r>
      <w:r w:rsidR="006B0FD5" w:rsidRPr="00AC6257">
        <w:rPr>
          <w:rFonts w:eastAsia="Times New Roman" w:cstheme="minorHAnsi"/>
          <w:kern w:val="36"/>
          <w:sz w:val="13"/>
          <w:szCs w:val="13"/>
        </w:rPr>
        <w:t xml:space="preserve"> </w:t>
      </w:r>
      <w:r w:rsidR="00EC2073" w:rsidRPr="00AC6257">
        <w:rPr>
          <w:rFonts w:eastAsia="Times New Roman" w:cstheme="minorHAnsi"/>
          <w:kern w:val="36"/>
          <w:sz w:val="13"/>
          <w:szCs w:val="13"/>
        </w:rPr>
        <w:t>with</w:t>
      </w:r>
      <w:r w:rsidR="006B0FD5" w:rsidRPr="00AC6257">
        <w:rPr>
          <w:rFonts w:eastAsia="Times New Roman" w:cstheme="minorHAnsi"/>
          <w:kern w:val="36"/>
          <w:sz w:val="13"/>
          <w:szCs w:val="13"/>
        </w:rPr>
        <w:t xml:space="preserve"> a total of </w:t>
      </w:r>
      <w:r w:rsidR="00B47F4C" w:rsidRPr="00AC6257">
        <w:rPr>
          <w:rFonts w:eastAsia="Times New Roman" w:cstheme="minorHAnsi"/>
          <w:kern w:val="36"/>
          <w:sz w:val="13"/>
          <w:szCs w:val="13"/>
        </w:rPr>
        <w:t>(2</w:t>
      </w:r>
      <w:r w:rsidR="00B47F4C" w:rsidRPr="00AC6257">
        <w:rPr>
          <w:rFonts w:eastAsia="Times New Roman" w:cstheme="minorHAnsi"/>
          <w:kern w:val="36"/>
          <w:sz w:val="13"/>
          <w:szCs w:val="13"/>
          <w:vertAlign w:val="superscript"/>
        </w:rPr>
        <w:t>24</w:t>
      </w:r>
      <w:r w:rsidR="00B47F4C" w:rsidRPr="00AC6257">
        <w:rPr>
          <w:rFonts w:eastAsia="Times New Roman" w:cstheme="minorHAnsi"/>
          <w:kern w:val="36"/>
          <w:sz w:val="13"/>
          <w:szCs w:val="13"/>
        </w:rPr>
        <w:t>)-2 (16,777,214) hosts per network</w:t>
      </w:r>
      <w:r w:rsidR="006B0FD5" w:rsidRPr="00AC6257">
        <w:rPr>
          <w:rFonts w:eastAsia="Times New Roman" w:cstheme="minorHAnsi"/>
          <w:kern w:val="36"/>
          <w:sz w:val="13"/>
          <w:szCs w:val="13"/>
        </w:rPr>
        <w:t xml:space="preserve">. </w:t>
      </w:r>
    </w:p>
    <w:p w14:paraId="711C68F9" w14:textId="5E1F8422" w:rsidR="006B0FD5" w:rsidRPr="00AC6257" w:rsidRDefault="006B0FD5" w:rsidP="00EC2073">
      <w:pPr>
        <w:pStyle w:val="ListParagraph"/>
        <w:numPr>
          <w:ilvl w:val="0"/>
          <w:numId w:val="8"/>
        </w:numPr>
        <w:ind w:left="450" w:hanging="270"/>
        <w:rPr>
          <w:rFonts w:eastAsia="Times New Roman" w:cstheme="minorHAnsi"/>
          <w:kern w:val="36"/>
          <w:sz w:val="13"/>
          <w:szCs w:val="13"/>
        </w:rPr>
      </w:pPr>
      <w:r w:rsidRPr="00AC6257">
        <w:rPr>
          <w:rFonts w:eastAsia="Times New Roman" w:cstheme="minorHAnsi"/>
          <w:kern w:val="36"/>
          <w:sz w:val="13"/>
          <w:szCs w:val="13"/>
        </w:rPr>
        <w:t xml:space="preserve">Class B </w:t>
      </w:r>
      <w:r w:rsidR="00B47F4C" w:rsidRPr="00AC6257">
        <w:rPr>
          <w:rFonts w:eastAsia="Times New Roman" w:cstheme="minorHAnsi"/>
          <w:kern w:val="36"/>
          <w:sz w:val="13"/>
          <w:szCs w:val="13"/>
        </w:rPr>
        <w:t xml:space="preserve">network </w:t>
      </w:r>
      <w:r w:rsidRPr="00AC6257">
        <w:rPr>
          <w:rFonts w:eastAsia="Times New Roman" w:cstheme="minorHAnsi"/>
          <w:kern w:val="36"/>
          <w:sz w:val="13"/>
          <w:szCs w:val="13"/>
        </w:rPr>
        <w:t xml:space="preserve">with a </w:t>
      </w:r>
      <w:r w:rsidR="00B47F4C" w:rsidRPr="00AC6257">
        <w:rPr>
          <w:rFonts w:eastAsia="Times New Roman" w:cstheme="minorHAnsi"/>
          <w:kern w:val="36"/>
          <w:sz w:val="13"/>
          <w:szCs w:val="13"/>
        </w:rPr>
        <w:t xml:space="preserve">netmask </w:t>
      </w:r>
      <w:r w:rsidRPr="00AC6257">
        <w:rPr>
          <w:rFonts w:eastAsia="Times New Roman" w:cstheme="minorHAnsi"/>
          <w:kern w:val="36"/>
          <w:sz w:val="13"/>
          <w:szCs w:val="13"/>
        </w:rPr>
        <w:t xml:space="preserve">mask of 255.255.0.0 can support </w:t>
      </w:r>
      <w:r w:rsidR="00EC2073" w:rsidRPr="00AC6257">
        <w:rPr>
          <w:rFonts w:eastAsia="Times New Roman" w:cstheme="minorHAnsi"/>
          <w:kern w:val="36"/>
          <w:sz w:val="13"/>
          <w:szCs w:val="13"/>
        </w:rPr>
        <w:t xml:space="preserve"> </w:t>
      </w:r>
      <w:r w:rsidR="00B47F4C" w:rsidRPr="00AC6257">
        <w:rPr>
          <w:rFonts w:eastAsia="Times New Roman" w:cstheme="minorHAnsi"/>
          <w:kern w:val="36"/>
          <w:sz w:val="13"/>
          <w:szCs w:val="13"/>
        </w:rPr>
        <w:t>2</w:t>
      </w:r>
      <w:r w:rsidR="00B47F4C" w:rsidRPr="00AC6257">
        <w:rPr>
          <w:rFonts w:eastAsia="Times New Roman" w:cstheme="minorHAnsi"/>
          <w:kern w:val="36"/>
          <w:sz w:val="13"/>
          <w:szCs w:val="13"/>
          <w:vertAlign w:val="superscript"/>
        </w:rPr>
        <w:t>14</w:t>
      </w:r>
      <w:r w:rsidR="00B47F4C" w:rsidRPr="00AC6257">
        <w:rPr>
          <w:rFonts w:eastAsia="Times New Roman" w:cstheme="minorHAnsi"/>
          <w:kern w:val="36"/>
          <w:sz w:val="13"/>
          <w:szCs w:val="13"/>
        </w:rPr>
        <w:t xml:space="preserve"> (</w:t>
      </w:r>
      <w:r w:rsidRPr="00AC6257">
        <w:rPr>
          <w:rFonts w:eastAsia="Times New Roman" w:cstheme="minorHAnsi"/>
          <w:kern w:val="36"/>
          <w:sz w:val="13"/>
          <w:szCs w:val="13"/>
        </w:rPr>
        <w:t>16,384</w:t>
      </w:r>
      <w:r w:rsidR="00B47F4C" w:rsidRPr="00AC6257">
        <w:rPr>
          <w:rFonts w:eastAsia="Times New Roman" w:cstheme="minorHAnsi"/>
          <w:kern w:val="36"/>
          <w:sz w:val="13"/>
          <w:szCs w:val="13"/>
        </w:rPr>
        <w:t>)</w:t>
      </w:r>
      <w:r w:rsidRPr="00AC6257">
        <w:rPr>
          <w:rFonts w:eastAsia="Times New Roman" w:cstheme="minorHAnsi"/>
          <w:kern w:val="36"/>
          <w:sz w:val="13"/>
          <w:szCs w:val="13"/>
        </w:rPr>
        <w:t xml:space="preserve"> </w:t>
      </w:r>
      <w:r w:rsidR="00B47F4C" w:rsidRPr="00AC6257">
        <w:rPr>
          <w:rFonts w:eastAsia="Times New Roman" w:cstheme="minorHAnsi"/>
          <w:kern w:val="36"/>
          <w:sz w:val="13"/>
          <w:szCs w:val="13"/>
        </w:rPr>
        <w:t>n</w:t>
      </w:r>
      <w:r w:rsidRPr="00AC6257">
        <w:rPr>
          <w:rFonts w:eastAsia="Times New Roman" w:cstheme="minorHAnsi"/>
          <w:kern w:val="36"/>
          <w:sz w:val="13"/>
          <w:szCs w:val="13"/>
        </w:rPr>
        <w:t>etwork</w:t>
      </w:r>
      <w:r w:rsidR="00B47F4C" w:rsidRPr="00AC6257">
        <w:rPr>
          <w:rFonts w:eastAsia="Times New Roman" w:cstheme="minorHAnsi"/>
          <w:kern w:val="36"/>
          <w:sz w:val="13"/>
          <w:szCs w:val="13"/>
        </w:rPr>
        <w:t xml:space="preserve">s </w:t>
      </w:r>
      <w:r w:rsidR="00EC2073" w:rsidRPr="00AC6257">
        <w:rPr>
          <w:rFonts w:eastAsia="Times New Roman" w:cstheme="minorHAnsi"/>
          <w:kern w:val="36"/>
          <w:sz w:val="13"/>
          <w:szCs w:val="13"/>
        </w:rPr>
        <w:t>with</w:t>
      </w:r>
      <w:r w:rsidR="00B47F4C" w:rsidRPr="00AC6257">
        <w:rPr>
          <w:rFonts w:eastAsia="Times New Roman" w:cstheme="minorHAnsi"/>
          <w:kern w:val="36"/>
          <w:sz w:val="13"/>
          <w:szCs w:val="13"/>
        </w:rPr>
        <w:t xml:space="preserve"> a total of </w:t>
      </w:r>
      <w:r w:rsidR="00EC2073" w:rsidRPr="00AC6257">
        <w:rPr>
          <w:rFonts w:eastAsia="Times New Roman" w:cstheme="minorHAnsi"/>
          <w:kern w:val="36"/>
          <w:sz w:val="13"/>
          <w:szCs w:val="13"/>
        </w:rPr>
        <w:t>(</w:t>
      </w:r>
      <w:r w:rsidR="00B47F4C" w:rsidRPr="00AC6257">
        <w:rPr>
          <w:rFonts w:eastAsia="Times New Roman" w:cstheme="minorHAnsi"/>
          <w:kern w:val="36"/>
          <w:sz w:val="13"/>
          <w:szCs w:val="13"/>
        </w:rPr>
        <w:t>2</w:t>
      </w:r>
      <w:r w:rsidR="00B47F4C" w:rsidRPr="00AC6257">
        <w:rPr>
          <w:rFonts w:eastAsia="Times New Roman" w:cstheme="minorHAnsi"/>
          <w:kern w:val="36"/>
          <w:sz w:val="13"/>
          <w:szCs w:val="13"/>
          <w:vertAlign w:val="superscript"/>
        </w:rPr>
        <w:t>16</w:t>
      </w:r>
      <w:r w:rsidR="00EC2073" w:rsidRPr="00AC6257">
        <w:rPr>
          <w:rFonts w:eastAsia="Times New Roman" w:cstheme="minorHAnsi"/>
          <w:kern w:val="36"/>
          <w:sz w:val="13"/>
          <w:szCs w:val="13"/>
        </w:rPr>
        <w:t>)-2 (</w:t>
      </w:r>
      <w:r w:rsidRPr="00AC6257">
        <w:rPr>
          <w:rFonts w:eastAsia="Times New Roman" w:cstheme="minorHAnsi"/>
          <w:kern w:val="36"/>
          <w:sz w:val="13"/>
          <w:szCs w:val="13"/>
        </w:rPr>
        <w:t>65,53</w:t>
      </w:r>
      <w:r w:rsidR="00EC2073" w:rsidRPr="00AC6257">
        <w:rPr>
          <w:rFonts w:eastAsia="Times New Roman" w:cstheme="minorHAnsi"/>
          <w:kern w:val="36"/>
          <w:sz w:val="13"/>
          <w:szCs w:val="13"/>
        </w:rPr>
        <w:t>4)</w:t>
      </w:r>
      <w:r w:rsidRPr="00AC6257">
        <w:rPr>
          <w:rFonts w:eastAsia="Times New Roman" w:cstheme="minorHAnsi"/>
          <w:kern w:val="36"/>
          <w:sz w:val="13"/>
          <w:szCs w:val="13"/>
        </w:rPr>
        <w:t xml:space="preserve"> </w:t>
      </w:r>
      <w:r w:rsidR="00EC2073" w:rsidRPr="00AC6257">
        <w:rPr>
          <w:rFonts w:eastAsia="Times New Roman" w:cstheme="minorHAnsi"/>
          <w:kern w:val="36"/>
          <w:sz w:val="13"/>
          <w:szCs w:val="13"/>
        </w:rPr>
        <w:t>hosts</w:t>
      </w:r>
      <w:r w:rsidRPr="00AC6257">
        <w:rPr>
          <w:rFonts w:eastAsia="Times New Roman" w:cstheme="minorHAnsi"/>
          <w:kern w:val="36"/>
          <w:sz w:val="13"/>
          <w:szCs w:val="13"/>
        </w:rPr>
        <w:t xml:space="preserve"> per network. </w:t>
      </w:r>
    </w:p>
    <w:p w14:paraId="69F40BEB" w14:textId="563EE69C" w:rsidR="006B0FD5" w:rsidRPr="00AC6257" w:rsidRDefault="006B0FD5" w:rsidP="00EC2073">
      <w:pPr>
        <w:pStyle w:val="ListParagraph"/>
        <w:numPr>
          <w:ilvl w:val="0"/>
          <w:numId w:val="8"/>
        </w:numPr>
        <w:ind w:left="450" w:hanging="270"/>
        <w:rPr>
          <w:rFonts w:eastAsia="Times New Roman" w:cstheme="minorHAnsi"/>
          <w:kern w:val="36"/>
          <w:sz w:val="13"/>
          <w:szCs w:val="13"/>
        </w:rPr>
      </w:pPr>
      <w:r w:rsidRPr="00AC6257">
        <w:rPr>
          <w:rFonts w:eastAsia="Times New Roman" w:cstheme="minorHAnsi"/>
          <w:kern w:val="36"/>
          <w:sz w:val="13"/>
          <w:szCs w:val="13"/>
        </w:rPr>
        <w:t xml:space="preserve">Class C </w:t>
      </w:r>
      <w:r w:rsidR="00EC2073" w:rsidRPr="00AC6257">
        <w:rPr>
          <w:rFonts w:eastAsia="Times New Roman" w:cstheme="minorHAnsi"/>
          <w:kern w:val="36"/>
          <w:sz w:val="13"/>
          <w:szCs w:val="13"/>
        </w:rPr>
        <w:t xml:space="preserve">network </w:t>
      </w:r>
      <w:r w:rsidRPr="00AC6257">
        <w:rPr>
          <w:rFonts w:eastAsia="Times New Roman" w:cstheme="minorHAnsi"/>
          <w:kern w:val="36"/>
          <w:sz w:val="13"/>
          <w:szCs w:val="13"/>
        </w:rPr>
        <w:t xml:space="preserve">with a </w:t>
      </w:r>
      <w:r w:rsidR="00EC2073" w:rsidRPr="00AC6257">
        <w:rPr>
          <w:rFonts w:eastAsia="Times New Roman" w:cstheme="minorHAnsi"/>
          <w:kern w:val="36"/>
          <w:sz w:val="13"/>
          <w:szCs w:val="13"/>
        </w:rPr>
        <w:t>net</w:t>
      </w:r>
      <w:r w:rsidRPr="00AC6257">
        <w:rPr>
          <w:rFonts w:eastAsia="Times New Roman" w:cstheme="minorHAnsi"/>
          <w:kern w:val="36"/>
          <w:sz w:val="13"/>
          <w:szCs w:val="13"/>
        </w:rPr>
        <w:t xml:space="preserve">mask of 255.255.255.0 can support </w:t>
      </w:r>
      <w:r w:rsidR="00EC2073" w:rsidRPr="00AC6257">
        <w:rPr>
          <w:rFonts w:eastAsia="Times New Roman" w:cstheme="minorHAnsi"/>
          <w:kern w:val="36"/>
          <w:sz w:val="13"/>
          <w:szCs w:val="13"/>
        </w:rPr>
        <w:t>221 networks with a total of (2</w:t>
      </w:r>
      <w:r w:rsidR="00EC2073" w:rsidRPr="00AC6257">
        <w:rPr>
          <w:rFonts w:eastAsia="Times New Roman" w:cstheme="minorHAnsi"/>
          <w:kern w:val="36"/>
          <w:sz w:val="13"/>
          <w:szCs w:val="13"/>
          <w:vertAlign w:val="superscript"/>
        </w:rPr>
        <w:t>8</w:t>
      </w:r>
      <w:r w:rsidR="00EC2073" w:rsidRPr="00AC6257">
        <w:rPr>
          <w:rFonts w:eastAsia="Times New Roman" w:cstheme="minorHAnsi"/>
          <w:kern w:val="36"/>
          <w:sz w:val="13"/>
          <w:szCs w:val="13"/>
        </w:rPr>
        <w:t>)-2 (</w:t>
      </w:r>
      <w:r w:rsidRPr="00AC6257">
        <w:rPr>
          <w:rFonts w:eastAsia="Times New Roman" w:cstheme="minorHAnsi"/>
          <w:kern w:val="36"/>
          <w:sz w:val="13"/>
          <w:szCs w:val="13"/>
        </w:rPr>
        <w:t>25</w:t>
      </w:r>
      <w:r w:rsidR="00EC2073" w:rsidRPr="00AC6257">
        <w:rPr>
          <w:rFonts w:eastAsia="Times New Roman" w:cstheme="minorHAnsi"/>
          <w:kern w:val="36"/>
          <w:sz w:val="13"/>
          <w:szCs w:val="13"/>
        </w:rPr>
        <w:t>4)</w:t>
      </w:r>
      <w:r w:rsidRPr="00AC6257">
        <w:rPr>
          <w:rFonts w:eastAsia="Times New Roman" w:cstheme="minorHAnsi"/>
          <w:kern w:val="36"/>
          <w:sz w:val="13"/>
          <w:szCs w:val="13"/>
        </w:rPr>
        <w:t xml:space="preserve"> addresses per network. </w:t>
      </w:r>
    </w:p>
    <w:p w14:paraId="527A3320" w14:textId="77777777" w:rsidR="006B0FD5" w:rsidRPr="00AC6257" w:rsidRDefault="006B0FD5" w:rsidP="006B0FD5">
      <w:pPr>
        <w:rPr>
          <w:rFonts w:eastAsia="Times New Roman" w:cstheme="minorHAnsi"/>
          <w:kern w:val="36"/>
          <w:sz w:val="13"/>
          <w:szCs w:val="13"/>
        </w:rPr>
      </w:pPr>
    </w:p>
    <w:p w14:paraId="35083D06" w14:textId="77777777" w:rsidR="006B0FD5" w:rsidRPr="00AC6257" w:rsidRDefault="006B0FD5" w:rsidP="006B0FD5">
      <w:pPr>
        <w:rPr>
          <w:rFonts w:eastAsia="Times New Roman" w:cstheme="minorHAnsi"/>
          <w:b/>
          <w:bCs/>
          <w:kern w:val="36"/>
          <w:sz w:val="28"/>
          <w:szCs w:val="28"/>
        </w:rPr>
      </w:pPr>
      <w:r w:rsidRPr="00AC6257">
        <w:rPr>
          <w:rFonts w:eastAsia="Times New Roman" w:cstheme="minorHAnsi"/>
          <w:b/>
          <w:bCs/>
          <w:kern w:val="36"/>
          <w:sz w:val="28"/>
          <w:szCs w:val="28"/>
        </w:rPr>
        <w:t>Classless Addressing</w:t>
      </w:r>
    </w:p>
    <w:p w14:paraId="1819E653" w14:textId="77777777"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Classless Inter-Domain Routing (CIDR)</w:t>
      </w:r>
    </w:p>
    <w:p w14:paraId="34A5BB25" w14:textId="77777777" w:rsidR="006B0FD5" w:rsidRPr="00AC6257" w:rsidRDefault="006B0FD5" w:rsidP="006B0FD5">
      <w:pPr>
        <w:rPr>
          <w:rFonts w:eastAsia="Times New Roman" w:cstheme="minorHAnsi"/>
          <w:kern w:val="36"/>
          <w:sz w:val="13"/>
          <w:szCs w:val="13"/>
        </w:rPr>
      </w:pPr>
    </w:p>
    <w:p w14:paraId="55094EBC" w14:textId="1A090CE9" w:rsidR="006B0FD5"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CIDR or Class Inter-Domain Routing was introduced in 1993 to replace classful addressing. It allows the user to use Variable Length Subnet Masks</w:t>
      </w:r>
      <w:r w:rsidR="00EC2073" w:rsidRPr="00AC6257">
        <w:rPr>
          <w:rFonts w:eastAsia="Times New Roman" w:cstheme="minorHAnsi"/>
          <w:kern w:val="36"/>
          <w:sz w:val="13"/>
          <w:szCs w:val="13"/>
        </w:rPr>
        <w:t xml:space="preserve"> (</w:t>
      </w:r>
      <w:r w:rsidR="00EC2073" w:rsidRPr="00AC6257">
        <w:rPr>
          <w:rFonts w:eastAsia="Times New Roman" w:cstheme="minorHAnsi"/>
          <w:kern w:val="36"/>
          <w:sz w:val="13"/>
          <w:szCs w:val="13"/>
        </w:rPr>
        <w:t>VLSM</w:t>
      </w:r>
      <w:r w:rsidR="00EC2073" w:rsidRPr="00AC6257">
        <w:rPr>
          <w:rFonts w:eastAsia="Times New Roman" w:cstheme="minorHAnsi"/>
          <w:kern w:val="36"/>
          <w:sz w:val="13"/>
          <w:szCs w:val="13"/>
        </w:rPr>
        <w:t>)</w:t>
      </w:r>
      <w:r w:rsidRPr="00AC6257">
        <w:rPr>
          <w:rFonts w:eastAsia="Times New Roman" w:cstheme="minorHAnsi"/>
          <w:kern w:val="36"/>
          <w:sz w:val="13"/>
          <w:szCs w:val="13"/>
        </w:rPr>
        <w:t xml:space="preserve">. </w:t>
      </w:r>
    </w:p>
    <w:p w14:paraId="611E6966" w14:textId="77777777" w:rsidR="006B0FD5" w:rsidRPr="00AC6257" w:rsidRDefault="006B0FD5" w:rsidP="006B0FD5">
      <w:pPr>
        <w:rPr>
          <w:rFonts w:eastAsia="Times New Roman" w:cstheme="minorHAnsi"/>
          <w:kern w:val="36"/>
          <w:sz w:val="13"/>
          <w:szCs w:val="13"/>
        </w:rPr>
      </w:pPr>
    </w:p>
    <w:p w14:paraId="13944A3E" w14:textId="77777777" w:rsidR="00D24FF9" w:rsidRPr="00AC6257" w:rsidRDefault="006B0FD5" w:rsidP="006B0FD5">
      <w:pPr>
        <w:rPr>
          <w:rFonts w:eastAsia="Times New Roman" w:cstheme="minorHAnsi"/>
          <w:kern w:val="36"/>
          <w:sz w:val="13"/>
          <w:szCs w:val="13"/>
        </w:rPr>
      </w:pPr>
      <w:r w:rsidRPr="00AC6257">
        <w:rPr>
          <w:rFonts w:eastAsia="Times New Roman" w:cstheme="minorHAnsi"/>
          <w:kern w:val="36"/>
          <w:sz w:val="13"/>
          <w:szCs w:val="13"/>
        </w:rPr>
        <w:t>In CIDR subnet masks are denoted by /</w:t>
      </w:r>
      <w:r w:rsidR="00D24FF9" w:rsidRPr="00AC6257">
        <w:rPr>
          <w:rFonts w:eastAsia="Times New Roman" w:cstheme="minorHAnsi"/>
          <w:i/>
          <w:iCs/>
          <w:kern w:val="36"/>
          <w:sz w:val="13"/>
          <w:szCs w:val="13"/>
        </w:rPr>
        <w:t>x</w:t>
      </w:r>
      <w:r w:rsidR="00D24FF9" w:rsidRPr="00AC6257">
        <w:rPr>
          <w:rFonts w:eastAsia="Times New Roman" w:cstheme="minorHAnsi"/>
          <w:kern w:val="36"/>
          <w:sz w:val="13"/>
          <w:szCs w:val="13"/>
        </w:rPr>
        <w:t>, e.g.</w:t>
      </w:r>
      <w:r w:rsidRPr="00AC6257">
        <w:rPr>
          <w:rFonts w:eastAsia="Times New Roman" w:cstheme="minorHAnsi"/>
          <w:kern w:val="36"/>
          <w:sz w:val="13"/>
          <w:szCs w:val="13"/>
        </w:rPr>
        <w:t xml:space="preserve"> </w:t>
      </w:r>
      <w:r w:rsidR="00D24FF9" w:rsidRPr="00AC6257">
        <w:rPr>
          <w:rFonts w:eastAsia="Times New Roman" w:cstheme="minorHAnsi"/>
          <w:kern w:val="36"/>
          <w:sz w:val="13"/>
          <w:szCs w:val="13"/>
        </w:rPr>
        <w:t>A</w:t>
      </w:r>
      <w:r w:rsidRPr="00AC6257">
        <w:rPr>
          <w:rFonts w:eastAsia="Times New Roman" w:cstheme="minorHAnsi"/>
          <w:kern w:val="36"/>
          <w:sz w:val="13"/>
          <w:szCs w:val="13"/>
        </w:rPr>
        <w:t xml:space="preserve"> subnet of 255.255.255.0 would be denoted by /24. To work a subnet mask in CIDR, we have to first convert each octet into its respective binary value. </w:t>
      </w:r>
    </w:p>
    <w:p w14:paraId="457DB54B" w14:textId="77777777" w:rsidR="00D24FF9" w:rsidRPr="00AC6257" w:rsidRDefault="00D24FF9" w:rsidP="006B0FD5">
      <w:pPr>
        <w:rPr>
          <w:rFonts w:eastAsia="Times New Roman" w:cstheme="minorHAnsi"/>
          <w:kern w:val="36"/>
          <w:sz w:val="13"/>
          <w:szCs w:val="13"/>
        </w:rPr>
      </w:pPr>
    </w:p>
    <w:p w14:paraId="66BE457E" w14:textId="0F4A6EC1" w:rsidR="006B0FD5" w:rsidRPr="00AC6257" w:rsidRDefault="00D24FF9" w:rsidP="00D24FF9">
      <w:pPr>
        <w:ind w:left="180"/>
        <w:rPr>
          <w:rFonts w:eastAsia="Times New Roman" w:cstheme="minorHAnsi"/>
          <w:kern w:val="36"/>
          <w:sz w:val="13"/>
          <w:szCs w:val="13"/>
        </w:rPr>
      </w:pPr>
      <w:r w:rsidRPr="00AC6257">
        <w:rPr>
          <w:rFonts w:eastAsia="Times New Roman" w:cstheme="minorHAnsi"/>
          <w:kern w:val="36"/>
          <w:sz w:val="13"/>
          <w:szCs w:val="13"/>
        </w:rPr>
        <w:t>The example</w:t>
      </w:r>
      <w:r w:rsidR="006B0FD5" w:rsidRPr="00AC6257">
        <w:rPr>
          <w:rFonts w:eastAsia="Times New Roman" w:cstheme="minorHAnsi"/>
          <w:kern w:val="36"/>
          <w:sz w:val="13"/>
          <w:szCs w:val="13"/>
        </w:rPr>
        <w:t xml:space="preserve"> subnet is 255.255.255.0: </w:t>
      </w:r>
    </w:p>
    <w:p w14:paraId="2C7CF201" w14:textId="77777777" w:rsidR="006B0FD5" w:rsidRPr="00AC6257" w:rsidRDefault="006B0FD5" w:rsidP="00D24FF9">
      <w:pPr>
        <w:ind w:left="180"/>
        <w:rPr>
          <w:rFonts w:eastAsia="Times New Roman" w:cstheme="minorHAnsi"/>
          <w:kern w:val="36"/>
          <w:sz w:val="13"/>
          <w:szCs w:val="13"/>
        </w:rPr>
      </w:pPr>
    </w:p>
    <w:p w14:paraId="505CD42C" w14:textId="4875BE43" w:rsidR="006B0FD5" w:rsidRPr="00AC6257" w:rsidRDefault="006B0FD5" w:rsidP="00D24FF9">
      <w:pPr>
        <w:ind w:left="180"/>
        <w:rPr>
          <w:rFonts w:eastAsia="Times New Roman" w:cstheme="minorHAnsi"/>
          <w:kern w:val="36"/>
          <w:sz w:val="13"/>
          <w:szCs w:val="13"/>
        </w:rPr>
      </w:pPr>
      <w:r w:rsidRPr="00AC6257">
        <w:rPr>
          <w:rFonts w:eastAsia="Times New Roman" w:cstheme="minorHAnsi"/>
          <w:b/>
          <w:bCs/>
          <w:kern w:val="36"/>
          <w:sz w:val="13"/>
          <w:szCs w:val="13"/>
        </w:rPr>
        <w:t>First Octet</w:t>
      </w:r>
    </w:p>
    <w:p w14:paraId="14448496" w14:textId="6BA9D405" w:rsidR="006B0FD5" w:rsidRPr="00AC6257" w:rsidRDefault="006B0FD5" w:rsidP="00D24FF9">
      <w:pPr>
        <w:ind w:left="180"/>
        <w:rPr>
          <w:rFonts w:eastAsia="Times New Roman" w:cstheme="minorHAnsi"/>
          <w:kern w:val="36"/>
          <w:sz w:val="13"/>
          <w:szCs w:val="13"/>
        </w:rPr>
      </w:pPr>
      <w:r w:rsidRPr="00AC6257">
        <w:rPr>
          <w:rFonts w:eastAsia="Times New Roman" w:cstheme="minorHAnsi"/>
          <w:kern w:val="36"/>
          <w:sz w:val="13"/>
          <w:szCs w:val="13"/>
        </w:rPr>
        <w:t>255 has 8 binary 1's when converted to binary</w:t>
      </w:r>
      <w:r w:rsidR="00D24FF9" w:rsidRPr="00AC6257">
        <w:rPr>
          <w:rFonts w:eastAsia="Times New Roman" w:cstheme="minorHAnsi"/>
          <w:kern w:val="36"/>
          <w:sz w:val="13"/>
          <w:szCs w:val="13"/>
        </w:rPr>
        <w:t>,</w:t>
      </w:r>
      <w:r w:rsidRPr="00AC6257">
        <w:rPr>
          <w:rFonts w:eastAsia="Times New Roman" w:cstheme="minorHAnsi"/>
          <w:kern w:val="36"/>
          <w:sz w:val="13"/>
          <w:szCs w:val="13"/>
        </w:rPr>
        <w:t xml:space="preserve"> </w:t>
      </w:r>
      <w:r w:rsidR="00D24FF9" w:rsidRPr="00AC6257">
        <w:rPr>
          <w:rFonts w:eastAsia="Times New Roman" w:cstheme="minorHAnsi"/>
          <w:kern w:val="36"/>
          <w:sz w:val="13"/>
          <w:szCs w:val="13"/>
        </w:rPr>
        <w:t>(11111111)</w:t>
      </w:r>
    </w:p>
    <w:p w14:paraId="239F37D9" w14:textId="77777777" w:rsidR="006B0FD5" w:rsidRPr="00AC6257" w:rsidRDefault="006B0FD5" w:rsidP="00D24FF9">
      <w:pPr>
        <w:ind w:left="180"/>
        <w:rPr>
          <w:rFonts w:eastAsia="Times New Roman" w:cstheme="minorHAnsi"/>
          <w:kern w:val="36"/>
          <w:sz w:val="13"/>
          <w:szCs w:val="13"/>
        </w:rPr>
      </w:pPr>
    </w:p>
    <w:p w14:paraId="2E2E5301" w14:textId="30F22BF4" w:rsidR="006B0FD5" w:rsidRPr="00AC6257" w:rsidRDefault="006B0FD5" w:rsidP="00D24FF9">
      <w:pPr>
        <w:ind w:left="180"/>
        <w:rPr>
          <w:rFonts w:eastAsia="Times New Roman" w:cstheme="minorHAnsi"/>
          <w:b/>
          <w:bCs/>
          <w:kern w:val="36"/>
          <w:sz w:val="13"/>
          <w:szCs w:val="13"/>
        </w:rPr>
      </w:pPr>
      <w:r w:rsidRPr="00AC6257">
        <w:rPr>
          <w:rFonts w:eastAsia="Times New Roman" w:cstheme="minorHAnsi"/>
          <w:b/>
          <w:bCs/>
          <w:kern w:val="36"/>
          <w:sz w:val="13"/>
          <w:szCs w:val="13"/>
        </w:rPr>
        <w:t>Second Octet</w:t>
      </w:r>
    </w:p>
    <w:p w14:paraId="423318AB" w14:textId="1F1D380C" w:rsidR="006B0FD5" w:rsidRPr="00AC6257" w:rsidRDefault="006B0FD5" w:rsidP="00D24FF9">
      <w:pPr>
        <w:ind w:left="180"/>
        <w:rPr>
          <w:rFonts w:eastAsia="Times New Roman" w:cstheme="minorHAnsi"/>
          <w:kern w:val="36"/>
          <w:sz w:val="13"/>
          <w:szCs w:val="13"/>
        </w:rPr>
      </w:pPr>
      <w:r w:rsidRPr="00AC6257">
        <w:rPr>
          <w:rFonts w:eastAsia="Times New Roman" w:cstheme="minorHAnsi"/>
          <w:kern w:val="36"/>
          <w:sz w:val="13"/>
          <w:szCs w:val="13"/>
        </w:rPr>
        <w:t>255 has 8 binary 1's when converted to binary</w:t>
      </w:r>
      <w:r w:rsidR="00D24FF9" w:rsidRPr="00AC6257">
        <w:rPr>
          <w:rFonts w:eastAsia="Times New Roman" w:cstheme="minorHAnsi"/>
          <w:kern w:val="36"/>
          <w:sz w:val="13"/>
          <w:szCs w:val="13"/>
        </w:rPr>
        <w:t>, (11111111)</w:t>
      </w:r>
    </w:p>
    <w:p w14:paraId="3D4620A7" w14:textId="77777777" w:rsidR="006B0FD5" w:rsidRPr="00AC6257" w:rsidRDefault="006B0FD5" w:rsidP="00D24FF9">
      <w:pPr>
        <w:ind w:left="180"/>
        <w:rPr>
          <w:rFonts w:eastAsia="Times New Roman" w:cstheme="minorHAnsi"/>
          <w:kern w:val="36"/>
          <w:sz w:val="13"/>
          <w:szCs w:val="13"/>
        </w:rPr>
      </w:pPr>
    </w:p>
    <w:p w14:paraId="465F79EA" w14:textId="1F5DFD99" w:rsidR="006B0FD5" w:rsidRPr="00AC6257" w:rsidRDefault="006B0FD5" w:rsidP="00D24FF9">
      <w:pPr>
        <w:ind w:left="180"/>
        <w:rPr>
          <w:rFonts w:eastAsia="Times New Roman" w:cstheme="minorHAnsi"/>
          <w:b/>
          <w:bCs/>
          <w:kern w:val="36"/>
          <w:sz w:val="13"/>
          <w:szCs w:val="13"/>
        </w:rPr>
      </w:pPr>
      <w:r w:rsidRPr="00AC6257">
        <w:rPr>
          <w:rFonts w:eastAsia="Times New Roman" w:cstheme="minorHAnsi"/>
          <w:b/>
          <w:bCs/>
          <w:kern w:val="36"/>
          <w:sz w:val="13"/>
          <w:szCs w:val="13"/>
        </w:rPr>
        <w:t>Third Octet</w:t>
      </w:r>
    </w:p>
    <w:p w14:paraId="57D4D847" w14:textId="6A70FD5D" w:rsidR="006B0FD5" w:rsidRPr="00AC6257" w:rsidRDefault="006B0FD5" w:rsidP="00D24FF9">
      <w:pPr>
        <w:ind w:left="180"/>
        <w:rPr>
          <w:rFonts w:eastAsia="Times New Roman" w:cstheme="minorHAnsi"/>
          <w:kern w:val="36"/>
          <w:sz w:val="13"/>
          <w:szCs w:val="13"/>
        </w:rPr>
      </w:pPr>
      <w:r w:rsidRPr="00AC6257">
        <w:rPr>
          <w:rFonts w:eastAsia="Times New Roman" w:cstheme="minorHAnsi"/>
          <w:kern w:val="36"/>
          <w:sz w:val="13"/>
          <w:szCs w:val="13"/>
        </w:rPr>
        <w:t>255 has 8 binary 1's when converted to binary</w:t>
      </w:r>
      <w:r w:rsidR="00D24FF9" w:rsidRPr="00AC6257">
        <w:rPr>
          <w:rFonts w:eastAsia="Times New Roman" w:cstheme="minorHAnsi"/>
          <w:kern w:val="36"/>
          <w:sz w:val="13"/>
          <w:szCs w:val="13"/>
        </w:rPr>
        <w:t>, (11111111)</w:t>
      </w:r>
    </w:p>
    <w:p w14:paraId="1B7A0691" w14:textId="77777777" w:rsidR="006B0FD5" w:rsidRPr="00AC6257" w:rsidRDefault="006B0FD5" w:rsidP="00D24FF9">
      <w:pPr>
        <w:ind w:left="180"/>
        <w:rPr>
          <w:rFonts w:eastAsia="Times New Roman" w:cstheme="minorHAnsi"/>
          <w:kern w:val="36"/>
          <w:sz w:val="13"/>
          <w:szCs w:val="13"/>
        </w:rPr>
      </w:pPr>
    </w:p>
    <w:p w14:paraId="335ABC4C" w14:textId="0B9A4F2C" w:rsidR="006B0FD5" w:rsidRPr="00AC6257" w:rsidRDefault="006B0FD5" w:rsidP="00D24FF9">
      <w:pPr>
        <w:ind w:left="180"/>
        <w:rPr>
          <w:rFonts w:eastAsia="Times New Roman" w:cstheme="minorHAnsi"/>
          <w:b/>
          <w:bCs/>
          <w:kern w:val="36"/>
          <w:sz w:val="13"/>
          <w:szCs w:val="13"/>
        </w:rPr>
      </w:pPr>
      <w:r w:rsidRPr="00AC6257">
        <w:rPr>
          <w:rFonts w:eastAsia="Times New Roman" w:cstheme="minorHAnsi"/>
          <w:b/>
          <w:bCs/>
          <w:kern w:val="36"/>
          <w:sz w:val="13"/>
          <w:szCs w:val="13"/>
        </w:rPr>
        <w:t>Fourth Octet</w:t>
      </w:r>
    </w:p>
    <w:p w14:paraId="3AF67E5C" w14:textId="2784BC6B" w:rsidR="006B0FD5" w:rsidRPr="00AC6257" w:rsidRDefault="006B0FD5" w:rsidP="00D24FF9">
      <w:pPr>
        <w:ind w:left="180"/>
        <w:rPr>
          <w:rFonts w:eastAsia="Times New Roman" w:cstheme="minorHAnsi"/>
          <w:kern w:val="36"/>
          <w:sz w:val="13"/>
          <w:szCs w:val="13"/>
        </w:rPr>
      </w:pPr>
      <w:r w:rsidRPr="00AC6257">
        <w:rPr>
          <w:rFonts w:eastAsia="Times New Roman" w:cstheme="minorHAnsi"/>
          <w:kern w:val="36"/>
          <w:sz w:val="13"/>
          <w:szCs w:val="13"/>
        </w:rPr>
        <w:t>0 has 0 binary 1's when converted to binary</w:t>
      </w:r>
      <w:r w:rsidR="00D24FF9" w:rsidRPr="00AC6257">
        <w:rPr>
          <w:rFonts w:eastAsia="Times New Roman" w:cstheme="minorHAnsi"/>
          <w:kern w:val="36"/>
          <w:sz w:val="13"/>
          <w:szCs w:val="13"/>
        </w:rPr>
        <w:t>, (00000000)</w:t>
      </w:r>
    </w:p>
    <w:p w14:paraId="4494FA51" w14:textId="77777777" w:rsidR="006B0FD5" w:rsidRPr="00AC6257" w:rsidRDefault="006B0FD5" w:rsidP="00D24FF9">
      <w:pPr>
        <w:ind w:left="180"/>
        <w:rPr>
          <w:rFonts w:eastAsia="Times New Roman" w:cstheme="minorHAnsi"/>
          <w:kern w:val="36"/>
          <w:sz w:val="13"/>
          <w:szCs w:val="13"/>
        </w:rPr>
      </w:pPr>
    </w:p>
    <w:p w14:paraId="1D5A6598" w14:textId="4FCB47F9" w:rsidR="006B0FD5" w:rsidRPr="00AC6257" w:rsidRDefault="006B0FD5" w:rsidP="00D24FF9">
      <w:pPr>
        <w:ind w:left="180"/>
        <w:rPr>
          <w:rFonts w:eastAsia="Times New Roman" w:cstheme="minorHAnsi"/>
          <w:kern w:val="36"/>
          <w:sz w:val="13"/>
          <w:szCs w:val="13"/>
        </w:rPr>
      </w:pPr>
      <w:r w:rsidRPr="00AC6257">
        <w:rPr>
          <w:rFonts w:eastAsia="Times New Roman" w:cstheme="minorHAnsi"/>
          <w:kern w:val="36"/>
          <w:sz w:val="13"/>
          <w:szCs w:val="13"/>
        </w:rPr>
        <w:t>Therefore, in total there are 24 binary 1’s, so the subnet mask is /24.</w:t>
      </w:r>
    </w:p>
    <w:p w14:paraId="0403F839" w14:textId="77777777" w:rsidR="006B0FD5" w:rsidRPr="00AC6257" w:rsidRDefault="006B0FD5" w:rsidP="006B0FD5">
      <w:pPr>
        <w:rPr>
          <w:rFonts w:eastAsia="Times New Roman" w:cstheme="minorHAnsi"/>
          <w:kern w:val="36"/>
          <w:sz w:val="13"/>
          <w:szCs w:val="13"/>
        </w:rPr>
      </w:pPr>
    </w:p>
    <w:p w14:paraId="2FF8275A" w14:textId="236179CD" w:rsidR="006B0FD5" w:rsidRPr="00AC6257" w:rsidRDefault="00A84C91" w:rsidP="006B0FD5">
      <w:pPr>
        <w:rPr>
          <w:rFonts w:eastAsia="Times New Roman" w:cstheme="minorHAnsi"/>
          <w:kern w:val="36"/>
          <w:sz w:val="13"/>
          <w:szCs w:val="13"/>
        </w:rPr>
      </w:pPr>
      <w:r w:rsidRPr="00AC6257">
        <w:rPr>
          <w:rFonts w:eastAsia="Times New Roman" w:cstheme="minorHAnsi"/>
          <w:kern w:val="36"/>
          <w:sz w:val="13"/>
          <w:szCs w:val="13"/>
        </w:rPr>
        <w:t xml:space="preserve">Subnet masks in CIDR must be </w:t>
      </w:r>
      <w:r w:rsidR="006B0FD5" w:rsidRPr="00AC6257">
        <w:rPr>
          <w:rFonts w:eastAsia="Times New Roman" w:cstheme="minorHAnsi"/>
          <w:kern w:val="36"/>
          <w:sz w:val="13"/>
          <w:szCs w:val="13"/>
        </w:rPr>
        <w:t xml:space="preserve">contiguous, </w:t>
      </w:r>
      <w:r w:rsidR="006B0FD5" w:rsidRPr="00AC6257">
        <w:rPr>
          <w:rFonts w:eastAsia="Times New Roman" w:cstheme="minorHAnsi"/>
          <w:kern w:val="36"/>
          <w:sz w:val="13"/>
          <w:szCs w:val="13"/>
        </w:rPr>
        <w:t>e.g. A</w:t>
      </w:r>
      <w:r w:rsidR="006B0FD5" w:rsidRPr="00AC6257">
        <w:rPr>
          <w:rFonts w:eastAsia="Times New Roman" w:cstheme="minorHAnsi"/>
          <w:kern w:val="36"/>
          <w:sz w:val="13"/>
          <w:szCs w:val="13"/>
        </w:rPr>
        <w:t xml:space="preserve"> subnet mask like 10111111.X.X.X can</w:t>
      </w:r>
      <w:r w:rsidRPr="00AC6257">
        <w:rPr>
          <w:rFonts w:eastAsia="Times New Roman" w:cstheme="minorHAnsi"/>
          <w:kern w:val="36"/>
          <w:sz w:val="13"/>
          <w:szCs w:val="13"/>
        </w:rPr>
        <w:t>not</w:t>
      </w:r>
      <w:r w:rsidR="006B0FD5" w:rsidRPr="00AC6257">
        <w:rPr>
          <w:rFonts w:eastAsia="Times New Roman" w:cstheme="minorHAnsi"/>
          <w:kern w:val="36"/>
          <w:sz w:val="13"/>
          <w:szCs w:val="13"/>
        </w:rPr>
        <w:t xml:space="preserve"> exist. </w:t>
      </w:r>
    </w:p>
    <w:p w14:paraId="47DDD638" w14:textId="77777777" w:rsidR="006B0FD5" w:rsidRPr="00AC6257" w:rsidRDefault="006B0FD5" w:rsidP="006B0FD5">
      <w:pPr>
        <w:rPr>
          <w:rFonts w:eastAsia="Times New Roman" w:cstheme="minorHAnsi"/>
          <w:kern w:val="36"/>
          <w:sz w:val="13"/>
          <w:szCs w:val="13"/>
        </w:rPr>
      </w:pPr>
    </w:p>
    <w:p w14:paraId="43976FD9" w14:textId="1384CD02" w:rsidR="00684CAE" w:rsidRPr="00AC6257" w:rsidRDefault="00A84C91" w:rsidP="006B0FD5">
      <w:pPr>
        <w:rPr>
          <w:rFonts w:cstheme="minorHAnsi"/>
          <w:sz w:val="13"/>
          <w:szCs w:val="13"/>
        </w:rPr>
      </w:pPr>
      <w:r w:rsidRPr="00AC6257">
        <w:rPr>
          <w:rFonts w:eastAsia="Times New Roman" w:cstheme="minorHAnsi"/>
          <w:kern w:val="36"/>
          <w:sz w:val="13"/>
          <w:szCs w:val="13"/>
        </w:rPr>
        <w:t>With</w:t>
      </w:r>
      <w:r w:rsidR="006B0FD5" w:rsidRPr="00AC6257">
        <w:rPr>
          <w:rFonts w:eastAsia="Times New Roman" w:cstheme="minorHAnsi"/>
          <w:kern w:val="36"/>
          <w:sz w:val="13"/>
          <w:szCs w:val="13"/>
        </w:rPr>
        <w:t xml:space="preserve"> CIDR, we </w:t>
      </w:r>
      <w:r w:rsidRPr="00AC6257">
        <w:rPr>
          <w:rFonts w:eastAsia="Times New Roman" w:cstheme="minorHAnsi"/>
          <w:kern w:val="36"/>
          <w:sz w:val="13"/>
          <w:szCs w:val="13"/>
        </w:rPr>
        <w:t>are able to VLSM which in turn leads</w:t>
      </w:r>
      <w:r w:rsidR="006B0FD5" w:rsidRPr="00AC6257">
        <w:rPr>
          <w:rFonts w:eastAsia="Times New Roman" w:cstheme="minorHAnsi"/>
          <w:kern w:val="36"/>
          <w:sz w:val="13"/>
          <w:szCs w:val="13"/>
        </w:rPr>
        <w:t xml:space="preserve"> to less wast</w:t>
      </w:r>
      <w:r w:rsidR="0014283C" w:rsidRPr="00AC6257">
        <w:rPr>
          <w:rFonts w:eastAsia="Times New Roman" w:cstheme="minorHAnsi"/>
          <w:kern w:val="36"/>
          <w:sz w:val="13"/>
          <w:szCs w:val="13"/>
        </w:rPr>
        <w:t>e</w:t>
      </w:r>
      <w:r w:rsidR="006B0FD5" w:rsidRPr="00AC6257">
        <w:rPr>
          <w:rFonts w:eastAsia="Times New Roman" w:cstheme="minorHAnsi"/>
          <w:kern w:val="36"/>
          <w:sz w:val="13"/>
          <w:szCs w:val="13"/>
        </w:rPr>
        <w:t xml:space="preserve"> of IP addresses. </w:t>
      </w:r>
      <w:r w:rsidRPr="00AC6257">
        <w:rPr>
          <w:rFonts w:eastAsia="Times New Roman" w:cstheme="minorHAnsi"/>
          <w:kern w:val="36"/>
          <w:sz w:val="13"/>
          <w:szCs w:val="13"/>
        </w:rPr>
        <w:t>Unlike classful addressing, i</w:t>
      </w:r>
      <w:r w:rsidR="006B0FD5" w:rsidRPr="00AC6257">
        <w:rPr>
          <w:rFonts w:eastAsia="Times New Roman" w:cstheme="minorHAnsi"/>
          <w:kern w:val="36"/>
          <w:sz w:val="13"/>
          <w:szCs w:val="13"/>
        </w:rPr>
        <w:t>t is no</w:t>
      </w:r>
      <w:r w:rsidRPr="00AC6257">
        <w:rPr>
          <w:rFonts w:eastAsia="Times New Roman" w:cstheme="minorHAnsi"/>
          <w:kern w:val="36"/>
          <w:sz w:val="13"/>
          <w:szCs w:val="13"/>
        </w:rPr>
        <w:t xml:space="preserve"> longer</w:t>
      </w:r>
      <w:r w:rsidR="006B0FD5" w:rsidRPr="00AC6257">
        <w:rPr>
          <w:rFonts w:eastAsia="Times New Roman" w:cstheme="minorHAnsi"/>
          <w:kern w:val="36"/>
          <w:sz w:val="13"/>
          <w:szCs w:val="13"/>
        </w:rPr>
        <w:t xml:space="preserve"> necessary </w:t>
      </w:r>
      <w:r w:rsidRPr="00AC6257">
        <w:rPr>
          <w:rFonts w:eastAsia="Times New Roman" w:cstheme="minorHAnsi"/>
          <w:kern w:val="36"/>
          <w:sz w:val="13"/>
          <w:szCs w:val="13"/>
        </w:rPr>
        <w:t>for</w:t>
      </w:r>
      <w:r w:rsidR="006B0FD5" w:rsidRPr="00AC6257">
        <w:rPr>
          <w:rFonts w:eastAsia="Times New Roman" w:cstheme="minorHAnsi"/>
          <w:kern w:val="36"/>
          <w:sz w:val="13"/>
          <w:szCs w:val="13"/>
        </w:rPr>
        <w:t xml:space="preserve"> the divider between the network and the host portions </w:t>
      </w:r>
      <w:r w:rsidRPr="00AC6257">
        <w:rPr>
          <w:rFonts w:eastAsia="Times New Roman" w:cstheme="minorHAnsi"/>
          <w:kern w:val="36"/>
          <w:sz w:val="13"/>
          <w:szCs w:val="13"/>
        </w:rPr>
        <w:t xml:space="preserve">of an address to be an </w:t>
      </w:r>
      <w:r w:rsidR="006B0FD5" w:rsidRPr="00AC6257">
        <w:rPr>
          <w:rFonts w:eastAsia="Times New Roman" w:cstheme="minorHAnsi"/>
          <w:kern w:val="36"/>
          <w:sz w:val="13"/>
          <w:szCs w:val="13"/>
        </w:rPr>
        <w:t>octet boundary</w:t>
      </w:r>
      <w:r w:rsidR="0014283C" w:rsidRPr="00AC6257">
        <w:rPr>
          <w:rFonts w:eastAsia="Times New Roman" w:cstheme="minorHAnsi"/>
          <w:kern w:val="36"/>
          <w:sz w:val="13"/>
          <w:szCs w:val="13"/>
        </w:rPr>
        <w:t>, e.g.</w:t>
      </w:r>
      <w:r w:rsidR="006B0FD5" w:rsidRPr="00AC6257">
        <w:rPr>
          <w:rFonts w:eastAsia="Times New Roman" w:cstheme="minorHAnsi"/>
          <w:kern w:val="36"/>
          <w:sz w:val="13"/>
          <w:szCs w:val="13"/>
        </w:rPr>
        <w:t xml:space="preserve"> in CIDR a subnet mask like 255.224.0.0 or 11111111.11100000.00000000.00000000 can exist.</w:t>
      </w:r>
    </w:p>
    <w:sectPr w:rsidR="00684CAE" w:rsidRPr="00AC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4B"/>
    <w:multiLevelType w:val="hybridMultilevel"/>
    <w:tmpl w:val="BC92BB32"/>
    <w:lvl w:ilvl="0" w:tplc="F89894FA">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ADB36FD"/>
    <w:multiLevelType w:val="hybridMultilevel"/>
    <w:tmpl w:val="AAB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060D"/>
    <w:multiLevelType w:val="multilevel"/>
    <w:tmpl w:val="A72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5553"/>
    <w:multiLevelType w:val="hybridMultilevel"/>
    <w:tmpl w:val="2FE4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79F9"/>
    <w:multiLevelType w:val="hybridMultilevel"/>
    <w:tmpl w:val="324E6A42"/>
    <w:lvl w:ilvl="0" w:tplc="04090001">
      <w:start w:val="1"/>
      <w:numFmt w:val="bullet"/>
      <w:lvlText w:val=""/>
      <w:lvlJc w:val="left"/>
      <w:pPr>
        <w:ind w:left="580" w:hanging="360"/>
      </w:pPr>
      <w:rPr>
        <w:rFonts w:ascii="Symbol" w:hAnsi="Symbol" w:hint="default"/>
      </w:rPr>
    </w:lvl>
    <w:lvl w:ilvl="1" w:tplc="FFFFFFFF" w:tentative="1">
      <w:start w:val="1"/>
      <w:numFmt w:val="bullet"/>
      <w:lvlText w:val="o"/>
      <w:lvlJc w:val="left"/>
      <w:pPr>
        <w:ind w:left="1300" w:hanging="360"/>
      </w:pPr>
      <w:rPr>
        <w:rFonts w:ascii="Courier New" w:hAnsi="Courier New" w:cs="Courier New" w:hint="default"/>
      </w:rPr>
    </w:lvl>
    <w:lvl w:ilvl="2" w:tplc="FFFFFFFF" w:tentative="1">
      <w:start w:val="1"/>
      <w:numFmt w:val="bullet"/>
      <w:lvlText w:val=""/>
      <w:lvlJc w:val="left"/>
      <w:pPr>
        <w:ind w:left="2020" w:hanging="360"/>
      </w:pPr>
      <w:rPr>
        <w:rFonts w:ascii="Wingdings" w:hAnsi="Wingdings" w:hint="default"/>
      </w:rPr>
    </w:lvl>
    <w:lvl w:ilvl="3" w:tplc="FFFFFFFF" w:tentative="1">
      <w:start w:val="1"/>
      <w:numFmt w:val="bullet"/>
      <w:lvlText w:val=""/>
      <w:lvlJc w:val="left"/>
      <w:pPr>
        <w:ind w:left="2740" w:hanging="360"/>
      </w:pPr>
      <w:rPr>
        <w:rFonts w:ascii="Symbol" w:hAnsi="Symbol" w:hint="default"/>
      </w:rPr>
    </w:lvl>
    <w:lvl w:ilvl="4" w:tplc="FFFFFFFF" w:tentative="1">
      <w:start w:val="1"/>
      <w:numFmt w:val="bullet"/>
      <w:lvlText w:val="o"/>
      <w:lvlJc w:val="left"/>
      <w:pPr>
        <w:ind w:left="3460" w:hanging="360"/>
      </w:pPr>
      <w:rPr>
        <w:rFonts w:ascii="Courier New" w:hAnsi="Courier New" w:cs="Courier New" w:hint="default"/>
      </w:rPr>
    </w:lvl>
    <w:lvl w:ilvl="5" w:tplc="FFFFFFFF" w:tentative="1">
      <w:start w:val="1"/>
      <w:numFmt w:val="bullet"/>
      <w:lvlText w:val=""/>
      <w:lvlJc w:val="left"/>
      <w:pPr>
        <w:ind w:left="4180" w:hanging="360"/>
      </w:pPr>
      <w:rPr>
        <w:rFonts w:ascii="Wingdings" w:hAnsi="Wingdings" w:hint="default"/>
      </w:rPr>
    </w:lvl>
    <w:lvl w:ilvl="6" w:tplc="FFFFFFFF" w:tentative="1">
      <w:start w:val="1"/>
      <w:numFmt w:val="bullet"/>
      <w:lvlText w:val=""/>
      <w:lvlJc w:val="left"/>
      <w:pPr>
        <w:ind w:left="4900" w:hanging="360"/>
      </w:pPr>
      <w:rPr>
        <w:rFonts w:ascii="Symbol" w:hAnsi="Symbol" w:hint="default"/>
      </w:rPr>
    </w:lvl>
    <w:lvl w:ilvl="7" w:tplc="FFFFFFFF" w:tentative="1">
      <w:start w:val="1"/>
      <w:numFmt w:val="bullet"/>
      <w:lvlText w:val="o"/>
      <w:lvlJc w:val="left"/>
      <w:pPr>
        <w:ind w:left="5620" w:hanging="360"/>
      </w:pPr>
      <w:rPr>
        <w:rFonts w:ascii="Courier New" w:hAnsi="Courier New" w:cs="Courier New" w:hint="default"/>
      </w:rPr>
    </w:lvl>
    <w:lvl w:ilvl="8" w:tplc="FFFFFFFF" w:tentative="1">
      <w:start w:val="1"/>
      <w:numFmt w:val="bullet"/>
      <w:lvlText w:val=""/>
      <w:lvlJc w:val="left"/>
      <w:pPr>
        <w:ind w:left="6340" w:hanging="360"/>
      </w:pPr>
      <w:rPr>
        <w:rFonts w:ascii="Wingdings" w:hAnsi="Wingdings" w:hint="default"/>
      </w:rPr>
    </w:lvl>
  </w:abstractNum>
  <w:abstractNum w:abstractNumId="5" w15:restartNumberingAfterBreak="0">
    <w:nsid w:val="275E6FDC"/>
    <w:multiLevelType w:val="hybridMultilevel"/>
    <w:tmpl w:val="221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2D5"/>
    <w:multiLevelType w:val="hybridMultilevel"/>
    <w:tmpl w:val="464C3660"/>
    <w:lvl w:ilvl="0" w:tplc="CD64F952">
      <w:numFmt w:val="bullet"/>
      <w:lvlText w:val="-"/>
      <w:lvlJc w:val="left"/>
      <w:pPr>
        <w:ind w:left="580" w:hanging="360"/>
      </w:pPr>
      <w:rPr>
        <w:rFonts w:ascii="Arial" w:eastAsia="Times New Roman" w:hAnsi="Arial" w:cs="Aria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15:restartNumberingAfterBreak="0">
    <w:nsid w:val="2FB14AA1"/>
    <w:multiLevelType w:val="multilevel"/>
    <w:tmpl w:val="AECA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2"/>
    <w:rsid w:val="000210FB"/>
    <w:rsid w:val="000D4617"/>
    <w:rsid w:val="000D7748"/>
    <w:rsid w:val="0014283C"/>
    <w:rsid w:val="00155D66"/>
    <w:rsid w:val="001904A8"/>
    <w:rsid w:val="0022271B"/>
    <w:rsid w:val="00251683"/>
    <w:rsid w:val="00287EB0"/>
    <w:rsid w:val="00515CD7"/>
    <w:rsid w:val="005328C1"/>
    <w:rsid w:val="005640C4"/>
    <w:rsid w:val="00605987"/>
    <w:rsid w:val="00684CAE"/>
    <w:rsid w:val="006903E6"/>
    <w:rsid w:val="00695C00"/>
    <w:rsid w:val="006B0FD5"/>
    <w:rsid w:val="006B57CB"/>
    <w:rsid w:val="00720C6B"/>
    <w:rsid w:val="008D7236"/>
    <w:rsid w:val="00A0217A"/>
    <w:rsid w:val="00A84C91"/>
    <w:rsid w:val="00AA1B56"/>
    <w:rsid w:val="00AC6257"/>
    <w:rsid w:val="00B43BDF"/>
    <w:rsid w:val="00B47F4C"/>
    <w:rsid w:val="00BD2981"/>
    <w:rsid w:val="00CD5044"/>
    <w:rsid w:val="00D24FF9"/>
    <w:rsid w:val="00D32EA3"/>
    <w:rsid w:val="00DD009A"/>
    <w:rsid w:val="00DD5D12"/>
    <w:rsid w:val="00E62A53"/>
    <w:rsid w:val="00E76849"/>
    <w:rsid w:val="00EC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7DBC9"/>
  <w15:chartTrackingRefBased/>
  <w15:docId w15:val="{87E5BEEC-07CB-274A-A387-1EBA8D66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D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D12"/>
    <w:rPr>
      <w:rFonts w:ascii="Times New Roman" w:eastAsia="Times New Roman" w:hAnsi="Times New Roman" w:cs="Times New Roman"/>
      <w:b/>
      <w:bCs/>
      <w:kern w:val="36"/>
      <w:sz w:val="48"/>
      <w:szCs w:val="48"/>
    </w:rPr>
  </w:style>
  <w:style w:type="character" w:customStyle="1" w:styleId="strong">
    <w:name w:val="strong"/>
    <w:basedOn w:val="DefaultParagraphFont"/>
    <w:rsid w:val="00DD5D12"/>
  </w:style>
  <w:style w:type="character" w:styleId="Hyperlink">
    <w:name w:val="Hyperlink"/>
    <w:basedOn w:val="DefaultParagraphFont"/>
    <w:uiPriority w:val="99"/>
    <w:semiHidden/>
    <w:unhideWhenUsed/>
    <w:rsid w:val="00DD5D12"/>
    <w:rPr>
      <w:color w:val="0000FF"/>
      <w:u w:val="single"/>
    </w:rPr>
  </w:style>
  <w:style w:type="paragraph" w:styleId="NormalWeb">
    <w:name w:val="Normal (Web)"/>
    <w:basedOn w:val="Normal"/>
    <w:uiPriority w:val="99"/>
    <w:semiHidden/>
    <w:unhideWhenUsed/>
    <w:rsid w:val="00DD5D12"/>
    <w:pPr>
      <w:spacing w:before="100" w:beforeAutospacing="1" w:after="100" w:afterAutospacing="1"/>
    </w:pPr>
    <w:rPr>
      <w:rFonts w:ascii="Times New Roman" w:eastAsia="Times New Roman" w:hAnsi="Times New Roman" w:cs="Times New Roman"/>
    </w:rPr>
  </w:style>
  <w:style w:type="character" w:styleId="Strong0">
    <w:name w:val="Strong"/>
    <w:basedOn w:val="DefaultParagraphFont"/>
    <w:uiPriority w:val="22"/>
    <w:qFormat/>
    <w:rsid w:val="00DD5D12"/>
    <w:rPr>
      <w:b/>
      <w:bCs/>
    </w:rPr>
  </w:style>
  <w:style w:type="paragraph" w:styleId="HTMLPreformatted">
    <w:name w:val="HTML Preformatted"/>
    <w:basedOn w:val="Normal"/>
    <w:link w:val="HTMLPreformattedChar"/>
    <w:uiPriority w:val="99"/>
    <w:semiHidden/>
    <w:unhideWhenUsed/>
    <w:rsid w:val="00DD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D12"/>
    <w:rPr>
      <w:rFonts w:ascii="Courier New" w:eastAsia="Times New Roman" w:hAnsi="Courier New" w:cs="Courier New"/>
      <w:sz w:val="20"/>
      <w:szCs w:val="20"/>
    </w:rPr>
  </w:style>
  <w:style w:type="paragraph" w:styleId="ListParagraph">
    <w:name w:val="List Paragraph"/>
    <w:basedOn w:val="Normal"/>
    <w:uiPriority w:val="34"/>
    <w:qFormat/>
    <w:rsid w:val="00142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364908">
      <w:bodyDiv w:val="1"/>
      <w:marLeft w:val="0"/>
      <w:marRight w:val="0"/>
      <w:marTop w:val="0"/>
      <w:marBottom w:val="0"/>
      <w:divBdr>
        <w:top w:val="none" w:sz="0" w:space="0" w:color="auto"/>
        <w:left w:val="none" w:sz="0" w:space="0" w:color="auto"/>
        <w:bottom w:val="none" w:sz="0" w:space="0" w:color="auto"/>
        <w:right w:val="none" w:sz="0" w:space="0" w:color="auto"/>
      </w:divBdr>
      <w:divsChild>
        <w:div w:id="986978013">
          <w:marLeft w:val="0"/>
          <w:marRight w:val="0"/>
          <w:marTop w:val="0"/>
          <w:marBottom w:val="0"/>
          <w:divBdr>
            <w:top w:val="none" w:sz="0" w:space="0" w:color="auto"/>
            <w:left w:val="none" w:sz="0" w:space="0" w:color="auto"/>
            <w:bottom w:val="none" w:sz="0" w:space="0" w:color="auto"/>
            <w:right w:val="none" w:sz="0" w:space="0" w:color="auto"/>
          </w:divBdr>
          <w:divsChild>
            <w:div w:id="710032733">
              <w:marLeft w:val="0"/>
              <w:marRight w:val="0"/>
              <w:marTop w:val="0"/>
              <w:marBottom w:val="0"/>
              <w:divBdr>
                <w:top w:val="none" w:sz="0" w:space="0" w:color="auto"/>
                <w:left w:val="none" w:sz="0" w:space="0" w:color="auto"/>
                <w:bottom w:val="none" w:sz="0" w:space="0" w:color="auto"/>
                <w:right w:val="none" w:sz="0" w:space="0" w:color="auto"/>
              </w:divBdr>
            </w:div>
          </w:divsChild>
        </w:div>
        <w:div w:id="42049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Kisow, D.Sc.</dc:creator>
  <cp:keywords/>
  <dc:description/>
  <cp:lastModifiedBy>Matthew R. Kisow, D.Sc.</cp:lastModifiedBy>
  <cp:revision>2</cp:revision>
  <dcterms:created xsi:type="dcterms:W3CDTF">2022-03-04T19:23:00Z</dcterms:created>
  <dcterms:modified xsi:type="dcterms:W3CDTF">2022-03-04T19:23:00Z</dcterms:modified>
</cp:coreProperties>
</file>