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B9" w:rsidRDefault="00D91F2D" w:rsidP="00D91F2D">
      <w:pPr>
        <w:pStyle w:val="1"/>
        <w:jc w:val="center"/>
      </w:pPr>
      <w:bookmarkStart w:id="0" w:name="_GoBack"/>
      <w:bookmarkEnd w:id="0"/>
      <w:r>
        <w:rPr>
          <w:rFonts w:hint="eastAsia"/>
        </w:rPr>
        <w:t>以太坊实践</w:t>
      </w:r>
    </w:p>
    <w:p w:rsidR="00D91F2D" w:rsidRDefault="0080409F" w:rsidP="003A562C">
      <w:pPr>
        <w:pStyle w:val="2"/>
        <w:numPr>
          <w:ilvl w:val="0"/>
          <w:numId w:val="2"/>
        </w:numPr>
      </w:pPr>
      <w:r>
        <w:rPr>
          <w:rFonts w:hint="eastAsia"/>
        </w:rPr>
        <w:t>配置以太</w:t>
      </w:r>
      <w:proofErr w:type="gramStart"/>
      <w:r>
        <w:rPr>
          <w:rFonts w:hint="eastAsia"/>
        </w:rPr>
        <w:t>坊开发</w:t>
      </w:r>
      <w:proofErr w:type="gramEnd"/>
      <w:r>
        <w:rPr>
          <w:rFonts w:hint="eastAsia"/>
        </w:rPr>
        <w:t>环境</w:t>
      </w:r>
    </w:p>
    <w:p w:rsidR="0080409F" w:rsidRDefault="003A562C" w:rsidP="003A562C">
      <w:pPr>
        <w:pStyle w:val="3"/>
        <w:numPr>
          <w:ilvl w:val="1"/>
          <w:numId w:val="2"/>
        </w:numPr>
      </w:pPr>
      <w:r>
        <w:t>安装</w:t>
      </w:r>
      <w:r>
        <w:t>Node</w:t>
      </w:r>
    </w:p>
    <w:p w:rsidR="002C4BBF" w:rsidRPr="002C4BBF" w:rsidRDefault="002C4BBF" w:rsidP="00D82852">
      <w:pPr>
        <w:ind w:firstLineChars="200" w:firstLine="420"/>
      </w:pPr>
      <w:r>
        <w:rPr>
          <w:rFonts w:hint="eastAsia"/>
        </w:rPr>
        <w:t>首先从</w:t>
      </w:r>
      <w:r>
        <w:fldChar w:fldCharType="begin"/>
      </w:r>
      <w:r>
        <w:instrText xml:space="preserve"> HYPERLINK "</w:instrText>
      </w:r>
      <w:r w:rsidRPr="002C4BBF">
        <w:instrText>https://nodejs.org/en/download/</w:instrText>
      </w:r>
      <w:r>
        <w:instrText xml:space="preserve">" </w:instrText>
      </w:r>
      <w:r>
        <w:fldChar w:fldCharType="separate"/>
      </w:r>
      <w:r w:rsidRPr="00192495">
        <w:rPr>
          <w:rStyle w:val="a4"/>
        </w:rPr>
        <w:t>https://nodejs.org/en/download/</w:t>
      </w:r>
      <w:r>
        <w:fldChar w:fldCharType="end"/>
      </w:r>
      <w:r>
        <w:t xml:space="preserve"> </w:t>
      </w:r>
      <w:r>
        <w:t>下载对应操作系统的安装包进行安装</w:t>
      </w:r>
      <w:r>
        <w:rPr>
          <w:rFonts w:hint="eastAsia"/>
        </w:rPr>
        <w:t>。</w:t>
      </w:r>
    </w:p>
    <w:p w:rsidR="003A562C" w:rsidRDefault="002C4BBF" w:rsidP="00D82852">
      <w:pPr>
        <w:ind w:firstLineChars="200" w:firstLine="420"/>
      </w:pPr>
      <w:r>
        <w:t>由于已安装</w:t>
      </w:r>
      <w:r w:rsidR="001D7753">
        <w:t>Node.js</w:t>
      </w:r>
      <w:r w:rsidR="001D7753">
        <w:rPr>
          <w:rFonts w:hint="eastAsia"/>
        </w:rPr>
        <w:t>，</w:t>
      </w:r>
      <w:r>
        <w:rPr>
          <w:rFonts w:hint="eastAsia"/>
        </w:rPr>
        <w:t>此处不重复安装。</w:t>
      </w:r>
      <w:r w:rsidR="001D7753">
        <w:t>截图为</w:t>
      </w:r>
      <w:r w:rsidR="001D7753">
        <w:t>node</w:t>
      </w:r>
      <w:r w:rsidR="00DD1B6F">
        <w:t>和</w:t>
      </w:r>
      <w:proofErr w:type="spellStart"/>
      <w:r w:rsidR="00DD1B6F">
        <w:t>npm</w:t>
      </w:r>
      <w:proofErr w:type="spellEnd"/>
      <w:r w:rsidR="00DD1B6F">
        <w:t>版本</w:t>
      </w:r>
      <w:r w:rsidR="001D7753">
        <w:rPr>
          <w:rFonts w:hint="eastAsia"/>
        </w:rPr>
        <w:t>：</w:t>
      </w:r>
    </w:p>
    <w:p w:rsidR="00D072AB" w:rsidRDefault="00D072AB" w:rsidP="00D82852">
      <w:pPr>
        <w:ind w:firstLineChars="200" w:firstLine="420"/>
      </w:pPr>
      <w:r>
        <w:t>命令行下执行</w:t>
      </w:r>
      <w:r>
        <w:t>node –v</w:t>
      </w:r>
      <w:r>
        <w:t>可以查看当前</w:t>
      </w:r>
      <w:proofErr w:type="spellStart"/>
      <w:r>
        <w:t>nodejs</w:t>
      </w:r>
      <w:proofErr w:type="spellEnd"/>
      <w:r>
        <w:t>的版本</w:t>
      </w:r>
      <w:r>
        <w:rPr>
          <w:rFonts w:hint="eastAsia"/>
        </w:rPr>
        <w:t>，</w:t>
      </w:r>
      <w:r>
        <w:t>执行</w:t>
      </w:r>
      <w:proofErr w:type="spellStart"/>
      <w:r>
        <w:t>npm</w:t>
      </w:r>
      <w:proofErr w:type="spellEnd"/>
      <w:r>
        <w:t xml:space="preserve"> –v</w:t>
      </w:r>
      <w:r>
        <w:t>可以查看</w:t>
      </w:r>
      <w:proofErr w:type="spellStart"/>
      <w:r>
        <w:t>npm</w:t>
      </w:r>
      <w:proofErr w:type="spellEnd"/>
      <w:r>
        <w:t>版本</w:t>
      </w:r>
      <w:r>
        <w:rPr>
          <w:rFonts w:hint="eastAsia"/>
        </w:rPr>
        <w:t>。</w:t>
      </w:r>
    </w:p>
    <w:p w:rsidR="001D7753" w:rsidRDefault="001D7753" w:rsidP="00D82852">
      <w:pPr>
        <w:jc w:val="center"/>
      </w:pPr>
      <w:r>
        <w:rPr>
          <w:noProof/>
        </w:rPr>
        <w:drawing>
          <wp:inline distT="0" distB="0" distL="0" distR="0" wp14:anchorId="0E705762" wp14:editId="601A23DA">
            <wp:extent cx="5667375" cy="764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631" cy="7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53" w:rsidRDefault="00DD1B6F" w:rsidP="00D82852">
      <w:pPr>
        <w:jc w:val="center"/>
      </w:pPr>
      <w:r>
        <w:rPr>
          <w:noProof/>
        </w:rPr>
        <w:drawing>
          <wp:inline distT="0" distB="0" distL="0" distR="0" wp14:anchorId="4D38A7D6" wp14:editId="317ECAC3">
            <wp:extent cx="5572125" cy="3233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224" cy="3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F" w:rsidRDefault="008C3B17" w:rsidP="008C3B17">
      <w:pPr>
        <w:pStyle w:val="3"/>
      </w:pPr>
      <w:r>
        <w:rPr>
          <w:rFonts w:hint="eastAsia"/>
        </w:rPr>
        <w:t>1</w:t>
      </w:r>
      <w:r>
        <w:t xml:space="preserve">.2 </w:t>
      </w:r>
      <w:r w:rsidR="003461B5">
        <w:t>安装</w:t>
      </w:r>
      <w:r w:rsidR="003461B5">
        <w:t>Truffle</w:t>
      </w:r>
    </w:p>
    <w:p w:rsidR="00E17FFC" w:rsidRPr="00E17FFC" w:rsidRDefault="00D072AB" w:rsidP="00D82852">
      <w:pPr>
        <w:ind w:firstLineChars="200" w:firstLine="420"/>
      </w:pPr>
      <w:r>
        <w:t>命令行下执行</w:t>
      </w:r>
      <w:proofErr w:type="spellStart"/>
      <w:r w:rsidR="00E17FFC">
        <w:t>npm</w:t>
      </w:r>
      <w:proofErr w:type="spellEnd"/>
      <w:r w:rsidR="00E17FFC">
        <w:t xml:space="preserve"> install –g truffle</w:t>
      </w:r>
      <w:r w:rsidR="007F33BC">
        <w:t>可以安装</w:t>
      </w:r>
      <w:r w:rsidR="007F33BC">
        <w:t>truffle</w:t>
      </w:r>
      <w:r w:rsidR="00E17FFC">
        <w:t>:</w:t>
      </w:r>
    </w:p>
    <w:p w:rsidR="00E17FFC" w:rsidRPr="003461B5" w:rsidRDefault="00E17FFC" w:rsidP="006925BF">
      <w:pPr>
        <w:ind w:left="420"/>
        <w:jc w:val="center"/>
      </w:pPr>
      <w:r>
        <w:rPr>
          <w:noProof/>
        </w:rPr>
        <w:drawing>
          <wp:inline distT="0" distB="0" distL="0" distR="0" wp14:anchorId="726ABB61" wp14:editId="11057837">
            <wp:extent cx="5648325" cy="58958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874" cy="6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BC" w:rsidRDefault="003461B5" w:rsidP="00D82852">
      <w:pPr>
        <w:pStyle w:val="3"/>
        <w:numPr>
          <w:ilvl w:val="1"/>
          <w:numId w:val="2"/>
        </w:numPr>
      </w:pPr>
      <w:r>
        <w:t>安装</w:t>
      </w:r>
      <w:r>
        <w:t>Ganache</w:t>
      </w:r>
    </w:p>
    <w:p w:rsidR="00D82852" w:rsidRPr="00D82852" w:rsidRDefault="00D82852" w:rsidP="00D82852">
      <w:pPr>
        <w:ind w:left="420"/>
      </w:pPr>
      <w:r>
        <w:t>首先从</w:t>
      </w:r>
      <w:r>
        <w:fldChar w:fldCharType="begin"/>
      </w:r>
      <w:r>
        <w:instrText xml:space="preserve"> HYPERLINK "</w:instrText>
      </w:r>
      <w:r w:rsidRPr="00D82852">
        <w:instrText>https://truffleframework.com/ganache</w:instrText>
      </w:r>
      <w:r>
        <w:instrText xml:space="preserve">" </w:instrText>
      </w:r>
      <w:r>
        <w:fldChar w:fldCharType="separate"/>
      </w:r>
      <w:r w:rsidRPr="00192495">
        <w:rPr>
          <w:rStyle w:val="a4"/>
        </w:rPr>
        <w:t>https://truffleframework.com/ganache</w:t>
      </w:r>
      <w:r>
        <w:fldChar w:fldCharType="end"/>
      </w:r>
      <w:r>
        <w:t xml:space="preserve"> </w:t>
      </w:r>
      <w:r>
        <w:t>下载最新版本的</w:t>
      </w:r>
      <w:r>
        <w:t>Ganache</w:t>
      </w:r>
      <w:r>
        <w:t>并进行安装</w:t>
      </w:r>
      <w:r>
        <w:rPr>
          <w:rFonts w:hint="eastAsia"/>
        </w:rPr>
        <w:t>。</w:t>
      </w:r>
    </w:p>
    <w:p w:rsidR="000B1836" w:rsidRPr="000B1836" w:rsidRDefault="00D82852" w:rsidP="00D82852">
      <w:pPr>
        <w:ind w:firstLineChars="200" w:firstLine="420"/>
      </w:pPr>
      <w:r>
        <w:t>由于已安装</w:t>
      </w:r>
      <w:r>
        <w:t>Ganache</w:t>
      </w:r>
      <w:r>
        <w:rPr>
          <w:rFonts w:hint="eastAsia"/>
        </w:rPr>
        <w:t>，</w:t>
      </w:r>
      <w:r>
        <w:t>此处不重复安装</w:t>
      </w:r>
      <w:r>
        <w:rPr>
          <w:rFonts w:hint="eastAsia"/>
        </w:rPr>
        <w:t>。</w:t>
      </w:r>
      <w:r>
        <w:t>下图为</w:t>
      </w:r>
      <w:r w:rsidR="000B1836">
        <w:t>G</w:t>
      </w:r>
      <w:r w:rsidR="000B1836">
        <w:rPr>
          <w:rFonts w:hint="eastAsia"/>
        </w:rPr>
        <w:t>anache</w:t>
      </w:r>
      <w:r w:rsidR="000B1836">
        <w:rPr>
          <w:rFonts w:hint="eastAsia"/>
        </w:rPr>
        <w:t>运行截图：</w:t>
      </w:r>
    </w:p>
    <w:p w:rsidR="006925BF" w:rsidRDefault="000B1836" w:rsidP="000B1836">
      <w:pPr>
        <w:pStyle w:val="a3"/>
        <w:ind w:left="570" w:firstLineChars="0" w:firstLine="0"/>
        <w:jc w:val="center"/>
      </w:pPr>
      <w:r>
        <w:rPr>
          <w:noProof/>
        </w:rPr>
        <w:drawing>
          <wp:inline distT="0" distB="0" distL="0" distR="0" wp14:anchorId="54FED057" wp14:editId="70DD7630">
            <wp:extent cx="5274310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36" w:rsidRDefault="008D2F68" w:rsidP="008C3B17">
      <w:pPr>
        <w:pStyle w:val="3"/>
        <w:numPr>
          <w:ilvl w:val="1"/>
          <w:numId w:val="4"/>
        </w:numPr>
      </w:pPr>
      <w:r>
        <w:lastRenderedPageBreak/>
        <w:t>安装以太坊钱包</w:t>
      </w:r>
      <w:proofErr w:type="spellStart"/>
      <w:r w:rsidRPr="008D2F68">
        <w:t>Ethereum</w:t>
      </w:r>
      <w:proofErr w:type="spellEnd"/>
      <w:r w:rsidRPr="008D2F68">
        <w:t xml:space="preserve"> Wallet</w:t>
      </w:r>
    </w:p>
    <w:p w:rsidR="00146AEC" w:rsidRPr="00146AEC" w:rsidRDefault="00146AEC" w:rsidP="00146AEC">
      <w:pPr>
        <w:ind w:firstLineChars="200" w:firstLine="420"/>
      </w:pPr>
      <w:r>
        <w:t>首先从</w:t>
      </w:r>
      <w:r>
        <w:fldChar w:fldCharType="begin"/>
      </w:r>
      <w:r>
        <w:instrText xml:space="preserve"> HYPERLINK "</w:instrText>
      </w:r>
      <w:r w:rsidRPr="00146AEC">
        <w:instrText>https://github.com/ethereum/mist/releases/</w:instrText>
      </w:r>
      <w:r>
        <w:instrText xml:space="preserve">" </w:instrText>
      </w:r>
      <w:r>
        <w:fldChar w:fldCharType="separate"/>
      </w:r>
      <w:r w:rsidRPr="00192495">
        <w:rPr>
          <w:rStyle w:val="a4"/>
        </w:rPr>
        <w:t>https://github.com/ethereum/mist/releases/</w:t>
      </w:r>
      <w:r>
        <w:fldChar w:fldCharType="end"/>
      </w:r>
      <w:r>
        <w:t xml:space="preserve"> </w:t>
      </w:r>
      <w:r>
        <w:t>下载正确版本的</w:t>
      </w:r>
      <w:proofErr w:type="spellStart"/>
      <w:r>
        <w:t>Ethereum</w:t>
      </w:r>
      <w:proofErr w:type="spellEnd"/>
      <w:r>
        <w:t xml:space="preserve"> Wallet</w:t>
      </w:r>
      <w:proofErr w:type="gramStart"/>
      <w:r>
        <w:t>安装包并进行</w:t>
      </w:r>
      <w:proofErr w:type="gramEnd"/>
      <w:r>
        <w:t>安装</w:t>
      </w:r>
      <w:r>
        <w:rPr>
          <w:rFonts w:hint="eastAsia"/>
        </w:rPr>
        <w:t>。由于已安装</w:t>
      </w:r>
      <w:proofErr w:type="spellStart"/>
      <w:r>
        <w:rPr>
          <w:rFonts w:hint="eastAsia"/>
        </w:rPr>
        <w:t>Ethereum</w:t>
      </w:r>
      <w:proofErr w:type="spellEnd"/>
      <w:r>
        <w:t xml:space="preserve"> Wallet</w:t>
      </w:r>
      <w:r>
        <w:rPr>
          <w:rFonts w:hint="eastAsia"/>
        </w:rPr>
        <w:t>，</w:t>
      </w:r>
      <w:r>
        <w:t>此处不重复安装</w:t>
      </w:r>
      <w:r>
        <w:rPr>
          <w:rFonts w:hint="eastAsia"/>
        </w:rPr>
        <w:t>。</w:t>
      </w:r>
    </w:p>
    <w:p w:rsidR="008D2F68" w:rsidRDefault="008D2F68" w:rsidP="00C0728D">
      <w:pPr>
        <w:ind w:left="150" w:firstLine="270"/>
      </w:pPr>
      <w:proofErr w:type="spellStart"/>
      <w:r w:rsidRPr="008D2F68">
        <w:t>Ethereum</w:t>
      </w:r>
      <w:proofErr w:type="spellEnd"/>
      <w:r w:rsidRPr="008D2F68">
        <w:t xml:space="preserve"> Wallet</w:t>
      </w:r>
      <w:r>
        <w:t xml:space="preserve"> </w:t>
      </w:r>
      <w:r>
        <w:t>运行截图</w:t>
      </w:r>
      <w:r>
        <w:rPr>
          <w:rFonts w:hint="eastAsia"/>
        </w:rPr>
        <w:t>：</w:t>
      </w:r>
    </w:p>
    <w:p w:rsidR="008D2F68" w:rsidRDefault="00D44F73" w:rsidP="00D44F73">
      <w:pPr>
        <w:pStyle w:val="a3"/>
        <w:ind w:left="570" w:firstLineChars="0" w:firstLine="0"/>
        <w:jc w:val="center"/>
      </w:pPr>
      <w:r>
        <w:rPr>
          <w:noProof/>
        </w:rPr>
        <w:drawing>
          <wp:inline distT="0" distB="0" distL="0" distR="0" wp14:anchorId="34DDC350" wp14:editId="79C800D0">
            <wp:extent cx="5567307" cy="283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806" t="1529" r="10065" b="-409"/>
                    <a:stretch/>
                  </pic:blipFill>
                  <pic:spPr bwMode="auto">
                    <a:xfrm>
                      <a:off x="0" y="0"/>
                      <a:ext cx="5570159" cy="283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F73" w:rsidRDefault="00057246" w:rsidP="00A53EC7">
      <w:pPr>
        <w:ind w:firstLineChars="200" w:firstLine="420"/>
      </w:pPr>
      <w:r>
        <w:rPr>
          <w:rFonts w:hint="eastAsia"/>
        </w:rPr>
        <w:t>此时，处于测试网络</w:t>
      </w:r>
      <w:r>
        <w:rPr>
          <w:rFonts w:hint="eastAsia"/>
        </w:rPr>
        <w:t>(</w:t>
      </w:r>
      <w:proofErr w:type="spellStart"/>
      <w:r>
        <w:t>Ropsten</w:t>
      </w:r>
      <w:proofErr w:type="spellEnd"/>
      <w:r>
        <w:t>-Test network</w:t>
      </w:r>
      <w:r>
        <w:rPr>
          <w:rFonts w:hint="eastAsia"/>
        </w:rPr>
        <w:t>)</w:t>
      </w:r>
      <w:r>
        <w:rPr>
          <w:rFonts w:hint="eastAsia"/>
        </w:rPr>
        <w:t>中：</w:t>
      </w:r>
    </w:p>
    <w:p w:rsidR="00057246" w:rsidRPr="008D2F68" w:rsidRDefault="00057246" w:rsidP="008D2F68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7FBC9AFF" wp14:editId="782751C3">
            <wp:extent cx="5274310" cy="196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B5" w:rsidRDefault="00A53EC7" w:rsidP="00A53EC7">
      <w:pPr>
        <w:ind w:firstLineChars="200" w:firstLine="420"/>
      </w:pPr>
      <w:r>
        <w:rPr>
          <w:rFonts w:hint="eastAsia"/>
        </w:rPr>
        <w:t>钱包中当前有两个账户，分别为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Tom</w:t>
      </w:r>
      <w:r>
        <w:rPr>
          <w:rFonts w:hint="eastAsia"/>
        </w:rPr>
        <w:t>，所拥有的以太币余额分别为</w:t>
      </w:r>
      <w:r>
        <w:rPr>
          <w:rFonts w:hint="eastAsia"/>
        </w:rPr>
        <w:t>0</w:t>
      </w:r>
      <w:r>
        <w:t>.99</w:t>
      </w:r>
      <w:r>
        <w:t>以太币和</w:t>
      </w:r>
      <w:r>
        <w:rPr>
          <w:rFonts w:hint="eastAsia"/>
        </w:rPr>
        <w:t>0</w:t>
      </w:r>
      <w:r>
        <w:t>.01</w:t>
      </w:r>
      <w:r>
        <w:t>以太币</w:t>
      </w:r>
      <w:r>
        <w:rPr>
          <w:rFonts w:hint="eastAsia"/>
        </w:rPr>
        <w:t>。</w:t>
      </w:r>
    </w:p>
    <w:p w:rsidR="00A53EC7" w:rsidRPr="003461B5" w:rsidRDefault="00A53EC7" w:rsidP="003461B5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47AFFCC6" wp14:editId="16AAE00C">
            <wp:extent cx="5274310" cy="2019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F" w:rsidRDefault="00B472CF" w:rsidP="00B472CF">
      <w:pPr>
        <w:pStyle w:val="3"/>
        <w:numPr>
          <w:ilvl w:val="1"/>
          <w:numId w:val="4"/>
        </w:numPr>
      </w:pPr>
      <w:r>
        <w:lastRenderedPageBreak/>
        <w:t>安装</w:t>
      </w:r>
      <w:proofErr w:type="gramStart"/>
      <w:r>
        <w:t>以太坊轻客户端</w:t>
      </w:r>
      <w:proofErr w:type="spellStart"/>
      <w:proofErr w:type="gramEnd"/>
      <w:r>
        <w:t>MetaMask</w:t>
      </w:r>
      <w:proofErr w:type="spellEnd"/>
    </w:p>
    <w:p w:rsidR="001149CC" w:rsidRPr="001149CC" w:rsidRDefault="00CE7D05" w:rsidP="00CE7D05">
      <w:pPr>
        <w:ind w:firstLineChars="200" w:firstLine="420"/>
      </w:pPr>
      <w:r>
        <w:t>通过</w:t>
      </w:r>
      <w:r>
        <w:fldChar w:fldCharType="begin"/>
      </w:r>
      <w:r>
        <w:instrText xml:space="preserve"> HYPERLINK "</w:instrText>
      </w:r>
      <w:r w:rsidRPr="00CE7D05">
        <w:instrText>https://metamask.io/</w:instrText>
      </w:r>
      <w:r>
        <w:instrText xml:space="preserve">" </w:instrText>
      </w:r>
      <w:r>
        <w:fldChar w:fldCharType="separate"/>
      </w:r>
      <w:r w:rsidRPr="00192495">
        <w:rPr>
          <w:rStyle w:val="a4"/>
        </w:rPr>
        <w:t>https://metamask.io/</w:t>
      </w:r>
      <w:r>
        <w:fldChar w:fldCharType="end"/>
      </w:r>
      <w:r>
        <w:t xml:space="preserve"> </w:t>
      </w:r>
      <w:r>
        <w:t>安装</w:t>
      </w:r>
      <w:proofErr w:type="spellStart"/>
      <w:r>
        <w:t>MetaMask</w:t>
      </w:r>
      <w:proofErr w:type="spellEnd"/>
      <w:r>
        <w:t>插件</w:t>
      </w:r>
      <w:r>
        <w:rPr>
          <w:rFonts w:hint="eastAsia"/>
        </w:rPr>
        <w:t>。</w:t>
      </w:r>
    </w:p>
    <w:p w:rsidR="00B472CF" w:rsidRDefault="00B472CF" w:rsidP="00B472CF">
      <w:pPr>
        <w:ind w:left="420"/>
      </w:pPr>
      <w:r>
        <w:t>登录</w:t>
      </w:r>
      <w:proofErr w:type="spellStart"/>
      <w:r>
        <w:t>Meta</w:t>
      </w:r>
      <w:r>
        <w:rPr>
          <w:rFonts w:hint="eastAsia"/>
        </w:rPr>
        <w:t>M</w:t>
      </w:r>
      <w:r>
        <w:t>ask</w:t>
      </w:r>
      <w:proofErr w:type="spellEnd"/>
      <w:r>
        <w:t>:</w:t>
      </w:r>
    </w:p>
    <w:p w:rsidR="003A562C" w:rsidRDefault="00B472CF" w:rsidP="00B472CF">
      <w:pPr>
        <w:ind w:left="420"/>
        <w:jc w:val="center"/>
      </w:pPr>
      <w:r>
        <w:rPr>
          <w:noProof/>
        </w:rPr>
        <w:drawing>
          <wp:inline distT="0" distB="0" distL="0" distR="0" wp14:anchorId="2A784E98" wp14:editId="52AB6C33">
            <wp:extent cx="2912745" cy="39052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779" cy="39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9F" w:rsidRDefault="00856A36" w:rsidP="00B472CF">
      <w:pPr>
        <w:ind w:right="210"/>
        <w:jc w:val="left"/>
      </w:pPr>
      <w:r>
        <w:t>连接开发区块链网络</w:t>
      </w:r>
      <w:r>
        <w:rPr>
          <w:rFonts w:hint="eastAsia"/>
        </w:rPr>
        <w:t>：</w:t>
      </w:r>
    </w:p>
    <w:p w:rsidR="00856A36" w:rsidRDefault="00856A36" w:rsidP="00856A36">
      <w:pPr>
        <w:ind w:right="210"/>
        <w:jc w:val="center"/>
      </w:pPr>
      <w:r>
        <w:rPr>
          <w:noProof/>
        </w:rPr>
        <w:drawing>
          <wp:inline distT="0" distB="0" distL="0" distR="0" wp14:anchorId="40CE0B31" wp14:editId="60A583A1">
            <wp:extent cx="2485390" cy="3590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995"/>
                    <a:stretch/>
                  </pic:blipFill>
                  <pic:spPr bwMode="auto">
                    <a:xfrm>
                      <a:off x="0" y="0"/>
                      <a:ext cx="2490707" cy="359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A36" w:rsidRDefault="00B74817" w:rsidP="00856A36">
      <w:pPr>
        <w:ind w:right="210"/>
      </w:pPr>
      <w:r>
        <w:lastRenderedPageBreak/>
        <w:t>账户余额</w:t>
      </w:r>
      <w:r>
        <w:rPr>
          <w:rFonts w:hint="eastAsia"/>
        </w:rPr>
        <w:t>：</w:t>
      </w:r>
    </w:p>
    <w:p w:rsidR="006237D0" w:rsidRDefault="00B74817" w:rsidP="006237D0">
      <w:pPr>
        <w:ind w:right="210"/>
        <w:jc w:val="center"/>
      </w:pPr>
      <w:r>
        <w:rPr>
          <w:noProof/>
        </w:rPr>
        <w:drawing>
          <wp:inline distT="0" distB="0" distL="0" distR="0" wp14:anchorId="3C300091" wp14:editId="34DB7BE5">
            <wp:extent cx="3427730" cy="46863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338" cy="46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D0" w:rsidRDefault="0066237C" w:rsidP="0066237C">
      <w:pPr>
        <w:pStyle w:val="2"/>
        <w:numPr>
          <w:ilvl w:val="0"/>
          <w:numId w:val="2"/>
        </w:numPr>
      </w:pPr>
      <w:r>
        <w:t>以太坊私有链搭建</w:t>
      </w:r>
    </w:p>
    <w:p w:rsidR="0066237C" w:rsidRDefault="0066237C" w:rsidP="0066237C">
      <w:r>
        <w:t>新建创世区块文件</w:t>
      </w:r>
      <w:r>
        <w:rPr>
          <w:rFonts w:hint="eastAsia"/>
        </w:rPr>
        <w:t>，文件内容如下：</w:t>
      </w:r>
    </w:p>
    <w:p w:rsidR="0066237C" w:rsidRDefault="0066237C" w:rsidP="0066237C">
      <w:r>
        <w:rPr>
          <w:noProof/>
        </w:rPr>
        <w:drawing>
          <wp:inline distT="0" distB="0" distL="0" distR="0" wp14:anchorId="790AF6E1" wp14:editId="2808BACB">
            <wp:extent cx="5274310" cy="1951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7C" w:rsidRDefault="0066237C">
      <w:pPr>
        <w:widowControl/>
        <w:jc w:val="left"/>
      </w:pPr>
      <w:r>
        <w:br w:type="page"/>
      </w:r>
    </w:p>
    <w:p w:rsidR="0066237C" w:rsidRPr="0066237C" w:rsidRDefault="00F10B48" w:rsidP="0066237C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geth</w:t>
      </w:r>
      <w:proofErr w:type="spellEnd"/>
      <w:r>
        <w:t xml:space="preserve"> –</w:t>
      </w:r>
      <w:proofErr w:type="spellStart"/>
      <w:r>
        <w:t>datadir</w:t>
      </w:r>
      <w:proofErr w:type="spellEnd"/>
      <w:r>
        <w:t xml:space="preserve"> node1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genesis.json</w:t>
      </w:r>
      <w:proofErr w:type="spellEnd"/>
      <w:r>
        <w:t>命令</w:t>
      </w:r>
      <w:r>
        <w:rPr>
          <w:rFonts w:hint="eastAsia"/>
        </w:rPr>
        <w:t>创建私有链：</w:t>
      </w:r>
    </w:p>
    <w:p w:rsidR="00BD27EC" w:rsidRDefault="00BD27EC" w:rsidP="006237D0">
      <w:pPr>
        <w:ind w:right="210"/>
      </w:pPr>
      <w:r>
        <w:rPr>
          <w:noProof/>
        </w:rPr>
        <w:drawing>
          <wp:inline distT="0" distB="0" distL="0" distR="0" wp14:anchorId="6888829A" wp14:editId="775D8AA2">
            <wp:extent cx="5274310" cy="1463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48" w:rsidRDefault="00F10B48" w:rsidP="006237D0">
      <w:pPr>
        <w:ind w:right="210"/>
      </w:pPr>
      <w:r>
        <w:t>使用</w:t>
      </w:r>
      <w:proofErr w:type="spellStart"/>
      <w:r>
        <w:t>geth</w:t>
      </w:r>
      <w:proofErr w:type="spellEnd"/>
      <w:r>
        <w:t xml:space="preserve"> –</w:t>
      </w:r>
      <w:proofErr w:type="spellStart"/>
      <w:r>
        <w:t>datadir</w:t>
      </w:r>
      <w:proofErr w:type="spellEnd"/>
      <w:r>
        <w:t xml:space="preserve"> node1 –</w:t>
      </w:r>
      <w:proofErr w:type="spellStart"/>
      <w:r>
        <w:t>networdid</w:t>
      </w:r>
      <w:proofErr w:type="spellEnd"/>
      <w:r>
        <w:t xml:space="preserve"> 72 –port 3100</w:t>
      </w:r>
      <w:r>
        <w:t>命令启动私有链</w:t>
      </w:r>
      <w:r>
        <w:rPr>
          <w:rFonts w:hint="eastAsia"/>
        </w:rPr>
        <w:t>：</w:t>
      </w:r>
    </w:p>
    <w:p w:rsidR="00BD27EC" w:rsidRDefault="00797E92" w:rsidP="006237D0">
      <w:pPr>
        <w:ind w:right="210"/>
      </w:pPr>
      <w:r>
        <w:rPr>
          <w:noProof/>
        </w:rPr>
        <w:drawing>
          <wp:inline distT="0" distB="0" distL="0" distR="0" wp14:anchorId="469A0F56" wp14:editId="7B10BEF0">
            <wp:extent cx="5274310" cy="20720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C4" w:rsidRDefault="00A966C8" w:rsidP="0028011B">
      <w:pPr>
        <w:pStyle w:val="2"/>
        <w:numPr>
          <w:ilvl w:val="0"/>
          <w:numId w:val="2"/>
        </w:numPr>
      </w:pPr>
      <w:r>
        <w:t>智能合约的编写</w:t>
      </w:r>
      <w:r>
        <w:rPr>
          <w:rFonts w:hint="eastAsia"/>
        </w:rPr>
        <w:t>、</w:t>
      </w:r>
      <w:r>
        <w:t>部署</w:t>
      </w:r>
      <w:r>
        <w:rPr>
          <w:rFonts w:hint="eastAsia"/>
        </w:rPr>
        <w:t>、</w:t>
      </w:r>
      <w:r>
        <w:t>调用</w:t>
      </w:r>
    </w:p>
    <w:p w:rsidR="0028011B" w:rsidRDefault="0028011B" w:rsidP="0028011B">
      <w:pPr>
        <w:ind w:right="210" w:firstLineChars="200" w:firstLine="420"/>
      </w:pPr>
      <w:r>
        <w:t>编写智能合约</w:t>
      </w:r>
      <w:r>
        <w:rPr>
          <w:rFonts w:hint="eastAsia"/>
        </w:rPr>
        <w:t>，</w:t>
      </w:r>
      <w:r>
        <w:t>实现简单的</w:t>
      </w:r>
      <w:r>
        <w:t>get</w:t>
      </w:r>
      <w:r>
        <w:rPr>
          <w:rFonts w:hint="eastAsia"/>
        </w:rPr>
        <w:t>、</w:t>
      </w:r>
      <w:r>
        <w:t>set</w:t>
      </w:r>
      <w:r>
        <w:t>功能</w:t>
      </w:r>
      <w:r>
        <w:rPr>
          <w:rFonts w:hint="eastAsia"/>
        </w:rPr>
        <w:t>，</w:t>
      </w:r>
      <w:r>
        <w:t>了解智能合约部署和执行流程</w:t>
      </w:r>
      <w:r>
        <w:rPr>
          <w:rFonts w:hint="eastAsia"/>
        </w:rPr>
        <w:t>。</w:t>
      </w:r>
    </w:p>
    <w:p w:rsidR="005E57C8" w:rsidRDefault="005E57C8" w:rsidP="005E57C8">
      <w:pPr>
        <w:pStyle w:val="3"/>
      </w:pPr>
      <w:r>
        <w:rPr>
          <w:rFonts w:hint="eastAsia"/>
        </w:rPr>
        <w:t>3</w:t>
      </w:r>
      <w:r>
        <w:t xml:space="preserve">.1 </w:t>
      </w:r>
      <w:r>
        <w:t>智能合约的编写</w:t>
      </w:r>
    </w:p>
    <w:p w:rsidR="0028011B" w:rsidRDefault="00C40D78" w:rsidP="005E57C8">
      <w:pPr>
        <w:ind w:right="210" w:firstLineChars="200" w:firstLine="420"/>
      </w:pPr>
      <w:r>
        <w:t>在</w:t>
      </w:r>
      <w:r>
        <w:fldChar w:fldCharType="begin"/>
      </w:r>
      <w:r>
        <w:instrText xml:space="preserve"> HYPERLINK "</w:instrText>
      </w:r>
      <w:r w:rsidRPr="00C40D78">
        <w:instrText>http://remix.ethereum.org</w:instrText>
      </w:r>
      <w:r>
        <w:instrText xml:space="preserve">" </w:instrText>
      </w:r>
      <w:r>
        <w:fldChar w:fldCharType="separate"/>
      </w:r>
      <w:r w:rsidRPr="00192495">
        <w:rPr>
          <w:rStyle w:val="a4"/>
        </w:rPr>
        <w:t>http://remix.ethereum.org</w:t>
      </w:r>
      <w:r>
        <w:fldChar w:fldCharType="end"/>
      </w:r>
      <w:r>
        <w:t xml:space="preserve"> </w:t>
      </w:r>
      <w:r>
        <w:t>编辑和测试智能合约</w:t>
      </w:r>
      <w:r>
        <w:rPr>
          <w:rFonts w:hint="eastAsia"/>
        </w:rPr>
        <w:t>。智能合约使用的是</w:t>
      </w:r>
      <w:r>
        <w:rPr>
          <w:rFonts w:hint="eastAsia"/>
        </w:rPr>
        <w:t>Solidity</w:t>
      </w:r>
      <w:r>
        <w:rPr>
          <w:rFonts w:hint="eastAsia"/>
        </w:rPr>
        <w:t>语法，内容如下：</w:t>
      </w:r>
    </w:p>
    <w:p w:rsidR="00C40D78" w:rsidRPr="00A966C8" w:rsidRDefault="00C40D78" w:rsidP="005E57C8">
      <w:pPr>
        <w:ind w:right="210"/>
        <w:jc w:val="center"/>
      </w:pPr>
      <w:r>
        <w:rPr>
          <w:noProof/>
        </w:rPr>
        <w:drawing>
          <wp:inline distT="0" distB="0" distL="0" distR="0" wp14:anchorId="3B76814C" wp14:editId="6C753B92">
            <wp:extent cx="5142230" cy="2371725"/>
            <wp:effectExtent l="0" t="0" r="12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0183"/>
                    <a:stretch/>
                  </pic:blipFill>
                  <pic:spPr bwMode="auto">
                    <a:xfrm>
                      <a:off x="0" y="0"/>
                      <a:ext cx="5152185" cy="23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EC4" w:rsidRDefault="00C40D78" w:rsidP="00D45178">
      <w:pPr>
        <w:ind w:leftChars="200" w:left="420" w:rightChars="100" w:right="210"/>
      </w:pPr>
      <w:r>
        <w:lastRenderedPageBreak/>
        <w:t>智能合约版本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.4.20</w:t>
      </w:r>
    </w:p>
    <w:p w:rsidR="00C40D78" w:rsidRDefault="00C40D78" w:rsidP="00D45178">
      <w:pPr>
        <w:ind w:leftChars="200" w:left="420" w:rightChars="100" w:right="210"/>
      </w:pPr>
      <w:r>
        <w:t>智能合约名称</w:t>
      </w:r>
      <w:r>
        <w:rPr>
          <w:rFonts w:hint="eastAsia"/>
        </w:rPr>
        <w:t>：</w:t>
      </w:r>
      <w:r>
        <w:t>Test</w:t>
      </w:r>
    </w:p>
    <w:p w:rsidR="00C40D78" w:rsidRDefault="00C40D78" w:rsidP="00D45178">
      <w:pPr>
        <w:ind w:leftChars="200" w:left="420" w:rightChars="100" w:right="210"/>
      </w:pPr>
      <w:r>
        <w:t>智能合约的全局</w:t>
      </w:r>
      <w:r w:rsidR="00253EB1">
        <w:t>变量</w:t>
      </w:r>
      <w:r w:rsidR="00253EB1">
        <w:rPr>
          <w:rFonts w:hint="eastAsia"/>
        </w:rPr>
        <w:t>：</w:t>
      </w:r>
      <w:proofErr w:type="gramStart"/>
      <w:r w:rsidR="00253EB1">
        <w:t>value</w:t>
      </w:r>
      <w:proofErr w:type="gramEnd"/>
    </w:p>
    <w:p w:rsidR="00253EB1" w:rsidRDefault="00253EB1" w:rsidP="00D45178">
      <w:pPr>
        <w:ind w:leftChars="200" w:left="420" w:rightChars="100" w:right="210"/>
      </w:pPr>
      <w:proofErr w:type="spellStart"/>
      <w:r>
        <w:t>setValue</w:t>
      </w:r>
      <w:proofErr w:type="spellEnd"/>
      <w:r>
        <w:t>方法</w:t>
      </w:r>
      <w:r>
        <w:rPr>
          <w:rFonts w:hint="eastAsia"/>
        </w:rPr>
        <w:t>：</w:t>
      </w:r>
      <w:r>
        <w:t>设置</w:t>
      </w:r>
      <w:r>
        <w:t>value</w:t>
      </w:r>
      <w:r>
        <w:t>的值</w:t>
      </w:r>
    </w:p>
    <w:p w:rsidR="00253EB1" w:rsidRDefault="00253EB1" w:rsidP="00D45178">
      <w:pPr>
        <w:ind w:leftChars="200" w:left="420" w:rightChars="100" w:right="210"/>
      </w:pPr>
      <w:proofErr w:type="spellStart"/>
      <w:r>
        <w:t>getValue</w:t>
      </w:r>
      <w:proofErr w:type="spellEnd"/>
      <w:r>
        <w:t>方法</w:t>
      </w:r>
      <w:r>
        <w:rPr>
          <w:rFonts w:hint="eastAsia"/>
        </w:rPr>
        <w:t>：</w:t>
      </w:r>
      <w:r>
        <w:t>得到</w:t>
      </w:r>
      <w:r>
        <w:t>value</w:t>
      </w:r>
      <w:r>
        <w:t>的值</w:t>
      </w:r>
    </w:p>
    <w:p w:rsidR="005E57C8" w:rsidRDefault="00D45178" w:rsidP="00D45178">
      <w:pPr>
        <w:pStyle w:val="3"/>
      </w:pPr>
      <w:r>
        <w:rPr>
          <w:rFonts w:hint="eastAsia"/>
        </w:rPr>
        <w:t>3</w:t>
      </w:r>
      <w:r>
        <w:t xml:space="preserve">.2 </w:t>
      </w:r>
      <w:r>
        <w:t>智能合约的部署</w:t>
      </w:r>
    </w:p>
    <w:p w:rsidR="00C83D52" w:rsidRPr="00C83D52" w:rsidRDefault="00C83D52" w:rsidP="00C83D52">
      <w:pPr>
        <w:ind w:firstLineChars="200" w:firstLine="420"/>
      </w:pPr>
      <w:r>
        <w:t>选择编译智能合约的版本</w:t>
      </w:r>
      <w:r>
        <w:rPr>
          <w:rFonts w:hint="eastAsia"/>
        </w:rPr>
        <w:t>：</w:t>
      </w:r>
    </w:p>
    <w:p w:rsidR="00D45178" w:rsidRDefault="00C83D52" w:rsidP="00C83D52">
      <w:pPr>
        <w:ind w:right="210"/>
        <w:jc w:val="center"/>
      </w:pPr>
      <w:r>
        <w:rPr>
          <w:noProof/>
        </w:rPr>
        <w:drawing>
          <wp:inline distT="0" distB="0" distL="0" distR="0" wp14:anchorId="33FD9C69" wp14:editId="220D141B">
            <wp:extent cx="3981450" cy="35307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206" cy="35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52" w:rsidRDefault="00C83D52" w:rsidP="003F7820">
      <w:pPr>
        <w:ind w:right="210" w:firstLineChars="200" w:firstLine="420"/>
      </w:pPr>
      <w:r>
        <w:t>选择智能合约的执行环境</w:t>
      </w:r>
      <w:r w:rsidR="003F7820">
        <w:rPr>
          <w:rFonts w:hint="eastAsia"/>
        </w:rPr>
        <w:t>：</w:t>
      </w:r>
    </w:p>
    <w:p w:rsidR="003F7820" w:rsidRDefault="003F7820" w:rsidP="003F7820">
      <w:pPr>
        <w:ind w:right="210"/>
      </w:pPr>
      <w:r>
        <w:tab/>
      </w:r>
      <w:r>
        <w:t>此处选择</w:t>
      </w:r>
      <w:r>
        <w:t>JavaScript VM</w:t>
      </w:r>
      <w:r>
        <w:t>环境执行智能合约</w:t>
      </w:r>
      <w:r>
        <w:rPr>
          <w:rFonts w:hint="eastAsia"/>
        </w:rPr>
        <w:t>。</w:t>
      </w:r>
    </w:p>
    <w:p w:rsidR="00A73F91" w:rsidRDefault="003F7820" w:rsidP="00A73F91">
      <w:pPr>
        <w:ind w:right="210"/>
        <w:jc w:val="center"/>
      </w:pPr>
      <w:r>
        <w:rPr>
          <w:noProof/>
        </w:rPr>
        <w:drawing>
          <wp:inline distT="0" distB="0" distL="0" distR="0" wp14:anchorId="692DD7DE" wp14:editId="7C4FA1B2">
            <wp:extent cx="4523740" cy="1733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-10" b="66901"/>
                    <a:stretch/>
                  </pic:blipFill>
                  <pic:spPr bwMode="auto">
                    <a:xfrm>
                      <a:off x="0" y="0"/>
                      <a:ext cx="4524271" cy="173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F91" w:rsidRDefault="00A73F91" w:rsidP="00A73F91">
      <w:pPr>
        <w:ind w:right="210"/>
      </w:pPr>
    </w:p>
    <w:p w:rsidR="00A73F91" w:rsidRDefault="00A73F91">
      <w:pPr>
        <w:widowControl/>
        <w:jc w:val="left"/>
      </w:pPr>
      <w:r>
        <w:br w:type="page"/>
      </w:r>
    </w:p>
    <w:p w:rsidR="00A73F91" w:rsidRPr="00C83D52" w:rsidRDefault="00A73F91" w:rsidP="00A73F91">
      <w:pPr>
        <w:ind w:right="210" w:firstLineChars="200" w:firstLine="420"/>
      </w:pPr>
      <w:r>
        <w:lastRenderedPageBreak/>
        <w:t>智能合约部署状态</w:t>
      </w:r>
      <w:r>
        <w:rPr>
          <w:rFonts w:hint="eastAsia"/>
        </w:rPr>
        <w:t>：</w:t>
      </w:r>
    </w:p>
    <w:p w:rsidR="00F10B48" w:rsidRDefault="00A73F91" w:rsidP="006237D0">
      <w:pPr>
        <w:ind w:right="210"/>
      </w:pPr>
      <w:r>
        <w:rPr>
          <w:noProof/>
        </w:rPr>
        <w:drawing>
          <wp:inline distT="0" distB="0" distL="0" distR="0" wp14:anchorId="3E261030" wp14:editId="256C4A9B">
            <wp:extent cx="5274310" cy="2895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92" w:rsidRDefault="00204E3E" w:rsidP="00204E3E">
      <w:pPr>
        <w:pStyle w:val="3"/>
      </w:pPr>
      <w:r>
        <w:t xml:space="preserve">3.3 </w:t>
      </w:r>
      <w:r w:rsidR="00AF3E60">
        <w:t>智能合约的调用</w:t>
      </w:r>
    </w:p>
    <w:p w:rsidR="00204E3E" w:rsidRDefault="00ED436E" w:rsidP="00204E3E">
      <w:r>
        <w:t>设置</w:t>
      </w:r>
      <w:r>
        <w:t>value</w:t>
      </w:r>
      <w:r>
        <w:rPr>
          <w:rFonts w:hint="eastAsia"/>
        </w:rPr>
        <w:t>：</w:t>
      </w:r>
    </w:p>
    <w:p w:rsidR="00ED436E" w:rsidRPr="00204E3E" w:rsidRDefault="00A17C2F" w:rsidP="00A17C2F">
      <w:pPr>
        <w:jc w:val="center"/>
      </w:pPr>
      <w:r>
        <w:rPr>
          <w:noProof/>
        </w:rPr>
        <w:drawing>
          <wp:inline distT="0" distB="0" distL="0" distR="0" wp14:anchorId="7C6D52BD" wp14:editId="2D2FC4E6">
            <wp:extent cx="4503570" cy="1466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6712" cy="14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3E" w:rsidRDefault="00A17C2F" w:rsidP="006237D0">
      <w:pPr>
        <w:ind w:right="210"/>
      </w:pPr>
      <w:r>
        <w:rPr>
          <w:rFonts w:hint="eastAsia"/>
        </w:rPr>
        <w:t>获取</w:t>
      </w:r>
      <w:r>
        <w:rPr>
          <w:rFonts w:hint="eastAsia"/>
        </w:rPr>
        <w:t>value</w:t>
      </w:r>
      <w:r>
        <w:rPr>
          <w:rFonts w:hint="eastAsia"/>
        </w:rPr>
        <w:t>，查看结果</w:t>
      </w:r>
      <w:r w:rsidR="00AF3E60">
        <w:rPr>
          <w:rFonts w:hint="eastAsia"/>
        </w:rPr>
        <w:t>。正确获取到</w:t>
      </w:r>
      <w:r w:rsidR="00AF3E60">
        <w:rPr>
          <w:rFonts w:hint="eastAsia"/>
        </w:rPr>
        <w:t>value</w:t>
      </w:r>
      <w:r w:rsidR="00AF3E60">
        <w:rPr>
          <w:rFonts w:hint="eastAsia"/>
        </w:rPr>
        <w:t>的值，说明正确调用了智能合约。</w:t>
      </w:r>
    </w:p>
    <w:p w:rsidR="00A17C2F" w:rsidRPr="00D91F2D" w:rsidRDefault="00AF3E60" w:rsidP="00AF3E60">
      <w:pPr>
        <w:ind w:right="210"/>
        <w:jc w:val="center"/>
      </w:pPr>
      <w:r>
        <w:rPr>
          <w:noProof/>
        </w:rPr>
        <w:drawing>
          <wp:inline distT="0" distB="0" distL="0" distR="0" wp14:anchorId="7C14EADB" wp14:editId="4E9C3BD7">
            <wp:extent cx="5274310" cy="28575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C2F" w:rsidRPr="00D9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D0853"/>
    <w:multiLevelType w:val="multilevel"/>
    <w:tmpl w:val="180AA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F94632"/>
    <w:multiLevelType w:val="hybridMultilevel"/>
    <w:tmpl w:val="F8987EAC"/>
    <w:lvl w:ilvl="0" w:tplc="A0E638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1B25FE"/>
    <w:multiLevelType w:val="multilevel"/>
    <w:tmpl w:val="7D56EA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9406D8B"/>
    <w:multiLevelType w:val="multilevel"/>
    <w:tmpl w:val="87FA15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54"/>
    <w:rsid w:val="00030DC7"/>
    <w:rsid w:val="00057246"/>
    <w:rsid w:val="000B1836"/>
    <w:rsid w:val="001149CC"/>
    <w:rsid w:val="00146AEC"/>
    <w:rsid w:val="001D7753"/>
    <w:rsid w:val="00204E3E"/>
    <w:rsid w:val="00253EB1"/>
    <w:rsid w:val="0028011B"/>
    <w:rsid w:val="002C4BBF"/>
    <w:rsid w:val="003461B5"/>
    <w:rsid w:val="003A562C"/>
    <w:rsid w:val="003F7820"/>
    <w:rsid w:val="00525F5A"/>
    <w:rsid w:val="005E57C8"/>
    <w:rsid w:val="005E5EC4"/>
    <w:rsid w:val="006237D0"/>
    <w:rsid w:val="006547D6"/>
    <w:rsid w:val="0066237C"/>
    <w:rsid w:val="006925BF"/>
    <w:rsid w:val="00735C69"/>
    <w:rsid w:val="00765B7C"/>
    <w:rsid w:val="00780B45"/>
    <w:rsid w:val="00797E92"/>
    <w:rsid w:val="007F33BC"/>
    <w:rsid w:val="0080409F"/>
    <w:rsid w:val="00856A36"/>
    <w:rsid w:val="008C3B17"/>
    <w:rsid w:val="008D2F68"/>
    <w:rsid w:val="009A0FD8"/>
    <w:rsid w:val="00A17C2F"/>
    <w:rsid w:val="00A53EC7"/>
    <w:rsid w:val="00A73F91"/>
    <w:rsid w:val="00A966C8"/>
    <w:rsid w:val="00AF3E60"/>
    <w:rsid w:val="00B35854"/>
    <w:rsid w:val="00B472CF"/>
    <w:rsid w:val="00B74817"/>
    <w:rsid w:val="00BD27EC"/>
    <w:rsid w:val="00C0728D"/>
    <w:rsid w:val="00C40D78"/>
    <w:rsid w:val="00C83D52"/>
    <w:rsid w:val="00CE7D05"/>
    <w:rsid w:val="00D072AB"/>
    <w:rsid w:val="00D44F73"/>
    <w:rsid w:val="00D45178"/>
    <w:rsid w:val="00D82852"/>
    <w:rsid w:val="00D91F2D"/>
    <w:rsid w:val="00DD1B6F"/>
    <w:rsid w:val="00E17FFC"/>
    <w:rsid w:val="00E30AB9"/>
    <w:rsid w:val="00E4178B"/>
    <w:rsid w:val="00ED436E"/>
    <w:rsid w:val="00F1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7E382-65D8-4B59-A38E-65A9C9C6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F2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40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4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562C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C4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志强</dc:creator>
  <cp:keywords/>
  <dc:description/>
  <cp:lastModifiedBy>liangxiubo</cp:lastModifiedBy>
  <cp:revision>53</cp:revision>
  <dcterms:created xsi:type="dcterms:W3CDTF">2018-11-25T08:37:00Z</dcterms:created>
  <dcterms:modified xsi:type="dcterms:W3CDTF">2018-12-10T02:10:00Z</dcterms:modified>
</cp:coreProperties>
</file>