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D79D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rStyle w:val="Overskrift1Tegn"/>
          <w:sz w:val="48"/>
          <w:szCs w:val="48"/>
          <w:lang w:val="da-DK"/>
        </w:rPr>
        <w:t>DNS</w:t>
      </w:r>
      <w:r w:rsidRPr="003E46A3">
        <w:rPr>
          <w:lang w:val="da-DK"/>
        </w:rPr>
        <w:t xml:space="preserve"> er et system, der bruges til at oversætte menneskelige, letlæselige domænenavne som "google.com" til maskinlæselige IP-adresser som "172.217.7.174". Det fungerer som en telefonbog for internettet og giver en sammenkobling mellem domænenavne og deres tilsvarende IP-adresser.</w:t>
      </w:r>
    </w:p>
    <w:p w14:paraId="24E08C83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 xml:space="preserve">Når du indtaster et domænenavn i din webbrowser, sender din computer først en anmodning til en DNS-opløser (også kendt som en DNS-server). Opløseren søger derefter efter IP-adressen, der er forbundet med domænenavnet, ved at sende en række forespørgsler til andre DNS-servere på internettet. Hvis den finder IP-adressen, returnerer den </w:t>
      </w:r>
      <w:proofErr w:type="spellStart"/>
      <w:r w:rsidRPr="003E46A3">
        <w:rPr>
          <w:lang w:val="da-DK"/>
        </w:rPr>
        <w:t>den</w:t>
      </w:r>
      <w:proofErr w:type="spellEnd"/>
      <w:r w:rsidRPr="003E46A3">
        <w:rPr>
          <w:lang w:val="da-DK"/>
        </w:rPr>
        <w:t xml:space="preserve"> til din computer, som derefter kan oprette forbindelse til den tilsvarende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557B4C57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DNS-systemet er hierarkisk med et par rodservere øverst i hierarkiet. Disse rodservere indeholder oplysninger om topdomænerne, såsom ".com", ".</w:t>
      </w:r>
      <w:proofErr w:type="spellStart"/>
      <w:r w:rsidRPr="003E46A3">
        <w:rPr>
          <w:lang w:val="da-DK"/>
        </w:rPr>
        <w:t>org</w:t>
      </w:r>
      <w:proofErr w:type="spellEnd"/>
      <w:r w:rsidRPr="003E46A3">
        <w:rPr>
          <w:lang w:val="da-DK"/>
        </w:rPr>
        <w:t>" og ".</w:t>
      </w:r>
      <w:proofErr w:type="spellStart"/>
      <w:r w:rsidRPr="003E46A3">
        <w:rPr>
          <w:lang w:val="da-DK"/>
        </w:rPr>
        <w:t>edu</w:t>
      </w:r>
      <w:proofErr w:type="spellEnd"/>
      <w:r w:rsidRPr="003E46A3">
        <w:rPr>
          <w:lang w:val="da-DK"/>
        </w:rPr>
        <w:t>". Hvert topdomæne har sine egne autoritative DNS-servere, som er ansvarlige for at administrere domænenavnsoptegnelserne for det domæne.</w:t>
      </w:r>
    </w:p>
    <w:p w14:paraId="762C7BC5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 xml:space="preserve">Når du registrerer et domænenavn, angiver du normalt IP-adressen på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 xml:space="preserve"> til den autoritative DNS-server for dit domæne. Disse oplysninger gemmes i DNS-serverens database og bruges til at rute anmodninger til dit domænenavn til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2395306D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I alt er DNS et vigtigt system, der gør det muligt for os at bruge letlæselige domænenavne til at få adgang til websteder og andre internetressourcer i stedet for at skulle huske og indtaste de tilknyttede IP-adresser.</w:t>
      </w:r>
    </w:p>
    <w:p w14:paraId="384D99B5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rStyle w:val="Overskrift1Tegn"/>
          <w:sz w:val="48"/>
          <w:szCs w:val="48"/>
          <w:lang w:val="da-DK"/>
        </w:rPr>
        <w:t>MX</w:t>
      </w:r>
      <w:r w:rsidRPr="00EC4076">
        <w:rPr>
          <w:lang w:val="da-DK"/>
        </w:rPr>
        <w:t xml:space="preserve"> står for "Mail Exchange" og er en type DNS-post, der angiver, hvilken mailserver der skal modtage e-mails, der sendes til en bestemt domæne-e-mailadresse.</w:t>
      </w:r>
    </w:p>
    <w:p w14:paraId="140E9411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Når du sender en e-mail til en bestemt adresse, for eksempel "</w:t>
      </w:r>
      <w:hyperlink r:id="rId4" w:tgtFrame="_new" w:history="1">
        <w:r w:rsidRPr="00EC4076">
          <w:rPr>
            <w:rStyle w:val="Hyperlink"/>
            <w:lang w:val="da-DK"/>
          </w:rPr>
          <w:t>eksempel@minhjemmeside.com</w:t>
        </w:r>
      </w:hyperlink>
      <w:r w:rsidRPr="00EC4076">
        <w:rPr>
          <w:lang w:val="da-DK"/>
        </w:rPr>
        <w:t>", bruger din e-mail-klient DNS til at finde ud af, hvor e-mails til denne adresse skal sendes hen. Din e-mail-klient vil først slå op i DNS for at finde "minhjemmeside.com" og derefter se efter MX-posten for at finde den relevante mailserver.</w:t>
      </w:r>
    </w:p>
    <w:p w14:paraId="0E5310EB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MX-posten indeholder normalt en prioritetsværdi, der angiver, hvilken mailserver der skal prøves først, hvis der er flere mulige mailservere. Hvis den første mailserver ikke er tilgængelig, vil e-mails forsøge at blive leveret til den næste mailserver på listen.</w:t>
      </w:r>
    </w:p>
    <w:p w14:paraId="23BCB874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Så kort sagt, MX-posten er en type DNS-post, der er afgørende for at sikre, at e-mails sendt til en bestemt domæne-e-mailadresse, bliver leveret til den korrekte mailserver.</w:t>
      </w:r>
    </w:p>
    <w:p w14:paraId="4F710420" w14:textId="77777777" w:rsidR="009A05A7" w:rsidRPr="003E46A3" w:rsidRDefault="009A05A7">
      <w:pPr>
        <w:rPr>
          <w:lang w:val="da-DK"/>
        </w:rPr>
      </w:pPr>
    </w:p>
    <w:sectPr w:rsidR="009A05A7" w:rsidRPr="003E46A3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A3"/>
    <w:rsid w:val="003B62A5"/>
    <w:rsid w:val="003E46A3"/>
    <w:rsid w:val="00917A2A"/>
    <w:rsid w:val="009A05A7"/>
    <w:rsid w:val="00AC0C3A"/>
    <w:rsid w:val="00E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12B"/>
  <w15:chartTrackingRefBased/>
  <w15:docId w15:val="{DDF867A7-93E3-4C29-AF06-6804F642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4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EC4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ksempel@minhjemmesid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</cp:revision>
  <dcterms:created xsi:type="dcterms:W3CDTF">2023-03-27T06:33:00Z</dcterms:created>
  <dcterms:modified xsi:type="dcterms:W3CDTF">2023-03-27T06:33:00Z</dcterms:modified>
</cp:coreProperties>
</file>