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BF926" w14:textId="52A70C97" w:rsidR="009F3F89" w:rsidRPr="009F3F89" w:rsidRDefault="009F3F89" w:rsidP="009F3F89">
      <w:pPr>
        <w:pStyle w:val="Overskrift1"/>
      </w:pPr>
      <w:r w:rsidRPr="009F3F89">
        <w:t xml:space="preserve">Key </w:t>
      </w:r>
      <w:r>
        <w:t xml:space="preserve">WAN </w:t>
      </w:r>
      <w:r w:rsidRPr="009F3F89">
        <w:t>Concepts</w:t>
      </w:r>
    </w:p>
    <w:p w14:paraId="3371F003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WAN Connectivity Options</w:t>
      </w:r>
      <w:r w:rsidRPr="009F3F89">
        <w:t>:</w:t>
      </w:r>
    </w:p>
    <w:p w14:paraId="35116853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Wired Broadband</w:t>
      </w:r>
      <w:r w:rsidRPr="009F3F89">
        <w:t>: Includes technologies like DSL, Cable, and Optical Fiber. These use physical cables (copper or fiber) to provide internet connections.</w:t>
      </w:r>
    </w:p>
    <w:p w14:paraId="77DC0BB2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Wireless Broadband</w:t>
      </w:r>
      <w:r w:rsidRPr="009F3F89">
        <w:t>: Includes options like Municipal Wi-Fi, Cellular, Satellite Internet, and WiMAX. These use radio waves instead of physical cables.</w:t>
      </w:r>
    </w:p>
    <w:p w14:paraId="4FB999CF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DSL Technology</w:t>
      </w:r>
      <w:r w:rsidRPr="009F3F89">
        <w:t>:</w:t>
      </w:r>
    </w:p>
    <w:p w14:paraId="1E4E74A4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DSL</w:t>
      </w:r>
      <w:r w:rsidRPr="009F3F89">
        <w:t>: A technology that uses existing telephone lines to provide internet access. It is a popular choice for home and small business users.</w:t>
      </w:r>
    </w:p>
    <w:p w14:paraId="42DD7445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ADSL</w:t>
      </w:r>
      <w:r w:rsidRPr="009F3F89">
        <w:t>: A type of DSL where the download speed is higher than the upload speed.</w:t>
      </w:r>
    </w:p>
    <w:p w14:paraId="44C259DA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SDSL</w:t>
      </w:r>
      <w:r w:rsidRPr="009F3F89">
        <w:t>: A type of DSL where the upload and download speeds are the same.</w:t>
      </w:r>
    </w:p>
    <w:p w14:paraId="6EFDD16A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Cable Technology</w:t>
      </w:r>
      <w:r w:rsidRPr="009F3F89">
        <w:t>:</w:t>
      </w:r>
    </w:p>
    <w:p w14:paraId="1A57CBD1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t>Uses coaxial cables to provide internet access. It's a shared medium, meaning that as more people use the service, the available bandwidth per user can decrease.</w:t>
      </w:r>
    </w:p>
    <w:p w14:paraId="3532D197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Optical Fiber</w:t>
      </w:r>
      <w:r w:rsidRPr="009F3F89">
        <w:t>:</w:t>
      </w:r>
    </w:p>
    <w:p w14:paraId="799F5E53" w14:textId="77777777" w:rsidR="009F3F89" w:rsidRPr="009F3F89" w:rsidRDefault="009F3F89" w:rsidP="009F3F89">
      <w:pPr>
        <w:numPr>
          <w:ilvl w:val="1"/>
          <w:numId w:val="1"/>
        </w:numPr>
      </w:pPr>
      <w:proofErr w:type="spellStart"/>
      <w:r w:rsidRPr="009F3F89">
        <w:rPr>
          <w:b/>
          <w:bCs/>
        </w:rPr>
        <w:t>FTTx</w:t>
      </w:r>
      <w:proofErr w:type="spellEnd"/>
      <w:r w:rsidRPr="009F3F89">
        <w:t>: Refers to various fiber-optic connections, like Fiber to the Home (FTTH), Fiber to the Building (FTTB), and Fiber to the Node/Neighborhood (FTTN). Optical fiber provides the highest bandwidth.</w:t>
      </w:r>
    </w:p>
    <w:p w14:paraId="71F29980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Wireless Internet-Based Broadband</w:t>
      </w:r>
      <w:r w:rsidRPr="009F3F89">
        <w:t>:</w:t>
      </w:r>
    </w:p>
    <w:p w14:paraId="02F7AD61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t>Technologies like Municipal Wi-Fi, Cellular networks, and Satellite Internet that use radio waves for internet connectivity.</w:t>
      </w:r>
    </w:p>
    <w:p w14:paraId="72C308AC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VPN Technology</w:t>
      </w:r>
      <w:r w:rsidRPr="009F3F89">
        <w:t>:</w:t>
      </w:r>
    </w:p>
    <w:p w14:paraId="3F30B5A8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VPN</w:t>
      </w:r>
      <w:r w:rsidRPr="009F3F89">
        <w:t>: Provides a secure, encrypted connection over the internet between private networks or between a user and a private network.</w:t>
      </w:r>
    </w:p>
    <w:p w14:paraId="4AB5D2A9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Site-to-Site VPN</w:t>
      </w:r>
      <w:r w:rsidRPr="009F3F89">
        <w:t>: Connects entire networks to each other.</w:t>
      </w:r>
    </w:p>
    <w:p w14:paraId="3C5F7510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lastRenderedPageBreak/>
        <w:t>Remote Access VPN</w:t>
      </w:r>
      <w:r w:rsidRPr="009F3F89">
        <w:t>: Allows individual users to connect securely to a private network.</w:t>
      </w:r>
    </w:p>
    <w:p w14:paraId="351AAE38" w14:textId="77777777" w:rsidR="009F3F89" w:rsidRPr="009F3F89" w:rsidRDefault="009F3F89" w:rsidP="009F3F89">
      <w:pPr>
        <w:numPr>
          <w:ilvl w:val="0"/>
          <w:numId w:val="1"/>
        </w:numPr>
      </w:pPr>
      <w:r w:rsidRPr="009F3F89">
        <w:rPr>
          <w:b/>
          <w:bCs/>
        </w:rPr>
        <w:t>ISP Connectivity Options</w:t>
      </w:r>
      <w:r w:rsidRPr="009F3F89">
        <w:t>:</w:t>
      </w:r>
    </w:p>
    <w:p w14:paraId="5B9A7827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Single-homed</w:t>
      </w:r>
      <w:r w:rsidRPr="009F3F89">
        <w:t>: A single connection to one ISP, with no redundancy.</w:t>
      </w:r>
    </w:p>
    <w:p w14:paraId="500059E4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Dual-homed</w:t>
      </w:r>
      <w:r w:rsidRPr="009F3F89">
        <w:t>: Two connections to the same ISP for redundancy.</w:t>
      </w:r>
    </w:p>
    <w:p w14:paraId="388564FB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Multihomed</w:t>
      </w:r>
      <w:r w:rsidRPr="009F3F89">
        <w:t>: Connections to multiple ISPs for better redundancy and load balancing.</w:t>
      </w:r>
    </w:p>
    <w:p w14:paraId="707FD343" w14:textId="77777777" w:rsidR="009F3F89" w:rsidRPr="009F3F89" w:rsidRDefault="009F3F89" w:rsidP="009F3F89">
      <w:pPr>
        <w:numPr>
          <w:ilvl w:val="1"/>
          <w:numId w:val="1"/>
        </w:numPr>
      </w:pPr>
      <w:r w:rsidRPr="009F3F89">
        <w:rPr>
          <w:b/>
          <w:bCs/>
        </w:rPr>
        <w:t>Dual-multihomed</w:t>
      </w:r>
      <w:r w:rsidRPr="009F3F89">
        <w:t>: Multiple connections to multiple ISPs.</w:t>
      </w:r>
    </w:p>
    <w:p w14:paraId="72D8A89F" w14:textId="77777777" w:rsidR="009F3F89" w:rsidRPr="009F3F89" w:rsidRDefault="009F3F89" w:rsidP="009F3F89">
      <w:pPr>
        <w:rPr>
          <w:b/>
          <w:bCs/>
        </w:rPr>
      </w:pPr>
      <w:r w:rsidRPr="009F3F89">
        <w:rPr>
          <w:b/>
          <w:bCs/>
        </w:rPr>
        <w:t>Simplified Answers to Questions</w:t>
      </w:r>
    </w:p>
    <w:p w14:paraId="7CC9E28E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Network Technology for Global Connectivity</w:t>
      </w:r>
      <w:r w:rsidRPr="009F3F89">
        <w:t>:</w:t>
      </w:r>
    </w:p>
    <w:p w14:paraId="68055918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 xml:space="preserve">A </w:t>
      </w:r>
      <w:r w:rsidRPr="009F3F89">
        <w:rPr>
          <w:b/>
          <w:bCs/>
        </w:rPr>
        <w:t>WAN</w:t>
      </w:r>
      <w:r w:rsidRPr="009F3F89">
        <w:t xml:space="preserve"> (Wide Area Network) technology like </w:t>
      </w:r>
      <w:r w:rsidRPr="009F3F89">
        <w:rPr>
          <w:b/>
          <w:bCs/>
        </w:rPr>
        <w:t>MPLS</w:t>
      </w:r>
      <w:r w:rsidRPr="009F3F89">
        <w:t xml:space="preserve"> or a </w:t>
      </w:r>
      <w:r w:rsidRPr="009F3F89">
        <w:rPr>
          <w:b/>
          <w:bCs/>
        </w:rPr>
        <w:t>Site-to-Site VPN</w:t>
      </w:r>
      <w:r w:rsidRPr="009F3F89">
        <w:t xml:space="preserve"> is required to connect branch offices to corporate headquarters.</w:t>
      </w:r>
    </w:p>
    <w:p w14:paraId="3037E322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Technology Over Public WAN</w:t>
      </w:r>
      <w:r w:rsidRPr="009F3F89">
        <w:t>:</w:t>
      </w:r>
    </w:p>
    <w:p w14:paraId="6B115B07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rPr>
          <w:b/>
          <w:bCs/>
        </w:rPr>
        <w:t>VPN</w:t>
      </w:r>
      <w:r w:rsidRPr="009F3F89">
        <w:t xml:space="preserve"> (Virtual Private Network) is recommended to securely connect a branch office to the corporate site over a public WAN infrastructure.</w:t>
      </w:r>
    </w:p>
    <w:p w14:paraId="13DE06EB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WAN Data Transmission Medium</w:t>
      </w:r>
      <w:r w:rsidRPr="009F3F89">
        <w:t>:</w:t>
      </w:r>
    </w:p>
    <w:p w14:paraId="47BC2416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rPr>
          <w:b/>
          <w:bCs/>
        </w:rPr>
        <w:t>Fiber-optic cables</w:t>
      </w:r>
      <w:r w:rsidRPr="009F3F89">
        <w:t xml:space="preserve"> are used by service providers to transmit data over WAN connections using technologies like SONET, SDH, and DWDM.</w:t>
      </w:r>
    </w:p>
    <w:p w14:paraId="17C13B1C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Characteristic of a WAN</w:t>
      </w:r>
      <w:r w:rsidRPr="009F3F89">
        <w:t>:</w:t>
      </w:r>
    </w:p>
    <w:p w14:paraId="6B054FDA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>A WAN covers a large geographic area and connects multiple smaller networks (like LANs or MANs).</w:t>
      </w:r>
    </w:p>
    <w:p w14:paraId="45D53E41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Network for Nationwide Connectivity</w:t>
      </w:r>
      <w:r w:rsidRPr="009F3F89">
        <w:t>:</w:t>
      </w:r>
    </w:p>
    <w:p w14:paraId="20C2185C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 xml:space="preserve">A </w:t>
      </w:r>
      <w:r w:rsidRPr="009F3F89">
        <w:rPr>
          <w:b/>
          <w:bCs/>
        </w:rPr>
        <w:t>WAN</w:t>
      </w:r>
      <w:r w:rsidRPr="009F3F89">
        <w:t xml:space="preserve"> would be used to connect locations across the country.</w:t>
      </w:r>
    </w:p>
    <w:p w14:paraId="512D459B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Internet Connection for a Small Company</w:t>
      </w:r>
      <w:r w:rsidRPr="009F3F89">
        <w:t>:</w:t>
      </w:r>
    </w:p>
    <w:p w14:paraId="50D43063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 xml:space="preserve">A small company could use a </w:t>
      </w:r>
      <w:r w:rsidRPr="009F3F89">
        <w:rPr>
          <w:b/>
          <w:bCs/>
        </w:rPr>
        <w:t>DSL</w:t>
      </w:r>
      <w:r w:rsidRPr="009F3F89">
        <w:t xml:space="preserve"> or </w:t>
      </w:r>
      <w:r w:rsidRPr="009F3F89">
        <w:rPr>
          <w:b/>
          <w:bCs/>
        </w:rPr>
        <w:t>Cable</w:t>
      </w:r>
      <w:r w:rsidRPr="009F3F89">
        <w:t xml:space="preserve"> connection to the internet.</w:t>
      </w:r>
    </w:p>
    <w:p w14:paraId="77512113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OSI Model Layers for WAN Technologies</w:t>
      </w:r>
      <w:r w:rsidRPr="009F3F89">
        <w:t>:</w:t>
      </w:r>
    </w:p>
    <w:p w14:paraId="7E6ED14E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 xml:space="preserve">WAN technologies provide services to the </w:t>
      </w:r>
      <w:r w:rsidRPr="009F3F89">
        <w:rPr>
          <w:b/>
          <w:bCs/>
        </w:rPr>
        <w:t>Data Link layer (Layer 2)</w:t>
      </w:r>
      <w:r w:rsidRPr="009F3F89">
        <w:t xml:space="preserve"> and the </w:t>
      </w:r>
      <w:r w:rsidRPr="009F3F89">
        <w:rPr>
          <w:b/>
          <w:bCs/>
        </w:rPr>
        <w:t>Physical layer (Layer 1)</w:t>
      </w:r>
      <w:r w:rsidRPr="009F3F89">
        <w:t xml:space="preserve"> of the OSI model.</w:t>
      </w:r>
    </w:p>
    <w:p w14:paraId="7C60A3D4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lastRenderedPageBreak/>
        <w:t>High-Speed, Dedicated Metropolitan Connection</w:t>
      </w:r>
      <w:r w:rsidRPr="009F3F89">
        <w:t>:</w:t>
      </w:r>
    </w:p>
    <w:p w14:paraId="2279FE05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rPr>
          <w:b/>
          <w:bCs/>
        </w:rPr>
        <w:t>Metro Ethernet</w:t>
      </w:r>
      <w:r w:rsidRPr="009F3F89">
        <w:t xml:space="preserve"> or a dedicated </w:t>
      </w:r>
      <w:r w:rsidRPr="009F3F89">
        <w:rPr>
          <w:b/>
          <w:bCs/>
        </w:rPr>
        <w:t>fiber-optic connection</w:t>
      </w:r>
      <w:r w:rsidRPr="009F3F89">
        <w:t xml:space="preserve"> would best fulfill the need for high-speed, dedicated bandwidth between two sites in a metropolitan area.</w:t>
      </w:r>
    </w:p>
    <w:p w14:paraId="3D12BEFD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WAN Infrastructure for Constant Connectivity on Buses</w:t>
      </w:r>
      <w:r w:rsidRPr="009F3F89">
        <w:t>:</w:t>
      </w:r>
    </w:p>
    <w:p w14:paraId="1335BA18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rPr>
          <w:b/>
          <w:bCs/>
        </w:rPr>
        <w:t>Cellular networks</w:t>
      </w:r>
      <w:r w:rsidRPr="009F3F89">
        <w:t xml:space="preserve"> (3G/4G/5G) and </w:t>
      </w:r>
      <w:r w:rsidRPr="009F3F89">
        <w:rPr>
          <w:b/>
          <w:bCs/>
        </w:rPr>
        <w:t>Satellite Internet</w:t>
      </w:r>
      <w:r w:rsidRPr="009F3F89">
        <w:t xml:space="preserve"> would meet the requirements for constant connectivity.</w:t>
      </w:r>
    </w:p>
    <w:p w14:paraId="0F30D774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WAN Topology for Headquarters and Branches</w:t>
      </w:r>
      <w:r w:rsidRPr="009F3F89">
        <w:t>:</w:t>
      </w:r>
    </w:p>
    <w:p w14:paraId="5FC64179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 xml:space="preserve">A </w:t>
      </w:r>
      <w:r w:rsidRPr="009F3F89">
        <w:rPr>
          <w:b/>
          <w:bCs/>
        </w:rPr>
        <w:t>Hub-and-Spoke</w:t>
      </w:r>
      <w:r w:rsidRPr="009F3F89">
        <w:t xml:space="preserve"> topology is most suitable, where the headquarters connects to all branches, but branches do not connect directly to each other.</w:t>
      </w:r>
    </w:p>
    <w:p w14:paraId="53CAB1F9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Characteristic of a WAN</w:t>
      </w:r>
      <w:r w:rsidRPr="009F3F89">
        <w:t>:</w:t>
      </w:r>
    </w:p>
    <w:p w14:paraId="221A7054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t>A WAN connects multiple locations over a large geographical area, often using leased or public lines.</w:t>
      </w:r>
    </w:p>
    <w:p w14:paraId="6B541C4E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Circuit-Switched WAN Technologies</w:t>
      </w:r>
      <w:r w:rsidRPr="009F3F89">
        <w:t>:</w:t>
      </w:r>
    </w:p>
    <w:p w14:paraId="14CEDBB8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rPr>
          <w:b/>
          <w:bCs/>
        </w:rPr>
        <w:t>ISDN</w:t>
      </w:r>
      <w:r w:rsidRPr="009F3F89">
        <w:t xml:space="preserve"> and </w:t>
      </w:r>
      <w:r w:rsidRPr="009F3F89">
        <w:rPr>
          <w:b/>
          <w:bCs/>
        </w:rPr>
        <w:t>PSTN</w:t>
      </w:r>
      <w:r w:rsidRPr="009F3F89">
        <w:t xml:space="preserve"> are common types of circuit-switched WAN technologies.</w:t>
      </w:r>
    </w:p>
    <w:p w14:paraId="5ECFCD3A" w14:textId="77777777" w:rsidR="009F3F89" w:rsidRPr="009F3F89" w:rsidRDefault="009F3F89" w:rsidP="009F3F89">
      <w:pPr>
        <w:numPr>
          <w:ilvl w:val="0"/>
          <w:numId w:val="2"/>
        </w:numPr>
      </w:pPr>
      <w:r w:rsidRPr="009F3F89">
        <w:rPr>
          <w:b/>
          <w:bCs/>
        </w:rPr>
        <w:t>Cost-effective WAN Infrastructure for Salespeople</w:t>
      </w:r>
      <w:r w:rsidRPr="009F3F89">
        <w:t>:</w:t>
      </w:r>
    </w:p>
    <w:p w14:paraId="65010A6D" w14:textId="77777777" w:rsidR="009F3F89" w:rsidRPr="009F3F89" w:rsidRDefault="009F3F89" w:rsidP="009F3F89">
      <w:pPr>
        <w:numPr>
          <w:ilvl w:val="1"/>
          <w:numId w:val="2"/>
        </w:numPr>
      </w:pPr>
      <w:r w:rsidRPr="009F3F89">
        <w:rPr>
          <w:b/>
          <w:bCs/>
        </w:rPr>
        <w:t>Cellular networks</w:t>
      </w:r>
      <w:r w:rsidRPr="009F3F89">
        <w:t xml:space="preserve"> and </w:t>
      </w:r>
      <w:r w:rsidRPr="009F3F89">
        <w:rPr>
          <w:b/>
          <w:bCs/>
        </w:rPr>
        <w:t>VPN</w:t>
      </w:r>
      <w:r w:rsidRPr="009F3F89">
        <w:t xml:space="preserve"> over a public internet connection would meet the requirements for a low-cost connection for dispersed salespeople.</w:t>
      </w:r>
    </w:p>
    <w:p w14:paraId="083504EA" w14:textId="77777777" w:rsidR="009F3F89" w:rsidRDefault="009F3F89"/>
    <w:sectPr w:rsidR="009F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41E5"/>
    <w:multiLevelType w:val="multilevel"/>
    <w:tmpl w:val="4326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30885"/>
    <w:multiLevelType w:val="multilevel"/>
    <w:tmpl w:val="FE5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896472">
    <w:abstractNumId w:val="0"/>
  </w:num>
  <w:num w:numId="2" w16cid:durableId="85846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89"/>
    <w:rsid w:val="009F3F89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21F6"/>
  <w15:chartTrackingRefBased/>
  <w15:docId w15:val="{23058087-743E-40A6-B301-3F090D88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3F8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3F8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3F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3F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3F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3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F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F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F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F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F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F3F8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F3F8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F3F8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F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F3F8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F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2024-08-27T17:21:00Z</dcterms:created>
  <dcterms:modified xsi:type="dcterms:W3CDTF">2024-08-27T17:22:00Z</dcterms:modified>
</cp:coreProperties>
</file>