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DDFA4" w14:textId="382E897A" w:rsidR="0086559D" w:rsidRPr="002040AE" w:rsidRDefault="00E05FE3" w:rsidP="0086559D">
      <w:pPr>
        <w:pStyle w:val="Overskrift1"/>
        <w:rPr>
          <w:lang w:val="da-DK"/>
        </w:rPr>
      </w:pPr>
      <w:r w:rsidRPr="002040AE">
        <w:rPr>
          <w:lang w:val="da-DK"/>
        </w:rPr>
        <w:t xml:space="preserve">Queuing </w:t>
      </w:r>
      <w:proofErr w:type="spellStart"/>
      <w:r w:rsidRPr="002040AE">
        <w:rPr>
          <w:lang w:val="da-DK"/>
        </w:rPr>
        <w:t>Algorithms</w:t>
      </w:r>
      <w:proofErr w:type="spellEnd"/>
      <w:r w:rsidRPr="002040AE">
        <w:rPr>
          <w:lang w:val="da-DK"/>
        </w:rPr>
        <w:t xml:space="preserve"> TLDR</w:t>
      </w:r>
    </w:p>
    <w:p w14:paraId="419E92C4" w14:textId="77777777" w:rsidR="00E05FE3" w:rsidRPr="002040AE" w:rsidRDefault="00E05FE3" w:rsidP="00E05FE3">
      <w:pPr>
        <w:rPr>
          <w:lang w:val="da-DK"/>
        </w:rPr>
      </w:pPr>
    </w:p>
    <w:p w14:paraId="17BF8791" w14:textId="677C798B" w:rsidR="00E05FE3" w:rsidRPr="002040AE" w:rsidRDefault="00E05FE3" w:rsidP="00E05FE3">
      <w:pPr>
        <w:rPr>
          <w:lang w:val="da-DK"/>
        </w:rPr>
      </w:pPr>
      <w:r w:rsidRPr="002040AE">
        <w:rPr>
          <w:lang w:val="da-DK"/>
        </w:rPr>
        <w:t xml:space="preserve">Hurtig opsummering af </w:t>
      </w:r>
      <w:proofErr w:type="spellStart"/>
      <w:r w:rsidRPr="002040AE">
        <w:rPr>
          <w:lang w:val="da-DK"/>
        </w:rPr>
        <w:t>queuing</w:t>
      </w:r>
      <w:proofErr w:type="spellEnd"/>
      <w:r w:rsidRPr="002040AE">
        <w:rPr>
          <w:lang w:val="da-DK"/>
        </w:rPr>
        <w:t xml:space="preserve"> </w:t>
      </w:r>
      <w:proofErr w:type="spellStart"/>
      <w:r w:rsidRPr="002040AE">
        <w:rPr>
          <w:lang w:val="da-DK"/>
        </w:rPr>
        <w:t>algorithms</w:t>
      </w:r>
      <w:proofErr w:type="spellEnd"/>
    </w:p>
    <w:p w14:paraId="34A939C7" w14:textId="7F49E7E7" w:rsidR="00E05FE3" w:rsidRDefault="00E05FE3" w:rsidP="00E05FE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k"/>
          <w:rFonts w:eastAsiaTheme="majorEastAsia"/>
        </w:rPr>
        <w:t>FIFO (First-In, First-Out)</w:t>
      </w:r>
      <w:r>
        <w:t>: Packets are processed in the order they arrive without any prioritization. It's simple and fast but not suitable for time-sensitive traffic.</w:t>
      </w:r>
      <w:r w:rsidR="002040AE">
        <w:t xml:space="preserve"> (suitable for large links, with little delay, and minimal congestion)</w:t>
      </w:r>
    </w:p>
    <w:p w14:paraId="5B1A4D80" w14:textId="77777777" w:rsidR="00E05FE3" w:rsidRDefault="00E05FE3" w:rsidP="00E05FE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k"/>
          <w:rFonts w:eastAsiaTheme="majorEastAsia"/>
        </w:rPr>
        <w:t>WFQ (Weighted Fair Queuing)</w:t>
      </w:r>
      <w:r>
        <w:t>: Assigns different weights to traffic flows based on packet characteristics, providing fair bandwidth distribution and prioritizing low-volume, interactive traffic over high-volume flows.</w:t>
      </w:r>
    </w:p>
    <w:p w14:paraId="1B1C08E9" w14:textId="77777777" w:rsidR="00E05FE3" w:rsidRDefault="00E05FE3" w:rsidP="00E05FE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k"/>
          <w:rFonts w:eastAsiaTheme="majorEastAsia"/>
        </w:rPr>
        <w:t>CBWFQ (Class-Based Weighted Fair Queuing)</w:t>
      </w:r>
      <w:r>
        <w:t>: Extends WFQ by allowing user-defined traffic classes with specific bandwidth and queue limits, offering more precise control over traffic prioritization.</w:t>
      </w:r>
    </w:p>
    <w:p w14:paraId="1D8E8B38" w14:textId="77777777" w:rsidR="00E05FE3" w:rsidRDefault="00E05FE3" w:rsidP="00E05FE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k"/>
          <w:rFonts w:eastAsiaTheme="majorEastAsia"/>
        </w:rPr>
        <w:t>LLQ (Low Latency Queuing)</w:t>
      </w:r>
      <w:r>
        <w:t>: Enhances CBWFQ with strict priority queuing for delay-sensitive traffic like voice, ensuring such traffic is processed before others to minimize delay and jitter.</w:t>
      </w:r>
    </w:p>
    <w:p w14:paraId="44BDFC4E" w14:textId="77777777" w:rsidR="00E05FE3" w:rsidRPr="00E05FE3" w:rsidRDefault="00E05FE3" w:rsidP="00E05FE3"/>
    <w:p w14:paraId="42252D65" w14:textId="77777777" w:rsidR="0086559D" w:rsidRDefault="0086559D" w:rsidP="0086559D"/>
    <w:p w14:paraId="0EE3C22E" w14:textId="77777777" w:rsidR="0086559D" w:rsidRPr="0086559D" w:rsidRDefault="0086559D" w:rsidP="0086559D"/>
    <w:sectPr w:rsidR="0086559D" w:rsidRPr="0086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9D"/>
    <w:rsid w:val="002040AE"/>
    <w:rsid w:val="00515BEA"/>
    <w:rsid w:val="0086559D"/>
    <w:rsid w:val="00A4309D"/>
    <w:rsid w:val="00E05FE3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C49E"/>
  <w15:chartTrackingRefBased/>
  <w15:docId w15:val="{BB20702C-61A1-48F8-94A2-2EFBCB67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65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5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5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5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5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559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559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559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559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559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55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6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6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6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6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6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6559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6559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6559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65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6559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655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k">
    <w:name w:val="Strong"/>
    <w:basedOn w:val="Standardskrifttypeiafsnit"/>
    <w:uiPriority w:val="22"/>
    <w:qFormat/>
    <w:rsid w:val="00E05F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Riis Allingham</cp:lastModifiedBy>
  <cp:revision>3</cp:revision>
  <dcterms:created xsi:type="dcterms:W3CDTF">2024-08-15T07:50:00Z</dcterms:created>
  <dcterms:modified xsi:type="dcterms:W3CDTF">2024-08-27T19:33:00Z</dcterms:modified>
</cp:coreProperties>
</file>