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A93" w:rsidRDefault="00A95B39" w:rsidP="00A95B39">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1" w:name="References"/>
      <w:bookmarkStart w:id="2" w:name="Introduction"/>
      <w:bookmarkEnd w:id="1"/>
      <w:bookmarkEnd w:id="2"/>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w:t>
      </w:r>
      <w:r w:rsidR="00A811A2">
        <w:rPr>
          <w:rFonts w:ascii="Times New Roman" w:hAnsi="Times New Roman" w:cs="Times New Roman"/>
          <w:sz w:val="24"/>
          <w:szCs w:val="24"/>
        </w:rPr>
        <w:t>0 countries (United Nations</w:t>
      </w:r>
      <w:r w:rsidRPr="0044284E">
        <w:rPr>
          <w:rFonts w:ascii="Times New Roman" w:hAnsi="Times New Roman" w:cs="Times New Roman"/>
          <w:sz w:val="24"/>
          <w:szCs w:val="24"/>
        </w:rPr>
        <w:t>,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19D5" wp14:editId="7523F51D">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74666" w:rsidRPr="006108F2" w:rsidRDefault="00FA5CDA" w:rsidP="00A74666">
      <w:pPr>
        <w:spacing w:after="0" w:line="480" w:lineRule="auto"/>
        <w:jc w:val="center"/>
        <w:rPr>
          <w:rFonts w:ascii="Times New Roman" w:hAnsi="Times New Roman" w:cs="Times New Roman"/>
          <w:b/>
          <w:sz w:val="24"/>
          <w:szCs w:val="24"/>
        </w:rPr>
      </w:pPr>
      <w:bookmarkStart w:id="3" w:name="LiteratureReview"/>
      <w:bookmarkStart w:id="4" w:name="MaterialsAndMethods"/>
      <w:bookmarkEnd w:id="3"/>
      <w:bookmarkEnd w:id="4"/>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w:t>
      </w:r>
      <w:r w:rsidR="009E4EAD">
        <w:rPr>
          <w:rFonts w:ascii="Times New Roman" w:hAnsi="Times New Roman" w:cs="Times New Roman"/>
          <w:sz w:val="24"/>
          <w:szCs w:val="24"/>
        </w:rPr>
        <w:lastRenderedPageBreak/>
        <w:t>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550275">
        <w:rPr>
          <w:rFonts w:ascii="Times New Roman" w:hAnsi="Times New Roman" w:cs="Times New Roman"/>
          <w:sz w:val="24"/>
          <w:szCs w:val="24"/>
        </w:rPr>
        <w:t>T</w:t>
      </w:r>
      <w:r w:rsidR="009E4EAD">
        <w:rPr>
          <w:rFonts w:ascii="Times New Roman" w:hAnsi="Times New Roman" w:cs="Times New Roman"/>
          <w:sz w:val="24"/>
          <w:szCs w:val="24"/>
        </w:rPr>
        <w:t xml:space="preserve">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r w:rsidR="005E0CB0">
        <w:rPr>
          <w:rFonts w:ascii="Times New Roman" w:hAnsi="Times New Roman" w:cs="Times New Roman"/>
          <w:sz w:val="24"/>
          <w:szCs w:val="24"/>
        </w:rPr>
        <w:t xml:space="preserve"> or a technology asset.</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technology transfer that remain unanswered or underexplored</w:t>
      </w:r>
      <w:r w:rsidR="00D2614D">
        <w:rPr>
          <w:rFonts w:ascii="Times New Roman" w:hAnsi="Times New Roman" w:cs="Times New Roman"/>
          <w:sz w:val="24"/>
          <w:szCs w:val="24"/>
        </w:rPr>
        <w:t>.</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Patents are often an output of R&amp;D activity. </w:t>
      </w:r>
      <w:r w:rsidR="001B61B8">
        <w:rPr>
          <w:rFonts w:ascii="Times New Roman" w:hAnsi="Times New Roman" w:cs="Times New Roman"/>
          <w:sz w:val="24"/>
          <w:szCs w:val="24"/>
        </w:rPr>
        <w:t xml:space="preserve"> </w:t>
      </w:r>
      <w:r>
        <w:rPr>
          <w:rFonts w:ascii="Times New Roman" w:hAnsi="Times New Roman" w:cs="Times New Roman"/>
          <w:sz w:val="24"/>
          <w:szCs w:val="24"/>
        </w:rPr>
        <w:t>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w:t>
      </w:r>
      <w:r w:rsidR="00290ED9">
        <w:rPr>
          <w:rFonts w:ascii="Times New Roman" w:hAnsi="Times New Roman" w:cs="Times New Roman"/>
          <w:sz w:val="24"/>
          <w:szCs w:val="24"/>
        </w:rPr>
        <w:lastRenderedPageBreak/>
        <w:t xml:space="preserve">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w:t>
      </w:r>
      <w:r w:rsidR="00A00810">
        <w:rPr>
          <w:rFonts w:ascii="Times New Roman" w:hAnsi="Times New Roman" w:cs="Times New Roman"/>
          <w:sz w:val="24"/>
          <w:szCs w:val="24"/>
        </w:rPr>
        <w:t xml:space="preserve"> the</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w:t>
      </w:r>
      <w:r w:rsidR="00591D73" w:rsidRPr="00591D73">
        <w:rPr>
          <w:rFonts w:ascii="Times New Roman" w:hAnsi="Times New Roman" w:cs="Times New Roman"/>
          <w:sz w:val="24"/>
          <w:szCs w:val="24"/>
        </w:rPr>
        <w:lastRenderedPageBreak/>
        <w:t xml:space="preserve">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00EE5472" w:rsidRPr="00DA48A2">
        <w:rPr>
          <w:rFonts w:ascii="Times New Roman" w:hAnsi="Times New Roman" w:cs="Times New Roman"/>
          <w:sz w:val="24"/>
          <w:szCs w:val="24"/>
        </w:rPr>
        <w:t>Table 2 provides information about the constructed variables</w:t>
      </w:r>
      <w:r w:rsidR="00EE5472">
        <w:rPr>
          <w:rFonts w:ascii="Times New Roman" w:hAnsi="Times New Roman" w:cs="Times New Roman"/>
          <w:sz w:val="24"/>
          <w:szCs w:val="24"/>
        </w:rPr>
        <w:t xml:space="preserve"> of the source data</w:t>
      </w:r>
      <w:r w:rsidR="00EE5472" w:rsidRPr="00DA48A2">
        <w:rPr>
          <w:rFonts w:ascii="Times New Roman" w:hAnsi="Times New Roman" w:cs="Times New Roman"/>
          <w:sz w:val="24"/>
          <w:szCs w:val="24"/>
        </w:rPr>
        <w:t xml:space="preserve"> and explanations of their meanings.  </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GDATE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
          <w:bCs/>
          <w:color w:val="000000"/>
          <w:sz w:val="26"/>
          <w:szCs w:val="26"/>
        </w:rPr>
      </w:pP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6939CF" w:rsidRPr="00DA48A2" w:rsidRDefault="006939CF" w:rsidP="006939CF">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w:t>
      </w:r>
      <w:r w:rsidR="00D07D8F">
        <w:rPr>
          <w:rFonts w:ascii="Times New Roman" w:hAnsi="Times New Roman" w:cs="Times New Roman"/>
          <w:sz w:val="24"/>
          <w:szCs w:val="24"/>
        </w:rPr>
        <w:lastRenderedPageBreak/>
        <w:t xml:space="preserve">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EE5472"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lists the additional variables that were created for the analysis.  Additionally, s</w:t>
      </w:r>
      <w:r w:rsidR="00695630" w:rsidRPr="00DA48A2">
        <w:rPr>
          <w:rFonts w:ascii="Times New Roman" w:hAnsi="Times New Roman" w:cs="Times New Roman"/>
          <w:sz w:val="24"/>
          <w:szCs w:val="24"/>
        </w:rPr>
        <w:t>everal modifications</w:t>
      </w:r>
      <w:r w:rsidR="00695630">
        <w:rPr>
          <w:rFonts w:ascii="Times New Roman" w:hAnsi="Times New Roman" w:cs="Times New Roman"/>
          <w:sz w:val="24"/>
          <w:szCs w:val="24"/>
        </w:rPr>
        <w:t xml:space="preserve"> needed to be made</w:t>
      </w:r>
      <w:r w:rsidR="00695630" w:rsidRPr="00DA48A2">
        <w:rPr>
          <w:rFonts w:ascii="Times New Roman" w:hAnsi="Times New Roman" w:cs="Times New Roman"/>
          <w:sz w:val="24"/>
          <w:szCs w:val="24"/>
        </w:rPr>
        <w:t xml:space="preserve"> to the </w:t>
      </w:r>
      <w:r w:rsidR="00695630">
        <w:rPr>
          <w:rFonts w:ascii="Times New Roman" w:hAnsi="Times New Roman" w:cs="Times New Roman"/>
          <w:sz w:val="24"/>
          <w:szCs w:val="24"/>
        </w:rPr>
        <w:t xml:space="preserve">source </w:t>
      </w:r>
      <w:r w:rsidR="00695630" w:rsidRPr="00DA48A2">
        <w:rPr>
          <w:rFonts w:ascii="Times New Roman" w:hAnsi="Times New Roman" w:cs="Times New Roman"/>
          <w:sz w:val="24"/>
          <w:szCs w:val="24"/>
        </w:rPr>
        <w:t>data</w:t>
      </w:r>
      <w:r w:rsidR="00695630">
        <w:rPr>
          <w:rFonts w:ascii="Times New Roman" w:hAnsi="Times New Roman" w:cs="Times New Roman"/>
          <w:sz w:val="24"/>
          <w:szCs w:val="24"/>
        </w:rPr>
        <w:t xml:space="preserve"> for the study</w:t>
      </w:r>
      <w:r w:rsidR="00695630"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6939CF" w:rsidRPr="00DA48A2" w:rsidRDefault="006939CF" w:rsidP="006939CF">
      <w:pPr>
        <w:spacing w:after="0" w:line="480" w:lineRule="auto"/>
        <w:rPr>
          <w:rFonts w:ascii="Times New Roman" w:hAnsi="Times New Roman" w:cs="Times New Roman"/>
          <w:sz w:val="24"/>
          <w:szCs w:val="24"/>
        </w:rPr>
      </w:pP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 xml:space="preserve">This </w:t>
      </w:r>
      <w:r w:rsidR="00897EA0">
        <w:rPr>
          <w:rFonts w:ascii="Times New Roman" w:hAnsi="Times New Roman" w:cs="Times New Roman"/>
          <w:sz w:val="24"/>
          <w:szCs w:val="24"/>
        </w:rPr>
        <w:lastRenderedPageBreak/>
        <w:t>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Table 4</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Cs/>
          <w:color w:val="000000"/>
          <w:sz w:val="26"/>
          <w:szCs w:val="26"/>
        </w:rPr>
      </w:pP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w:t>
      </w:r>
      <w:r w:rsidR="00C628DD">
        <w:rPr>
          <w:rFonts w:ascii="Times New Roman" w:hAnsi="Times New Roman" w:cs="Times New Roman"/>
          <w:sz w:val="24"/>
          <w:szCs w:val="24"/>
        </w:rPr>
        <w:lastRenderedPageBreak/>
        <w:t>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9B5084"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9B508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9B508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9B5084"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9B5084"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0.980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0.977</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8.956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1.003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9B508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9B508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0.766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2.722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2.065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1.494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1.418</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1.024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1.015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0.333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72.030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0.819</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0.986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9B5084"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9B5084"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9B508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9B508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w:t>
      </w:r>
      <w:r>
        <w:rPr>
          <w:rFonts w:ascii="Times New Roman" w:hAnsi="Times New Roman" w:cs="Times New Roman"/>
          <w:sz w:val="24"/>
          <w:szCs w:val="24"/>
        </w:rPr>
        <w:lastRenderedPageBreak/>
        <w:t>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DE2D6F">
        <w:rPr>
          <w:rFonts w:ascii="Times New Roman" w:hAnsi="Times New Roman" w:cs="Times New Roman"/>
          <w:sz w:val="24"/>
          <w:szCs w:val="24"/>
        </w:rPr>
        <w:t>8</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DE2D6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6939CF" w:rsidRPr="00646A62" w:rsidTr="006939CF">
        <w:tc>
          <w:tcPr>
            <w:tcW w:w="1353" w:type="dxa"/>
            <w:vAlign w:val="bottom"/>
          </w:tcPr>
          <w:p w:rsidR="006939CF" w:rsidRPr="00B35EB4" w:rsidRDefault="006939CF" w:rsidP="006939CF">
            <w:pPr>
              <w:autoSpaceDE w:val="0"/>
              <w:autoSpaceDN w:val="0"/>
              <w:adjustRightInd w:val="0"/>
              <w:jc w:val="center"/>
              <w:rPr>
                <w:rFonts w:ascii="Courier New" w:hAnsi="Courier New" w:cs="Courier New"/>
                <w:sz w:val="20"/>
                <w:szCs w:val="20"/>
              </w:rPr>
            </w:pPr>
          </w:p>
        </w:tc>
        <w:tc>
          <w:tcPr>
            <w:tcW w:w="3936"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6939CF" w:rsidRPr="00646A62" w:rsidTr="006939CF">
        <w:tc>
          <w:tcPr>
            <w:tcW w:w="1353"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488"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p>
        </w:tc>
        <w:tc>
          <w:tcPr>
            <w:tcW w:w="1623"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6939CF" w:rsidRPr="00A2466A" w:rsidRDefault="006939CF" w:rsidP="006939CF">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6939CF" w:rsidTr="006939CF">
        <w:tc>
          <w:tcPr>
            <w:tcW w:w="1557" w:type="dxa"/>
          </w:tcPr>
          <w:p w:rsidR="006939CF" w:rsidRDefault="006939CF" w:rsidP="006939CF">
            <w:pPr>
              <w:jc w:val="right"/>
              <w:rPr>
                <w:rFonts w:ascii="Times New Roman" w:hAnsi="Times New Roman" w:cs="Times New Roman"/>
                <w:sz w:val="20"/>
                <w:szCs w:val="20"/>
              </w:rPr>
            </w:pP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p-value</w:t>
            </w:r>
          </w:p>
        </w:tc>
      </w:tr>
      <w:tr w:rsidR="006939CF" w:rsidTr="006939CF">
        <w:tc>
          <w:tcPr>
            <w:tcW w:w="1557" w:type="dxa"/>
          </w:tcPr>
          <w:p w:rsidR="006939CF" w:rsidRPr="00BD203C" w:rsidRDefault="006939CF" w:rsidP="006939CF">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r w:rsidR="006939CF" w:rsidTr="006939CF">
        <w:tc>
          <w:tcPr>
            <w:tcW w:w="1557" w:type="dxa"/>
          </w:tcPr>
          <w:p w:rsidR="006939CF" w:rsidRPr="00BD203C" w:rsidRDefault="006939CF" w:rsidP="006939CF">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6A73E0">
        <w:rPr>
          <w:rFonts w:ascii="Times New Roman" w:hAnsi="Times New Roman" w:cs="Times New Roman"/>
          <w:sz w:val="24"/>
          <w:szCs w:val="24"/>
        </w:rPr>
        <w:t xml:space="preserve"> to be influencing the results.</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2C3AF5AC" wp14:editId="6CEF861F">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0C3D" w:rsidRDefault="008B0C3D"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 xml:space="preserve">re removed as outliers.  </w:t>
      </w:r>
      <w:r w:rsidR="008E317B">
        <w:rPr>
          <w:rFonts w:ascii="Times New Roman" w:hAnsi="Times New Roman" w:cs="Times New Roman"/>
          <w:sz w:val="24"/>
          <w:szCs w:val="24"/>
        </w:rPr>
        <w:t xml:space="preserve">As </w:t>
      </w:r>
      <w:r>
        <w:rPr>
          <w:rFonts w:ascii="Times New Roman" w:hAnsi="Times New Roman" w:cs="Times New Roman"/>
          <w:sz w:val="24"/>
          <w:szCs w:val="24"/>
        </w:rPr>
        <w:t>Table 9</w:t>
      </w:r>
      <w:r w:rsidR="008E317B">
        <w:rPr>
          <w:rFonts w:ascii="Times New Roman" w:hAnsi="Times New Roman" w:cs="Times New Roman"/>
          <w:sz w:val="24"/>
          <w:szCs w:val="24"/>
        </w:rPr>
        <w:t xml:space="preserve"> shows,</w:t>
      </w:r>
      <w:r w:rsidR="00E91BFB">
        <w:rPr>
          <w:rFonts w:ascii="Times New Roman" w:hAnsi="Times New Roman" w:cs="Times New Roman"/>
          <w:sz w:val="24"/>
          <w:szCs w:val="24"/>
        </w:rPr>
        <w:t xml:space="preserve"> </w:t>
      </w:r>
      <w:r w:rsidR="008E317B">
        <w:rPr>
          <w:rFonts w:ascii="Times New Roman" w:hAnsi="Times New Roman" w:cs="Times New Roman"/>
          <w:sz w:val="24"/>
          <w:szCs w:val="24"/>
        </w:rPr>
        <w:t>a</w:t>
      </w:r>
      <w:r w:rsidR="00E91BFB">
        <w:rPr>
          <w:rFonts w:ascii="Times New Roman" w:hAnsi="Times New Roman" w:cs="Times New Roman"/>
          <w:sz w:val="24"/>
          <w:szCs w:val="24"/>
        </w:rPr>
        <w:t xml:space="preserve">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w:t>
      </w:r>
      <w:r w:rsidR="00E91BFB">
        <w:rPr>
          <w:rFonts w:ascii="Times New Roman" w:hAnsi="Times New Roman" w:cs="Times New Roman"/>
          <w:sz w:val="24"/>
          <w:szCs w:val="24"/>
        </w:rPr>
        <w:lastRenderedPageBreak/>
        <w:t>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p>
    <w:p w:rsidR="008B0C3D" w:rsidRDefault="008B0C3D" w:rsidP="008B0C3D">
      <w:pPr>
        <w:spacing w:after="0" w:line="480" w:lineRule="auto"/>
        <w:rPr>
          <w:rFonts w:ascii="Times New Roman" w:hAnsi="Times New Roman" w:cs="Times New Roman"/>
          <w:sz w:val="24"/>
          <w:szCs w:val="24"/>
        </w:rPr>
      </w:pPr>
      <w:r>
        <w:rPr>
          <w:noProof/>
        </w:rPr>
        <w:drawing>
          <wp:inline distT="0" distB="0" distL="0" distR="0" wp14:anchorId="662957CE" wp14:editId="5B1A607D">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w:t>
      </w:r>
      <w:r w:rsidR="00E621EF">
        <w:rPr>
          <w:rFonts w:ascii="Times New Roman" w:hAnsi="Times New Roman" w:cs="Times New Roman"/>
          <w:sz w:val="24"/>
          <w:szCs w:val="24"/>
        </w:rPr>
        <w:lastRenderedPageBreak/>
        <w:t xml:space="preserve">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w:t>
      </w:r>
      <w:r w:rsidRPr="00515BF4">
        <w:rPr>
          <w:rFonts w:ascii="Times New Roman" w:hAnsi="Times New Roman" w:cs="Times New Roman"/>
          <w:sz w:val="24"/>
          <w:szCs w:val="24"/>
        </w:rPr>
        <w:lastRenderedPageBreak/>
        <w:t>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w:t>
      </w:r>
      <w:r w:rsidR="003B7D05">
        <w:rPr>
          <w:rFonts w:ascii="Times New Roman" w:hAnsi="Times New Roman" w:cs="Times New Roman"/>
          <w:sz w:val="24"/>
          <w:szCs w:val="24"/>
        </w:rPr>
        <w:t>Also, d</w:t>
      </w:r>
      <w:r w:rsidR="00C4790B">
        <w:rPr>
          <w:rFonts w:ascii="Times New Roman" w:hAnsi="Times New Roman" w:cs="Times New Roman"/>
          <w:sz w:val="24"/>
          <w:szCs w:val="24"/>
        </w:rPr>
        <w:t xml:space="preserve">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Default="00A86885" w:rsidP="003B7D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Additionally, patent claims can be broad or narrow.  </w:t>
      </w:r>
      <w:r w:rsidR="00B47215">
        <w:rPr>
          <w:rFonts w:ascii="Times New Roman" w:hAnsi="Times New Roman" w:cs="Times New Roman"/>
          <w:sz w:val="24"/>
          <w:szCs w:val="24"/>
        </w:rPr>
        <w:t xml:space="preserve">The data </w:t>
      </w:r>
      <w:r w:rsidR="003B7D05">
        <w:rPr>
          <w:rFonts w:ascii="Times New Roman" w:hAnsi="Times New Roman" w:cs="Times New Roman"/>
          <w:sz w:val="24"/>
          <w:szCs w:val="24"/>
        </w:rPr>
        <w:t>did not capture these distinctions</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Developing methods to capture and quantify these distinctions may also improve the analysis. </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845348" w:rsidRDefault="00250EC3"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w:t>
      </w:r>
      <w:r w:rsidR="001D0BA6">
        <w:rPr>
          <w:rFonts w:ascii="Times New Roman" w:hAnsi="Times New Roman" w:cs="Times New Roman"/>
          <w:sz w:val="24"/>
          <w:szCs w:val="24"/>
        </w:rPr>
        <w:lastRenderedPageBreak/>
        <w:t>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3B7D05">
        <w:rPr>
          <w:rFonts w:ascii="Times New Roman" w:hAnsi="Times New Roman" w:cs="Times New Roman"/>
          <w:sz w:val="24"/>
          <w:szCs w:val="24"/>
        </w:rPr>
        <w:t xml:space="preserve">Several types of </w:t>
      </w:r>
      <w:r w:rsidR="00DC20A1">
        <w:rPr>
          <w:rFonts w:ascii="Times New Roman" w:hAnsi="Times New Roman" w:cs="Times New Roman"/>
          <w:sz w:val="24"/>
          <w:szCs w:val="24"/>
        </w:rPr>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bookmarkStart w:id="8" w:name="Acknowledgements"/>
      <w:bookmarkEnd w:id="8"/>
      <w:r w:rsidR="0084534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776D97" w:rsidRPr="00776D97" w:rsidRDefault="00776D97" w:rsidP="00776D97">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776D97">
        <w:rPr>
          <w:rFonts w:ascii="Times New Roman" w:eastAsia="Times New Roman" w:hAnsi="Times New Roman" w:cs="Times New Roman"/>
          <w:sz w:val="24"/>
          <w:szCs w:val="18"/>
        </w:rPr>
        <w:t>Carlsson</w:t>
      </w:r>
      <w:proofErr w:type="spellEnd"/>
      <w:r w:rsidRPr="00776D97">
        <w:rPr>
          <w:rFonts w:ascii="Times New Roman" w:eastAsia="Times New Roman" w:hAnsi="Times New Roman" w:cs="Times New Roman"/>
          <w:sz w:val="24"/>
          <w:szCs w:val="18"/>
        </w:rPr>
        <w:t xml:space="preserve">, B. &amp; </w:t>
      </w:r>
      <w:proofErr w:type="spellStart"/>
      <w:r w:rsidRPr="00776D97">
        <w:rPr>
          <w:rFonts w:ascii="Times New Roman" w:eastAsia="Times New Roman" w:hAnsi="Times New Roman" w:cs="Times New Roman"/>
          <w:sz w:val="24"/>
          <w:szCs w:val="18"/>
        </w:rPr>
        <w:t>Fridh</w:t>
      </w:r>
      <w:proofErr w:type="spellEnd"/>
      <w:r w:rsidRPr="00776D97">
        <w:rPr>
          <w:rFonts w:ascii="Times New Roman" w:eastAsia="Times New Roman" w:hAnsi="Times New Roman" w:cs="Times New Roman"/>
          <w:sz w:val="24"/>
          <w:szCs w:val="18"/>
        </w:rPr>
        <w:t xml:space="preserve">, A.C. (2002). Technology transfer in United States universities. </w:t>
      </w:r>
      <w:r w:rsidRPr="00776D97">
        <w:rPr>
          <w:rFonts w:ascii="Times New Roman" w:eastAsia="Times New Roman" w:hAnsi="Times New Roman" w:cs="Times New Roman"/>
          <w:i/>
          <w:iCs/>
          <w:sz w:val="24"/>
          <w:szCs w:val="18"/>
        </w:rPr>
        <w:t>Journal of Evolutionary Economics, 12</w:t>
      </w:r>
      <w:r w:rsidRPr="00776D97">
        <w:rPr>
          <w:rFonts w:ascii="Times New Roman" w:eastAsia="Times New Roman" w:hAnsi="Times New Roman" w:cs="Times New Roman"/>
          <w:sz w:val="24"/>
          <w:szCs w:val="18"/>
        </w:rPr>
        <w:t>(1/2), 199. doi:10.1007/s00191-002-0105-0</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4068FF" w:rsidRDefault="004068FF" w:rsidP="00BB284C">
      <w:pPr>
        <w:rPr>
          <w:rFonts w:ascii="Times New Roman" w:hAnsi="Times New Roman" w:cs="Times New Roman"/>
          <w:sz w:val="20"/>
          <w:szCs w:val="20"/>
        </w:rPr>
      </w:pPr>
      <w:bookmarkStart w:id="9" w:name="AppendixA"/>
      <w:bookmarkEnd w:id="9"/>
    </w:p>
    <w:sectPr w:rsidR="004068FF" w:rsidSect="00BB284C">
      <w:headerReference w:type="default" r:id="rId10"/>
      <w:headerReference w:type="first" r:id="rId11"/>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62D" w:rsidRDefault="0073662D" w:rsidP="00ED3A93">
      <w:pPr>
        <w:spacing w:after="0" w:line="240" w:lineRule="auto"/>
      </w:pPr>
      <w:r>
        <w:separator/>
      </w:r>
    </w:p>
  </w:endnote>
  <w:endnote w:type="continuationSeparator" w:id="0">
    <w:p w:rsidR="0073662D" w:rsidRDefault="0073662D"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62D" w:rsidRDefault="0073662D" w:rsidP="00ED3A93">
      <w:pPr>
        <w:spacing w:after="0" w:line="240" w:lineRule="auto"/>
      </w:pPr>
      <w:r>
        <w:separator/>
      </w:r>
    </w:p>
  </w:footnote>
  <w:footnote w:type="continuationSeparator" w:id="0">
    <w:p w:rsidR="0073662D" w:rsidRDefault="0073662D"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B5084">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A7C"/>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0B84"/>
    <w:rsid w:val="001928A1"/>
    <w:rsid w:val="00192F45"/>
    <w:rsid w:val="0019435C"/>
    <w:rsid w:val="001966E2"/>
    <w:rsid w:val="001A16FC"/>
    <w:rsid w:val="001A4883"/>
    <w:rsid w:val="001A6618"/>
    <w:rsid w:val="001B61B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E5F"/>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B7D05"/>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21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0940"/>
    <w:rsid w:val="005450D0"/>
    <w:rsid w:val="005463C1"/>
    <w:rsid w:val="00550275"/>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0CB0"/>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39CF"/>
    <w:rsid w:val="00694596"/>
    <w:rsid w:val="006951CC"/>
    <w:rsid w:val="00695630"/>
    <w:rsid w:val="006A299C"/>
    <w:rsid w:val="006A73E0"/>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3662D"/>
    <w:rsid w:val="007426B6"/>
    <w:rsid w:val="00745555"/>
    <w:rsid w:val="00750A69"/>
    <w:rsid w:val="00753FA7"/>
    <w:rsid w:val="00754B93"/>
    <w:rsid w:val="00755F3B"/>
    <w:rsid w:val="00756064"/>
    <w:rsid w:val="0075640A"/>
    <w:rsid w:val="007569DE"/>
    <w:rsid w:val="007625F4"/>
    <w:rsid w:val="00772514"/>
    <w:rsid w:val="007759E1"/>
    <w:rsid w:val="0077621E"/>
    <w:rsid w:val="00776D97"/>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2F83"/>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C3D"/>
    <w:rsid w:val="008B0E48"/>
    <w:rsid w:val="008B1FE2"/>
    <w:rsid w:val="008B689C"/>
    <w:rsid w:val="008C38DF"/>
    <w:rsid w:val="008D0DFC"/>
    <w:rsid w:val="008D3C32"/>
    <w:rsid w:val="008D4B98"/>
    <w:rsid w:val="008E0001"/>
    <w:rsid w:val="008E0821"/>
    <w:rsid w:val="008E1189"/>
    <w:rsid w:val="008E1D83"/>
    <w:rsid w:val="008E2023"/>
    <w:rsid w:val="008E2B9A"/>
    <w:rsid w:val="008E317B"/>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B5084"/>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0A0D"/>
    <w:rsid w:val="009F3399"/>
    <w:rsid w:val="009F4C9E"/>
    <w:rsid w:val="009F5FAA"/>
    <w:rsid w:val="009F6BCA"/>
    <w:rsid w:val="00A004E7"/>
    <w:rsid w:val="00A00544"/>
    <w:rsid w:val="00A00810"/>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11A2"/>
    <w:rsid w:val="00A84196"/>
    <w:rsid w:val="00A86885"/>
    <w:rsid w:val="00A869B4"/>
    <w:rsid w:val="00A91305"/>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64E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3720C"/>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2D6F"/>
    <w:rsid w:val="00DE3A89"/>
    <w:rsid w:val="00DE55C8"/>
    <w:rsid w:val="00DE5978"/>
    <w:rsid w:val="00DF028A"/>
    <w:rsid w:val="00DF08B0"/>
    <w:rsid w:val="00DF0A34"/>
    <w:rsid w:val="00DF4DF5"/>
    <w:rsid w:val="00DF5AED"/>
    <w:rsid w:val="00DF61D5"/>
    <w:rsid w:val="00E046D5"/>
    <w:rsid w:val="00E04F7E"/>
    <w:rsid w:val="00E054DB"/>
    <w:rsid w:val="00E13293"/>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5472"/>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29D1A7F9"/>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34</Pages>
  <Words>7617</Words>
  <Characters>43423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30</cp:revision>
  <dcterms:created xsi:type="dcterms:W3CDTF">2019-07-29T23:55:00Z</dcterms:created>
  <dcterms:modified xsi:type="dcterms:W3CDTF">2019-07-31T15:30:00Z</dcterms:modified>
</cp:coreProperties>
</file>