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522BED" w:rsidRDefault="00522BED"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5D3F04" w:rsidRDefault="00264174" w:rsidP="00ED3A9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Measuring the Payoff from Federally-Funded Research and Development</w:t>
      </w:r>
      <w:r w:rsidR="00AA78A5">
        <w:rPr>
          <w:rFonts w:ascii="Times New Roman" w:hAnsi="Times New Roman" w:cs="Times New Roman"/>
          <w:sz w:val="24"/>
          <w:szCs w:val="24"/>
        </w:rPr>
        <w:t xml:space="preserve">: </w:t>
      </w:r>
      <w:r w:rsidR="00AA78A5">
        <w:rPr>
          <w:rFonts w:ascii="Times New Roman" w:hAnsi="Times New Roman" w:cs="Times New Roman"/>
          <w:sz w:val="24"/>
          <w:szCs w:val="24"/>
        </w:rPr>
        <w:br/>
      </w:r>
      <w:r>
        <w:rPr>
          <w:rFonts w:ascii="Times New Roman" w:hAnsi="Times New Roman" w:cs="Times New Roman"/>
          <w:sz w:val="24"/>
          <w:szCs w:val="24"/>
        </w:rPr>
        <w:t>Improving Construct Validity in Studies of Technology Transfer</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Malcolm S. Townes</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Saint Louis University</w:t>
      </w:r>
    </w:p>
    <w:p w:rsidR="00ED3A93" w:rsidRDefault="00ED3A93">
      <w:pPr>
        <w:rPr>
          <w:rFonts w:ascii="Times New Roman" w:hAnsi="Times New Roman" w:cs="Times New Roman"/>
          <w:sz w:val="24"/>
          <w:szCs w:val="24"/>
        </w:rPr>
      </w:pPr>
      <w:r>
        <w:rPr>
          <w:rFonts w:ascii="Times New Roman" w:hAnsi="Times New Roman" w:cs="Times New Roman"/>
          <w:sz w:val="24"/>
          <w:szCs w:val="24"/>
        </w:rPr>
        <w:br w:type="page"/>
      </w:r>
    </w:p>
    <w:p w:rsidR="00ED3A93" w:rsidRDefault="00A95B39" w:rsidP="00A95B3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rsidR="00933BB3" w:rsidRDefault="00933BB3" w:rsidP="00933BB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How we conceive and operationalize the construct of technology transfer significantly influences how we measure the payoff from federally-funded R&amp;D and formulate public policy </w:t>
      </w:r>
      <w:r w:rsidR="00CA4D8C">
        <w:rPr>
          <w:rFonts w:ascii="Times New Roman" w:hAnsi="Times New Roman" w:cs="Times New Roman"/>
          <w:sz w:val="24"/>
          <w:szCs w:val="24"/>
        </w:rPr>
        <w:t>in this area</w:t>
      </w:r>
      <w:r>
        <w:rPr>
          <w:rFonts w:ascii="Times New Roman" w:hAnsi="Times New Roman" w:cs="Times New Roman"/>
          <w:sz w:val="24"/>
          <w:szCs w:val="24"/>
        </w:rPr>
        <w:t xml:space="preserve">. </w:t>
      </w:r>
      <w:r w:rsidRPr="009F6BCA">
        <w:rPr>
          <w:rFonts w:ascii="Times New Roman" w:hAnsi="Times New Roman" w:cs="Times New Roman"/>
          <w:sz w:val="24"/>
          <w:szCs w:val="24"/>
        </w:rPr>
        <w:t xml:space="preserve"> </w:t>
      </w:r>
      <w:r>
        <w:rPr>
          <w:rFonts w:ascii="Times New Roman" w:hAnsi="Times New Roman" w:cs="Times New Roman"/>
          <w:sz w:val="24"/>
          <w:szCs w:val="24"/>
        </w:rPr>
        <w:t xml:space="preserve">It therefore stands to reason that improving construct validity in studies of technology transfer will provide new and useful insights that can illuminate opportunities to increase the benefits </w:t>
      </w:r>
      <w:r w:rsidR="0027045F">
        <w:rPr>
          <w:rFonts w:ascii="Times New Roman" w:hAnsi="Times New Roman" w:cs="Times New Roman"/>
          <w:sz w:val="24"/>
          <w:szCs w:val="24"/>
        </w:rPr>
        <w:t xml:space="preserve">derived </w:t>
      </w:r>
      <w:r>
        <w:rPr>
          <w:rFonts w:ascii="Times New Roman" w:hAnsi="Times New Roman" w:cs="Times New Roman"/>
          <w:sz w:val="24"/>
          <w:szCs w:val="24"/>
        </w:rPr>
        <w:t>from federally-funded R&amp;D that accrue to society.  In this study</w:t>
      </w:r>
      <w:r w:rsidR="0027045F">
        <w:rPr>
          <w:rFonts w:ascii="Times New Roman" w:hAnsi="Times New Roman" w:cs="Times New Roman"/>
          <w:sz w:val="24"/>
          <w:szCs w:val="24"/>
        </w:rPr>
        <w:t xml:space="preserve">, I have </w:t>
      </w:r>
      <w:r w:rsidRPr="00515BF4">
        <w:rPr>
          <w:rFonts w:ascii="Times New Roman" w:hAnsi="Times New Roman" w:cs="Times New Roman"/>
          <w:sz w:val="24"/>
          <w:szCs w:val="24"/>
        </w:rPr>
        <w:t>explore</w:t>
      </w:r>
      <w:r>
        <w:rPr>
          <w:rFonts w:ascii="Times New Roman" w:hAnsi="Times New Roman" w:cs="Times New Roman"/>
          <w:sz w:val="24"/>
          <w:szCs w:val="24"/>
        </w:rPr>
        <w:t>d</w:t>
      </w:r>
      <w:r w:rsidRPr="00515BF4">
        <w:rPr>
          <w:rFonts w:ascii="Times New Roman" w:hAnsi="Times New Roman" w:cs="Times New Roman"/>
          <w:sz w:val="24"/>
          <w:szCs w:val="24"/>
        </w:rPr>
        <w:t xml:space="preserve"> a</w:t>
      </w:r>
      <w:r>
        <w:rPr>
          <w:rFonts w:ascii="Times New Roman" w:hAnsi="Times New Roman" w:cs="Times New Roman"/>
          <w:sz w:val="24"/>
          <w:szCs w:val="24"/>
        </w:rPr>
        <w:t xml:space="preserve"> broader</w:t>
      </w:r>
      <w:r w:rsidRPr="00515BF4">
        <w:rPr>
          <w:rFonts w:ascii="Times New Roman" w:hAnsi="Times New Roman" w:cs="Times New Roman"/>
          <w:sz w:val="24"/>
          <w:szCs w:val="24"/>
        </w:rPr>
        <w:t xml:space="preserve"> conceptualization of technology transfer</w:t>
      </w:r>
      <w:r>
        <w:rPr>
          <w:rFonts w:ascii="Times New Roman" w:hAnsi="Times New Roman" w:cs="Times New Roman"/>
          <w:sz w:val="24"/>
          <w:szCs w:val="24"/>
        </w:rPr>
        <w:t xml:space="preserve"> to include the transfer of knowledge derived from R&amp;D activities.</w:t>
      </w:r>
      <w:r w:rsidRPr="00515BF4">
        <w:rPr>
          <w:rFonts w:ascii="Times New Roman" w:hAnsi="Times New Roman" w:cs="Times New Roman"/>
          <w:sz w:val="24"/>
          <w:szCs w:val="24"/>
        </w:rPr>
        <w:t xml:space="preserve"> </w:t>
      </w:r>
      <w:r>
        <w:rPr>
          <w:rFonts w:ascii="Times New Roman" w:hAnsi="Times New Roman" w:cs="Times New Roman"/>
          <w:sz w:val="24"/>
          <w:szCs w:val="24"/>
        </w:rPr>
        <w:t xml:space="preserve"> Traditional approaches to studying technology transfer tend to focus only on the transfer of the technology to the private sector as the primary benefit of R&amp;D endeavors.  I argue that the transfer of the knowledge is also an important and desirable outcome that is often forgotten or ignored.  </w:t>
      </w:r>
      <w:r w:rsidRPr="00515BF4">
        <w:rPr>
          <w:rFonts w:ascii="Times New Roman" w:hAnsi="Times New Roman" w:cs="Times New Roman"/>
          <w:sz w:val="24"/>
          <w:szCs w:val="24"/>
        </w:rPr>
        <w:t xml:space="preserve">Using </w:t>
      </w:r>
      <w:r>
        <w:rPr>
          <w:rFonts w:ascii="Times New Roman" w:hAnsi="Times New Roman" w:cs="Times New Roman"/>
          <w:sz w:val="24"/>
          <w:szCs w:val="24"/>
        </w:rPr>
        <w:t xml:space="preserve">U.S. </w:t>
      </w:r>
      <w:r w:rsidR="0027045F">
        <w:rPr>
          <w:rFonts w:ascii="Times New Roman" w:hAnsi="Times New Roman" w:cs="Times New Roman"/>
          <w:sz w:val="24"/>
          <w:szCs w:val="24"/>
        </w:rPr>
        <w:t>patent data, I conduct</w:t>
      </w:r>
      <w:r w:rsidRPr="00515BF4">
        <w:rPr>
          <w:rFonts w:ascii="Times New Roman" w:hAnsi="Times New Roman" w:cs="Times New Roman"/>
          <w:sz w:val="24"/>
          <w:szCs w:val="24"/>
        </w:rPr>
        <w:t xml:space="preserve"> </w:t>
      </w:r>
      <w:r>
        <w:rPr>
          <w:rFonts w:ascii="Times New Roman" w:hAnsi="Times New Roman" w:cs="Times New Roman"/>
          <w:sz w:val="24"/>
          <w:szCs w:val="24"/>
        </w:rPr>
        <w:t xml:space="preserve">binomial logistic, ordinal logistic, and multiple regression analyses to understand and explain this aspect of technology transfer and demonstrate the feasibility of measuring non-financially-based benefits of R&amp;D activity.  The study results indicate that the generality of a patent has very strong positive association with the probability and degree to which the knowledge embodied in the patent is transferred.  The originality of a patent has a moderate negative association with the probability and degree to which the knowledge embodied in the patent is transferred.  These results have implications for how the benefits of R&amp;D are </w:t>
      </w:r>
      <w:r w:rsidR="0027045F">
        <w:rPr>
          <w:rFonts w:ascii="Times New Roman" w:hAnsi="Times New Roman" w:cs="Times New Roman"/>
          <w:sz w:val="24"/>
          <w:szCs w:val="24"/>
        </w:rPr>
        <w:t>defined</w:t>
      </w:r>
      <w:r>
        <w:rPr>
          <w:rFonts w:ascii="Times New Roman" w:hAnsi="Times New Roman" w:cs="Times New Roman"/>
          <w:sz w:val="24"/>
          <w:szCs w:val="24"/>
        </w:rPr>
        <w:t xml:space="preserve"> and measured, which could influence public policy regarding federal-funded R&amp;D and technology transfer.</w:t>
      </w:r>
    </w:p>
    <w:p w:rsidR="00993EDF" w:rsidRDefault="00993EDF" w:rsidP="00933BB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Keywords: </w:t>
      </w:r>
      <w:r w:rsidR="00522BED" w:rsidRPr="00522BED">
        <w:rPr>
          <w:rFonts w:ascii="Times New Roman" w:hAnsi="Times New Roman" w:cs="Times New Roman"/>
          <w:sz w:val="24"/>
          <w:szCs w:val="24"/>
        </w:rPr>
        <w:t xml:space="preserve">technology transfer, technology commercialization, research and development, </w:t>
      </w:r>
      <w:r w:rsidR="00781FC8">
        <w:rPr>
          <w:rFonts w:ascii="Times New Roman" w:hAnsi="Times New Roman" w:cs="Times New Roman"/>
          <w:sz w:val="24"/>
          <w:szCs w:val="24"/>
        </w:rPr>
        <w:t>public policy, patent citations</w:t>
      </w:r>
    </w:p>
    <w:p w:rsidR="00A95B39" w:rsidRDefault="00A95B39">
      <w:pPr>
        <w:rPr>
          <w:rFonts w:ascii="Times New Roman" w:hAnsi="Times New Roman" w:cs="Times New Roman"/>
          <w:sz w:val="24"/>
          <w:szCs w:val="24"/>
        </w:rPr>
      </w:pPr>
      <w:r>
        <w:rPr>
          <w:rFonts w:ascii="Times New Roman" w:hAnsi="Times New Roman" w:cs="Times New Roman"/>
          <w:sz w:val="24"/>
          <w:szCs w:val="24"/>
        </w:rPr>
        <w:br w:type="page"/>
      </w:r>
    </w:p>
    <w:p w:rsidR="00A95B39" w:rsidRPr="0003023E" w:rsidRDefault="00A95B39"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lastRenderedPageBreak/>
        <w:t>Introduction</w:t>
      </w:r>
    </w:p>
    <w:p w:rsidR="009F6BCA" w:rsidRDefault="00A95B39" w:rsidP="00BC5DF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F6BCA">
        <w:rPr>
          <w:rFonts w:ascii="Times New Roman" w:hAnsi="Times New Roman" w:cs="Times New Roman"/>
          <w:sz w:val="24"/>
          <w:szCs w:val="24"/>
        </w:rPr>
        <w:t xml:space="preserve">Improving the transfer of </w:t>
      </w:r>
      <w:r w:rsidR="00135AA5">
        <w:rPr>
          <w:rFonts w:ascii="Times New Roman" w:hAnsi="Times New Roman" w:cs="Times New Roman"/>
          <w:sz w:val="24"/>
          <w:szCs w:val="24"/>
        </w:rPr>
        <w:t>discoveries</w:t>
      </w:r>
      <w:r w:rsidR="009F6BCA">
        <w:rPr>
          <w:rFonts w:ascii="Times New Roman" w:hAnsi="Times New Roman" w:cs="Times New Roman"/>
          <w:sz w:val="24"/>
          <w:szCs w:val="24"/>
        </w:rPr>
        <w:t xml:space="preserve"> derived from federally-funded research and development (R&amp;D), so called technology transfer, is arguably one of the highest public policy priorities of the United States of America (U.S. or USA).  It was listed as a top priority in the President’s Management Agendas (PMAs) of both the George W. Bush and Donald J. Trump Administrations</w:t>
      </w:r>
      <w:r w:rsidR="00BB7F88">
        <w:rPr>
          <w:rFonts w:ascii="Times New Roman" w:hAnsi="Times New Roman" w:cs="Times New Roman"/>
          <w:sz w:val="24"/>
          <w:szCs w:val="24"/>
        </w:rPr>
        <w:t xml:space="preserve"> </w:t>
      </w:r>
      <w:r w:rsidR="00BB7F88" w:rsidRPr="00BB7F88">
        <w:rPr>
          <w:rFonts w:ascii="Times New Roman" w:hAnsi="Times New Roman" w:cs="Times New Roman"/>
          <w:sz w:val="24"/>
          <w:szCs w:val="24"/>
        </w:rPr>
        <w:t>(Office of Management and Budget</w:t>
      </w:r>
      <w:r w:rsidR="00BB7F88">
        <w:rPr>
          <w:rFonts w:ascii="Times New Roman" w:hAnsi="Times New Roman" w:cs="Times New Roman"/>
          <w:sz w:val="24"/>
          <w:szCs w:val="24"/>
        </w:rPr>
        <w:t xml:space="preserve"> [</w:t>
      </w:r>
      <w:r w:rsidR="00BB7F88" w:rsidRPr="00BB7F88">
        <w:rPr>
          <w:rFonts w:ascii="Times New Roman" w:hAnsi="Times New Roman" w:cs="Times New Roman"/>
          <w:sz w:val="24"/>
          <w:szCs w:val="24"/>
        </w:rPr>
        <w:t>OMB</w:t>
      </w:r>
      <w:r w:rsidR="00BB7F88">
        <w:rPr>
          <w:rFonts w:ascii="Times New Roman" w:hAnsi="Times New Roman" w:cs="Times New Roman"/>
          <w:sz w:val="24"/>
          <w:szCs w:val="24"/>
        </w:rPr>
        <w:t>]</w:t>
      </w:r>
      <w:r w:rsidR="00BB7F88" w:rsidRPr="00BB7F88">
        <w:rPr>
          <w:rFonts w:ascii="Times New Roman" w:hAnsi="Times New Roman" w:cs="Times New Roman"/>
          <w:sz w:val="24"/>
          <w:szCs w:val="24"/>
        </w:rPr>
        <w:t>, 2002;</w:t>
      </w:r>
      <w:r w:rsidR="00BB7F88">
        <w:rPr>
          <w:rFonts w:ascii="Times New Roman" w:hAnsi="Times New Roman" w:cs="Times New Roman"/>
          <w:sz w:val="24"/>
          <w:szCs w:val="24"/>
        </w:rPr>
        <w:t xml:space="preserve"> OMB</w:t>
      </w:r>
      <w:r w:rsidR="00BB7F88" w:rsidRPr="00BB7F88">
        <w:rPr>
          <w:rFonts w:ascii="Times New Roman" w:hAnsi="Times New Roman" w:cs="Times New Roman"/>
          <w:sz w:val="24"/>
          <w:szCs w:val="24"/>
        </w:rPr>
        <w:t xml:space="preserve">, 2018). </w:t>
      </w:r>
      <w:r w:rsidR="009F6BCA">
        <w:rPr>
          <w:rFonts w:ascii="Times New Roman" w:hAnsi="Times New Roman" w:cs="Times New Roman"/>
          <w:sz w:val="24"/>
          <w:szCs w:val="24"/>
        </w:rPr>
        <w:t xml:space="preserve">  </w:t>
      </w:r>
      <w:r w:rsidR="00595F8C">
        <w:rPr>
          <w:rFonts w:ascii="Times New Roman" w:hAnsi="Times New Roman" w:cs="Times New Roman"/>
          <w:sz w:val="24"/>
          <w:szCs w:val="24"/>
        </w:rPr>
        <w:t>While t</w:t>
      </w:r>
      <w:r w:rsidR="00595F8C" w:rsidRPr="00595F8C">
        <w:rPr>
          <w:rFonts w:ascii="Times New Roman" w:hAnsi="Times New Roman" w:cs="Times New Roman"/>
          <w:sz w:val="24"/>
          <w:szCs w:val="24"/>
        </w:rPr>
        <w:t>he administration of President Barack H. Obam</w:t>
      </w:r>
      <w:r w:rsidR="00595F8C">
        <w:rPr>
          <w:rFonts w:ascii="Times New Roman" w:hAnsi="Times New Roman" w:cs="Times New Roman"/>
          <w:sz w:val="24"/>
          <w:szCs w:val="24"/>
        </w:rPr>
        <w:t xml:space="preserve">a did not issue PMAs, </w:t>
      </w:r>
      <w:r w:rsidR="00595F8C" w:rsidRPr="00595F8C">
        <w:rPr>
          <w:rFonts w:ascii="Times New Roman" w:hAnsi="Times New Roman" w:cs="Times New Roman"/>
          <w:sz w:val="24"/>
          <w:szCs w:val="24"/>
        </w:rPr>
        <w:t xml:space="preserve">President Obama did issue a presidential memorandum on October 28, 2011 that explicitly focused on technology transfer and commercialization of federal research.  In the policy section of this memorandum, he referenced the Startup America initiative which had as one of its objectives “increasing the rate of technology transfer and the economic and societal impact from Federal research and development (R&amp;D) investments” (Daily Comp. Pres. Doc., 2011-October-28).  </w:t>
      </w:r>
      <w:r w:rsidR="00BC5DF9">
        <w:rPr>
          <w:rFonts w:ascii="Times New Roman" w:hAnsi="Times New Roman" w:cs="Times New Roman"/>
          <w:sz w:val="24"/>
          <w:szCs w:val="24"/>
        </w:rPr>
        <w:t>In fact, t</w:t>
      </w:r>
      <w:r w:rsidR="009F6BCA" w:rsidRPr="009F6BCA">
        <w:rPr>
          <w:rFonts w:ascii="Times New Roman" w:hAnsi="Times New Roman" w:cs="Times New Roman"/>
          <w:sz w:val="24"/>
          <w:szCs w:val="24"/>
        </w:rPr>
        <w:t xml:space="preserve">echnology transfer has been a topic of interest to the </w:t>
      </w:r>
      <w:r w:rsidR="00BC5DF9">
        <w:rPr>
          <w:rFonts w:ascii="Times New Roman" w:hAnsi="Times New Roman" w:cs="Times New Roman"/>
          <w:sz w:val="24"/>
          <w:szCs w:val="24"/>
        </w:rPr>
        <w:t>U.S.</w:t>
      </w:r>
      <w:r w:rsidR="009F6BCA" w:rsidRPr="009F6BCA">
        <w:rPr>
          <w:rFonts w:ascii="Times New Roman" w:hAnsi="Times New Roman" w:cs="Times New Roman"/>
          <w:sz w:val="24"/>
          <w:szCs w:val="24"/>
        </w:rPr>
        <w:t xml:space="preserve"> federal government since at least the end of World War II (Bush, 1945).  </w:t>
      </w:r>
    </w:p>
    <w:p w:rsidR="0044284E" w:rsidRPr="0044284E" w:rsidRDefault="0044284E" w:rsidP="0044284E">
      <w:pPr>
        <w:spacing w:after="0" w:line="480" w:lineRule="auto"/>
        <w:ind w:firstLine="720"/>
        <w:rPr>
          <w:rFonts w:ascii="Times New Roman" w:hAnsi="Times New Roman" w:cs="Times New Roman"/>
          <w:sz w:val="24"/>
          <w:szCs w:val="24"/>
        </w:rPr>
      </w:pPr>
      <w:r w:rsidRPr="0044284E">
        <w:rPr>
          <w:rFonts w:ascii="Times New Roman" w:hAnsi="Times New Roman" w:cs="Times New Roman"/>
          <w:sz w:val="24"/>
          <w:szCs w:val="24"/>
        </w:rPr>
        <w:t>Technology transfer</w:t>
      </w:r>
      <w:r>
        <w:rPr>
          <w:rFonts w:ascii="Times New Roman" w:hAnsi="Times New Roman" w:cs="Times New Roman"/>
          <w:sz w:val="24"/>
          <w:szCs w:val="24"/>
        </w:rPr>
        <w:t xml:space="preserve"> is also a top public policy priority</w:t>
      </w:r>
      <w:r w:rsidRPr="0044284E">
        <w:rPr>
          <w:rFonts w:ascii="Times New Roman" w:hAnsi="Times New Roman" w:cs="Times New Roman"/>
          <w:sz w:val="24"/>
          <w:szCs w:val="24"/>
        </w:rPr>
        <w:t xml:space="preserve"> because of the link between national economic prosperity and technological innovation.  Solow (1957) estimated that roughly 88 percent of the total increase in real Gross National Product (GNP) was attributable to technological progress.  Consequently, it’s important for the nation to maintain its technological prowess to continue the way of life that citizens and residents of the country have come to expect.</w:t>
      </w:r>
    </w:p>
    <w:p w:rsidR="0030442E" w:rsidRDefault="0044284E" w:rsidP="0044284E">
      <w:pPr>
        <w:spacing w:after="0" w:line="480" w:lineRule="auto"/>
        <w:ind w:firstLine="720"/>
        <w:rPr>
          <w:rFonts w:ascii="Times New Roman" w:hAnsi="Times New Roman" w:cs="Times New Roman"/>
          <w:sz w:val="24"/>
          <w:szCs w:val="24"/>
        </w:rPr>
      </w:pPr>
      <w:r w:rsidRPr="0044284E">
        <w:rPr>
          <w:rFonts w:ascii="Times New Roman" w:hAnsi="Times New Roman" w:cs="Times New Roman"/>
          <w:sz w:val="24"/>
          <w:szCs w:val="24"/>
        </w:rPr>
        <w:t xml:space="preserve">From a more pragmatic standpoint, the efficient use of scarce national resources makes technology transfer public policy an important issue for examination.  In fiscal year 2018, the U.S. federal budget for total R&amp;D was greater than $142.9 billion (American Association for the </w:t>
      </w:r>
      <w:r w:rsidRPr="0044284E">
        <w:rPr>
          <w:rFonts w:ascii="Times New Roman" w:hAnsi="Times New Roman" w:cs="Times New Roman"/>
          <w:sz w:val="24"/>
          <w:szCs w:val="24"/>
        </w:rPr>
        <w:lastRenderedPageBreak/>
        <w:t xml:space="preserve">Advancement of Science [AAAS], 2018a).  Although this represented less than 3.7 percent of the governments $3.9 trillion in total federal outlays (Congressional Budget Office [CBO], 2018), it is not a triviality considering that the amount is greater than the gross domestic product (GDP) of at least 110 countries (United Nations [UN], 2017).   Moreover, the U.S. budget deficit for fiscal 2019 was more than $100 billion (U.S. Department of the Treasury, 2018b) and the U.S. total public debt as of October 31, 2018 was more than $21.7 trillion (U.S. Department of the Treasury, 2018a).  In this context, making every dollar count is imperative.  There are other important problems of national interest to which the government could direct monies currently being spent on R&amp;D such as road repairs, alleviating hunger, and addressing issues with inequity in the court system.  As Figure 1 shows, federal R&amp;D expenditures is equivalent to roughly 20 percent of the federal budget deficit and exceeds federal spending on transportation, the Supplemental Nutrition Assistance Program (SNAP), and law courts (U.S. Spending, </w:t>
      </w:r>
      <w:proofErr w:type="spellStart"/>
      <w:r w:rsidRPr="0044284E">
        <w:rPr>
          <w:rFonts w:ascii="Times New Roman" w:hAnsi="Times New Roman" w:cs="Times New Roman"/>
          <w:sz w:val="24"/>
          <w:szCs w:val="24"/>
        </w:rPr>
        <w:t>n.d.</w:t>
      </w:r>
      <w:proofErr w:type="spellEnd"/>
      <w:r w:rsidRPr="0044284E">
        <w:rPr>
          <w:rFonts w:ascii="Times New Roman" w:hAnsi="Times New Roman" w:cs="Times New Roman"/>
          <w:sz w:val="24"/>
          <w:szCs w:val="24"/>
        </w:rPr>
        <w:t>).  As such, it’s important to ensure that technology transfer public policy is as optimized as possible.</w:t>
      </w:r>
    </w:p>
    <w:p w:rsidR="009F6BCA" w:rsidRPr="009F6BCA" w:rsidRDefault="0030442E" w:rsidP="0044284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How we conceive and operationalize the construct of technology transfer significantly influences how we measure the payoff from federally-funded R&amp;D and formulate public policy</w:t>
      </w:r>
      <w:r w:rsidR="00F92449">
        <w:rPr>
          <w:rFonts w:ascii="Times New Roman" w:hAnsi="Times New Roman" w:cs="Times New Roman"/>
          <w:sz w:val="24"/>
          <w:szCs w:val="24"/>
        </w:rPr>
        <w:t xml:space="preserve"> regarding federal R&amp;D initiatives and technology transfer</w:t>
      </w:r>
      <w:r>
        <w:rPr>
          <w:rFonts w:ascii="Times New Roman" w:hAnsi="Times New Roman" w:cs="Times New Roman"/>
          <w:sz w:val="24"/>
          <w:szCs w:val="24"/>
        </w:rPr>
        <w:t xml:space="preserve">. </w:t>
      </w:r>
      <w:r w:rsidR="009F6BCA" w:rsidRPr="009F6BCA">
        <w:rPr>
          <w:rFonts w:ascii="Times New Roman" w:hAnsi="Times New Roman" w:cs="Times New Roman"/>
          <w:sz w:val="24"/>
          <w:szCs w:val="24"/>
        </w:rPr>
        <w:t xml:space="preserve"> </w:t>
      </w:r>
      <w:r>
        <w:rPr>
          <w:rFonts w:ascii="Times New Roman" w:hAnsi="Times New Roman" w:cs="Times New Roman"/>
          <w:sz w:val="24"/>
          <w:szCs w:val="24"/>
        </w:rPr>
        <w:t>It therefore stands to reason that improving construct validity in studies of technology transfer will provide new and useful insights that can illuminate opportunities to increase the benefits from federally-funded R&amp;D that accrue to society.</w:t>
      </w:r>
      <w:r w:rsidR="00F92449">
        <w:rPr>
          <w:rFonts w:ascii="Times New Roman" w:hAnsi="Times New Roman" w:cs="Times New Roman"/>
          <w:sz w:val="24"/>
          <w:szCs w:val="24"/>
        </w:rPr>
        <w:t xml:space="preserve">  Consequently, the purpose of this study is to explore an alternative approach to measuring the payoff from federally-funded R&amp;D, investigate how such</w:t>
      </w:r>
      <w:r w:rsidR="00853D7F">
        <w:rPr>
          <w:rFonts w:ascii="Times New Roman" w:hAnsi="Times New Roman" w:cs="Times New Roman"/>
          <w:sz w:val="24"/>
          <w:szCs w:val="24"/>
        </w:rPr>
        <w:t xml:space="preserve"> an</w:t>
      </w:r>
      <w:r w:rsidR="00F92449">
        <w:rPr>
          <w:rFonts w:ascii="Times New Roman" w:hAnsi="Times New Roman" w:cs="Times New Roman"/>
          <w:sz w:val="24"/>
          <w:szCs w:val="24"/>
        </w:rPr>
        <w:t xml:space="preserve"> alternative measurement approach modifies our understanding of the technology transfer process, and consider the public policy im</w:t>
      </w:r>
      <w:r w:rsidR="00853D7F">
        <w:rPr>
          <w:rFonts w:ascii="Times New Roman" w:hAnsi="Times New Roman" w:cs="Times New Roman"/>
          <w:sz w:val="24"/>
          <w:szCs w:val="24"/>
        </w:rPr>
        <w:t>plications of this new insight about technology transfer</w:t>
      </w:r>
      <w:r w:rsidR="00F92449">
        <w:rPr>
          <w:rFonts w:ascii="Times New Roman" w:hAnsi="Times New Roman" w:cs="Times New Roman"/>
          <w:sz w:val="24"/>
          <w:szCs w:val="24"/>
        </w:rPr>
        <w:t>.</w:t>
      </w:r>
    </w:p>
    <w:p w:rsidR="00A95B39" w:rsidRPr="0003023E" w:rsidRDefault="00A95B39"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lastRenderedPageBreak/>
        <w:t>Literature Review</w:t>
      </w:r>
    </w:p>
    <w:p w:rsidR="007A15DA" w:rsidRDefault="00A95B39"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7A15DA">
        <w:rPr>
          <w:rFonts w:ascii="Times New Roman" w:hAnsi="Times New Roman" w:cs="Times New Roman"/>
          <w:sz w:val="24"/>
          <w:szCs w:val="24"/>
        </w:rPr>
        <w:t>Technology transfer is a concept for which there is no official definition.  While most studies of the topic don’t explicitly define technology transfer, they generally seem to operationalize it as a financially-based exchange (Gonzalez-</w:t>
      </w:r>
      <w:proofErr w:type="spellStart"/>
      <w:r w:rsidR="007A15DA">
        <w:rPr>
          <w:rFonts w:ascii="Times New Roman" w:hAnsi="Times New Roman" w:cs="Times New Roman"/>
          <w:sz w:val="24"/>
          <w:szCs w:val="24"/>
        </w:rPr>
        <w:t>Perni</w:t>
      </w:r>
      <w:proofErr w:type="spellEnd"/>
      <w:r w:rsidR="007A15DA">
        <w:rPr>
          <w:rFonts w:ascii="Times New Roman" w:hAnsi="Times New Roman" w:cs="Times New Roman"/>
          <w:sz w:val="24"/>
          <w:szCs w:val="24"/>
        </w:rPr>
        <w:t xml:space="preserve">, </w:t>
      </w:r>
      <w:proofErr w:type="spellStart"/>
      <w:r w:rsidR="007A15DA">
        <w:rPr>
          <w:rFonts w:ascii="Times New Roman" w:hAnsi="Times New Roman" w:cs="Times New Roman"/>
          <w:sz w:val="24"/>
          <w:szCs w:val="24"/>
        </w:rPr>
        <w:t>Kuechle</w:t>
      </w:r>
      <w:proofErr w:type="spellEnd"/>
      <w:r w:rsidR="007A15DA">
        <w:rPr>
          <w:rFonts w:ascii="Times New Roman" w:hAnsi="Times New Roman" w:cs="Times New Roman"/>
          <w:sz w:val="24"/>
          <w:szCs w:val="24"/>
        </w:rPr>
        <w:t xml:space="preserve"> &amp; Pena-</w:t>
      </w:r>
      <w:proofErr w:type="spellStart"/>
      <w:r w:rsidR="007A15DA">
        <w:rPr>
          <w:rFonts w:ascii="Times New Roman" w:hAnsi="Times New Roman" w:cs="Times New Roman"/>
          <w:sz w:val="24"/>
          <w:szCs w:val="24"/>
        </w:rPr>
        <w:t>Legzkue</w:t>
      </w:r>
      <w:proofErr w:type="spellEnd"/>
      <w:r w:rsidR="007A15DA">
        <w:rPr>
          <w:rFonts w:ascii="Times New Roman" w:hAnsi="Times New Roman" w:cs="Times New Roman"/>
          <w:sz w:val="24"/>
          <w:szCs w:val="24"/>
        </w:rPr>
        <w:t xml:space="preserve">, 2013; Hallam, Wurth &amp; Mancha, 2014; </w:t>
      </w:r>
      <w:proofErr w:type="spellStart"/>
      <w:r w:rsidR="007A15DA">
        <w:rPr>
          <w:rFonts w:ascii="Times New Roman" w:hAnsi="Times New Roman" w:cs="Times New Roman"/>
          <w:sz w:val="24"/>
          <w:szCs w:val="24"/>
        </w:rPr>
        <w:t>Markman</w:t>
      </w:r>
      <w:proofErr w:type="spellEnd"/>
      <w:r w:rsidR="007A15DA">
        <w:rPr>
          <w:rFonts w:ascii="Times New Roman" w:hAnsi="Times New Roman" w:cs="Times New Roman"/>
          <w:sz w:val="24"/>
          <w:szCs w:val="24"/>
        </w:rPr>
        <w:t xml:space="preserve">, </w:t>
      </w:r>
      <w:proofErr w:type="spellStart"/>
      <w:r w:rsidR="007A15DA">
        <w:rPr>
          <w:rFonts w:ascii="Times New Roman" w:hAnsi="Times New Roman" w:cs="Times New Roman"/>
          <w:sz w:val="24"/>
          <w:szCs w:val="24"/>
        </w:rPr>
        <w:t>Gianiodis</w:t>
      </w:r>
      <w:proofErr w:type="spellEnd"/>
      <w:r w:rsidR="007A15DA">
        <w:rPr>
          <w:rFonts w:ascii="Times New Roman" w:hAnsi="Times New Roman" w:cs="Times New Roman"/>
          <w:sz w:val="24"/>
          <w:szCs w:val="24"/>
        </w:rPr>
        <w:t xml:space="preserve"> &amp; Phan, 2009).</w:t>
      </w:r>
      <w:r w:rsidR="007A15DA" w:rsidRPr="007A15DA">
        <w:rPr>
          <w:rFonts w:ascii="Times New Roman" w:hAnsi="Times New Roman" w:cs="Times New Roman"/>
          <w:sz w:val="24"/>
          <w:szCs w:val="24"/>
        </w:rPr>
        <w:t xml:space="preserve"> </w:t>
      </w:r>
      <w:r w:rsidR="007A15DA">
        <w:rPr>
          <w:rFonts w:ascii="Times New Roman" w:hAnsi="Times New Roman" w:cs="Times New Roman"/>
          <w:sz w:val="24"/>
          <w:szCs w:val="24"/>
        </w:rPr>
        <w:t xml:space="preserve"> However, the operationalization of the construct in these studies generally seems to conflate the concept of technology transfer with the mechanisms for achieving it.  Licensing, new venture formation, research collaboration, and faculty consulting are generally used as indicators of technology transfer.</w:t>
      </w:r>
    </w:p>
    <w:p w:rsidR="00533F40" w:rsidRDefault="00533F40"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w:t>
      </w:r>
      <w:r w:rsidR="00366F74">
        <w:rPr>
          <w:rFonts w:ascii="Times New Roman" w:hAnsi="Times New Roman" w:cs="Times New Roman"/>
          <w:sz w:val="24"/>
          <w:szCs w:val="24"/>
        </w:rPr>
        <w:t>difficulties</w:t>
      </w:r>
      <w:r>
        <w:rPr>
          <w:rFonts w:ascii="Times New Roman" w:hAnsi="Times New Roman" w:cs="Times New Roman"/>
          <w:sz w:val="24"/>
          <w:szCs w:val="24"/>
        </w:rPr>
        <w:t xml:space="preserve"> encountered with </w:t>
      </w:r>
      <w:r w:rsidR="00366F74">
        <w:rPr>
          <w:rFonts w:ascii="Times New Roman" w:hAnsi="Times New Roman" w:cs="Times New Roman"/>
          <w:sz w:val="24"/>
          <w:szCs w:val="24"/>
        </w:rPr>
        <w:t xml:space="preserve">defining and </w:t>
      </w:r>
      <w:r>
        <w:rPr>
          <w:rFonts w:ascii="Times New Roman" w:hAnsi="Times New Roman" w:cs="Times New Roman"/>
          <w:sz w:val="24"/>
          <w:szCs w:val="24"/>
        </w:rPr>
        <w:t>operationalizing the construct of technology transfer are exacerbated by challenges defining what constitutes a technology.</w:t>
      </w:r>
      <w:r w:rsidR="008E6D11">
        <w:rPr>
          <w:rFonts w:ascii="Times New Roman" w:hAnsi="Times New Roman" w:cs="Times New Roman"/>
          <w:sz w:val="24"/>
          <w:szCs w:val="24"/>
        </w:rPr>
        <w:t xml:space="preserve">  There is no universally accepted definition of technology.</w:t>
      </w:r>
      <w:r w:rsidR="008E6D11" w:rsidRPr="008E6D11">
        <w:rPr>
          <w:rFonts w:ascii="Times New Roman" w:hAnsi="Times New Roman" w:cs="Times New Roman"/>
          <w:sz w:val="24"/>
          <w:szCs w:val="24"/>
        </w:rPr>
        <w:t xml:space="preserve"> </w:t>
      </w:r>
      <w:r w:rsidR="008E6D11">
        <w:rPr>
          <w:rFonts w:ascii="Times New Roman" w:hAnsi="Times New Roman" w:cs="Times New Roman"/>
          <w:sz w:val="24"/>
          <w:szCs w:val="24"/>
        </w:rPr>
        <w:t xml:space="preserve"> Again, it seems that most</w:t>
      </w:r>
      <w:r w:rsidR="008E6D11" w:rsidRPr="008E6D11">
        <w:rPr>
          <w:rFonts w:ascii="Times New Roman" w:hAnsi="Times New Roman" w:cs="Times New Roman"/>
          <w:sz w:val="24"/>
          <w:szCs w:val="24"/>
        </w:rPr>
        <w:t xml:space="preserve"> studies don’t</w:t>
      </w:r>
      <w:r w:rsidR="008E6D11">
        <w:rPr>
          <w:rFonts w:ascii="Times New Roman" w:hAnsi="Times New Roman" w:cs="Times New Roman"/>
          <w:sz w:val="24"/>
          <w:szCs w:val="24"/>
        </w:rPr>
        <w:t xml:space="preserve"> bo</w:t>
      </w:r>
      <w:r w:rsidR="008E6D11" w:rsidRPr="008E6D11">
        <w:rPr>
          <w:rFonts w:ascii="Times New Roman" w:hAnsi="Times New Roman" w:cs="Times New Roman"/>
          <w:sz w:val="24"/>
          <w:szCs w:val="24"/>
        </w:rPr>
        <w:t xml:space="preserve">ther to define technology.  Generally, academic research related to technology transfer seems to </w:t>
      </w:r>
      <w:r w:rsidR="009C2122">
        <w:rPr>
          <w:rFonts w:ascii="Times New Roman" w:hAnsi="Times New Roman" w:cs="Times New Roman"/>
          <w:sz w:val="24"/>
          <w:szCs w:val="24"/>
        </w:rPr>
        <w:t>conceive of</w:t>
      </w:r>
      <w:r w:rsidR="008E6D11" w:rsidRPr="008E6D11">
        <w:rPr>
          <w:rFonts w:ascii="Times New Roman" w:hAnsi="Times New Roman" w:cs="Times New Roman"/>
          <w:sz w:val="24"/>
          <w:szCs w:val="24"/>
        </w:rPr>
        <w:t xml:space="preserve"> a </w:t>
      </w:r>
      <w:r w:rsidR="009C2122">
        <w:rPr>
          <w:rFonts w:ascii="Times New Roman" w:hAnsi="Times New Roman" w:cs="Times New Roman"/>
          <w:sz w:val="24"/>
          <w:szCs w:val="24"/>
        </w:rPr>
        <w:t>technology as</w:t>
      </w:r>
      <w:r w:rsidR="008E6D11" w:rsidRPr="008E6D11">
        <w:rPr>
          <w:rFonts w:ascii="Times New Roman" w:hAnsi="Times New Roman" w:cs="Times New Roman"/>
          <w:sz w:val="24"/>
          <w:szCs w:val="24"/>
        </w:rPr>
        <w:t xml:space="preserve"> a patent right to a government recognized invention (</w:t>
      </w:r>
      <w:proofErr w:type="spellStart"/>
      <w:r w:rsidR="008E6D11" w:rsidRPr="008E6D11">
        <w:rPr>
          <w:rFonts w:ascii="Times New Roman" w:hAnsi="Times New Roman" w:cs="Times New Roman"/>
          <w:sz w:val="24"/>
          <w:szCs w:val="24"/>
        </w:rPr>
        <w:t>Markman</w:t>
      </w:r>
      <w:proofErr w:type="spellEnd"/>
      <w:r w:rsidR="008E6D11" w:rsidRPr="008E6D11">
        <w:rPr>
          <w:rFonts w:ascii="Times New Roman" w:hAnsi="Times New Roman" w:cs="Times New Roman"/>
          <w:sz w:val="24"/>
          <w:szCs w:val="24"/>
        </w:rPr>
        <w:t xml:space="preserve">, </w:t>
      </w:r>
      <w:proofErr w:type="spellStart"/>
      <w:r w:rsidR="008E6D11" w:rsidRPr="008E6D11">
        <w:rPr>
          <w:rFonts w:ascii="Times New Roman" w:hAnsi="Times New Roman" w:cs="Times New Roman"/>
          <w:sz w:val="24"/>
          <w:szCs w:val="24"/>
        </w:rPr>
        <w:t>Gianiodis</w:t>
      </w:r>
      <w:proofErr w:type="spellEnd"/>
      <w:r w:rsidR="008E6D11" w:rsidRPr="008E6D11">
        <w:rPr>
          <w:rFonts w:ascii="Times New Roman" w:hAnsi="Times New Roman" w:cs="Times New Roman"/>
          <w:sz w:val="24"/>
          <w:szCs w:val="24"/>
        </w:rPr>
        <w:t xml:space="preserve"> &amp; Phan, 2005).  However, this fails to recognize that patentable subject matter is defined by law, which varies from country to country, and is not a universal phenomenon.  As such, not all technology is patentable.  </w:t>
      </w:r>
      <w:r w:rsidR="009C2122">
        <w:rPr>
          <w:rFonts w:ascii="Times New Roman" w:hAnsi="Times New Roman" w:cs="Times New Roman"/>
          <w:sz w:val="24"/>
          <w:szCs w:val="24"/>
        </w:rPr>
        <w:t xml:space="preserve">Moreover, what is patentable may not necessarily constitute a technology.  </w:t>
      </w:r>
      <w:r w:rsidR="008E6D11" w:rsidRPr="008E6D11">
        <w:rPr>
          <w:rFonts w:ascii="Times New Roman" w:hAnsi="Times New Roman" w:cs="Times New Roman"/>
          <w:sz w:val="24"/>
          <w:szCs w:val="24"/>
        </w:rPr>
        <w:t>Some studies seem to broaden the idea of technology to include academic knowledge (Gonzalez-</w:t>
      </w:r>
      <w:proofErr w:type="spellStart"/>
      <w:r w:rsidR="008E6D11" w:rsidRPr="008E6D11">
        <w:rPr>
          <w:rFonts w:ascii="Times New Roman" w:hAnsi="Times New Roman" w:cs="Times New Roman"/>
          <w:sz w:val="24"/>
          <w:szCs w:val="24"/>
        </w:rPr>
        <w:t>Pernia</w:t>
      </w:r>
      <w:proofErr w:type="spellEnd"/>
      <w:r w:rsidR="008E6D11" w:rsidRPr="008E6D11">
        <w:rPr>
          <w:rFonts w:ascii="Times New Roman" w:hAnsi="Times New Roman" w:cs="Times New Roman"/>
          <w:sz w:val="24"/>
          <w:szCs w:val="24"/>
        </w:rPr>
        <w:t xml:space="preserve">, </w:t>
      </w:r>
      <w:proofErr w:type="spellStart"/>
      <w:r w:rsidR="008E6D11" w:rsidRPr="008E6D11">
        <w:rPr>
          <w:rFonts w:ascii="Times New Roman" w:hAnsi="Times New Roman" w:cs="Times New Roman"/>
          <w:sz w:val="24"/>
          <w:szCs w:val="24"/>
        </w:rPr>
        <w:t>Kuechle</w:t>
      </w:r>
      <w:proofErr w:type="spellEnd"/>
      <w:r w:rsidR="008E6D11" w:rsidRPr="008E6D11">
        <w:rPr>
          <w:rFonts w:ascii="Times New Roman" w:hAnsi="Times New Roman" w:cs="Times New Roman"/>
          <w:sz w:val="24"/>
          <w:szCs w:val="24"/>
        </w:rPr>
        <w:t xml:space="preserve"> &amp; Pena-</w:t>
      </w:r>
      <w:proofErr w:type="spellStart"/>
      <w:r w:rsidR="008E6D11" w:rsidRPr="008E6D11">
        <w:rPr>
          <w:rFonts w:ascii="Times New Roman" w:hAnsi="Times New Roman" w:cs="Times New Roman"/>
          <w:sz w:val="24"/>
          <w:szCs w:val="24"/>
        </w:rPr>
        <w:t>Legazkue</w:t>
      </w:r>
      <w:proofErr w:type="spellEnd"/>
      <w:r w:rsidR="008E6D11" w:rsidRPr="008E6D11">
        <w:rPr>
          <w:rFonts w:ascii="Times New Roman" w:hAnsi="Times New Roman" w:cs="Times New Roman"/>
          <w:sz w:val="24"/>
          <w:szCs w:val="24"/>
        </w:rPr>
        <w:t xml:space="preserve">, 2013).  </w:t>
      </w:r>
      <w:r w:rsidR="00C61036">
        <w:rPr>
          <w:rFonts w:ascii="Times New Roman" w:hAnsi="Times New Roman" w:cs="Times New Roman"/>
          <w:sz w:val="24"/>
          <w:szCs w:val="24"/>
        </w:rPr>
        <w:t xml:space="preserve">This seems to recognize that technology is not the only benefit that is derived from research and development. </w:t>
      </w:r>
      <w:r w:rsidR="008E6D11" w:rsidRPr="008E6D11">
        <w:rPr>
          <w:rFonts w:ascii="Times New Roman" w:hAnsi="Times New Roman" w:cs="Times New Roman"/>
          <w:sz w:val="24"/>
          <w:szCs w:val="24"/>
        </w:rPr>
        <w:t xml:space="preserve">However, an argument can be made that academic knowledge and technology are not </w:t>
      </w:r>
      <w:r w:rsidR="00C61036">
        <w:rPr>
          <w:rFonts w:ascii="Times New Roman" w:hAnsi="Times New Roman" w:cs="Times New Roman"/>
          <w:sz w:val="24"/>
          <w:szCs w:val="24"/>
        </w:rPr>
        <w:t xml:space="preserve">necessarily </w:t>
      </w:r>
      <w:r w:rsidR="008E6D11" w:rsidRPr="008E6D11">
        <w:rPr>
          <w:rFonts w:ascii="Times New Roman" w:hAnsi="Times New Roman" w:cs="Times New Roman"/>
          <w:sz w:val="24"/>
          <w:szCs w:val="24"/>
        </w:rPr>
        <w:t>synonymous.</w:t>
      </w:r>
    </w:p>
    <w:p w:rsidR="00A07262" w:rsidRDefault="00A07262" w:rsidP="00A07262">
      <w:pPr>
        <w:spacing w:after="0" w:line="480" w:lineRule="auto"/>
        <w:ind w:firstLine="720"/>
        <w:rPr>
          <w:rFonts w:ascii="Times New Roman" w:hAnsi="Times New Roman" w:cs="Times New Roman"/>
          <w:sz w:val="24"/>
          <w:szCs w:val="24"/>
        </w:rPr>
      </w:pPr>
      <w:r w:rsidRPr="00A07262">
        <w:rPr>
          <w:rFonts w:ascii="Times New Roman" w:hAnsi="Times New Roman" w:cs="Times New Roman"/>
          <w:sz w:val="24"/>
          <w:szCs w:val="24"/>
        </w:rPr>
        <w:lastRenderedPageBreak/>
        <w:t>Defining success in the context of technology transfer has been problematic for scholarly studies of the subject.  Most research studies seem to select indicators and measures more for convenience rather than to maximize construct validity.  Executed patent licenses, established new business entities, and executed sponsored research agreements have all been used as proxies for technology transfer (Gonzalez-</w:t>
      </w:r>
      <w:proofErr w:type="spellStart"/>
      <w:r w:rsidRPr="00A07262">
        <w:rPr>
          <w:rFonts w:ascii="Times New Roman" w:hAnsi="Times New Roman" w:cs="Times New Roman"/>
          <w:sz w:val="24"/>
          <w:szCs w:val="24"/>
        </w:rPr>
        <w:t>Perni</w:t>
      </w:r>
      <w:proofErr w:type="spellEnd"/>
      <w:r w:rsidRPr="00A07262">
        <w:rPr>
          <w:rFonts w:ascii="Times New Roman" w:hAnsi="Times New Roman" w:cs="Times New Roman"/>
          <w:sz w:val="24"/>
          <w:szCs w:val="24"/>
        </w:rPr>
        <w:t xml:space="preserve">, </w:t>
      </w:r>
      <w:proofErr w:type="spellStart"/>
      <w:r w:rsidRPr="00A07262">
        <w:rPr>
          <w:rFonts w:ascii="Times New Roman" w:hAnsi="Times New Roman" w:cs="Times New Roman"/>
          <w:sz w:val="24"/>
          <w:szCs w:val="24"/>
        </w:rPr>
        <w:t>Kuechle</w:t>
      </w:r>
      <w:proofErr w:type="spellEnd"/>
      <w:r w:rsidRPr="00A07262">
        <w:rPr>
          <w:rFonts w:ascii="Times New Roman" w:hAnsi="Times New Roman" w:cs="Times New Roman"/>
          <w:sz w:val="24"/>
          <w:szCs w:val="24"/>
        </w:rPr>
        <w:t xml:space="preserve"> &amp; Pena-</w:t>
      </w:r>
      <w:proofErr w:type="spellStart"/>
      <w:r w:rsidRPr="00A07262">
        <w:rPr>
          <w:rFonts w:ascii="Times New Roman" w:hAnsi="Times New Roman" w:cs="Times New Roman"/>
          <w:sz w:val="24"/>
          <w:szCs w:val="24"/>
        </w:rPr>
        <w:t>Legzkue</w:t>
      </w:r>
      <w:proofErr w:type="spellEnd"/>
      <w:r w:rsidRPr="00A07262">
        <w:rPr>
          <w:rFonts w:ascii="Times New Roman" w:hAnsi="Times New Roman" w:cs="Times New Roman"/>
          <w:sz w:val="24"/>
          <w:szCs w:val="24"/>
        </w:rPr>
        <w:t xml:space="preserve">, 2013; Hallam, Wurth &amp; Mancha, 2014; </w:t>
      </w:r>
      <w:proofErr w:type="spellStart"/>
      <w:r w:rsidRPr="00A07262">
        <w:rPr>
          <w:rFonts w:ascii="Times New Roman" w:hAnsi="Times New Roman" w:cs="Times New Roman"/>
          <w:sz w:val="24"/>
          <w:szCs w:val="24"/>
        </w:rPr>
        <w:t>Markman</w:t>
      </w:r>
      <w:proofErr w:type="spellEnd"/>
      <w:r w:rsidRPr="00A07262">
        <w:rPr>
          <w:rFonts w:ascii="Times New Roman" w:hAnsi="Times New Roman" w:cs="Times New Roman"/>
          <w:sz w:val="24"/>
          <w:szCs w:val="24"/>
        </w:rPr>
        <w:t xml:space="preserve">, </w:t>
      </w:r>
      <w:proofErr w:type="spellStart"/>
      <w:r w:rsidRPr="00A07262">
        <w:rPr>
          <w:rFonts w:ascii="Times New Roman" w:hAnsi="Times New Roman" w:cs="Times New Roman"/>
          <w:sz w:val="24"/>
          <w:szCs w:val="24"/>
        </w:rPr>
        <w:t>Gianiodis</w:t>
      </w:r>
      <w:proofErr w:type="spellEnd"/>
      <w:r w:rsidRPr="00A07262">
        <w:rPr>
          <w:rFonts w:ascii="Times New Roman" w:hAnsi="Times New Roman" w:cs="Times New Roman"/>
          <w:sz w:val="24"/>
          <w:szCs w:val="24"/>
        </w:rPr>
        <w:t xml:space="preserve"> &amp; Phan, 2009).  </w:t>
      </w:r>
      <w:r w:rsidR="002F7B59">
        <w:rPr>
          <w:rFonts w:ascii="Times New Roman" w:hAnsi="Times New Roman" w:cs="Times New Roman"/>
          <w:sz w:val="24"/>
          <w:szCs w:val="24"/>
        </w:rPr>
        <w:t xml:space="preserve">As previously discussed, these are all financially-based definitions of success.  </w:t>
      </w:r>
      <w:r w:rsidR="003E1969">
        <w:rPr>
          <w:rFonts w:ascii="Times New Roman" w:hAnsi="Times New Roman" w:cs="Times New Roman"/>
          <w:sz w:val="24"/>
          <w:szCs w:val="24"/>
        </w:rPr>
        <w:t>Additionally</w:t>
      </w:r>
      <w:r w:rsidRPr="00A07262">
        <w:rPr>
          <w:rFonts w:ascii="Times New Roman" w:hAnsi="Times New Roman" w:cs="Times New Roman"/>
          <w:sz w:val="24"/>
          <w:szCs w:val="24"/>
        </w:rPr>
        <w:t xml:space="preserve">, there is the risk of </w:t>
      </w:r>
      <w:proofErr w:type="spellStart"/>
      <w:r w:rsidRPr="00A07262">
        <w:rPr>
          <w:rFonts w:ascii="Times New Roman" w:hAnsi="Times New Roman" w:cs="Times New Roman"/>
          <w:sz w:val="24"/>
          <w:szCs w:val="24"/>
        </w:rPr>
        <w:t>mis</w:t>
      </w:r>
      <w:proofErr w:type="spellEnd"/>
      <w:r w:rsidR="003E1969">
        <w:rPr>
          <w:rFonts w:ascii="Times New Roman" w:hAnsi="Times New Roman" w:cs="Times New Roman"/>
          <w:sz w:val="24"/>
          <w:szCs w:val="24"/>
        </w:rPr>
        <w:t>-</w:t>
      </w:r>
      <w:r w:rsidRPr="00A07262">
        <w:rPr>
          <w:rFonts w:ascii="Times New Roman" w:hAnsi="Times New Roman" w:cs="Times New Roman"/>
          <w:sz w:val="24"/>
          <w:szCs w:val="24"/>
        </w:rPr>
        <w:t>categorizing or double counting activities depending on how these measures are used.  For example, a patent license is often associated with the formation of a university spinout company (i.e., new business venture to commercialize technology developed at a university).  In such situations, using both measures would essentially double count a single instance of technology transfer.  Sponsored research may not be related to technology previously developed at the university</w:t>
      </w:r>
      <w:r w:rsidR="003E1969">
        <w:rPr>
          <w:rFonts w:ascii="Times New Roman" w:hAnsi="Times New Roman" w:cs="Times New Roman"/>
          <w:sz w:val="24"/>
          <w:szCs w:val="24"/>
        </w:rPr>
        <w:t xml:space="preserve"> from federally-fund research</w:t>
      </w:r>
      <w:r w:rsidRPr="00A07262">
        <w:rPr>
          <w:rFonts w:ascii="Times New Roman" w:hAnsi="Times New Roman" w:cs="Times New Roman"/>
          <w:sz w:val="24"/>
          <w:szCs w:val="24"/>
        </w:rPr>
        <w:t>.  As such, it may be misleading to consider all sponsored research as instances of successful technology transfer.  Additionally, these measures of technology transfer don’t accomm</w:t>
      </w:r>
      <w:r w:rsidR="003E1969">
        <w:rPr>
          <w:rFonts w:ascii="Times New Roman" w:hAnsi="Times New Roman" w:cs="Times New Roman"/>
          <w:sz w:val="24"/>
          <w:szCs w:val="24"/>
        </w:rPr>
        <w:t>odate instances that are not financially-based exchanges</w:t>
      </w:r>
      <w:r w:rsidRPr="00A07262">
        <w:rPr>
          <w:rFonts w:ascii="Times New Roman" w:hAnsi="Times New Roman" w:cs="Times New Roman"/>
          <w:sz w:val="24"/>
          <w:szCs w:val="24"/>
        </w:rPr>
        <w:t>.  Theoretically, technology transfer can occur in the absence of a financial transaction.</w:t>
      </w:r>
    </w:p>
    <w:p w:rsidR="003E0BF0" w:rsidRDefault="00176833" w:rsidP="00A0726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Some studies have used allowed patents as a measure of technology transfer success.</w:t>
      </w:r>
      <w:r w:rsidR="003E6CE7">
        <w:rPr>
          <w:rFonts w:ascii="Times New Roman" w:hAnsi="Times New Roman" w:cs="Times New Roman"/>
          <w:sz w:val="24"/>
          <w:szCs w:val="24"/>
        </w:rPr>
        <w:t xml:space="preserve">  However, just because a patent is allowed doesn’t mean that it is used to benefit society.</w:t>
      </w:r>
      <w:r w:rsidR="003E0BF0" w:rsidRPr="003E0BF0">
        <w:rPr>
          <w:rFonts w:ascii="Times New Roman" w:hAnsi="Times New Roman" w:cs="Times New Roman"/>
          <w:sz w:val="24"/>
          <w:szCs w:val="24"/>
        </w:rPr>
        <w:t xml:space="preserve"> </w:t>
      </w:r>
    </w:p>
    <w:p w:rsidR="00176833" w:rsidRPr="00A07262" w:rsidRDefault="003E0BF0" w:rsidP="00A07262">
      <w:pPr>
        <w:spacing w:after="0" w:line="48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Yoshikane</w:t>
      </w:r>
      <w:proofErr w:type="spellEnd"/>
      <w:r>
        <w:rPr>
          <w:rFonts w:ascii="Times New Roman" w:hAnsi="Times New Roman" w:cs="Times New Roman"/>
          <w:sz w:val="24"/>
          <w:szCs w:val="24"/>
        </w:rPr>
        <w:t xml:space="preserve"> (2013) </w:t>
      </w:r>
      <w:r w:rsidR="00CF721C">
        <w:rPr>
          <w:rFonts w:ascii="Times New Roman" w:hAnsi="Times New Roman" w:cs="Times New Roman"/>
          <w:sz w:val="24"/>
          <w:szCs w:val="24"/>
        </w:rPr>
        <w:t xml:space="preserve">specifically </w:t>
      </w:r>
      <w:r>
        <w:rPr>
          <w:rFonts w:ascii="Times New Roman" w:hAnsi="Times New Roman" w:cs="Times New Roman"/>
          <w:sz w:val="24"/>
          <w:szCs w:val="24"/>
        </w:rPr>
        <w:t>studied the citation frequency of patents</w:t>
      </w:r>
      <w:r w:rsidR="00FC6849">
        <w:rPr>
          <w:rFonts w:ascii="Times New Roman" w:hAnsi="Times New Roman" w:cs="Times New Roman"/>
          <w:sz w:val="24"/>
          <w:szCs w:val="24"/>
        </w:rPr>
        <w:t>.</w:t>
      </w:r>
      <w:r>
        <w:rPr>
          <w:rFonts w:ascii="Times New Roman" w:hAnsi="Times New Roman" w:cs="Times New Roman"/>
          <w:sz w:val="24"/>
          <w:szCs w:val="24"/>
        </w:rPr>
        <w:t xml:space="preserve"> </w:t>
      </w:r>
      <w:r w:rsidR="00FC6849">
        <w:rPr>
          <w:rFonts w:ascii="Times New Roman" w:hAnsi="Times New Roman" w:cs="Times New Roman"/>
          <w:sz w:val="24"/>
          <w:szCs w:val="24"/>
        </w:rPr>
        <w:t xml:space="preserve"> </w:t>
      </w:r>
      <w:proofErr w:type="spellStart"/>
      <w:r>
        <w:rPr>
          <w:rFonts w:ascii="Times New Roman" w:hAnsi="Times New Roman" w:cs="Times New Roman"/>
          <w:sz w:val="24"/>
          <w:szCs w:val="24"/>
        </w:rPr>
        <w:t>Yoshikane</w:t>
      </w:r>
      <w:proofErr w:type="spellEnd"/>
      <w:r>
        <w:rPr>
          <w:rFonts w:ascii="Times New Roman" w:hAnsi="Times New Roman" w:cs="Times New Roman"/>
          <w:sz w:val="24"/>
          <w:szCs w:val="24"/>
        </w:rPr>
        <w:t xml:space="preserve"> found that t</w:t>
      </w:r>
      <w:r w:rsidR="00CF721C">
        <w:rPr>
          <w:rFonts w:ascii="Times New Roman" w:hAnsi="Times New Roman" w:cs="Times New Roman"/>
          <w:sz w:val="24"/>
          <w:szCs w:val="24"/>
        </w:rPr>
        <w:t>he number of classifications tied to a patent was positively</w:t>
      </w:r>
      <w:r>
        <w:rPr>
          <w:rFonts w:ascii="Times New Roman" w:hAnsi="Times New Roman" w:cs="Times New Roman"/>
          <w:sz w:val="24"/>
          <w:szCs w:val="24"/>
        </w:rPr>
        <w:t xml:space="preserve"> associated with citation frequency.</w:t>
      </w:r>
      <w:r w:rsidR="005B0DDD">
        <w:rPr>
          <w:rFonts w:ascii="Times New Roman" w:hAnsi="Times New Roman" w:cs="Times New Roman"/>
          <w:sz w:val="24"/>
          <w:szCs w:val="24"/>
        </w:rPr>
        <w:t xml:space="preserve">  This seems to suggest that the more general a patent the more likely that it will be cited by other patents. </w:t>
      </w:r>
    </w:p>
    <w:p w:rsidR="00B13DC9" w:rsidRDefault="005054D2" w:rsidP="00D470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Various studies </w:t>
      </w:r>
      <w:r w:rsidR="009E6B69">
        <w:rPr>
          <w:rFonts w:ascii="Times New Roman" w:hAnsi="Times New Roman" w:cs="Times New Roman"/>
          <w:sz w:val="24"/>
          <w:szCs w:val="24"/>
        </w:rPr>
        <w:t>have used regression analysis in their investigations of technology transfer.</w:t>
      </w:r>
      <w:r>
        <w:rPr>
          <w:rFonts w:ascii="Times New Roman" w:hAnsi="Times New Roman" w:cs="Times New Roman"/>
          <w:sz w:val="24"/>
          <w:szCs w:val="24"/>
        </w:rPr>
        <w:t xml:space="preserve"> </w:t>
      </w:r>
      <w:r w:rsidR="009E6B69">
        <w:rPr>
          <w:rFonts w:ascii="Times New Roman" w:hAnsi="Times New Roman" w:cs="Times New Roman"/>
          <w:sz w:val="24"/>
          <w:szCs w:val="24"/>
        </w:rPr>
        <w:t xml:space="preserve"> </w:t>
      </w:r>
      <w:proofErr w:type="gramStart"/>
      <w:r w:rsidR="00C42698">
        <w:rPr>
          <w:rFonts w:ascii="Times New Roman" w:hAnsi="Times New Roman" w:cs="Times New Roman"/>
          <w:sz w:val="24"/>
          <w:szCs w:val="24"/>
        </w:rPr>
        <w:t>According to</w:t>
      </w:r>
      <w:proofErr w:type="gramEnd"/>
      <w:r w:rsidR="00C42698">
        <w:rPr>
          <w:rFonts w:ascii="Times New Roman" w:hAnsi="Times New Roman" w:cs="Times New Roman"/>
          <w:sz w:val="24"/>
          <w:szCs w:val="24"/>
        </w:rPr>
        <w:t xml:space="preserve"> Licht (1995), the two primary uses of multiple regression analysis in studies are to either predict phenomenon for decision-making purposes or understand and explain the nature of phenomenon to develop or test theories.  </w:t>
      </w:r>
      <w:r w:rsidR="009E6B69">
        <w:rPr>
          <w:rFonts w:ascii="Times New Roman" w:hAnsi="Times New Roman" w:cs="Times New Roman"/>
          <w:sz w:val="24"/>
          <w:szCs w:val="24"/>
        </w:rPr>
        <w:t>Studies of technology transfer have used v</w:t>
      </w:r>
      <w:r w:rsidR="00176833">
        <w:rPr>
          <w:rFonts w:ascii="Times New Roman" w:hAnsi="Times New Roman" w:cs="Times New Roman"/>
          <w:sz w:val="24"/>
          <w:szCs w:val="24"/>
        </w:rPr>
        <w:t>arious</w:t>
      </w:r>
      <w:r w:rsidR="006603D4">
        <w:rPr>
          <w:rFonts w:ascii="Times New Roman" w:hAnsi="Times New Roman" w:cs="Times New Roman"/>
          <w:sz w:val="24"/>
          <w:szCs w:val="24"/>
        </w:rPr>
        <w:t xml:space="preserve"> regression analysis methods</w:t>
      </w:r>
      <w:r w:rsidR="00176833">
        <w:rPr>
          <w:rFonts w:ascii="Times New Roman" w:hAnsi="Times New Roman" w:cs="Times New Roman"/>
          <w:sz w:val="24"/>
          <w:szCs w:val="24"/>
        </w:rPr>
        <w:t xml:space="preserve"> to understand and explain the process.  </w:t>
      </w:r>
      <w:r w:rsidR="002A0CBE">
        <w:rPr>
          <w:rFonts w:ascii="Times New Roman" w:hAnsi="Times New Roman" w:cs="Times New Roman"/>
          <w:sz w:val="24"/>
          <w:szCs w:val="24"/>
        </w:rPr>
        <w:t xml:space="preserve">These studies </w:t>
      </w:r>
      <w:r w:rsidR="00C42698">
        <w:rPr>
          <w:rFonts w:ascii="Times New Roman" w:hAnsi="Times New Roman" w:cs="Times New Roman"/>
          <w:sz w:val="24"/>
          <w:szCs w:val="24"/>
        </w:rPr>
        <w:t>demonstrate</w:t>
      </w:r>
      <w:r w:rsidR="002A0CBE">
        <w:rPr>
          <w:rFonts w:ascii="Times New Roman" w:hAnsi="Times New Roman" w:cs="Times New Roman"/>
          <w:sz w:val="24"/>
          <w:szCs w:val="24"/>
        </w:rPr>
        <w:t xml:space="preserve"> that regression analysis is a useful method for gaining insight into the factors associated with technology transfer success.  </w:t>
      </w:r>
      <w:proofErr w:type="spellStart"/>
      <w:r w:rsidR="00C80754" w:rsidRPr="00C80754">
        <w:rPr>
          <w:rFonts w:ascii="Times New Roman" w:hAnsi="Times New Roman" w:cs="Times New Roman"/>
          <w:sz w:val="24"/>
          <w:szCs w:val="24"/>
        </w:rPr>
        <w:t>Yoshikane</w:t>
      </w:r>
      <w:proofErr w:type="spellEnd"/>
      <w:r w:rsidR="00C80754" w:rsidRPr="00C80754">
        <w:rPr>
          <w:rFonts w:ascii="Times New Roman" w:hAnsi="Times New Roman" w:cs="Times New Roman"/>
          <w:sz w:val="24"/>
          <w:szCs w:val="24"/>
        </w:rPr>
        <w:t xml:space="preserve"> (2013) </w:t>
      </w:r>
      <w:r w:rsidR="00C80754">
        <w:rPr>
          <w:rFonts w:ascii="Times New Roman" w:hAnsi="Times New Roman" w:cs="Times New Roman"/>
          <w:sz w:val="24"/>
          <w:szCs w:val="24"/>
        </w:rPr>
        <w:t>used</w:t>
      </w:r>
      <w:r w:rsidR="00C80754" w:rsidRPr="00C80754">
        <w:rPr>
          <w:rFonts w:ascii="Times New Roman" w:hAnsi="Times New Roman" w:cs="Times New Roman"/>
          <w:sz w:val="24"/>
          <w:szCs w:val="24"/>
        </w:rPr>
        <w:t xml:space="preserve"> multiple linear, logistic, and binomial</w:t>
      </w:r>
      <w:r w:rsidR="00C80754">
        <w:rPr>
          <w:rFonts w:ascii="Times New Roman" w:hAnsi="Times New Roman" w:cs="Times New Roman"/>
          <w:sz w:val="24"/>
          <w:szCs w:val="24"/>
        </w:rPr>
        <w:t xml:space="preserve"> regression analyses to study patent citation data</w:t>
      </w:r>
      <w:r w:rsidR="00C80754" w:rsidRPr="00C80754">
        <w:rPr>
          <w:rFonts w:ascii="Times New Roman" w:hAnsi="Times New Roman" w:cs="Times New Roman"/>
          <w:sz w:val="24"/>
          <w:szCs w:val="24"/>
        </w:rPr>
        <w:t xml:space="preserve">.  </w:t>
      </w:r>
      <w:proofErr w:type="spellStart"/>
      <w:r w:rsidR="002B2828">
        <w:rPr>
          <w:rFonts w:ascii="Times New Roman" w:hAnsi="Times New Roman" w:cs="Times New Roman"/>
          <w:sz w:val="24"/>
          <w:szCs w:val="24"/>
        </w:rPr>
        <w:t>Appio</w:t>
      </w:r>
      <w:proofErr w:type="spellEnd"/>
      <w:r w:rsidR="002B2828">
        <w:rPr>
          <w:rFonts w:ascii="Times New Roman" w:hAnsi="Times New Roman" w:cs="Times New Roman"/>
          <w:sz w:val="24"/>
          <w:szCs w:val="24"/>
        </w:rPr>
        <w:t xml:space="preserve">, Martini &amp; </w:t>
      </w:r>
      <w:proofErr w:type="spellStart"/>
      <w:r w:rsidR="002B2828">
        <w:rPr>
          <w:rFonts w:ascii="Times New Roman" w:hAnsi="Times New Roman" w:cs="Times New Roman"/>
          <w:sz w:val="24"/>
          <w:szCs w:val="24"/>
        </w:rPr>
        <w:t>Fantoni</w:t>
      </w:r>
      <w:proofErr w:type="spellEnd"/>
      <w:r w:rsidR="002B2828">
        <w:rPr>
          <w:rFonts w:ascii="Times New Roman" w:hAnsi="Times New Roman" w:cs="Times New Roman"/>
          <w:sz w:val="24"/>
          <w:szCs w:val="24"/>
        </w:rPr>
        <w:t xml:space="preserve"> (2017) used a series of logistic regression models to explore the role of scientific and technological diversity in developing impac</w:t>
      </w:r>
      <w:r w:rsidR="00753FA7">
        <w:rPr>
          <w:rFonts w:ascii="Times New Roman" w:hAnsi="Times New Roman" w:cs="Times New Roman"/>
          <w:sz w:val="24"/>
          <w:szCs w:val="24"/>
        </w:rPr>
        <w:t>tful bioinformatics inventions as measured by forward citation distribution.  They found that different degrees of knowledge diversity were associated with different degrees of impact but combinations of scientific and technological knowledge diversity did not always lead to impactful inventions</w:t>
      </w:r>
      <w:r w:rsidR="00876656">
        <w:rPr>
          <w:rFonts w:ascii="Times New Roman" w:hAnsi="Times New Roman" w:cs="Times New Roman"/>
          <w:sz w:val="24"/>
          <w:szCs w:val="24"/>
        </w:rPr>
        <w:t xml:space="preserve"> as defined in the study</w:t>
      </w:r>
      <w:r w:rsidR="00753FA7">
        <w:rPr>
          <w:rFonts w:ascii="Times New Roman" w:hAnsi="Times New Roman" w:cs="Times New Roman"/>
          <w:sz w:val="24"/>
          <w:szCs w:val="24"/>
        </w:rPr>
        <w:t>.</w:t>
      </w:r>
      <w:r w:rsidR="00D47073">
        <w:rPr>
          <w:rFonts w:ascii="Times New Roman" w:hAnsi="Times New Roman" w:cs="Times New Roman"/>
          <w:sz w:val="24"/>
          <w:szCs w:val="24"/>
        </w:rPr>
        <w:t xml:space="preserve"> </w:t>
      </w:r>
      <w:r w:rsidR="00753FA7">
        <w:rPr>
          <w:rFonts w:ascii="Times New Roman" w:hAnsi="Times New Roman" w:cs="Times New Roman"/>
          <w:sz w:val="24"/>
          <w:szCs w:val="24"/>
        </w:rPr>
        <w:t xml:space="preserve"> </w:t>
      </w:r>
      <w:proofErr w:type="spellStart"/>
      <w:r w:rsidR="00362D86">
        <w:rPr>
          <w:rFonts w:ascii="Times New Roman" w:hAnsi="Times New Roman" w:cs="Times New Roman"/>
          <w:sz w:val="24"/>
          <w:szCs w:val="24"/>
        </w:rPr>
        <w:t>Kirkman</w:t>
      </w:r>
      <w:proofErr w:type="spellEnd"/>
      <w:r w:rsidR="00362D86">
        <w:rPr>
          <w:rFonts w:ascii="Times New Roman" w:hAnsi="Times New Roman" w:cs="Times New Roman"/>
          <w:sz w:val="24"/>
          <w:szCs w:val="24"/>
        </w:rPr>
        <w:t xml:space="preserve"> (2013) used multinomial logistic </w:t>
      </w:r>
      <w:r w:rsidR="00D47073">
        <w:rPr>
          <w:rFonts w:ascii="Times New Roman" w:hAnsi="Times New Roman" w:cs="Times New Roman"/>
          <w:sz w:val="24"/>
          <w:szCs w:val="24"/>
        </w:rPr>
        <w:t>regression to understand</w:t>
      </w:r>
      <w:r w:rsidR="00362D86">
        <w:rPr>
          <w:rFonts w:ascii="Times New Roman" w:hAnsi="Times New Roman" w:cs="Times New Roman"/>
          <w:sz w:val="24"/>
          <w:szCs w:val="24"/>
        </w:rPr>
        <w:t xml:space="preserve"> how</w:t>
      </w:r>
      <w:r w:rsidR="00D47073">
        <w:rPr>
          <w:rFonts w:ascii="Times New Roman" w:hAnsi="Times New Roman" w:cs="Times New Roman"/>
          <w:sz w:val="24"/>
          <w:szCs w:val="24"/>
        </w:rPr>
        <w:t xml:space="preserve"> universities use technology transfer to disseminate research discoveries to biotechnology firms.</w:t>
      </w:r>
      <w:r w:rsidR="00362D86">
        <w:rPr>
          <w:rFonts w:ascii="Times New Roman" w:hAnsi="Times New Roman" w:cs="Times New Roman"/>
          <w:sz w:val="24"/>
          <w:szCs w:val="24"/>
        </w:rPr>
        <w:t xml:space="preserve"> </w:t>
      </w:r>
      <w:r w:rsidR="00D47073">
        <w:rPr>
          <w:rFonts w:ascii="Times New Roman" w:hAnsi="Times New Roman" w:cs="Times New Roman"/>
          <w:sz w:val="24"/>
          <w:szCs w:val="24"/>
        </w:rPr>
        <w:t xml:space="preserve"> The study found that </w:t>
      </w:r>
      <w:r w:rsidR="00362D86">
        <w:rPr>
          <w:rFonts w:ascii="Times New Roman" w:hAnsi="Times New Roman" w:cs="Times New Roman"/>
          <w:sz w:val="24"/>
          <w:szCs w:val="24"/>
        </w:rPr>
        <w:t xml:space="preserve">the innovativeness, </w:t>
      </w:r>
      <w:proofErr w:type="spellStart"/>
      <w:r w:rsidR="00362D86">
        <w:rPr>
          <w:rFonts w:ascii="Times New Roman" w:hAnsi="Times New Roman" w:cs="Times New Roman"/>
          <w:sz w:val="24"/>
          <w:szCs w:val="24"/>
        </w:rPr>
        <w:t>proactiveness</w:t>
      </w:r>
      <w:proofErr w:type="spellEnd"/>
      <w:r w:rsidR="00362D86">
        <w:rPr>
          <w:rFonts w:ascii="Times New Roman" w:hAnsi="Times New Roman" w:cs="Times New Roman"/>
          <w:sz w:val="24"/>
          <w:szCs w:val="24"/>
        </w:rPr>
        <w:t>, and risk taking propensity of biotechnology firms influence</w:t>
      </w:r>
      <w:r w:rsidR="00F94A92">
        <w:rPr>
          <w:rFonts w:ascii="Times New Roman" w:hAnsi="Times New Roman" w:cs="Times New Roman"/>
          <w:sz w:val="24"/>
          <w:szCs w:val="24"/>
        </w:rPr>
        <w:t>d</w:t>
      </w:r>
      <w:r w:rsidR="00362D86">
        <w:rPr>
          <w:rFonts w:ascii="Times New Roman" w:hAnsi="Times New Roman" w:cs="Times New Roman"/>
          <w:sz w:val="24"/>
          <w:szCs w:val="24"/>
        </w:rPr>
        <w:t xml:space="preserve"> their selection of technology transfer modes.  </w:t>
      </w:r>
      <w:proofErr w:type="spellStart"/>
      <w:r w:rsidR="00362D86">
        <w:rPr>
          <w:rFonts w:ascii="Times New Roman" w:hAnsi="Times New Roman" w:cs="Times New Roman"/>
          <w:sz w:val="24"/>
          <w:szCs w:val="24"/>
        </w:rPr>
        <w:t>Kirkman</w:t>
      </w:r>
      <w:proofErr w:type="spellEnd"/>
      <w:r w:rsidR="00362D86">
        <w:rPr>
          <w:rFonts w:ascii="Times New Roman" w:hAnsi="Times New Roman" w:cs="Times New Roman"/>
          <w:sz w:val="24"/>
          <w:szCs w:val="24"/>
        </w:rPr>
        <w:t xml:space="preserve"> specifically </w:t>
      </w:r>
      <w:r w:rsidR="00D47073">
        <w:rPr>
          <w:rFonts w:ascii="Times New Roman" w:hAnsi="Times New Roman" w:cs="Times New Roman"/>
          <w:sz w:val="24"/>
          <w:szCs w:val="24"/>
        </w:rPr>
        <w:t xml:space="preserve">limited the modes of technology transfer in the study to </w:t>
      </w:r>
      <w:r w:rsidR="00876656">
        <w:rPr>
          <w:rFonts w:ascii="Times New Roman" w:hAnsi="Times New Roman" w:cs="Times New Roman"/>
          <w:sz w:val="24"/>
          <w:szCs w:val="24"/>
        </w:rPr>
        <w:t>licensing, sponsored research, and consulting agreements</w:t>
      </w:r>
      <w:r w:rsidR="00B1423F">
        <w:rPr>
          <w:rFonts w:ascii="Times New Roman" w:hAnsi="Times New Roman" w:cs="Times New Roman"/>
          <w:sz w:val="24"/>
          <w:szCs w:val="24"/>
        </w:rPr>
        <w:t>,</w:t>
      </w:r>
      <w:r w:rsidR="00362D86">
        <w:rPr>
          <w:rFonts w:ascii="Times New Roman" w:hAnsi="Times New Roman" w:cs="Times New Roman"/>
          <w:sz w:val="24"/>
          <w:szCs w:val="24"/>
        </w:rPr>
        <w:t xml:space="preserve"> which are all </w:t>
      </w:r>
      <w:r w:rsidR="00876656">
        <w:rPr>
          <w:rFonts w:ascii="Times New Roman" w:hAnsi="Times New Roman" w:cs="Times New Roman"/>
          <w:sz w:val="24"/>
          <w:szCs w:val="24"/>
        </w:rPr>
        <w:t>financially-based exchanges.</w:t>
      </w:r>
    </w:p>
    <w:p w:rsidR="00A95B39"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Research Questions</w:t>
      </w:r>
      <w:r w:rsidR="00897975">
        <w:rPr>
          <w:rFonts w:ascii="Times New Roman" w:hAnsi="Times New Roman" w:cs="Times New Roman"/>
          <w:b/>
          <w:sz w:val="24"/>
          <w:szCs w:val="24"/>
        </w:rPr>
        <w:t xml:space="preserve"> and </w:t>
      </w:r>
      <w:r w:rsidR="00900C16">
        <w:rPr>
          <w:rFonts w:ascii="Times New Roman" w:hAnsi="Times New Roman" w:cs="Times New Roman"/>
          <w:b/>
          <w:sz w:val="24"/>
          <w:szCs w:val="24"/>
        </w:rPr>
        <w:t>Expected Results</w:t>
      </w:r>
    </w:p>
    <w:p w:rsidR="009E4EAD" w:rsidRDefault="009E4EAD" w:rsidP="00FF571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Assuming the generation of a technology is not the only benefit derived from research and development, it’s reasonable to conclude that the objective of public policy regarding federally-funded R&amp;D should be to maximize all types of benefits derived from R&amp;D efforts.  In this context, the transfer of technologies derived from federally-funded R&amp;D to the private sector </w:t>
      </w:r>
      <w:r>
        <w:rPr>
          <w:rFonts w:ascii="Times New Roman" w:hAnsi="Times New Roman" w:cs="Times New Roman"/>
          <w:sz w:val="24"/>
          <w:szCs w:val="24"/>
        </w:rPr>
        <w:lastRenderedPageBreak/>
        <w:t>(i.e., technology trans</w:t>
      </w:r>
      <w:r w:rsidR="008C38DF">
        <w:rPr>
          <w:rFonts w:ascii="Times New Roman" w:hAnsi="Times New Roman" w:cs="Times New Roman"/>
          <w:sz w:val="24"/>
          <w:szCs w:val="24"/>
        </w:rPr>
        <w:t>fer) should not be the only goal of technology transfer public policy</w:t>
      </w:r>
      <w:r>
        <w:rPr>
          <w:rFonts w:ascii="Times New Roman" w:hAnsi="Times New Roman" w:cs="Times New Roman"/>
          <w:sz w:val="24"/>
          <w:szCs w:val="24"/>
        </w:rPr>
        <w:t xml:space="preserve">.  As the literature reveals, there can be other types of benefits </w:t>
      </w:r>
      <w:r w:rsidR="008C38DF">
        <w:rPr>
          <w:rFonts w:ascii="Times New Roman" w:hAnsi="Times New Roman" w:cs="Times New Roman"/>
          <w:sz w:val="24"/>
          <w:szCs w:val="24"/>
        </w:rPr>
        <w:t xml:space="preserve">derived from federally-funded R&amp;D </w:t>
      </w:r>
      <w:r>
        <w:rPr>
          <w:rFonts w:ascii="Times New Roman" w:hAnsi="Times New Roman" w:cs="Times New Roman"/>
          <w:sz w:val="24"/>
          <w:szCs w:val="24"/>
        </w:rPr>
        <w:t xml:space="preserve">such as </w:t>
      </w:r>
      <w:r w:rsidR="008C38DF">
        <w:rPr>
          <w:rFonts w:ascii="Times New Roman" w:hAnsi="Times New Roman" w:cs="Times New Roman"/>
          <w:sz w:val="24"/>
          <w:szCs w:val="24"/>
        </w:rPr>
        <w:t>new</w:t>
      </w:r>
      <w:r>
        <w:rPr>
          <w:rFonts w:ascii="Times New Roman" w:hAnsi="Times New Roman" w:cs="Times New Roman"/>
          <w:sz w:val="24"/>
          <w:szCs w:val="24"/>
        </w:rPr>
        <w:t xml:space="preserve"> knowledge</w:t>
      </w:r>
      <w:r w:rsidR="008C38DF">
        <w:rPr>
          <w:rFonts w:ascii="Times New Roman" w:hAnsi="Times New Roman" w:cs="Times New Roman"/>
          <w:sz w:val="24"/>
          <w:szCs w:val="24"/>
        </w:rPr>
        <w:t>, which the government should also seek to transfer to the private sector</w:t>
      </w:r>
      <w:r>
        <w:rPr>
          <w:rFonts w:ascii="Times New Roman" w:hAnsi="Times New Roman" w:cs="Times New Roman"/>
          <w:sz w:val="24"/>
          <w:szCs w:val="24"/>
        </w:rPr>
        <w:t>.</w:t>
      </w:r>
      <w:r w:rsidR="008B0E48">
        <w:rPr>
          <w:rFonts w:ascii="Times New Roman" w:hAnsi="Times New Roman" w:cs="Times New Roman"/>
          <w:sz w:val="24"/>
          <w:szCs w:val="24"/>
        </w:rPr>
        <w:t xml:space="preserve">  This is context in which this study is conducted.</w:t>
      </w:r>
    </w:p>
    <w:p w:rsidR="00A95B39" w:rsidRDefault="00B75648" w:rsidP="006720C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purpose of this study is to investigate </w:t>
      </w:r>
      <w:r w:rsidR="001418B7" w:rsidRPr="001418B7">
        <w:rPr>
          <w:rFonts w:ascii="Times New Roman" w:hAnsi="Times New Roman" w:cs="Times New Roman"/>
          <w:sz w:val="24"/>
          <w:szCs w:val="24"/>
        </w:rPr>
        <w:t xml:space="preserve">important </w:t>
      </w:r>
      <w:r w:rsidR="00D2614D">
        <w:rPr>
          <w:rFonts w:ascii="Times New Roman" w:hAnsi="Times New Roman" w:cs="Times New Roman"/>
          <w:sz w:val="24"/>
          <w:szCs w:val="24"/>
        </w:rPr>
        <w:t xml:space="preserve">issues </w:t>
      </w:r>
      <w:r w:rsidR="00A60A48">
        <w:rPr>
          <w:rFonts w:ascii="Times New Roman" w:hAnsi="Times New Roman" w:cs="Times New Roman"/>
          <w:sz w:val="24"/>
          <w:szCs w:val="24"/>
        </w:rPr>
        <w:t>regarding</w:t>
      </w:r>
      <w:r w:rsidR="001418B7" w:rsidRPr="001418B7">
        <w:rPr>
          <w:rFonts w:ascii="Times New Roman" w:hAnsi="Times New Roman" w:cs="Times New Roman"/>
          <w:sz w:val="24"/>
          <w:szCs w:val="24"/>
        </w:rPr>
        <w:t xml:space="preserve"> </w:t>
      </w:r>
      <w:r w:rsidR="006720CB">
        <w:rPr>
          <w:rFonts w:ascii="Times New Roman" w:hAnsi="Times New Roman" w:cs="Times New Roman"/>
          <w:sz w:val="24"/>
          <w:szCs w:val="24"/>
        </w:rPr>
        <w:t xml:space="preserve">federally-funded R&amp;D and </w:t>
      </w:r>
      <w:r w:rsidR="001418B7" w:rsidRPr="001418B7">
        <w:rPr>
          <w:rFonts w:ascii="Times New Roman" w:hAnsi="Times New Roman" w:cs="Times New Roman"/>
          <w:sz w:val="24"/>
          <w:szCs w:val="24"/>
        </w:rPr>
        <w:t xml:space="preserve">technology transfer that remain unanswered or underexplored including how success </w:t>
      </w:r>
      <w:r w:rsidR="00D2614D" w:rsidRPr="001418B7">
        <w:rPr>
          <w:rFonts w:ascii="Times New Roman" w:hAnsi="Times New Roman" w:cs="Times New Roman"/>
          <w:sz w:val="24"/>
          <w:szCs w:val="24"/>
        </w:rPr>
        <w:t xml:space="preserve">should </w:t>
      </w:r>
      <w:r w:rsidR="001418B7" w:rsidRPr="001418B7">
        <w:rPr>
          <w:rFonts w:ascii="Times New Roman" w:hAnsi="Times New Roman" w:cs="Times New Roman"/>
          <w:sz w:val="24"/>
          <w:szCs w:val="24"/>
        </w:rPr>
        <w:t xml:space="preserve">be defined, how outcomes </w:t>
      </w:r>
      <w:r w:rsidR="00D2614D" w:rsidRPr="001418B7">
        <w:rPr>
          <w:rFonts w:ascii="Times New Roman" w:hAnsi="Times New Roman" w:cs="Times New Roman"/>
          <w:sz w:val="24"/>
          <w:szCs w:val="24"/>
        </w:rPr>
        <w:t xml:space="preserve">should </w:t>
      </w:r>
      <w:r w:rsidR="001418B7" w:rsidRPr="001418B7">
        <w:rPr>
          <w:rFonts w:ascii="Times New Roman" w:hAnsi="Times New Roman" w:cs="Times New Roman"/>
          <w:sz w:val="24"/>
          <w:szCs w:val="24"/>
        </w:rPr>
        <w:t xml:space="preserve">be measured, and </w:t>
      </w:r>
      <w:r w:rsidR="00D2614D">
        <w:rPr>
          <w:rFonts w:ascii="Times New Roman" w:hAnsi="Times New Roman" w:cs="Times New Roman"/>
          <w:sz w:val="24"/>
          <w:szCs w:val="24"/>
        </w:rPr>
        <w:t>what</w:t>
      </w:r>
      <w:r w:rsidR="001418B7" w:rsidRPr="001418B7">
        <w:rPr>
          <w:rFonts w:ascii="Times New Roman" w:hAnsi="Times New Roman" w:cs="Times New Roman"/>
          <w:sz w:val="24"/>
          <w:szCs w:val="24"/>
        </w:rPr>
        <w:t xml:space="preserve"> drive</w:t>
      </w:r>
      <w:r w:rsidR="00D2614D">
        <w:rPr>
          <w:rFonts w:ascii="Times New Roman" w:hAnsi="Times New Roman" w:cs="Times New Roman"/>
          <w:sz w:val="24"/>
          <w:szCs w:val="24"/>
        </w:rPr>
        <w:t>s</w:t>
      </w:r>
      <w:r w:rsidR="001418B7" w:rsidRPr="001418B7">
        <w:rPr>
          <w:rFonts w:ascii="Times New Roman" w:hAnsi="Times New Roman" w:cs="Times New Roman"/>
          <w:sz w:val="24"/>
          <w:szCs w:val="24"/>
        </w:rPr>
        <w:t xml:space="preserve"> </w:t>
      </w:r>
      <w:r w:rsidR="00D2614D">
        <w:rPr>
          <w:rFonts w:ascii="Times New Roman" w:hAnsi="Times New Roman" w:cs="Times New Roman"/>
          <w:sz w:val="24"/>
          <w:szCs w:val="24"/>
        </w:rPr>
        <w:t>desirable outcomes.</w:t>
      </w:r>
      <w:r w:rsidR="006720CB">
        <w:rPr>
          <w:rFonts w:ascii="Times New Roman" w:hAnsi="Times New Roman" w:cs="Times New Roman"/>
          <w:sz w:val="24"/>
          <w:szCs w:val="24"/>
        </w:rPr>
        <w:t xml:space="preserve">  Specifically, this study</w:t>
      </w:r>
      <w:r w:rsidR="009171D5">
        <w:rPr>
          <w:rFonts w:ascii="Times New Roman" w:hAnsi="Times New Roman" w:cs="Times New Roman"/>
          <w:sz w:val="24"/>
          <w:szCs w:val="24"/>
        </w:rPr>
        <w:t xml:space="preserve"> investigate</w:t>
      </w:r>
      <w:r w:rsidR="006720CB">
        <w:rPr>
          <w:rFonts w:ascii="Times New Roman" w:hAnsi="Times New Roman" w:cs="Times New Roman"/>
          <w:sz w:val="24"/>
          <w:szCs w:val="24"/>
        </w:rPr>
        <w:t>s</w:t>
      </w:r>
      <w:r w:rsidR="009171D5">
        <w:rPr>
          <w:rFonts w:ascii="Times New Roman" w:hAnsi="Times New Roman" w:cs="Times New Roman"/>
          <w:sz w:val="24"/>
          <w:szCs w:val="24"/>
        </w:rPr>
        <w:t xml:space="preserve"> the following questions:</w:t>
      </w:r>
    </w:p>
    <w:p w:rsidR="004642A8" w:rsidRDefault="004642A8"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How do we measure non-technology benefits derived from federally-funded R&amp;D?</w:t>
      </w:r>
    </w:p>
    <w:p w:rsidR="004642A8" w:rsidRDefault="004642A8"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Can patent citations be used to evaluate the benefits derived from federally-funded R&amp;D?</w:t>
      </w:r>
    </w:p>
    <w:p w:rsidR="00A004E7" w:rsidRDefault="00A004E7"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What insights can be derived about the factors that drive benefits derived from federally-funded R&amp;D based on non-financially-based measures of success?</w:t>
      </w:r>
    </w:p>
    <w:p w:rsidR="00F033AC" w:rsidRDefault="004E7F37" w:rsidP="00C816E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Most studies in this area assume</w:t>
      </w:r>
      <w:r w:rsidR="00F3028B">
        <w:rPr>
          <w:rFonts w:ascii="Times New Roman" w:hAnsi="Times New Roman" w:cs="Times New Roman"/>
          <w:sz w:val="24"/>
          <w:szCs w:val="24"/>
        </w:rPr>
        <w:t xml:space="preserve"> that</w:t>
      </w:r>
      <w:r>
        <w:rPr>
          <w:rFonts w:ascii="Times New Roman" w:hAnsi="Times New Roman" w:cs="Times New Roman"/>
          <w:sz w:val="24"/>
          <w:szCs w:val="24"/>
        </w:rPr>
        <w:t xml:space="preserve"> the generation of technologies is the primary output of R&amp;D and focus only on the transfer of technologies derived from R&amp;D to the private sector (i.e., technology transfer).  Moreover, most </w:t>
      </w:r>
      <w:r w:rsidR="00C816E9" w:rsidRPr="001418B7">
        <w:rPr>
          <w:rFonts w:ascii="Times New Roman" w:hAnsi="Times New Roman" w:cs="Times New Roman"/>
          <w:sz w:val="24"/>
          <w:szCs w:val="24"/>
        </w:rPr>
        <w:t xml:space="preserve">studies of technology transfer </w:t>
      </w:r>
      <w:r w:rsidR="00F3028B">
        <w:rPr>
          <w:rFonts w:ascii="Times New Roman" w:hAnsi="Times New Roman" w:cs="Times New Roman"/>
          <w:sz w:val="24"/>
          <w:szCs w:val="24"/>
        </w:rPr>
        <w:t xml:space="preserve">seem to </w:t>
      </w:r>
      <w:r w:rsidR="0058226B">
        <w:rPr>
          <w:rFonts w:ascii="Times New Roman" w:hAnsi="Times New Roman" w:cs="Times New Roman"/>
          <w:sz w:val="24"/>
          <w:szCs w:val="24"/>
        </w:rPr>
        <w:t xml:space="preserve">define </w:t>
      </w:r>
      <w:r w:rsidR="00F3028B">
        <w:rPr>
          <w:rFonts w:ascii="Times New Roman" w:hAnsi="Times New Roman" w:cs="Times New Roman"/>
          <w:sz w:val="24"/>
          <w:szCs w:val="24"/>
        </w:rPr>
        <w:t xml:space="preserve">it </w:t>
      </w:r>
      <w:r w:rsidR="00C816E9" w:rsidRPr="001418B7">
        <w:rPr>
          <w:rFonts w:ascii="Times New Roman" w:hAnsi="Times New Roman" w:cs="Times New Roman"/>
          <w:sz w:val="24"/>
          <w:szCs w:val="24"/>
        </w:rPr>
        <w:t xml:space="preserve">in terms of </w:t>
      </w:r>
      <w:r w:rsidR="0058226B">
        <w:rPr>
          <w:rFonts w:ascii="Times New Roman" w:hAnsi="Times New Roman" w:cs="Times New Roman"/>
          <w:sz w:val="24"/>
          <w:szCs w:val="24"/>
        </w:rPr>
        <w:t xml:space="preserve">financially-based exchanges </w:t>
      </w:r>
      <w:r w:rsidR="00C816E9" w:rsidRPr="001418B7">
        <w:rPr>
          <w:rFonts w:ascii="Times New Roman" w:hAnsi="Times New Roman" w:cs="Times New Roman"/>
          <w:sz w:val="24"/>
          <w:szCs w:val="24"/>
        </w:rPr>
        <w:t>such as the executing license agreements, securing sponsored research, or forming new business ventures.  This study</w:t>
      </w:r>
      <w:r w:rsidR="00F033AC">
        <w:rPr>
          <w:rFonts w:ascii="Times New Roman" w:hAnsi="Times New Roman" w:cs="Times New Roman"/>
          <w:sz w:val="24"/>
          <w:szCs w:val="24"/>
        </w:rPr>
        <w:t xml:space="preserve"> defines technology transfer more broadly to include other </w:t>
      </w:r>
      <w:r w:rsidR="006F5D78">
        <w:rPr>
          <w:rFonts w:ascii="Times New Roman" w:hAnsi="Times New Roman" w:cs="Times New Roman"/>
          <w:sz w:val="24"/>
          <w:szCs w:val="24"/>
        </w:rPr>
        <w:t xml:space="preserve">R&amp;D </w:t>
      </w:r>
      <w:r w:rsidR="00F033AC">
        <w:rPr>
          <w:rFonts w:ascii="Times New Roman" w:hAnsi="Times New Roman" w:cs="Times New Roman"/>
          <w:sz w:val="24"/>
          <w:szCs w:val="24"/>
        </w:rPr>
        <w:t>outputs, specifically new knowledge.</w:t>
      </w:r>
      <w:r w:rsidR="00590F5F">
        <w:rPr>
          <w:rFonts w:ascii="Times New Roman" w:hAnsi="Times New Roman" w:cs="Times New Roman"/>
          <w:sz w:val="24"/>
          <w:szCs w:val="24"/>
        </w:rPr>
        <w:t xml:space="preserve">  </w:t>
      </w:r>
      <w:r w:rsidR="00DE5978">
        <w:rPr>
          <w:rFonts w:ascii="Times New Roman" w:hAnsi="Times New Roman" w:cs="Times New Roman"/>
          <w:sz w:val="24"/>
          <w:szCs w:val="24"/>
        </w:rPr>
        <w:t>Patents are often an output of R&amp;D activity.  They embody technology and knowledge, both of which can be transferred to other parties.  For this study, p</w:t>
      </w:r>
      <w:r w:rsidR="00F033AC">
        <w:rPr>
          <w:rFonts w:ascii="Times New Roman" w:hAnsi="Times New Roman" w:cs="Times New Roman"/>
          <w:sz w:val="24"/>
          <w:szCs w:val="24"/>
        </w:rPr>
        <w:t xml:space="preserve">atents </w:t>
      </w:r>
      <w:r w:rsidR="00590F5F">
        <w:rPr>
          <w:rFonts w:ascii="Times New Roman" w:hAnsi="Times New Roman" w:cs="Times New Roman"/>
          <w:sz w:val="24"/>
          <w:szCs w:val="24"/>
        </w:rPr>
        <w:t xml:space="preserve">allowed by the United States Patent and Trademark Office (USPTO) </w:t>
      </w:r>
      <w:r w:rsidR="00F033AC">
        <w:rPr>
          <w:rFonts w:ascii="Times New Roman" w:hAnsi="Times New Roman" w:cs="Times New Roman"/>
          <w:sz w:val="24"/>
          <w:szCs w:val="24"/>
        </w:rPr>
        <w:t>are used as a proxy for new knowledge derived</w:t>
      </w:r>
      <w:r w:rsidR="000510AA">
        <w:rPr>
          <w:rFonts w:ascii="Times New Roman" w:hAnsi="Times New Roman" w:cs="Times New Roman"/>
          <w:sz w:val="24"/>
          <w:szCs w:val="24"/>
        </w:rPr>
        <w:t xml:space="preserve"> from research and development.  C</w:t>
      </w:r>
      <w:r w:rsidR="009F4C9E">
        <w:rPr>
          <w:rFonts w:ascii="Times New Roman" w:hAnsi="Times New Roman" w:cs="Times New Roman"/>
          <w:sz w:val="24"/>
          <w:szCs w:val="24"/>
        </w:rPr>
        <w:t xml:space="preserve">itations of </w:t>
      </w:r>
      <w:r w:rsidR="000510AA">
        <w:rPr>
          <w:rFonts w:ascii="Times New Roman" w:hAnsi="Times New Roman" w:cs="Times New Roman"/>
          <w:sz w:val="24"/>
          <w:szCs w:val="24"/>
        </w:rPr>
        <w:t>patent</w:t>
      </w:r>
      <w:r w:rsidR="009F4C9E">
        <w:rPr>
          <w:rFonts w:ascii="Times New Roman" w:hAnsi="Times New Roman" w:cs="Times New Roman"/>
          <w:sz w:val="24"/>
          <w:szCs w:val="24"/>
        </w:rPr>
        <w:t>s</w:t>
      </w:r>
      <w:r w:rsidR="000510AA">
        <w:rPr>
          <w:rFonts w:ascii="Times New Roman" w:hAnsi="Times New Roman" w:cs="Times New Roman"/>
          <w:sz w:val="24"/>
          <w:szCs w:val="24"/>
        </w:rPr>
        <w:t xml:space="preserve"> are used as a proxy for the transfer of that knowledge.</w:t>
      </w:r>
    </w:p>
    <w:p w:rsidR="00BE3E25" w:rsidRPr="00CC1A30" w:rsidRDefault="00A22D7F" w:rsidP="00A22D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This study makes several hypotheses about the factors that are associated with the transfer of new knowledge derived from research and development. </w:t>
      </w:r>
      <w:r w:rsidR="00DF61D5">
        <w:rPr>
          <w:rFonts w:ascii="Times New Roman" w:hAnsi="Times New Roman" w:cs="Times New Roman"/>
          <w:sz w:val="24"/>
          <w:szCs w:val="24"/>
        </w:rPr>
        <w:t xml:space="preserve"> </w:t>
      </w:r>
      <w:r>
        <w:rPr>
          <w:rFonts w:ascii="Times New Roman" w:hAnsi="Times New Roman" w:cs="Times New Roman"/>
          <w:sz w:val="24"/>
          <w:szCs w:val="24"/>
        </w:rPr>
        <w:t xml:space="preserve">One hypothesis is </w:t>
      </w:r>
      <w:r w:rsidR="00BE3E25">
        <w:rPr>
          <w:rFonts w:ascii="Times New Roman" w:hAnsi="Times New Roman" w:cs="Times New Roman"/>
          <w:sz w:val="24"/>
          <w:szCs w:val="24"/>
        </w:rPr>
        <w:t>that the number of claims made by a patent and the generality of the patent will both have a positive association with the pro</w:t>
      </w:r>
      <w:r>
        <w:rPr>
          <w:rFonts w:ascii="Times New Roman" w:hAnsi="Times New Roman" w:cs="Times New Roman"/>
          <w:sz w:val="24"/>
          <w:szCs w:val="24"/>
        </w:rPr>
        <w:t xml:space="preserve">bability that a patent is </w:t>
      </w:r>
      <w:r w:rsidR="00BE3E25">
        <w:rPr>
          <w:rFonts w:ascii="Times New Roman" w:hAnsi="Times New Roman" w:cs="Times New Roman"/>
          <w:sz w:val="24"/>
          <w:szCs w:val="24"/>
        </w:rPr>
        <w:t>cit</w:t>
      </w:r>
      <w:r>
        <w:rPr>
          <w:rFonts w:ascii="Times New Roman" w:hAnsi="Times New Roman" w:cs="Times New Roman"/>
          <w:sz w:val="24"/>
          <w:szCs w:val="24"/>
        </w:rPr>
        <w:t>ed by other patents (i.e., citations received) and the number of citations received</w:t>
      </w:r>
      <w:r w:rsidR="00BE3E25">
        <w:rPr>
          <w:rFonts w:ascii="Times New Roman" w:hAnsi="Times New Roman" w:cs="Times New Roman"/>
          <w:sz w:val="24"/>
          <w:szCs w:val="24"/>
        </w:rPr>
        <w:t xml:space="preserve">.  </w:t>
      </w:r>
      <w:r>
        <w:rPr>
          <w:rFonts w:ascii="Times New Roman" w:hAnsi="Times New Roman" w:cs="Times New Roman"/>
          <w:sz w:val="24"/>
          <w:szCs w:val="24"/>
        </w:rPr>
        <w:t xml:space="preserve">It is theorized that </w:t>
      </w:r>
      <w:r w:rsidR="00BE3E25">
        <w:rPr>
          <w:rFonts w:ascii="Times New Roman" w:hAnsi="Times New Roman" w:cs="Times New Roman"/>
          <w:sz w:val="24"/>
          <w:szCs w:val="24"/>
        </w:rPr>
        <w:t>the</w:t>
      </w:r>
      <w:r>
        <w:rPr>
          <w:rFonts w:ascii="Times New Roman" w:hAnsi="Times New Roman" w:cs="Times New Roman"/>
          <w:sz w:val="24"/>
          <w:szCs w:val="24"/>
        </w:rPr>
        <w:t xml:space="preserve"> </w:t>
      </w:r>
      <w:r w:rsidR="00BE3E25">
        <w:rPr>
          <w:rFonts w:ascii="Times New Roman" w:hAnsi="Times New Roman" w:cs="Times New Roman"/>
          <w:sz w:val="24"/>
          <w:szCs w:val="24"/>
        </w:rPr>
        <w:t xml:space="preserve">more claims </w:t>
      </w:r>
      <w:r>
        <w:rPr>
          <w:rFonts w:ascii="Times New Roman" w:hAnsi="Times New Roman" w:cs="Times New Roman"/>
          <w:sz w:val="24"/>
          <w:szCs w:val="24"/>
        </w:rPr>
        <w:t xml:space="preserve">a patent contains </w:t>
      </w:r>
      <w:r w:rsidR="00BE3E25">
        <w:rPr>
          <w:rFonts w:ascii="Times New Roman" w:hAnsi="Times New Roman" w:cs="Times New Roman"/>
          <w:sz w:val="24"/>
          <w:szCs w:val="24"/>
        </w:rPr>
        <w:t>create</w:t>
      </w:r>
      <w:r>
        <w:rPr>
          <w:rFonts w:ascii="Times New Roman" w:hAnsi="Times New Roman" w:cs="Times New Roman"/>
          <w:sz w:val="24"/>
          <w:szCs w:val="24"/>
        </w:rPr>
        <w:t>s</w:t>
      </w:r>
      <w:r w:rsidR="00BE3E25">
        <w:rPr>
          <w:rFonts w:ascii="Times New Roman" w:hAnsi="Times New Roman" w:cs="Times New Roman"/>
          <w:sz w:val="24"/>
          <w:szCs w:val="24"/>
        </w:rPr>
        <w:t xml:space="preserve"> significantly more opportunities for that patent to be cited </w:t>
      </w:r>
      <w:r>
        <w:rPr>
          <w:rFonts w:ascii="Times New Roman" w:hAnsi="Times New Roman" w:cs="Times New Roman"/>
          <w:sz w:val="24"/>
          <w:szCs w:val="24"/>
        </w:rPr>
        <w:t xml:space="preserve">by other patents.  </w:t>
      </w:r>
      <w:r w:rsidR="00BE3E25">
        <w:rPr>
          <w:rFonts w:ascii="Times New Roman" w:hAnsi="Times New Roman" w:cs="Times New Roman"/>
          <w:sz w:val="24"/>
          <w:szCs w:val="24"/>
        </w:rPr>
        <w:t>I</w:t>
      </w:r>
      <w:r>
        <w:rPr>
          <w:rFonts w:ascii="Times New Roman" w:hAnsi="Times New Roman" w:cs="Times New Roman"/>
          <w:sz w:val="24"/>
          <w:szCs w:val="24"/>
        </w:rPr>
        <w:t xml:space="preserve">t is also theorized </w:t>
      </w:r>
      <w:r w:rsidR="00BE3E25">
        <w:rPr>
          <w:rFonts w:ascii="Times New Roman" w:hAnsi="Times New Roman" w:cs="Times New Roman"/>
          <w:sz w:val="24"/>
          <w:szCs w:val="24"/>
        </w:rPr>
        <w:t>that the more general a p</w:t>
      </w:r>
      <w:r w:rsidR="00DF61D5">
        <w:rPr>
          <w:rFonts w:ascii="Times New Roman" w:hAnsi="Times New Roman" w:cs="Times New Roman"/>
          <w:sz w:val="24"/>
          <w:szCs w:val="24"/>
        </w:rPr>
        <w:t>atent (i.e., the greater the breadth of potential influence of a r</w:t>
      </w:r>
      <w:r w:rsidR="00D20C90">
        <w:rPr>
          <w:rFonts w:ascii="Times New Roman" w:hAnsi="Times New Roman" w:cs="Times New Roman"/>
          <w:sz w:val="24"/>
          <w:szCs w:val="24"/>
        </w:rPr>
        <w:t>esearch disc</w:t>
      </w:r>
      <w:r w:rsidR="00DF61D5">
        <w:rPr>
          <w:rFonts w:ascii="Times New Roman" w:hAnsi="Times New Roman" w:cs="Times New Roman"/>
          <w:sz w:val="24"/>
          <w:szCs w:val="24"/>
        </w:rPr>
        <w:t>o</w:t>
      </w:r>
      <w:r w:rsidR="00D20C90">
        <w:rPr>
          <w:rFonts w:ascii="Times New Roman" w:hAnsi="Times New Roman" w:cs="Times New Roman"/>
          <w:sz w:val="24"/>
          <w:szCs w:val="24"/>
        </w:rPr>
        <w:t>v</w:t>
      </w:r>
      <w:r w:rsidR="00DF61D5">
        <w:rPr>
          <w:rFonts w:ascii="Times New Roman" w:hAnsi="Times New Roman" w:cs="Times New Roman"/>
          <w:sz w:val="24"/>
          <w:szCs w:val="24"/>
        </w:rPr>
        <w:t xml:space="preserve">ery across fields) </w:t>
      </w:r>
      <w:r>
        <w:rPr>
          <w:rFonts w:ascii="Times New Roman" w:hAnsi="Times New Roman" w:cs="Times New Roman"/>
          <w:sz w:val="24"/>
          <w:szCs w:val="24"/>
        </w:rPr>
        <w:t>the more opportunities there are for that patent</w:t>
      </w:r>
      <w:r w:rsidR="00BE3E25">
        <w:rPr>
          <w:rFonts w:ascii="Times New Roman" w:hAnsi="Times New Roman" w:cs="Times New Roman"/>
          <w:sz w:val="24"/>
          <w:szCs w:val="24"/>
        </w:rPr>
        <w:t xml:space="preserve"> to be cited by other patents across multiple fields.  </w:t>
      </w:r>
      <w:r w:rsidR="00554A5F">
        <w:rPr>
          <w:rFonts w:ascii="Times New Roman" w:hAnsi="Times New Roman" w:cs="Times New Roman"/>
          <w:sz w:val="24"/>
          <w:szCs w:val="24"/>
        </w:rPr>
        <w:t>T</w:t>
      </w:r>
      <w:r w:rsidR="00BE3E25">
        <w:rPr>
          <w:rFonts w:ascii="Times New Roman" w:hAnsi="Times New Roman" w:cs="Times New Roman"/>
          <w:sz w:val="24"/>
          <w:szCs w:val="24"/>
        </w:rPr>
        <w:t xml:space="preserve">he </w:t>
      </w:r>
      <w:r w:rsidR="00DF61D5">
        <w:rPr>
          <w:rFonts w:ascii="Times New Roman" w:hAnsi="Times New Roman" w:cs="Times New Roman"/>
          <w:sz w:val="24"/>
          <w:szCs w:val="24"/>
        </w:rPr>
        <w:t>originality of the patent, which one can think of as a measure of the degree to which a research discovery is novel and independent of anything previous, is</w:t>
      </w:r>
      <w:r w:rsidR="00554A5F">
        <w:rPr>
          <w:rFonts w:ascii="Times New Roman" w:hAnsi="Times New Roman" w:cs="Times New Roman"/>
          <w:sz w:val="24"/>
          <w:szCs w:val="24"/>
        </w:rPr>
        <w:t xml:space="preserve"> </w:t>
      </w:r>
      <w:r w:rsidR="00D20C90">
        <w:rPr>
          <w:rFonts w:ascii="Times New Roman" w:hAnsi="Times New Roman" w:cs="Times New Roman"/>
          <w:sz w:val="24"/>
          <w:szCs w:val="24"/>
        </w:rPr>
        <w:t xml:space="preserve">also </w:t>
      </w:r>
      <w:r w:rsidR="00554A5F">
        <w:rPr>
          <w:rFonts w:ascii="Times New Roman" w:hAnsi="Times New Roman" w:cs="Times New Roman"/>
          <w:sz w:val="24"/>
          <w:szCs w:val="24"/>
        </w:rPr>
        <w:t xml:space="preserve">expected </w:t>
      </w:r>
      <w:r w:rsidR="00BE3E25">
        <w:rPr>
          <w:rFonts w:ascii="Times New Roman" w:hAnsi="Times New Roman" w:cs="Times New Roman"/>
          <w:sz w:val="24"/>
          <w:szCs w:val="24"/>
        </w:rPr>
        <w:t xml:space="preserve">to be </w:t>
      </w:r>
      <w:r w:rsidR="00D20C90">
        <w:rPr>
          <w:rFonts w:ascii="Times New Roman" w:hAnsi="Times New Roman" w:cs="Times New Roman"/>
          <w:sz w:val="24"/>
          <w:szCs w:val="24"/>
        </w:rPr>
        <w:t>positively</w:t>
      </w:r>
      <w:r w:rsidR="00BE3E25">
        <w:rPr>
          <w:rFonts w:ascii="Times New Roman" w:hAnsi="Times New Roman" w:cs="Times New Roman"/>
          <w:sz w:val="24"/>
          <w:szCs w:val="24"/>
        </w:rPr>
        <w:t xml:space="preserve"> associa</w:t>
      </w:r>
      <w:r w:rsidR="00554A5F">
        <w:rPr>
          <w:rFonts w:ascii="Times New Roman" w:hAnsi="Times New Roman" w:cs="Times New Roman"/>
          <w:sz w:val="24"/>
          <w:szCs w:val="24"/>
        </w:rPr>
        <w:t xml:space="preserve">ted with the probability that the </w:t>
      </w:r>
      <w:r w:rsidR="00BE3E25">
        <w:rPr>
          <w:rFonts w:ascii="Times New Roman" w:hAnsi="Times New Roman" w:cs="Times New Roman"/>
          <w:sz w:val="24"/>
          <w:szCs w:val="24"/>
        </w:rPr>
        <w:t xml:space="preserve">patent </w:t>
      </w:r>
      <w:r w:rsidR="00554A5F">
        <w:rPr>
          <w:rFonts w:ascii="Times New Roman" w:hAnsi="Times New Roman" w:cs="Times New Roman"/>
          <w:sz w:val="24"/>
          <w:szCs w:val="24"/>
        </w:rPr>
        <w:t>is cited by other patents and the number of citations received by the patent</w:t>
      </w:r>
      <w:r w:rsidR="00DF61D5">
        <w:rPr>
          <w:rFonts w:ascii="Times New Roman" w:hAnsi="Times New Roman" w:cs="Times New Roman"/>
          <w:sz w:val="24"/>
          <w:szCs w:val="24"/>
        </w:rPr>
        <w:t xml:space="preserve"> from other patents</w:t>
      </w:r>
      <w:r w:rsidR="00554A5F">
        <w:rPr>
          <w:rFonts w:ascii="Times New Roman" w:hAnsi="Times New Roman" w:cs="Times New Roman"/>
          <w:sz w:val="24"/>
          <w:szCs w:val="24"/>
        </w:rPr>
        <w:t xml:space="preserve">.  </w:t>
      </w:r>
      <w:r w:rsidR="00864D1B">
        <w:rPr>
          <w:rFonts w:ascii="Times New Roman" w:hAnsi="Times New Roman" w:cs="Times New Roman"/>
          <w:sz w:val="24"/>
          <w:szCs w:val="24"/>
        </w:rPr>
        <w:t>It</w:t>
      </w:r>
      <w:r w:rsidR="00DB1A5A">
        <w:rPr>
          <w:rFonts w:ascii="Times New Roman" w:hAnsi="Times New Roman" w:cs="Times New Roman"/>
          <w:sz w:val="24"/>
          <w:szCs w:val="24"/>
        </w:rPr>
        <w:t xml:space="preserve"> is</w:t>
      </w:r>
      <w:r w:rsidR="00C3422E">
        <w:rPr>
          <w:rFonts w:ascii="Times New Roman" w:hAnsi="Times New Roman" w:cs="Times New Roman"/>
          <w:sz w:val="24"/>
          <w:szCs w:val="24"/>
        </w:rPr>
        <w:t xml:space="preserve"> </w:t>
      </w:r>
      <w:r w:rsidR="00ED183A">
        <w:rPr>
          <w:rFonts w:ascii="Times New Roman" w:hAnsi="Times New Roman" w:cs="Times New Roman"/>
          <w:sz w:val="24"/>
          <w:szCs w:val="24"/>
        </w:rPr>
        <w:t>speculated</w:t>
      </w:r>
      <w:r w:rsidR="00C3422E">
        <w:rPr>
          <w:rFonts w:ascii="Times New Roman" w:hAnsi="Times New Roman" w:cs="Times New Roman"/>
          <w:sz w:val="24"/>
          <w:szCs w:val="24"/>
        </w:rPr>
        <w:t xml:space="preserve"> that </w:t>
      </w:r>
      <w:r w:rsidR="00864D1B">
        <w:rPr>
          <w:rFonts w:ascii="Times New Roman" w:hAnsi="Times New Roman" w:cs="Times New Roman"/>
          <w:sz w:val="24"/>
          <w:szCs w:val="24"/>
        </w:rPr>
        <w:t>patent</w:t>
      </w:r>
      <w:r w:rsidR="00C3422E">
        <w:rPr>
          <w:rFonts w:ascii="Times New Roman" w:hAnsi="Times New Roman" w:cs="Times New Roman"/>
          <w:sz w:val="24"/>
          <w:szCs w:val="24"/>
        </w:rPr>
        <w:t>s</w:t>
      </w:r>
      <w:r w:rsidR="00ED183A">
        <w:rPr>
          <w:rFonts w:ascii="Times New Roman" w:hAnsi="Times New Roman" w:cs="Times New Roman"/>
          <w:sz w:val="24"/>
          <w:szCs w:val="24"/>
        </w:rPr>
        <w:t xml:space="preserve"> with higher levels of originality</w:t>
      </w:r>
      <w:r w:rsidR="00C3422E">
        <w:rPr>
          <w:rFonts w:ascii="Times New Roman" w:hAnsi="Times New Roman" w:cs="Times New Roman"/>
          <w:sz w:val="24"/>
          <w:szCs w:val="24"/>
        </w:rPr>
        <w:t xml:space="preserve"> expand new knowledge to a much greater extent than less original patents and therefore create new opportunities for future discoveries and inventions.</w:t>
      </w:r>
      <w:r w:rsidR="0099778D">
        <w:rPr>
          <w:rFonts w:ascii="Times New Roman" w:hAnsi="Times New Roman" w:cs="Times New Roman"/>
          <w:sz w:val="24"/>
          <w:szCs w:val="24"/>
        </w:rPr>
        <w:t xml:space="preserve"> </w:t>
      </w:r>
      <w:r w:rsidR="00C3422E">
        <w:rPr>
          <w:rFonts w:ascii="Times New Roman" w:hAnsi="Times New Roman" w:cs="Times New Roman"/>
          <w:sz w:val="24"/>
          <w:szCs w:val="24"/>
        </w:rPr>
        <w:t xml:space="preserve"> The year a patent is allowed is expected to be negatively associated with the number of citations the patent receives from other patents.  </w:t>
      </w:r>
      <w:r w:rsidR="00BE3E25">
        <w:rPr>
          <w:rFonts w:ascii="Times New Roman" w:hAnsi="Times New Roman" w:cs="Times New Roman"/>
          <w:sz w:val="24"/>
          <w:szCs w:val="24"/>
        </w:rPr>
        <w:t>I</w:t>
      </w:r>
      <w:r w:rsidR="00554A5F">
        <w:rPr>
          <w:rFonts w:ascii="Times New Roman" w:hAnsi="Times New Roman" w:cs="Times New Roman"/>
          <w:sz w:val="24"/>
          <w:szCs w:val="24"/>
        </w:rPr>
        <w:t xml:space="preserve">t </w:t>
      </w:r>
      <w:r w:rsidR="00FB7AB1">
        <w:rPr>
          <w:rFonts w:ascii="Times New Roman" w:hAnsi="Times New Roman" w:cs="Times New Roman"/>
          <w:sz w:val="24"/>
          <w:szCs w:val="24"/>
        </w:rPr>
        <w:t xml:space="preserve">is proposed </w:t>
      </w:r>
      <w:r w:rsidR="00554A5F">
        <w:rPr>
          <w:rFonts w:ascii="Times New Roman" w:hAnsi="Times New Roman" w:cs="Times New Roman"/>
          <w:sz w:val="24"/>
          <w:szCs w:val="24"/>
        </w:rPr>
        <w:t>that</w:t>
      </w:r>
      <w:r w:rsidR="00BE3E25">
        <w:rPr>
          <w:rFonts w:ascii="Times New Roman" w:hAnsi="Times New Roman" w:cs="Times New Roman"/>
          <w:sz w:val="24"/>
          <w:szCs w:val="24"/>
        </w:rPr>
        <w:t xml:space="preserve"> the older a patent is the less relevant it becomes.  </w:t>
      </w:r>
      <w:proofErr w:type="spellStart"/>
      <w:r w:rsidR="00591D73" w:rsidRPr="00591D73">
        <w:rPr>
          <w:rFonts w:ascii="Times New Roman" w:hAnsi="Times New Roman" w:cs="Times New Roman"/>
          <w:sz w:val="24"/>
          <w:szCs w:val="24"/>
        </w:rPr>
        <w:t>Machlup</w:t>
      </w:r>
      <w:proofErr w:type="spellEnd"/>
      <w:r w:rsidR="00591D73" w:rsidRPr="00591D73">
        <w:rPr>
          <w:rFonts w:ascii="Times New Roman" w:hAnsi="Times New Roman" w:cs="Times New Roman"/>
          <w:sz w:val="24"/>
          <w:szCs w:val="24"/>
        </w:rPr>
        <w:t xml:space="preserve"> (1962) is credited with proposing the concept of half-life of knowledge, which can be thought of as the time it takes for half of the knowledge in a field to be rendered irrelevant.  </w:t>
      </w:r>
      <w:proofErr w:type="spellStart"/>
      <w:r w:rsidR="00591D73" w:rsidRPr="00591D73">
        <w:rPr>
          <w:rFonts w:ascii="Times New Roman" w:hAnsi="Times New Roman" w:cs="Times New Roman"/>
          <w:sz w:val="24"/>
          <w:szCs w:val="24"/>
        </w:rPr>
        <w:t>Machlup</w:t>
      </w:r>
      <w:proofErr w:type="spellEnd"/>
      <w:r w:rsidR="00591D73" w:rsidRPr="00591D73">
        <w:rPr>
          <w:rFonts w:ascii="Times New Roman" w:hAnsi="Times New Roman" w:cs="Times New Roman"/>
          <w:sz w:val="24"/>
          <w:szCs w:val="24"/>
        </w:rPr>
        <w:t xml:space="preserve"> proposed that although patents provided </w:t>
      </w:r>
      <w:r w:rsidR="00864D1B" w:rsidRPr="00591D73">
        <w:rPr>
          <w:rFonts w:ascii="Times New Roman" w:hAnsi="Times New Roman" w:cs="Times New Roman"/>
          <w:sz w:val="24"/>
          <w:szCs w:val="24"/>
        </w:rPr>
        <w:t>several</w:t>
      </w:r>
      <w:r w:rsidR="00591D73" w:rsidRPr="00591D73">
        <w:rPr>
          <w:rFonts w:ascii="Times New Roman" w:hAnsi="Times New Roman" w:cs="Times New Roman"/>
          <w:sz w:val="24"/>
          <w:szCs w:val="24"/>
        </w:rPr>
        <w:t xml:space="preserve"> years of protection and exclusivity (17 years at the time) obsolescence reduced the practical duration of this protection to no more than a few years.</w:t>
      </w:r>
      <w:r w:rsidR="00591D73">
        <w:rPr>
          <w:rFonts w:ascii="Times New Roman" w:hAnsi="Times New Roman" w:cs="Times New Roman"/>
          <w:sz w:val="24"/>
          <w:szCs w:val="24"/>
        </w:rPr>
        <w:t xml:space="preserve">  </w:t>
      </w:r>
    </w:p>
    <w:p w:rsidR="00BC5DF9" w:rsidRPr="006108F2" w:rsidRDefault="006108F2" w:rsidP="006108F2">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Data and Methods</w:t>
      </w:r>
    </w:p>
    <w:p w:rsidR="00D86C5D" w:rsidRPr="00D86C5D" w:rsidRDefault="00D86C5D" w:rsidP="00250EC3">
      <w:pPr>
        <w:spacing w:after="0" w:line="480" w:lineRule="auto"/>
        <w:rPr>
          <w:rFonts w:ascii="Times New Roman" w:hAnsi="Times New Roman" w:cs="Times New Roman"/>
          <w:b/>
          <w:sz w:val="24"/>
          <w:szCs w:val="24"/>
        </w:rPr>
      </w:pPr>
      <w:r w:rsidRPr="00D86C5D">
        <w:rPr>
          <w:rFonts w:ascii="Times New Roman" w:hAnsi="Times New Roman" w:cs="Times New Roman"/>
          <w:b/>
          <w:sz w:val="24"/>
          <w:szCs w:val="24"/>
        </w:rPr>
        <w:t>Data Sources</w:t>
      </w:r>
    </w:p>
    <w:p w:rsidR="00DA48A2" w:rsidRP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lastRenderedPageBreak/>
        <w:t xml:space="preserve">This study uses a subset of 2,000 observations taken </w:t>
      </w:r>
      <w:r w:rsidR="00694596">
        <w:rPr>
          <w:rFonts w:ascii="Times New Roman" w:hAnsi="Times New Roman" w:cs="Times New Roman"/>
          <w:sz w:val="24"/>
          <w:szCs w:val="24"/>
        </w:rPr>
        <w:t xml:space="preserve">from </w:t>
      </w:r>
      <w:r w:rsidRPr="00DA48A2">
        <w:rPr>
          <w:rFonts w:ascii="Times New Roman" w:hAnsi="Times New Roman" w:cs="Times New Roman"/>
          <w:sz w:val="24"/>
          <w:szCs w:val="24"/>
        </w:rPr>
        <w:t xml:space="preserve">patent data obtained from the National Bureau of Economic Research (NBER) website.  The source data contains both original and constructed variables.  The data file included all utility patents granted in the U.S. from January 1, 1963 to December 30, 1999 listed in the Technology Assessment and Forecast (TAF) database of the USPTO.  The source file contained data on 2,923,922 patents across 23 variables.  </w:t>
      </w:r>
    </w:p>
    <w:p w:rsidR="00DA48A2" w:rsidRP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 xml:space="preserve">Table 1 details the original USPTO variables of the source data and explanations of their meanings.  </w:t>
      </w:r>
      <w:r w:rsidRPr="00DA48A2">
        <w:rPr>
          <w:rFonts w:ascii="Courier New" w:hAnsi="Courier New" w:cs="Courier New"/>
          <w:sz w:val="24"/>
          <w:szCs w:val="24"/>
        </w:rPr>
        <w:t>PATENT</w:t>
      </w:r>
      <w:r w:rsidRPr="00DA48A2">
        <w:rPr>
          <w:rFonts w:ascii="Times New Roman" w:hAnsi="Times New Roman" w:cs="Times New Roman"/>
          <w:sz w:val="24"/>
          <w:szCs w:val="24"/>
        </w:rPr>
        <w:t xml:space="preserve"> indicates the number assigned by the USPTO to the allowed patent.  </w:t>
      </w:r>
      <w:r w:rsidRPr="00DA48A2">
        <w:rPr>
          <w:rFonts w:ascii="Courier New" w:hAnsi="Courier New" w:cs="Courier New"/>
          <w:sz w:val="24"/>
          <w:szCs w:val="24"/>
        </w:rPr>
        <w:t>GYEAR</w:t>
      </w:r>
      <w:r w:rsidRPr="00DA48A2">
        <w:rPr>
          <w:rFonts w:ascii="Times New Roman" w:hAnsi="Times New Roman" w:cs="Times New Roman"/>
          <w:sz w:val="24"/>
          <w:szCs w:val="24"/>
        </w:rPr>
        <w:t xml:space="preserve"> is the year the USPTO allowed the patent.  </w:t>
      </w:r>
      <w:r w:rsidRPr="00DA48A2">
        <w:rPr>
          <w:rFonts w:ascii="Courier New" w:hAnsi="Courier New" w:cs="Courier New"/>
          <w:sz w:val="24"/>
          <w:szCs w:val="24"/>
        </w:rPr>
        <w:t>APPYEAR</w:t>
      </w:r>
      <w:r w:rsidRPr="00DA48A2">
        <w:rPr>
          <w:rFonts w:ascii="Times New Roman" w:hAnsi="Times New Roman" w:cs="Times New Roman"/>
          <w:sz w:val="24"/>
          <w:szCs w:val="24"/>
        </w:rPr>
        <w:t xml:space="preserve"> is the year the patent application was submitted to the USPTO.  </w:t>
      </w:r>
      <w:r w:rsidRPr="00DA48A2">
        <w:rPr>
          <w:rFonts w:ascii="Courier New" w:hAnsi="Courier New" w:cs="Courier New"/>
          <w:sz w:val="24"/>
          <w:szCs w:val="24"/>
        </w:rPr>
        <w:t>GDATE</w:t>
      </w:r>
      <w:r w:rsidRPr="00DA48A2">
        <w:rPr>
          <w:rFonts w:ascii="Times New Roman" w:hAnsi="Times New Roman" w:cs="Times New Roman"/>
          <w:sz w:val="24"/>
          <w:szCs w:val="24"/>
        </w:rPr>
        <w:t xml:space="preserve"> is the number of weeks elapsed since January 1, 1960 to the date the USPTO allowed the patent.  </w:t>
      </w:r>
      <w:r w:rsidRPr="00DA48A2">
        <w:rPr>
          <w:rFonts w:ascii="Courier New" w:hAnsi="Courier New" w:cs="Courier New"/>
          <w:sz w:val="24"/>
          <w:szCs w:val="24"/>
        </w:rPr>
        <w:t>COUNTRY</w:t>
      </w:r>
      <w:r w:rsidRPr="00DA48A2">
        <w:rPr>
          <w:rFonts w:ascii="Times New Roman" w:hAnsi="Times New Roman" w:cs="Times New Roman"/>
          <w:sz w:val="24"/>
          <w:szCs w:val="24"/>
        </w:rPr>
        <w:t xml:space="preserve"> is the country of citizenship for the first inventor listed on the patent application.  </w:t>
      </w:r>
      <w:r w:rsidRPr="00DA48A2">
        <w:rPr>
          <w:rFonts w:ascii="Courier New" w:hAnsi="Courier New" w:cs="Courier New"/>
          <w:sz w:val="24"/>
          <w:szCs w:val="24"/>
        </w:rPr>
        <w:t>POSTATE</w:t>
      </w:r>
      <w:r w:rsidRPr="00DA48A2">
        <w:rPr>
          <w:rFonts w:ascii="Times New Roman" w:hAnsi="Times New Roman" w:cs="Times New Roman"/>
          <w:sz w:val="24"/>
          <w:szCs w:val="24"/>
        </w:rPr>
        <w:t xml:space="preserve"> is the state of residency for the first inventor listed on the patent application.  </w:t>
      </w:r>
      <w:r w:rsidRPr="00DA48A2">
        <w:rPr>
          <w:rFonts w:ascii="Courier New" w:hAnsi="Courier New" w:cs="Courier New"/>
          <w:sz w:val="24"/>
          <w:szCs w:val="24"/>
        </w:rPr>
        <w:t>ASSIGNEE</w:t>
      </w:r>
      <w:r w:rsidRPr="00DA48A2">
        <w:rPr>
          <w:rFonts w:ascii="Times New Roman" w:hAnsi="Times New Roman" w:cs="Times New Roman"/>
          <w:sz w:val="24"/>
          <w:szCs w:val="24"/>
        </w:rPr>
        <w:t xml:space="preserve"> indicates to whom the patent is assigned and is unique to each assignee.  </w:t>
      </w:r>
      <w:r w:rsidRPr="00DA48A2">
        <w:rPr>
          <w:rFonts w:ascii="Courier New" w:hAnsi="Courier New" w:cs="Courier New"/>
          <w:sz w:val="24"/>
          <w:szCs w:val="24"/>
        </w:rPr>
        <w:t>ASSCODE</w:t>
      </w:r>
      <w:r w:rsidRPr="00DA48A2">
        <w:rPr>
          <w:rFonts w:ascii="Times New Roman" w:hAnsi="Times New Roman" w:cs="Times New Roman"/>
          <w:sz w:val="24"/>
          <w:szCs w:val="24"/>
        </w:rPr>
        <w:t xml:space="preserve"> indicates the type of assignee.  </w:t>
      </w:r>
      <w:r w:rsidRPr="00DA48A2">
        <w:rPr>
          <w:rFonts w:ascii="Courier New" w:hAnsi="Courier New" w:cs="Courier New"/>
          <w:sz w:val="24"/>
          <w:szCs w:val="24"/>
        </w:rPr>
        <w:t>CLAIMS</w:t>
      </w:r>
      <w:r w:rsidRPr="00DA48A2">
        <w:rPr>
          <w:rFonts w:ascii="Times New Roman" w:hAnsi="Times New Roman" w:cs="Times New Roman"/>
          <w:sz w:val="24"/>
          <w:szCs w:val="24"/>
        </w:rPr>
        <w:t xml:space="preserve"> is the number of independent and dependent claims listed on the patent.  </w:t>
      </w:r>
      <w:r w:rsidRPr="00DA48A2">
        <w:rPr>
          <w:rFonts w:ascii="Courier New" w:hAnsi="Courier New" w:cs="Courier New"/>
          <w:sz w:val="24"/>
          <w:szCs w:val="24"/>
        </w:rPr>
        <w:t>NCLASS</w:t>
      </w:r>
      <w:r w:rsidRPr="00DA48A2">
        <w:rPr>
          <w:rFonts w:ascii="Times New Roman" w:hAnsi="Times New Roman" w:cs="Times New Roman"/>
          <w:sz w:val="24"/>
          <w:szCs w:val="24"/>
        </w:rPr>
        <w:t xml:space="preserve"> indicates the broad classification for the patent. </w:t>
      </w:r>
    </w:p>
    <w:p w:rsidR="00DA48A2" w:rsidRP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 xml:space="preserve">Table 2 provides information about the source data constructed variables and explanations of their meanings.  </w:t>
      </w:r>
      <w:r w:rsidRPr="00DA48A2">
        <w:rPr>
          <w:rFonts w:ascii="Courier New" w:hAnsi="Courier New" w:cs="Courier New"/>
          <w:sz w:val="24"/>
          <w:szCs w:val="24"/>
        </w:rPr>
        <w:t>CAT</w:t>
      </w:r>
      <w:r w:rsidRPr="00DA48A2">
        <w:rPr>
          <w:rFonts w:ascii="Times New Roman" w:hAnsi="Times New Roman" w:cs="Times New Roman"/>
          <w:sz w:val="24"/>
          <w:szCs w:val="24"/>
        </w:rPr>
        <w:t xml:space="preserve"> is a higher-level classification of the main patent class.  </w:t>
      </w:r>
      <w:r w:rsidRPr="00DA48A2">
        <w:rPr>
          <w:rFonts w:ascii="Courier New" w:hAnsi="Courier New" w:cs="Courier New"/>
          <w:sz w:val="24"/>
          <w:szCs w:val="24"/>
        </w:rPr>
        <w:t>SUBCAT</w:t>
      </w:r>
      <w:r w:rsidRPr="00DA48A2">
        <w:rPr>
          <w:rFonts w:ascii="Times New Roman" w:hAnsi="Times New Roman" w:cs="Times New Roman"/>
          <w:sz w:val="24"/>
          <w:szCs w:val="24"/>
        </w:rPr>
        <w:t xml:space="preserve"> is a sub-category of the main patent class.  </w:t>
      </w:r>
      <w:r w:rsidRPr="00DA48A2">
        <w:rPr>
          <w:rFonts w:ascii="Courier New" w:hAnsi="Courier New" w:cs="Courier New"/>
          <w:sz w:val="24"/>
          <w:szCs w:val="24"/>
        </w:rPr>
        <w:t>CMADE</w:t>
      </w:r>
      <w:r w:rsidRPr="00DA48A2">
        <w:rPr>
          <w:rFonts w:ascii="Times New Roman" w:hAnsi="Times New Roman" w:cs="Times New Roman"/>
          <w:sz w:val="24"/>
          <w:szCs w:val="24"/>
        </w:rPr>
        <w:t xml:space="preserve"> indicates the number of citations made by the patent.  </w:t>
      </w:r>
      <w:r w:rsidRPr="00DA48A2">
        <w:rPr>
          <w:rFonts w:ascii="Courier New" w:hAnsi="Courier New" w:cs="Courier New"/>
          <w:sz w:val="24"/>
          <w:szCs w:val="24"/>
        </w:rPr>
        <w:t>CRECEIVE</w:t>
      </w:r>
      <w:r w:rsidRPr="00DA48A2">
        <w:rPr>
          <w:rFonts w:ascii="Times New Roman" w:hAnsi="Times New Roman" w:cs="Times New Roman"/>
          <w:sz w:val="24"/>
          <w:szCs w:val="24"/>
        </w:rPr>
        <w:t xml:space="preserve"> indicates the number of citations in other patents that reference the patent.  </w:t>
      </w:r>
      <w:r w:rsidRPr="00DA48A2">
        <w:rPr>
          <w:rFonts w:ascii="Courier New" w:hAnsi="Courier New" w:cs="Courier New"/>
          <w:sz w:val="24"/>
          <w:szCs w:val="24"/>
        </w:rPr>
        <w:t>RATIOCIT</w:t>
      </w:r>
      <w:r w:rsidRPr="00DA48A2">
        <w:rPr>
          <w:rFonts w:ascii="Times New Roman" w:hAnsi="Times New Roman" w:cs="Times New Roman"/>
          <w:sz w:val="24"/>
          <w:szCs w:val="24"/>
        </w:rPr>
        <w:t xml:space="preserve"> is the ratio of the number of citations made by all patents granted since 1963 to the total number of citations made by the patent.  </w:t>
      </w:r>
      <w:r w:rsidRPr="00C85C53">
        <w:rPr>
          <w:rFonts w:ascii="Courier New" w:hAnsi="Courier New" w:cs="Courier New"/>
          <w:sz w:val="24"/>
          <w:szCs w:val="24"/>
        </w:rPr>
        <w:t>GENERAL</w:t>
      </w:r>
      <w:r w:rsidRPr="00DA48A2">
        <w:rPr>
          <w:rFonts w:ascii="Times New Roman" w:hAnsi="Times New Roman" w:cs="Times New Roman"/>
          <w:sz w:val="24"/>
          <w:szCs w:val="24"/>
        </w:rPr>
        <w:t xml:space="preserve"> is a measure of how broad the influence of a patent spans across fields.  </w:t>
      </w:r>
      <w:r w:rsidRPr="00DA48A2">
        <w:rPr>
          <w:rFonts w:ascii="Courier New" w:hAnsi="Courier New" w:cs="Courier New"/>
          <w:sz w:val="24"/>
          <w:szCs w:val="24"/>
        </w:rPr>
        <w:t>ORIGINAL</w:t>
      </w:r>
      <w:r w:rsidRPr="00DA48A2">
        <w:rPr>
          <w:rFonts w:ascii="Times New Roman" w:hAnsi="Times New Roman" w:cs="Times New Roman"/>
          <w:sz w:val="24"/>
          <w:szCs w:val="24"/>
        </w:rPr>
        <w:t xml:space="preserve"> is a measure of the originality of the patent.  </w:t>
      </w:r>
      <w:r w:rsidRPr="00DA48A2">
        <w:rPr>
          <w:rFonts w:ascii="Courier New" w:hAnsi="Courier New" w:cs="Courier New"/>
          <w:sz w:val="24"/>
          <w:szCs w:val="24"/>
        </w:rPr>
        <w:t>FWDAPLAG</w:t>
      </w:r>
      <w:r w:rsidRPr="00DA48A2">
        <w:rPr>
          <w:rFonts w:ascii="Times New Roman" w:hAnsi="Times New Roman" w:cs="Times New Roman"/>
          <w:sz w:val="24"/>
          <w:szCs w:val="24"/>
        </w:rPr>
        <w:t xml:space="preserve"> measures forward citations lag.  </w:t>
      </w:r>
      <w:r w:rsidRPr="00DA48A2">
        <w:rPr>
          <w:rFonts w:ascii="Courier New" w:hAnsi="Courier New" w:cs="Courier New"/>
          <w:sz w:val="24"/>
          <w:szCs w:val="24"/>
        </w:rPr>
        <w:t>BCKGTLAG</w:t>
      </w:r>
      <w:r w:rsidRPr="00DA48A2">
        <w:rPr>
          <w:rFonts w:ascii="Times New Roman" w:hAnsi="Times New Roman" w:cs="Times New Roman"/>
          <w:sz w:val="24"/>
          <w:szCs w:val="24"/>
        </w:rPr>
        <w:t xml:space="preserve"> measures backward citations </w:t>
      </w:r>
      <w:r w:rsidRPr="00DA48A2">
        <w:rPr>
          <w:rFonts w:ascii="Times New Roman" w:hAnsi="Times New Roman" w:cs="Times New Roman"/>
          <w:sz w:val="24"/>
          <w:szCs w:val="24"/>
        </w:rPr>
        <w:lastRenderedPageBreak/>
        <w:t xml:space="preserve">lag. </w:t>
      </w:r>
      <w:r w:rsidR="00D127D6">
        <w:rPr>
          <w:rFonts w:ascii="Times New Roman" w:hAnsi="Times New Roman" w:cs="Times New Roman"/>
          <w:sz w:val="24"/>
          <w:szCs w:val="24"/>
        </w:rPr>
        <w:t xml:space="preserve"> </w:t>
      </w:r>
      <w:r w:rsidRPr="00DA48A2">
        <w:rPr>
          <w:rFonts w:ascii="Courier New" w:hAnsi="Courier New" w:cs="Courier New"/>
          <w:sz w:val="24"/>
          <w:szCs w:val="24"/>
        </w:rPr>
        <w:t>SELFCTUB</w:t>
      </w:r>
      <w:r w:rsidRPr="00DA48A2">
        <w:rPr>
          <w:rFonts w:ascii="Times New Roman" w:hAnsi="Times New Roman" w:cs="Times New Roman"/>
          <w:sz w:val="24"/>
          <w:szCs w:val="24"/>
        </w:rPr>
        <w:t xml:space="preserve"> is the upper bound for the share of citations the patent makes to other patents assigned to the same assignee (i.e., self-citations made).  </w:t>
      </w:r>
      <w:r w:rsidRPr="00DA48A2">
        <w:rPr>
          <w:rFonts w:ascii="Courier New" w:hAnsi="Courier New" w:cs="Courier New"/>
          <w:sz w:val="24"/>
          <w:szCs w:val="24"/>
        </w:rPr>
        <w:t>SELFCTLB</w:t>
      </w:r>
      <w:r w:rsidRPr="00DA48A2">
        <w:rPr>
          <w:rFonts w:ascii="Times New Roman" w:hAnsi="Times New Roman" w:cs="Times New Roman"/>
          <w:sz w:val="24"/>
          <w:szCs w:val="24"/>
        </w:rPr>
        <w:t xml:space="preserve"> is the lower bound for the share of citations the patent makes to other patents assigned to the same assignee.  </w:t>
      </w:r>
      <w:r w:rsidRPr="00DA48A2">
        <w:rPr>
          <w:rFonts w:ascii="Courier New" w:hAnsi="Courier New" w:cs="Courier New"/>
          <w:sz w:val="24"/>
          <w:szCs w:val="24"/>
        </w:rPr>
        <w:t>SECUPBD</w:t>
      </w:r>
      <w:r w:rsidRPr="00DA48A2">
        <w:rPr>
          <w:rFonts w:ascii="Times New Roman" w:hAnsi="Times New Roman" w:cs="Times New Roman"/>
          <w:sz w:val="24"/>
          <w:szCs w:val="24"/>
        </w:rPr>
        <w:t xml:space="preserve"> is the upper bound for the share of citations the patent receives from other patents assigned to the same assignee (i.e., self-citations received). </w:t>
      </w:r>
      <w:r w:rsidR="00D127D6">
        <w:rPr>
          <w:rFonts w:ascii="Times New Roman" w:hAnsi="Times New Roman" w:cs="Times New Roman"/>
          <w:sz w:val="24"/>
          <w:szCs w:val="24"/>
        </w:rPr>
        <w:t xml:space="preserve"> </w:t>
      </w:r>
      <w:r w:rsidRPr="00DA48A2">
        <w:rPr>
          <w:rFonts w:ascii="Courier New" w:hAnsi="Courier New" w:cs="Courier New"/>
          <w:sz w:val="24"/>
          <w:szCs w:val="24"/>
        </w:rPr>
        <w:t>SECDLWBD</w:t>
      </w:r>
      <w:r w:rsidRPr="00DA48A2">
        <w:rPr>
          <w:rFonts w:ascii="Times New Roman" w:hAnsi="Times New Roman" w:cs="Times New Roman"/>
          <w:sz w:val="24"/>
          <w:szCs w:val="24"/>
        </w:rPr>
        <w:t xml:space="preserve"> is the lower bound for the share of citations the patent receives from other patents assigned to the same assignee.</w:t>
      </w:r>
    </w:p>
    <w:p w:rsidR="00DA48A2" w:rsidRPr="00DA48A2" w:rsidRDefault="00DA48A2" w:rsidP="00DA48A2">
      <w:pPr>
        <w:spacing w:after="0" w:line="480" w:lineRule="auto"/>
        <w:rPr>
          <w:rFonts w:ascii="Times New Roman" w:hAnsi="Times New Roman" w:cs="Times New Roman"/>
          <w:b/>
          <w:sz w:val="24"/>
          <w:szCs w:val="24"/>
        </w:rPr>
      </w:pPr>
      <w:r w:rsidRPr="00DA48A2">
        <w:rPr>
          <w:rFonts w:ascii="Times New Roman" w:hAnsi="Times New Roman" w:cs="Times New Roman"/>
          <w:b/>
          <w:sz w:val="24"/>
          <w:szCs w:val="24"/>
        </w:rPr>
        <w:t>Data Selection and Modification</w:t>
      </w:r>
    </w:p>
    <w:p w:rsidR="00695630" w:rsidRDefault="00F668D7" w:rsidP="005721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57217F">
        <w:rPr>
          <w:rFonts w:ascii="Times New Roman" w:hAnsi="Times New Roman" w:cs="Times New Roman"/>
          <w:sz w:val="24"/>
          <w:szCs w:val="24"/>
        </w:rPr>
        <w:t xml:space="preserve">his study </w:t>
      </w:r>
      <w:r w:rsidR="00DA48A2" w:rsidRPr="00DA48A2">
        <w:rPr>
          <w:rFonts w:ascii="Times New Roman" w:hAnsi="Times New Roman" w:cs="Times New Roman"/>
          <w:sz w:val="24"/>
          <w:szCs w:val="24"/>
        </w:rPr>
        <w:t xml:space="preserve">used the </w:t>
      </w:r>
      <w:r w:rsidR="00DA48A2" w:rsidRPr="00DA48A2">
        <w:rPr>
          <w:rFonts w:ascii="Courier New" w:hAnsi="Courier New" w:cs="Courier New"/>
          <w:sz w:val="24"/>
          <w:szCs w:val="24"/>
        </w:rPr>
        <w:t>GYEAR</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CLAIMS</w:t>
      </w:r>
      <w:r w:rsidR="00DA48A2" w:rsidRPr="00DA48A2">
        <w:rPr>
          <w:rFonts w:ascii="Times New Roman" w:hAnsi="Times New Roman" w:cs="Times New Roman"/>
          <w:sz w:val="24"/>
          <w:szCs w:val="24"/>
        </w:rPr>
        <w:t>,</w:t>
      </w:r>
      <w:r w:rsidR="00695630">
        <w:rPr>
          <w:rFonts w:ascii="Times New Roman" w:hAnsi="Times New Roman" w:cs="Times New Roman"/>
          <w:sz w:val="24"/>
          <w:szCs w:val="24"/>
        </w:rPr>
        <w:t xml:space="preserve"> </w:t>
      </w:r>
      <w:r w:rsidR="00695630" w:rsidRPr="00695630">
        <w:rPr>
          <w:rFonts w:ascii="Courier New" w:hAnsi="Courier New" w:cs="Courier New"/>
          <w:sz w:val="24"/>
          <w:szCs w:val="24"/>
        </w:rPr>
        <w:t>CMADE</w:t>
      </w:r>
      <w:r w:rsidR="00695630">
        <w:rPr>
          <w:rFonts w:ascii="Times New Roman" w:hAnsi="Times New Roman" w:cs="Times New Roman"/>
          <w:sz w:val="24"/>
          <w:szCs w:val="24"/>
        </w:rPr>
        <w:t>,</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CRECEIVE</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GENERAL</w:t>
      </w:r>
      <w:r>
        <w:rPr>
          <w:rFonts w:ascii="Times New Roman" w:hAnsi="Times New Roman" w:cs="Times New Roman"/>
          <w:sz w:val="24"/>
          <w:szCs w:val="24"/>
        </w:rPr>
        <w:t>,</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ORIGINAL</w:t>
      </w:r>
      <w:r w:rsidRPr="00F668D7">
        <w:rPr>
          <w:rFonts w:ascii="Times New Roman" w:hAnsi="Times New Roman" w:cs="Times New Roman"/>
          <w:sz w:val="24"/>
          <w:szCs w:val="24"/>
        </w:rPr>
        <w:t>,</w:t>
      </w:r>
      <w:r>
        <w:rPr>
          <w:rFonts w:ascii="Courier New" w:hAnsi="Courier New" w:cs="Courier New"/>
          <w:sz w:val="24"/>
          <w:szCs w:val="24"/>
        </w:rPr>
        <w:t xml:space="preserve"> FWDAPLAG</w:t>
      </w:r>
      <w:r w:rsidRPr="00F668D7">
        <w:rPr>
          <w:rFonts w:ascii="Times New Roman" w:hAnsi="Times New Roman" w:cs="Times New Roman"/>
          <w:sz w:val="24"/>
          <w:szCs w:val="24"/>
        </w:rPr>
        <w:t>, and</w:t>
      </w:r>
      <w:r>
        <w:rPr>
          <w:rFonts w:ascii="Courier New" w:hAnsi="Courier New" w:cs="Courier New"/>
          <w:sz w:val="24"/>
          <w:szCs w:val="24"/>
        </w:rPr>
        <w:t xml:space="preserve"> BCKGTLAG</w:t>
      </w:r>
      <w:r w:rsidR="00DA48A2" w:rsidRPr="00DA48A2">
        <w:rPr>
          <w:rFonts w:ascii="Times New Roman" w:hAnsi="Times New Roman" w:cs="Times New Roman"/>
          <w:sz w:val="24"/>
          <w:szCs w:val="24"/>
        </w:rPr>
        <w:t xml:space="preserve"> variables in the analysis.  </w:t>
      </w:r>
      <w:r w:rsidR="00695630">
        <w:rPr>
          <w:rFonts w:ascii="Times New Roman" w:hAnsi="Times New Roman" w:cs="Times New Roman"/>
          <w:sz w:val="24"/>
          <w:szCs w:val="24"/>
        </w:rPr>
        <w:t xml:space="preserve">The </w:t>
      </w:r>
      <w:r w:rsidR="00695630" w:rsidRPr="00695630">
        <w:rPr>
          <w:rFonts w:ascii="Courier New" w:hAnsi="Courier New" w:cs="Courier New"/>
          <w:sz w:val="24"/>
          <w:szCs w:val="24"/>
        </w:rPr>
        <w:t>APPYEAR</w:t>
      </w:r>
      <w:r w:rsidR="00695630">
        <w:rPr>
          <w:rFonts w:ascii="Times New Roman" w:hAnsi="Times New Roman" w:cs="Times New Roman"/>
          <w:sz w:val="24"/>
          <w:szCs w:val="24"/>
        </w:rPr>
        <w:t xml:space="preserve"> </w:t>
      </w:r>
      <w:r w:rsidR="00D07D8F">
        <w:rPr>
          <w:rFonts w:ascii="Times New Roman" w:hAnsi="Times New Roman" w:cs="Times New Roman"/>
          <w:sz w:val="24"/>
          <w:szCs w:val="24"/>
        </w:rPr>
        <w:t>was not used because patent applications remain unpublished for a certain period during which time they are not available to other researchers and inventors.  As such the knowledge contained in them cannot be transferred.  The</w:t>
      </w:r>
      <w:r w:rsidR="00695630">
        <w:rPr>
          <w:rFonts w:ascii="Times New Roman" w:hAnsi="Times New Roman" w:cs="Times New Roman"/>
          <w:sz w:val="24"/>
          <w:szCs w:val="24"/>
        </w:rPr>
        <w:t xml:space="preserve"> </w:t>
      </w:r>
      <w:r w:rsidR="00695630" w:rsidRPr="00695630">
        <w:rPr>
          <w:rFonts w:ascii="Courier New" w:hAnsi="Courier New" w:cs="Courier New"/>
          <w:sz w:val="24"/>
          <w:szCs w:val="24"/>
        </w:rPr>
        <w:t>SUBCAT</w:t>
      </w:r>
      <w:r w:rsidR="00695630">
        <w:rPr>
          <w:rFonts w:ascii="Times New Roman" w:hAnsi="Times New Roman" w:cs="Times New Roman"/>
          <w:sz w:val="24"/>
          <w:szCs w:val="24"/>
        </w:rPr>
        <w:t xml:space="preserve"> variable were eliminated from the data set because </w:t>
      </w:r>
      <w:r w:rsidR="00D07D8F">
        <w:rPr>
          <w:rFonts w:ascii="Times New Roman" w:hAnsi="Times New Roman" w:cs="Times New Roman"/>
          <w:sz w:val="24"/>
          <w:szCs w:val="24"/>
        </w:rPr>
        <w:t>including it would significantly increase the number of cases needed for certain types of regression analyses and very likely make the model more complicated than necessary</w:t>
      </w:r>
      <w:r w:rsidR="00695630">
        <w:rPr>
          <w:rFonts w:ascii="Times New Roman" w:hAnsi="Times New Roman" w:cs="Times New Roman"/>
          <w:sz w:val="24"/>
          <w:szCs w:val="24"/>
        </w:rPr>
        <w:t xml:space="preserve">.  </w:t>
      </w:r>
      <w:r w:rsidR="0057217F">
        <w:rPr>
          <w:rFonts w:ascii="Times New Roman" w:hAnsi="Times New Roman" w:cs="Times New Roman"/>
          <w:sz w:val="24"/>
          <w:szCs w:val="24"/>
        </w:rPr>
        <w:t>T</w:t>
      </w:r>
      <w:r w:rsidR="00DA48A2" w:rsidRPr="00DA48A2">
        <w:rPr>
          <w:rFonts w:ascii="Times New Roman" w:hAnsi="Times New Roman" w:cs="Times New Roman"/>
          <w:sz w:val="24"/>
          <w:szCs w:val="24"/>
        </w:rPr>
        <w:t xml:space="preserve">he </w:t>
      </w:r>
      <w:r w:rsidR="00DA48A2" w:rsidRPr="00DA48A2">
        <w:rPr>
          <w:rFonts w:ascii="Courier New" w:hAnsi="Courier New" w:cs="Courier New"/>
          <w:sz w:val="24"/>
          <w:szCs w:val="24"/>
        </w:rPr>
        <w:t>SELFCTLB</w:t>
      </w:r>
      <w:r w:rsidR="00DA48A2" w:rsidRPr="00DA48A2">
        <w:rPr>
          <w:rFonts w:ascii="Times New Roman" w:hAnsi="Times New Roman" w:cs="Times New Roman"/>
          <w:sz w:val="24"/>
          <w:szCs w:val="24"/>
        </w:rPr>
        <w:t xml:space="preserve">, </w:t>
      </w:r>
      <w:r w:rsidR="00DE193A">
        <w:rPr>
          <w:rFonts w:ascii="Courier New" w:hAnsi="Courier New" w:cs="Courier New"/>
          <w:sz w:val="24"/>
          <w:szCs w:val="24"/>
        </w:rPr>
        <w:t>SELFCTU</w:t>
      </w:r>
      <w:r w:rsidR="00695630" w:rsidRPr="00DA48A2">
        <w:rPr>
          <w:rFonts w:ascii="Courier New" w:hAnsi="Courier New" w:cs="Courier New"/>
          <w:sz w:val="24"/>
          <w:szCs w:val="24"/>
        </w:rPr>
        <w:t>B</w:t>
      </w:r>
      <w:r w:rsidR="00695630" w:rsidRPr="00DA48A2">
        <w:rPr>
          <w:rFonts w:ascii="Times New Roman" w:hAnsi="Times New Roman" w:cs="Times New Roman"/>
          <w:sz w:val="24"/>
          <w:szCs w:val="24"/>
        </w:rPr>
        <w:t xml:space="preserve">, </w:t>
      </w:r>
      <w:r w:rsidR="00DE193A">
        <w:rPr>
          <w:rFonts w:ascii="Courier New" w:hAnsi="Courier New" w:cs="Courier New"/>
          <w:sz w:val="24"/>
          <w:szCs w:val="24"/>
        </w:rPr>
        <w:t>SECDLWBD</w:t>
      </w:r>
      <w:r w:rsidR="00695630" w:rsidRPr="00DA48A2">
        <w:rPr>
          <w:rFonts w:ascii="Times New Roman" w:hAnsi="Times New Roman" w:cs="Times New Roman"/>
          <w:sz w:val="24"/>
          <w:szCs w:val="24"/>
        </w:rPr>
        <w:t xml:space="preserve"> </w:t>
      </w:r>
      <w:r w:rsidR="00DA48A2" w:rsidRPr="00DA48A2">
        <w:rPr>
          <w:rFonts w:ascii="Times New Roman" w:hAnsi="Times New Roman" w:cs="Times New Roman"/>
          <w:sz w:val="24"/>
          <w:szCs w:val="24"/>
        </w:rPr>
        <w:t xml:space="preserve">and </w:t>
      </w:r>
      <w:r w:rsidR="00DA48A2" w:rsidRPr="00DA48A2">
        <w:rPr>
          <w:rFonts w:ascii="Courier New" w:hAnsi="Courier New" w:cs="Courier New"/>
          <w:sz w:val="24"/>
          <w:szCs w:val="24"/>
        </w:rPr>
        <w:t>SEC</w:t>
      </w:r>
      <w:r w:rsidR="00DE193A">
        <w:rPr>
          <w:rFonts w:ascii="Courier New" w:hAnsi="Courier New" w:cs="Courier New"/>
          <w:sz w:val="24"/>
          <w:szCs w:val="24"/>
        </w:rPr>
        <w:t>UPBD</w:t>
      </w:r>
      <w:r w:rsidR="00695630">
        <w:rPr>
          <w:rFonts w:ascii="Times New Roman" w:hAnsi="Times New Roman" w:cs="Times New Roman"/>
          <w:sz w:val="24"/>
          <w:szCs w:val="24"/>
        </w:rPr>
        <w:t xml:space="preserve"> variables were not used because they were unlikely to have any explanatory value.</w:t>
      </w:r>
      <w:r w:rsidR="00DA48A2" w:rsidRPr="00DA48A2">
        <w:rPr>
          <w:rFonts w:ascii="Times New Roman" w:hAnsi="Times New Roman" w:cs="Times New Roman"/>
          <w:sz w:val="24"/>
          <w:szCs w:val="24"/>
        </w:rPr>
        <w:t xml:space="preserve">  </w:t>
      </w:r>
      <w:r w:rsidR="00695630">
        <w:rPr>
          <w:rFonts w:ascii="Times New Roman" w:hAnsi="Times New Roman" w:cs="Times New Roman"/>
          <w:sz w:val="24"/>
          <w:szCs w:val="24"/>
        </w:rPr>
        <w:t>T</w:t>
      </w:r>
      <w:r w:rsidR="00D07D8F">
        <w:rPr>
          <w:rFonts w:ascii="Times New Roman" w:hAnsi="Times New Roman" w:cs="Times New Roman"/>
          <w:sz w:val="24"/>
          <w:szCs w:val="24"/>
        </w:rPr>
        <w:t>hese variables are undefined when the</w:t>
      </w:r>
      <w:r w:rsidR="00695630">
        <w:rPr>
          <w:rFonts w:ascii="Times New Roman" w:hAnsi="Times New Roman" w:cs="Times New Roman"/>
          <w:sz w:val="24"/>
          <w:szCs w:val="24"/>
        </w:rPr>
        <w:t xml:space="preserve"> </w:t>
      </w:r>
      <w:r w:rsidR="00695630" w:rsidRPr="00695630">
        <w:rPr>
          <w:rFonts w:ascii="Courier New" w:hAnsi="Courier New" w:cs="Courier New"/>
          <w:sz w:val="24"/>
          <w:szCs w:val="24"/>
        </w:rPr>
        <w:t>CRECEIVE</w:t>
      </w:r>
      <w:r w:rsidR="00695630" w:rsidRPr="00695630">
        <w:rPr>
          <w:rFonts w:ascii="Times New Roman" w:hAnsi="Times New Roman" w:cs="Times New Roman"/>
          <w:sz w:val="24"/>
          <w:szCs w:val="24"/>
        </w:rPr>
        <w:t xml:space="preserve"> </w:t>
      </w:r>
      <w:r w:rsidR="00D07D8F">
        <w:rPr>
          <w:rFonts w:ascii="Times New Roman" w:hAnsi="Times New Roman" w:cs="Times New Roman"/>
          <w:sz w:val="24"/>
          <w:szCs w:val="24"/>
        </w:rPr>
        <w:t xml:space="preserve">or </w:t>
      </w:r>
      <w:r w:rsidR="00D07D8F" w:rsidRPr="00D07D8F">
        <w:rPr>
          <w:rFonts w:ascii="Courier New" w:hAnsi="Courier New" w:cs="Courier New"/>
          <w:sz w:val="24"/>
          <w:szCs w:val="24"/>
        </w:rPr>
        <w:t>CMADE</w:t>
      </w:r>
      <w:r w:rsidR="00D07D8F">
        <w:rPr>
          <w:rFonts w:ascii="Times New Roman" w:hAnsi="Times New Roman" w:cs="Times New Roman"/>
          <w:sz w:val="24"/>
          <w:szCs w:val="24"/>
        </w:rPr>
        <w:t xml:space="preserve"> variables have values of zero.</w:t>
      </w:r>
      <w:r w:rsidR="00DA2EC6">
        <w:rPr>
          <w:rFonts w:ascii="Times New Roman" w:hAnsi="Times New Roman" w:cs="Times New Roman"/>
          <w:sz w:val="24"/>
          <w:szCs w:val="24"/>
        </w:rPr>
        <w:t xml:space="preserve">  Moreover, these variables only obtain a value after a patent citation is received or made and thus violate the temporal condition necessary for causality.</w:t>
      </w:r>
      <w:r w:rsidR="00C85C53">
        <w:rPr>
          <w:rFonts w:ascii="Times New Roman" w:hAnsi="Times New Roman" w:cs="Times New Roman"/>
          <w:sz w:val="24"/>
          <w:szCs w:val="24"/>
        </w:rPr>
        <w:t xml:space="preserve">  All other variables were eliminated from the data because they were unnecessary for the intended analyses.</w:t>
      </w:r>
    </w:p>
    <w:p w:rsidR="0038554A" w:rsidRDefault="00695630" w:rsidP="005721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w:t>
      </w:r>
      <w:r w:rsidRPr="00DA48A2">
        <w:rPr>
          <w:rFonts w:ascii="Times New Roman" w:hAnsi="Times New Roman" w:cs="Times New Roman"/>
          <w:sz w:val="24"/>
          <w:szCs w:val="24"/>
        </w:rPr>
        <w:t>everal modifications</w:t>
      </w:r>
      <w:r>
        <w:rPr>
          <w:rFonts w:ascii="Times New Roman" w:hAnsi="Times New Roman" w:cs="Times New Roman"/>
          <w:sz w:val="24"/>
          <w:szCs w:val="24"/>
        </w:rPr>
        <w:t xml:space="preserve"> needed to be made</w:t>
      </w:r>
      <w:r w:rsidRPr="00DA48A2">
        <w:rPr>
          <w:rFonts w:ascii="Times New Roman" w:hAnsi="Times New Roman" w:cs="Times New Roman"/>
          <w:sz w:val="24"/>
          <w:szCs w:val="24"/>
        </w:rPr>
        <w:t xml:space="preserve"> to the </w:t>
      </w:r>
      <w:r>
        <w:rPr>
          <w:rFonts w:ascii="Times New Roman" w:hAnsi="Times New Roman" w:cs="Times New Roman"/>
          <w:sz w:val="24"/>
          <w:szCs w:val="24"/>
        </w:rPr>
        <w:t xml:space="preserve">source </w:t>
      </w:r>
      <w:r w:rsidRPr="00DA48A2">
        <w:rPr>
          <w:rFonts w:ascii="Times New Roman" w:hAnsi="Times New Roman" w:cs="Times New Roman"/>
          <w:sz w:val="24"/>
          <w:szCs w:val="24"/>
        </w:rPr>
        <w:t>data</w:t>
      </w:r>
      <w:r>
        <w:rPr>
          <w:rFonts w:ascii="Times New Roman" w:hAnsi="Times New Roman" w:cs="Times New Roman"/>
          <w:sz w:val="24"/>
          <w:szCs w:val="24"/>
        </w:rPr>
        <w:t xml:space="preserve"> for the study</w:t>
      </w:r>
      <w:r w:rsidRPr="00DA48A2">
        <w:rPr>
          <w:rFonts w:ascii="Times New Roman" w:hAnsi="Times New Roman" w:cs="Times New Roman"/>
          <w:sz w:val="24"/>
          <w:szCs w:val="24"/>
        </w:rPr>
        <w:t xml:space="preserve">.  </w:t>
      </w:r>
      <w:r w:rsidR="004A6A74">
        <w:rPr>
          <w:rFonts w:ascii="Times New Roman" w:hAnsi="Times New Roman" w:cs="Times New Roman"/>
          <w:sz w:val="24"/>
          <w:szCs w:val="24"/>
        </w:rPr>
        <w:t xml:space="preserve">In the source data, values for the </w:t>
      </w:r>
      <w:r w:rsidR="004A6A74">
        <w:rPr>
          <w:rFonts w:ascii="Courier New" w:hAnsi="Courier New" w:cs="Courier New"/>
          <w:sz w:val="24"/>
          <w:szCs w:val="24"/>
        </w:rPr>
        <w:t>GENERAL</w:t>
      </w:r>
      <w:r w:rsidR="004A6A74">
        <w:rPr>
          <w:rFonts w:ascii="Times New Roman" w:hAnsi="Times New Roman" w:cs="Times New Roman"/>
          <w:sz w:val="24"/>
          <w:szCs w:val="24"/>
        </w:rPr>
        <w:t xml:space="preserve"> variable were not calculated when the value of the </w:t>
      </w:r>
      <w:r w:rsidR="004A6A74" w:rsidRPr="004A6A74">
        <w:rPr>
          <w:rFonts w:ascii="Courier New" w:hAnsi="Courier New" w:cs="Courier New"/>
          <w:sz w:val="24"/>
          <w:szCs w:val="24"/>
        </w:rPr>
        <w:t>CRECEIVE</w:t>
      </w:r>
      <w:r w:rsidR="004A6A74">
        <w:rPr>
          <w:rFonts w:ascii="Times New Roman" w:hAnsi="Times New Roman" w:cs="Times New Roman"/>
          <w:sz w:val="24"/>
          <w:szCs w:val="24"/>
        </w:rPr>
        <w:t xml:space="preserve"> variable was zero.  For the purposes of the study, the </w:t>
      </w:r>
      <w:r w:rsidR="004A6A74">
        <w:rPr>
          <w:rFonts w:ascii="Courier New" w:hAnsi="Courier New" w:cs="Courier New"/>
          <w:sz w:val="24"/>
          <w:szCs w:val="24"/>
        </w:rPr>
        <w:t>GENERAL</w:t>
      </w:r>
      <w:r w:rsidR="004A6A74">
        <w:rPr>
          <w:rFonts w:ascii="Times New Roman" w:hAnsi="Times New Roman" w:cs="Times New Roman"/>
          <w:sz w:val="24"/>
          <w:szCs w:val="24"/>
        </w:rPr>
        <w:t xml:space="preserve"> variable for these cases was </w:t>
      </w:r>
      <w:r w:rsidR="004A6A74">
        <w:rPr>
          <w:rFonts w:ascii="Times New Roman" w:hAnsi="Times New Roman" w:cs="Times New Roman"/>
          <w:sz w:val="24"/>
          <w:szCs w:val="24"/>
        </w:rPr>
        <w:lastRenderedPageBreak/>
        <w:t>imputed with a value of zero</w:t>
      </w:r>
      <w:r w:rsidR="005D4726">
        <w:rPr>
          <w:rFonts w:ascii="Times New Roman" w:hAnsi="Times New Roman" w:cs="Times New Roman"/>
          <w:sz w:val="24"/>
          <w:szCs w:val="24"/>
        </w:rPr>
        <w:t xml:space="preserve">.  </w:t>
      </w:r>
      <w:r w:rsidR="004A6A74">
        <w:rPr>
          <w:rFonts w:ascii="Times New Roman" w:hAnsi="Times New Roman" w:cs="Times New Roman"/>
          <w:sz w:val="24"/>
          <w:szCs w:val="24"/>
        </w:rPr>
        <w:t xml:space="preserve">Likewise, values for the </w:t>
      </w:r>
      <w:r w:rsidR="004A6A74">
        <w:rPr>
          <w:rFonts w:ascii="Courier New" w:hAnsi="Courier New" w:cs="Courier New"/>
          <w:sz w:val="24"/>
          <w:szCs w:val="24"/>
        </w:rPr>
        <w:t>ORIGINAL</w:t>
      </w:r>
      <w:r w:rsidR="004A6A74">
        <w:rPr>
          <w:rFonts w:ascii="Times New Roman" w:hAnsi="Times New Roman" w:cs="Times New Roman"/>
          <w:sz w:val="24"/>
          <w:szCs w:val="24"/>
        </w:rPr>
        <w:t xml:space="preserve"> variable were not calculated in the source data when the value of the </w:t>
      </w:r>
      <w:r w:rsidR="004A6A74" w:rsidRPr="004A6A74">
        <w:rPr>
          <w:rFonts w:ascii="Courier New" w:hAnsi="Courier New" w:cs="Courier New"/>
          <w:sz w:val="24"/>
          <w:szCs w:val="24"/>
        </w:rPr>
        <w:t>CMADE</w:t>
      </w:r>
      <w:r w:rsidR="004A6A74">
        <w:rPr>
          <w:rFonts w:ascii="Times New Roman" w:hAnsi="Times New Roman" w:cs="Times New Roman"/>
          <w:sz w:val="24"/>
          <w:szCs w:val="24"/>
        </w:rPr>
        <w:t xml:space="preserve"> variable was zero.  The </w:t>
      </w:r>
      <w:r w:rsidR="004A6A74">
        <w:rPr>
          <w:rFonts w:ascii="Courier New" w:hAnsi="Courier New" w:cs="Courier New"/>
          <w:sz w:val="24"/>
          <w:szCs w:val="24"/>
        </w:rPr>
        <w:t>ORIGINAL</w:t>
      </w:r>
      <w:r w:rsidR="004A6A74">
        <w:rPr>
          <w:rFonts w:ascii="Times New Roman" w:hAnsi="Times New Roman" w:cs="Times New Roman"/>
          <w:sz w:val="24"/>
          <w:szCs w:val="24"/>
        </w:rPr>
        <w:t xml:space="preserve"> variable was imputed with a value of 1 in these cases for the purposes of the study.  </w:t>
      </w:r>
      <w:r w:rsidR="00D66F80">
        <w:rPr>
          <w:rFonts w:ascii="Times New Roman" w:hAnsi="Times New Roman" w:cs="Times New Roman"/>
          <w:sz w:val="24"/>
          <w:szCs w:val="24"/>
        </w:rPr>
        <w:t xml:space="preserve">The </w:t>
      </w:r>
      <w:r w:rsidR="00D66F80" w:rsidRPr="00D66F80">
        <w:rPr>
          <w:rFonts w:ascii="Courier New" w:hAnsi="Courier New" w:cs="Courier New"/>
          <w:sz w:val="24"/>
          <w:szCs w:val="24"/>
        </w:rPr>
        <w:t>FWDAPLAG</w:t>
      </w:r>
      <w:r w:rsidR="00D66F80">
        <w:rPr>
          <w:rFonts w:ascii="Times New Roman" w:hAnsi="Times New Roman" w:cs="Times New Roman"/>
          <w:sz w:val="24"/>
          <w:szCs w:val="24"/>
        </w:rPr>
        <w:t xml:space="preserve"> and </w:t>
      </w:r>
      <w:r w:rsidR="00D66F80" w:rsidRPr="00D66F80">
        <w:rPr>
          <w:rFonts w:ascii="Courier New" w:hAnsi="Courier New" w:cs="Courier New"/>
          <w:sz w:val="24"/>
          <w:szCs w:val="24"/>
        </w:rPr>
        <w:t>BCKGTLAG</w:t>
      </w:r>
      <w:r w:rsidR="00D66F80">
        <w:rPr>
          <w:rFonts w:ascii="Times New Roman" w:hAnsi="Times New Roman" w:cs="Times New Roman"/>
          <w:sz w:val="24"/>
          <w:szCs w:val="24"/>
        </w:rPr>
        <w:t xml:space="preserve"> variables in the source data were undefined for cases in which the value of the </w:t>
      </w:r>
      <w:r w:rsidR="00D66F80" w:rsidRPr="00D66F80">
        <w:rPr>
          <w:rFonts w:ascii="Courier New" w:hAnsi="Courier New" w:cs="Courier New"/>
          <w:sz w:val="24"/>
          <w:szCs w:val="24"/>
        </w:rPr>
        <w:t>CRECEIVE</w:t>
      </w:r>
      <w:r w:rsidR="00D66F80">
        <w:rPr>
          <w:rFonts w:ascii="Times New Roman" w:hAnsi="Times New Roman" w:cs="Times New Roman"/>
          <w:sz w:val="24"/>
          <w:szCs w:val="24"/>
        </w:rPr>
        <w:t xml:space="preserve"> and </w:t>
      </w:r>
      <w:r w:rsidR="00D66F80" w:rsidRPr="00D66F80">
        <w:rPr>
          <w:rFonts w:ascii="Courier New" w:hAnsi="Courier New" w:cs="Courier New"/>
          <w:sz w:val="24"/>
          <w:szCs w:val="24"/>
        </w:rPr>
        <w:t>CMADE</w:t>
      </w:r>
      <w:r w:rsidR="00D66F80">
        <w:rPr>
          <w:rFonts w:ascii="Times New Roman" w:hAnsi="Times New Roman" w:cs="Times New Roman"/>
          <w:sz w:val="24"/>
          <w:szCs w:val="24"/>
        </w:rPr>
        <w:t xml:space="preserve"> variables were zero, respectively.  In these cases, the </w:t>
      </w:r>
      <w:r w:rsidR="00D66F80" w:rsidRPr="00D66F80">
        <w:rPr>
          <w:rFonts w:ascii="Courier New" w:hAnsi="Courier New" w:cs="Courier New"/>
          <w:sz w:val="24"/>
          <w:szCs w:val="24"/>
        </w:rPr>
        <w:t>FWDAPLAG</w:t>
      </w:r>
      <w:r w:rsidR="00D66F80">
        <w:rPr>
          <w:rFonts w:ascii="Times New Roman" w:hAnsi="Times New Roman" w:cs="Times New Roman"/>
          <w:sz w:val="24"/>
          <w:szCs w:val="24"/>
        </w:rPr>
        <w:t xml:space="preserve"> and </w:t>
      </w:r>
      <w:r w:rsidR="00D66F80" w:rsidRPr="00D66F80">
        <w:rPr>
          <w:rFonts w:ascii="Courier New" w:hAnsi="Courier New" w:cs="Courier New"/>
          <w:sz w:val="24"/>
          <w:szCs w:val="24"/>
        </w:rPr>
        <w:t>BCKGTLAG</w:t>
      </w:r>
      <w:r w:rsidR="00D66F80">
        <w:rPr>
          <w:rFonts w:ascii="Times New Roman" w:hAnsi="Times New Roman" w:cs="Times New Roman"/>
          <w:sz w:val="24"/>
          <w:szCs w:val="24"/>
        </w:rPr>
        <w:t xml:space="preserve"> variables were imputed with the maximum value of the variable found in the data sample.  </w:t>
      </w:r>
    </w:p>
    <w:p w:rsidR="00DA48A2" w:rsidRDefault="0038554A" w:rsidP="005721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3 lists the additional variables that were created for the analysis.  </w:t>
      </w:r>
      <w:r w:rsidR="00AF129C">
        <w:rPr>
          <w:rFonts w:ascii="Times New Roman" w:hAnsi="Times New Roman" w:cs="Times New Roman"/>
          <w:sz w:val="24"/>
          <w:szCs w:val="24"/>
        </w:rPr>
        <w:t>A variable named</w:t>
      </w:r>
      <w:r w:rsidR="0028689B">
        <w:rPr>
          <w:rFonts w:ascii="Times New Roman" w:hAnsi="Times New Roman" w:cs="Times New Roman"/>
          <w:sz w:val="24"/>
          <w:szCs w:val="24"/>
        </w:rPr>
        <w:t xml:space="preserve"> </w:t>
      </w:r>
      <w:proofErr w:type="spellStart"/>
      <w:r w:rsidR="0028689B" w:rsidRPr="0028689B">
        <w:rPr>
          <w:rFonts w:ascii="Courier New" w:hAnsi="Courier New" w:cs="Courier New"/>
          <w:sz w:val="24"/>
          <w:szCs w:val="24"/>
        </w:rPr>
        <w:t>CREC</w:t>
      </w:r>
      <w:r w:rsidR="00AF129C">
        <w:rPr>
          <w:rFonts w:ascii="Courier New" w:hAnsi="Courier New" w:cs="Courier New"/>
          <w:sz w:val="24"/>
          <w:szCs w:val="24"/>
        </w:rPr>
        <w:t>binary</w:t>
      </w:r>
      <w:proofErr w:type="spellEnd"/>
      <w:r w:rsidR="0028689B">
        <w:rPr>
          <w:rFonts w:ascii="Times New Roman" w:hAnsi="Times New Roman" w:cs="Times New Roman"/>
          <w:sz w:val="24"/>
          <w:szCs w:val="24"/>
        </w:rPr>
        <w:t xml:space="preserve"> </w:t>
      </w:r>
      <w:r w:rsidR="00AF129C">
        <w:rPr>
          <w:rFonts w:ascii="Times New Roman" w:hAnsi="Times New Roman" w:cs="Times New Roman"/>
          <w:sz w:val="24"/>
          <w:szCs w:val="24"/>
        </w:rPr>
        <w:t xml:space="preserve">was created, which takes on a value of 0 if the value of the </w:t>
      </w:r>
      <w:r w:rsidR="00AF129C" w:rsidRPr="00AF129C">
        <w:rPr>
          <w:rFonts w:ascii="Courier New" w:hAnsi="Courier New" w:cs="Courier New"/>
          <w:sz w:val="24"/>
          <w:szCs w:val="24"/>
        </w:rPr>
        <w:t>CRECEIVE</w:t>
      </w:r>
      <w:r w:rsidR="00AF129C" w:rsidRPr="00532CC2">
        <w:rPr>
          <w:rFonts w:ascii="Times New Roman" w:hAnsi="Times New Roman" w:cs="Times New Roman"/>
          <w:sz w:val="24"/>
          <w:szCs w:val="24"/>
        </w:rPr>
        <w:t xml:space="preserve"> </w:t>
      </w:r>
      <w:r w:rsidR="00AF129C">
        <w:rPr>
          <w:rFonts w:ascii="Times New Roman" w:hAnsi="Times New Roman" w:cs="Times New Roman"/>
          <w:sz w:val="24"/>
          <w:szCs w:val="24"/>
        </w:rPr>
        <w:t xml:space="preserve">variable is zero and 1 if the value of the </w:t>
      </w:r>
      <w:r w:rsidR="00AF129C" w:rsidRPr="00AF129C">
        <w:rPr>
          <w:rFonts w:ascii="Courier New" w:hAnsi="Courier New" w:cs="Courier New"/>
          <w:sz w:val="24"/>
          <w:szCs w:val="24"/>
        </w:rPr>
        <w:t>CRECEIVE</w:t>
      </w:r>
      <w:r w:rsidR="00AF129C">
        <w:rPr>
          <w:rFonts w:ascii="Times New Roman" w:hAnsi="Times New Roman" w:cs="Times New Roman"/>
          <w:sz w:val="24"/>
          <w:szCs w:val="24"/>
        </w:rPr>
        <w:t xml:space="preserve"> variable is greater than zero.  Another dichotomous variable called </w:t>
      </w:r>
      <w:proofErr w:type="spellStart"/>
      <w:r w:rsidR="00DA48A2" w:rsidRPr="00DA48A2">
        <w:rPr>
          <w:rFonts w:ascii="Courier New" w:hAnsi="Courier New" w:cs="Courier New"/>
          <w:sz w:val="24"/>
          <w:szCs w:val="24"/>
        </w:rPr>
        <w:t>CREC</w:t>
      </w:r>
      <w:r w:rsidR="00AF129C">
        <w:rPr>
          <w:rFonts w:ascii="Courier New" w:hAnsi="Courier New" w:cs="Courier New"/>
          <w:sz w:val="24"/>
          <w:szCs w:val="24"/>
        </w:rPr>
        <w:t>mdnSplit</w:t>
      </w:r>
      <w:proofErr w:type="spellEnd"/>
      <w:r w:rsidR="00DA48A2" w:rsidRPr="00DA48A2">
        <w:rPr>
          <w:rFonts w:ascii="Times New Roman" w:hAnsi="Times New Roman" w:cs="Times New Roman"/>
          <w:sz w:val="24"/>
          <w:szCs w:val="24"/>
        </w:rPr>
        <w:t xml:space="preserve"> </w:t>
      </w:r>
      <w:r w:rsidR="00AF129C">
        <w:rPr>
          <w:rFonts w:ascii="Times New Roman" w:hAnsi="Times New Roman" w:cs="Times New Roman"/>
          <w:sz w:val="24"/>
          <w:szCs w:val="24"/>
        </w:rPr>
        <w:t>was</w:t>
      </w:r>
      <w:r w:rsidR="00465009">
        <w:rPr>
          <w:rFonts w:ascii="Times New Roman" w:hAnsi="Times New Roman" w:cs="Times New Roman"/>
          <w:sz w:val="24"/>
          <w:szCs w:val="24"/>
        </w:rPr>
        <w:t xml:space="preserve"> </w:t>
      </w:r>
      <w:r w:rsidR="00AF129C">
        <w:rPr>
          <w:rFonts w:ascii="Times New Roman" w:hAnsi="Times New Roman" w:cs="Times New Roman"/>
          <w:sz w:val="24"/>
          <w:szCs w:val="24"/>
        </w:rPr>
        <w:t>created based on</w:t>
      </w:r>
      <w:r w:rsidR="00465009">
        <w:rPr>
          <w:rFonts w:ascii="Times New Roman" w:hAnsi="Times New Roman" w:cs="Times New Roman"/>
          <w:sz w:val="24"/>
          <w:szCs w:val="24"/>
        </w:rPr>
        <w:t xml:space="preserve"> </w:t>
      </w:r>
      <w:r w:rsidR="00DA48A2" w:rsidRPr="00DA48A2">
        <w:rPr>
          <w:rFonts w:ascii="Times New Roman" w:hAnsi="Times New Roman" w:cs="Times New Roman"/>
          <w:sz w:val="24"/>
          <w:szCs w:val="24"/>
        </w:rPr>
        <w:t xml:space="preserve">the </w:t>
      </w:r>
      <w:r w:rsidR="00DA48A2" w:rsidRPr="00DA48A2">
        <w:rPr>
          <w:rFonts w:ascii="Courier New" w:hAnsi="Courier New" w:cs="Courier New"/>
          <w:sz w:val="24"/>
          <w:szCs w:val="24"/>
        </w:rPr>
        <w:t>CRECEIVE</w:t>
      </w:r>
      <w:r w:rsidR="00DA48A2" w:rsidRPr="00DA48A2">
        <w:rPr>
          <w:rFonts w:ascii="Times New Roman" w:hAnsi="Times New Roman" w:cs="Times New Roman"/>
          <w:sz w:val="24"/>
          <w:szCs w:val="24"/>
        </w:rPr>
        <w:t xml:space="preserve"> variable</w:t>
      </w:r>
      <w:r w:rsidR="00465009">
        <w:rPr>
          <w:rFonts w:ascii="Times New Roman" w:hAnsi="Times New Roman" w:cs="Times New Roman"/>
          <w:sz w:val="24"/>
          <w:szCs w:val="24"/>
        </w:rPr>
        <w:t xml:space="preserve"> using a median split of the data</w:t>
      </w:r>
      <w:r w:rsidR="00DA48A2" w:rsidRPr="00DA48A2">
        <w:rPr>
          <w:rFonts w:ascii="Times New Roman" w:hAnsi="Times New Roman" w:cs="Times New Roman"/>
          <w:sz w:val="24"/>
          <w:szCs w:val="24"/>
        </w:rPr>
        <w:t xml:space="preserve">. </w:t>
      </w:r>
      <w:r w:rsidR="00465009">
        <w:rPr>
          <w:rFonts w:ascii="Times New Roman" w:hAnsi="Times New Roman" w:cs="Times New Roman"/>
          <w:sz w:val="24"/>
          <w:szCs w:val="24"/>
        </w:rPr>
        <w:t xml:space="preserve"> </w:t>
      </w:r>
      <w:r w:rsidR="00AF129C">
        <w:rPr>
          <w:rFonts w:ascii="Times New Roman" w:hAnsi="Times New Roman" w:cs="Times New Roman"/>
          <w:sz w:val="24"/>
          <w:szCs w:val="24"/>
        </w:rPr>
        <w:t>C</w:t>
      </w:r>
      <w:r w:rsidR="00593778">
        <w:rPr>
          <w:rFonts w:ascii="Times New Roman" w:hAnsi="Times New Roman" w:cs="Times New Roman"/>
          <w:sz w:val="24"/>
          <w:szCs w:val="24"/>
        </w:rPr>
        <w:t>ases</w:t>
      </w:r>
      <w:r w:rsidR="00095EE1">
        <w:rPr>
          <w:rFonts w:ascii="Times New Roman" w:hAnsi="Times New Roman" w:cs="Times New Roman"/>
          <w:sz w:val="24"/>
          <w:szCs w:val="24"/>
        </w:rPr>
        <w:t xml:space="preserve"> </w:t>
      </w:r>
      <w:r w:rsidR="00AF129C">
        <w:rPr>
          <w:rFonts w:ascii="Times New Roman" w:hAnsi="Times New Roman" w:cs="Times New Roman"/>
          <w:sz w:val="24"/>
          <w:szCs w:val="24"/>
        </w:rPr>
        <w:t xml:space="preserve">were coded as 1 when the value of the </w:t>
      </w:r>
      <w:r w:rsidR="00AF129C" w:rsidRPr="00AF129C">
        <w:rPr>
          <w:rFonts w:ascii="Courier New" w:hAnsi="Courier New" w:cs="Courier New"/>
          <w:sz w:val="24"/>
          <w:szCs w:val="24"/>
        </w:rPr>
        <w:t>CRECEIVE</w:t>
      </w:r>
      <w:r w:rsidR="00AF129C">
        <w:rPr>
          <w:rFonts w:ascii="Times New Roman" w:hAnsi="Times New Roman" w:cs="Times New Roman"/>
          <w:sz w:val="24"/>
          <w:szCs w:val="24"/>
        </w:rPr>
        <w:t xml:space="preserve"> variable was less than or equal to the med</w:t>
      </w:r>
      <w:r w:rsidR="007B5E20">
        <w:rPr>
          <w:rFonts w:ascii="Times New Roman" w:hAnsi="Times New Roman" w:cs="Times New Roman"/>
          <w:sz w:val="24"/>
          <w:szCs w:val="24"/>
        </w:rPr>
        <w:t>ian.  Cases</w:t>
      </w:r>
      <w:r w:rsidR="00AF129C">
        <w:rPr>
          <w:rFonts w:ascii="Times New Roman" w:hAnsi="Times New Roman" w:cs="Times New Roman"/>
          <w:sz w:val="24"/>
          <w:szCs w:val="24"/>
        </w:rPr>
        <w:t xml:space="preserve"> were coded as 1</w:t>
      </w:r>
      <w:r w:rsidR="0028689B">
        <w:rPr>
          <w:rFonts w:ascii="Times New Roman" w:hAnsi="Times New Roman" w:cs="Times New Roman"/>
          <w:sz w:val="24"/>
          <w:szCs w:val="24"/>
        </w:rPr>
        <w:t xml:space="preserve"> </w:t>
      </w:r>
      <w:r w:rsidR="00AF129C">
        <w:rPr>
          <w:rFonts w:ascii="Times New Roman" w:hAnsi="Times New Roman" w:cs="Times New Roman"/>
          <w:sz w:val="24"/>
          <w:szCs w:val="24"/>
        </w:rPr>
        <w:t xml:space="preserve">when the value of the </w:t>
      </w:r>
      <w:r w:rsidR="00AF129C" w:rsidRPr="00C0722C">
        <w:rPr>
          <w:rFonts w:ascii="Courier New" w:hAnsi="Courier New" w:cs="Courier New"/>
          <w:sz w:val="24"/>
          <w:szCs w:val="24"/>
        </w:rPr>
        <w:t>CRECEIVE</w:t>
      </w:r>
      <w:r w:rsidR="00AF129C">
        <w:rPr>
          <w:rFonts w:ascii="Times New Roman" w:hAnsi="Times New Roman" w:cs="Times New Roman"/>
          <w:sz w:val="24"/>
          <w:szCs w:val="24"/>
        </w:rPr>
        <w:t xml:space="preserve"> variable was greater than the median.</w:t>
      </w:r>
      <w:r w:rsidR="00095EE1">
        <w:rPr>
          <w:rFonts w:ascii="Times New Roman" w:hAnsi="Times New Roman" w:cs="Times New Roman"/>
          <w:sz w:val="24"/>
          <w:szCs w:val="24"/>
        </w:rPr>
        <w:t xml:space="preserve">  </w:t>
      </w:r>
      <w:r w:rsidR="007B5E20">
        <w:rPr>
          <w:rFonts w:ascii="Times New Roman" w:hAnsi="Times New Roman" w:cs="Times New Roman"/>
          <w:sz w:val="24"/>
          <w:szCs w:val="24"/>
        </w:rPr>
        <w:t xml:space="preserve">A variable named </w:t>
      </w:r>
      <w:proofErr w:type="spellStart"/>
      <w:r w:rsidR="007B5E20" w:rsidRPr="007B5E20">
        <w:rPr>
          <w:rFonts w:ascii="Courier New" w:hAnsi="Courier New" w:cs="Courier New"/>
          <w:sz w:val="24"/>
          <w:szCs w:val="24"/>
        </w:rPr>
        <w:t>CRECordinal</w:t>
      </w:r>
      <w:proofErr w:type="spellEnd"/>
      <w:r w:rsidR="007B5E20">
        <w:rPr>
          <w:rFonts w:ascii="Times New Roman" w:hAnsi="Times New Roman" w:cs="Times New Roman"/>
          <w:sz w:val="24"/>
          <w:szCs w:val="24"/>
        </w:rPr>
        <w:t xml:space="preserve"> was</w:t>
      </w:r>
      <w:r w:rsidR="00532CC2">
        <w:rPr>
          <w:rFonts w:ascii="Times New Roman" w:hAnsi="Times New Roman" w:cs="Times New Roman"/>
          <w:sz w:val="24"/>
          <w:szCs w:val="24"/>
        </w:rPr>
        <w:t xml:space="preserve"> also</w:t>
      </w:r>
      <w:r w:rsidR="007B5E20">
        <w:rPr>
          <w:rFonts w:ascii="Times New Roman" w:hAnsi="Times New Roman" w:cs="Times New Roman"/>
          <w:sz w:val="24"/>
          <w:szCs w:val="24"/>
        </w:rPr>
        <w:t xml:space="preserve"> created, which takes on the same value as the </w:t>
      </w:r>
      <w:r w:rsidR="007B5E20" w:rsidRPr="007B5E20">
        <w:rPr>
          <w:rFonts w:ascii="Courier New" w:hAnsi="Courier New" w:cs="Courier New"/>
          <w:sz w:val="24"/>
          <w:szCs w:val="24"/>
        </w:rPr>
        <w:t>CRECEIVE</w:t>
      </w:r>
      <w:r w:rsidR="007B5E20">
        <w:rPr>
          <w:rFonts w:ascii="Times New Roman" w:hAnsi="Times New Roman" w:cs="Times New Roman"/>
          <w:sz w:val="24"/>
          <w:szCs w:val="24"/>
        </w:rPr>
        <w:t xml:space="preserve"> variable expect that all cases in which the value of the </w:t>
      </w:r>
      <w:r w:rsidR="007B5E20" w:rsidRPr="007B5E20">
        <w:rPr>
          <w:rFonts w:ascii="Courier New" w:hAnsi="Courier New" w:cs="Courier New"/>
          <w:sz w:val="24"/>
          <w:szCs w:val="24"/>
        </w:rPr>
        <w:t>CRECEIVE</w:t>
      </w:r>
      <w:r w:rsidR="007B5E20">
        <w:rPr>
          <w:rFonts w:ascii="Times New Roman" w:hAnsi="Times New Roman" w:cs="Times New Roman"/>
          <w:sz w:val="24"/>
          <w:szCs w:val="24"/>
        </w:rPr>
        <w:t xml:space="preserve"> variable were equal to or greater than 15 citations were coded as 15 to limit the number of ordinal outcomes levels.</w:t>
      </w:r>
      <w:r w:rsidR="00532CC2">
        <w:rPr>
          <w:rFonts w:ascii="Times New Roman" w:hAnsi="Times New Roman" w:cs="Times New Roman"/>
          <w:sz w:val="24"/>
          <w:szCs w:val="24"/>
        </w:rPr>
        <w:t xml:space="preserve">  S</w:t>
      </w:r>
      <w:r w:rsidR="007C144F">
        <w:rPr>
          <w:rFonts w:ascii="Times New Roman" w:hAnsi="Times New Roman" w:cs="Times New Roman"/>
          <w:sz w:val="24"/>
          <w:szCs w:val="24"/>
        </w:rPr>
        <w:t xml:space="preserve">everal dummy variables (i.e., indicator variables) designated </w:t>
      </w:r>
      <w:r w:rsidR="007C144F" w:rsidRPr="007C144F">
        <w:rPr>
          <w:rFonts w:ascii="Courier New" w:hAnsi="Courier New" w:cs="Courier New"/>
          <w:sz w:val="24"/>
          <w:szCs w:val="24"/>
        </w:rPr>
        <w:t>CAT01</w:t>
      </w:r>
      <w:r w:rsidR="007C144F">
        <w:rPr>
          <w:rFonts w:ascii="Times New Roman" w:hAnsi="Times New Roman" w:cs="Times New Roman"/>
          <w:sz w:val="24"/>
          <w:szCs w:val="24"/>
        </w:rPr>
        <w:t xml:space="preserve"> through </w:t>
      </w:r>
      <w:r w:rsidR="007C144F" w:rsidRPr="007C144F">
        <w:rPr>
          <w:rFonts w:ascii="Courier New" w:hAnsi="Courier New" w:cs="Courier New"/>
          <w:sz w:val="24"/>
          <w:szCs w:val="24"/>
        </w:rPr>
        <w:t>CAT06</w:t>
      </w:r>
      <w:r w:rsidR="007C144F">
        <w:rPr>
          <w:rFonts w:ascii="Times New Roman" w:hAnsi="Times New Roman" w:cs="Times New Roman"/>
          <w:sz w:val="24"/>
          <w:szCs w:val="24"/>
        </w:rPr>
        <w:t xml:space="preserve"> were created to capture cases associated each of the nominal categories of the </w:t>
      </w:r>
      <w:r w:rsidR="007C144F" w:rsidRPr="007C144F">
        <w:rPr>
          <w:rFonts w:ascii="Courier New" w:hAnsi="Courier New" w:cs="Courier New"/>
          <w:sz w:val="24"/>
          <w:szCs w:val="24"/>
        </w:rPr>
        <w:t>CAT</w:t>
      </w:r>
      <w:r w:rsidR="007C144F">
        <w:rPr>
          <w:rFonts w:ascii="Times New Roman" w:hAnsi="Times New Roman" w:cs="Times New Roman"/>
          <w:sz w:val="24"/>
          <w:szCs w:val="24"/>
        </w:rPr>
        <w:t xml:space="preserve"> variable.</w:t>
      </w:r>
      <w:r w:rsidR="00532CC2">
        <w:rPr>
          <w:rFonts w:ascii="Times New Roman" w:hAnsi="Times New Roman" w:cs="Times New Roman"/>
          <w:sz w:val="24"/>
          <w:szCs w:val="24"/>
        </w:rPr>
        <w:t xml:space="preserve">  Finally, a variable named </w:t>
      </w:r>
      <w:proofErr w:type="spellStart"/>
      <w:r w:rsidR="00532CC2" w:rsidRPr="00532CC2">
        <w:rPr>
          <w:rFonts w:ascii="Courier New" w:hAnsi="Courier New" w:cs="Courier New"/>
          <w:sz w:val="24"/>
          <w:szCs w:val="24"/>
        </w:rPr>
        <w:t>CRECsqrt</w:t>
      </w:r>
      <w:proofErr w:type="spellEnd"/>
      <w:r w:rsidR="00532CC2">
        <w:rPr>
          <w:rFonts w:ascii="Times New Roman" w:hAnsi="Times New Roman" w:cs="Times New Roman"/>
          <w:sz w:val="24"/>
          <w:szCs w:val="24"/>
        </w:rPr>
        <w:t xml:space="preserve"> was created using a square root transformation of the </w:t>
      </w:r>
      <w:r w:rsidR="00532CC2" w:rsidRPr="00532CC2">
        <w:rPr>
          <w:rFonts w:ascii="Courier New" w:hAnsi="Courier New" w:cs="Courier New"/>
          <w:sz w:val="24"/>
          <w:szCs w:val="24"/>
        </w:rPr>
        <w:t>CRECEIVE</w:t>
      </w:r>
      <w:r w:rsidR="00532CC2">
        <w:rPr>
          <w:rFonts w:ascii="Times New Roman" w:hAnsi="Times New Roman" w:cs="Times New Roman"/>
          <w:sz w:val="24"/>
          <w:szCs w:val="24"/>
        </w:rPr>
        <w:t xml:space="preserve"> variable.</w:t>
      </w:r>
    </w:p>
    <w:p w:rsidR="00250EC3" w:rsidRPr="0003023E" w:rsidRDefault="009F3399" w:rsidP="006D4A47">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Analysis</w:t>
      </w:r>
      <w:r w:rsidR="00173668" w:rsidRPr="00173668">
        <w:rPr>
          <w:rFonts w:ascii="Times New Roman" w:hAnsi="Times New Roman" w:cs="Times New Roman"/>
          <w:b/>
          <w:sz w:val="24"/>
          <w:szCs w:val="24"/>
        </w:rPr>
        <w:t xml:space="preserve"> </w:t>
      </w:r>
      <w:r w:rsidR="00173668">
        <w:rPr>
          <w:rFonts w:ascii="Times New Roman" w:hAnsi="Times New Roman" w:cs="Times New Roman"/>
          <w:b/>
          <w:sz w:val="24"/>
          <w:szCs w:val="24"/>
        </w:rPr>
        <w:t xml:space="preserve">and </w:t>
      </w:r>
      <w:r w:rsidR="00173668" w:rsidRPr="0003023E">
        <w:rPr>
          <w:rFonts w:ascii="Times New Roman" w:hAnsi="Times New Roman" w:cs="Times New Roman"/>
          <w:b/>
          <w:sz w:val="24"/>
          <w:szCs w:val="24"/>
        </w:rPr>
        <w:t>Results</w:t>
      </w:r>
    </w:p>
    <w:p w:rsidR="00B97143" w:rsidRDefault="00250EC3"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97143">
        <w:rPr>
          <w:rFonts w:ascii="Times New Roman" w:hAnsi="Times New Roman" w:cs="Times New Roman"/>
          <w:sz w:val="24"/>
          <w:szCs w:val="24"/>
        </w:rPr>
        <w:t xml:space="preserve">The R programming language </w:t>
      </w:r>
      <w:r w:rsidR="00F756E6">
        <w:rPr>
          <w:rFonts w:ascii="Times New Roman" w:hAnsi="Times New Roman" w:cs="Times New Roman"/>
          <w:sz w:val="24"/>
          <w:szCs w:val="24"/>
        </w:rPr>
        <w:t xml:space="preserve">was used </w:t>
      </w:r>
      <w:r w:rsidR="00B97143">
        <w:rPr>
          <w:rFonts w:ascii="Times New Roman" w:hAnsi="Times New Roman" w:cs="Times New Roman"/>
          <w:sz w:val="24"/>
          <w:szCs w:val="24"/>
        </w:rPr>
        <w:t>to analyze the data</w:t>
      </w:r>
      <w:r w:rsidR="00F756E6" w:rsidRPr="00F756E6">
        <w:rPr>
          <w:rFonts w:ascii="Times New Roman" w:hAnsi="Times New Roman" w:cs="Times New Roman"/>
          <w:sz w:val="24"/>
          <w:szCs w:val="24"/>
        </w:rPr>
        <w:t xml:space="preserve"> </w:t>
      </w:r>
      <w:r w:rsidR="00F756E6">
        <w:rPr>
          <w:rFonts w:ascii="Times New Roman" w:hAnsi="Times New Roman" w:cs="Times New Roman"/>
          <w:sz w:val="24"/>
          <w:szCs w:val="24"/>
        </w:rPr>
        <w:t>for this study</w:t>
      </w:r>
      <w:r w:rsidR="00B97143">
        <w:rPr>
          <w:rFonts w:ascii="Times New Roman" w:hAnsi="Times New Roman" w:cs="Times New Roman"/>
          <w:sz w:val="24"/>
          <w:szCs w:val="24"/>
        </w:rPr>
        <w:t xml:space="preserve">.  </w:t>
      </w:r>
      <w:r w:rsidR="00F756E6">
        <w:rPr>
          <w:rFonts w:ascii="Times New Roman" w:hAnsi="Times New Roman" w:cs="Times New Roman"/>
          <w:sz w:val="24"/>
          <w:szCs w:val="24"/>
        </w:rPr>
        <w:t>Appendix B shows t</w:t>
      </w:r>
      <w:r w:rsidR="00B97143">
        <w:rPr>
          <w:rFonts w:ascii="Times New Roman" w:hAnsi="Times New Roman" w:cs="Times New Roman"/>
          <w:sz w:val="24"/>
          <w:szCs w:val="24"/>
        </w:rPr>
        <w:t xml:space="preserve">he full R Notebook and output.  To develop a basic familiarity with the data, histograms </w:t>
      </w:r>
      <w:r w:rsidR="00B97143">
        <w:rPr>
          <w:rFonts w:ascii="Times New Roman" w:hAnsi="Times New Roman" w:cs="Times New Roman"/>
          <w:sz w:val="24"/>
          <w:szCs w:val="24"/>
        </w:rPr>
        <w:lastRenderedPageBreak/>
        <w:t>of each variable were created to visually inspect each variable’s distribution.  Quantile-Quantile (QQ) plots were also created to better understand the distribution of each variable.  Scatter plots of the CRECEIVE variable against each of the other primary variables were then created to visually inspect for evidence of linear relationships.  Measures of central tendency were then calculated for each variable.</w:t>
      </w:r>
    </w:p>
    <w:p w:rsidR="00E83B6C" w:rsidRDefault="00FC680E"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Table</w:t>
      </w:r>
      <w:r w:rsidR="00CC1328">
        <w:rPr>
          <w:rFonts w:ascii="Times New Roman" w:hAnsi="Times New Roman" w:cs="Times New Roman"/>
          <w:sz w:val="24"/>
          <w:szCs w:val="24"/>
        </w:rPr>
        <w:t xml:space="preserve"> 1 shows </w:t>
      </w:r>
      <w:r w:rsidR="00FB07C6">
        <w:rPr>
          <w:rFonts w:ascii="Times New Roman" w:hAnsi="Times New Roman" w:cs="Times New Roman"/>
          <w:sz w:val="24"/>
          <w:szCs w:val="24"/>
        </w:rPr>
        <w:t>a</w:t>
      </w:r>
      <w:r w:rsidR="00CC1328">
        <w:rPr>
          <w:rFonts w:ascii="Times New Roman" w:hAnsi="Times New Roman" w:cs="Times New Roman"/>
          <w:sz w:val="24"/>
          <w:szCs w:val="24"/>
        </w:rPr>
        <w:t xml:space="preserve"> correlation matrix for the variables.</w:t>
      </w:r>
      <w:r w:rsidR="00FB07C6">
        <w:rPr>
          <w:rFonts w:ascii="Times New Roman" w:hAnsi="Times New Roman" w:cs="Times New Roman"/>
          <w:sz w:val="24"/>
          <w:szCs w:val="24"/>
        </w:rPr>
        <w:t xml:space="preserve">  </w:t>
      </w:r>
      <w:r w:rsidR="00E83B6C">
        <w:rPr>
          <w:rFonts w:ascii="Times New Roman" w:hAnsi="Times New Roman" w:cs="Times New Roman"/>
          <w:sz w:val="24"/>
          <w:szCs w:val="24"/>
        </w:rPr>
        <w:t>None of the variables chosen for the analysis appear to be strongly correlated with one another.  Observation counts for each outcome level of each categorical and nominal variable were calculated.  For logistic regression analysis, the rule of thumb is that there should be at least 10 observations for the least frequent outcome level of each variable (</w:t>
      </w:r>
      <w:proofErr w:type="spellStart"/>
      <w:r w:rsidR="00F16A36">
        <w:rPr>
          <w:rFonts w:ascii="Times New Roman" w:hAnsi="Times New Roman" w:cs="Times New Roman"/>
          <w:sz w:val="24"/>
          <w:szCs w:val="24"/>
        </w:rPr>
        <w:t>Peduzzi</w:t>
      </w:r>
      <w:proofErr w:type="spellEnd"/>
      <w:r w:rsidR="00F16A36">
        <w:rPr>
          <w:rFonts w:ascii="Times New Roman" w:hAnsi="Times New Roman" w:cs="Times New Roman"/>
          <w:sz w:val="24"/>
          <w:szCs w:val="24"/>
        </w:rPr>
        <w:t xml:space="preserve">, </w:t>
      </w:r>
      <w:proofErr w:type="spellStart"/>
      <w:r w:rsidR="00F16A36">
        <w:rPr>
          <w:rFonts w:ascii="Times New Roman" w:hAnsi="Times New Roman" w:cs="Times New Roman"/>
          <w:sz w:val="24"/>
          <w:szCs w:val="24"/>
        </w:rPr>
        <w:t>Concato</w:t>
      </w:r>
      <w:proofErr w:type="spellEnd"/>
      <w:r w:rsidR="00F16A36">
        <w:rPr>
          <w:rFonts w:ascii="Times New Roman" w:hAnsi="Times New Roman" w:cs="Times New Roman"/>
          <w:sz w:val="24"/>
          <w:szCs w:val="24"/>
        </w:rPr>
        <w:t xml:space="preserve">, </w:t>
      </w:r>
      <w:proofErr w:type="spellStart"/>
      <w:r w:rsidR="00F16A36">
        <w:rPr>
          <w:rFonts w:ascii="Times New Roman" w:hAnsi="Times New Roman" w:cs="Times New Roman"/>
          <w:sz w:val="24"/>
          <w:szCs w:val="24"/>
        </w:rPr>
        <w:t>Holford</w:t>
      </w:r>
      <w:proofErr w:type="spellEnd"/>
      <w:r w:rsidR="00F16A36">
        <w:rPr>
          <w:rFonts w:ascii="Times New Roman" w:hAnsi="Times New Roman" w:cs="Times New Roman"/>
          <w:sz w:val="24"/>
          <w:szCs w:val="24"/>
        </w:rPr>
        <w:t xml:space="preserve"> &amp; Feinstein, 1996; </w:t>
      </w:r>
      <w:proofErr w:type="spellStart"/>
      <w:r w:rsidR="00F16A36">
        <w:rPr>
          <w:rFonts w:ascii="Times New Roman" w:hAnsi="Times New Roman" w:cs="Times New Roman"/>
          <w:sz w:val="24"/>
          <w:szCs w:val="24"/>
        </w:rPr>
        <w:t>Sileshi</w:t>
      </w:r>
      <w:proofErr w:type="spellEnd"/>
      <w:r w:rsidR="00F16A36">
        <w:rPr>
          <w:rFonts w:ascii="Times New Roman" w:hAnsi="Times New Roman" w:cs="Times New Roman"/>
          <w:sz w:val="24"/>
          <w:szCs w:val="24"/>
        </w:rPr>
        <w:t>, 2015</w:t>
      </w:r>
      <w:r w:rsidR="00E83B6C">
        <w:rPr>
          <w:rFonts w:ascii="Times New Roman" w:hAnsi="Times New Roman" w:cs="Times New Roman"/>
          <w:sz w:val="24"/>
          <w:szCs w:val="24"/>
        </w:rPr>
        <w:t>).  Observations counts confirmed that this condition was satisfied.</w:t>
      </w:r>
    </w:p>
    <w:p w:rsidR="003C5450" w:rsidRDefault="00E83B6C"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A binomial logis</w:t>
      </w:r>
      <w:r w:rsidR="00DB1A5A">
        <w:rPr>
          <w:rFonts w:ascii="Times New Roman" w:hAnsi="Times New Roman" w:cs="Times New Roman"/>
          <w:sz w:val="24"/>
          <w:szCs w:val="24"/>
        </w:rPr>
        <w:t>tic regression analysis was</w:t>
      </w:r>
      <w:r>
        <w:rPr>
          <w:rFonts w:ascii="Times New Roman" w:hAnsi="Times New Roman" w:cs="Times New Roman"/>
          <w:sz w:val="24"/>
          <w:szCs w:val="24"/>
        </w:rPr>
        <w:t xml:space="preserve"> performed using </w:t>
      </w:r>
      <w:proofErr w:type="spellStart"/>
      <w:r w:rsidRPr="00FC680E">
        <w:rPr>
          <w:rFonts w:ascii="Courier New" w:hAnsi="Courier New" w:cs="Courier New"/>
          <w:sz w:val="24"/>
          <w:szCs w:val="24"/>
        </w:rPr>
        <w:t>CRECbinary</w:t>
      </w:r>
      <w:proofErr w:type="spellEnd"/>
      <w:r>
        <w:rPr>
          <w:rFonts w:ascii="Times New Roman" w:hAnsi="Times New Roman" w:cs="Times New Roman"/>
          <w:sz w:val="24"/>
          <w:szCs w:val="24"/>
        </w:rPr>
        <w:t xml:space="preserve"> 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CAT05</w:t>
      </w:r>
      <w:r>
        <w:rPr>
          <w:rFonts w:ascii="Times New Roman" w:hAnsi="Times New Roman" w:cs="Times New Roman"/>
          <w:sz w:val="24"/>
          <w:szCs w:val="24"/>
        </w:rPr>
        <w:t xml:space="preserve">, </w:t>
      </w:r>
      <w:r w:rsidRPr="00FC680E">
        <w:rPr>
          <w:rFonts w:ascii="Courier New" w:hAnsi="Courier New" w:cs="Courier New"/>
          <w:sz w:val="24"/>
          <w:szCs w:val="24"/>
        </w:rPr>
        <w:t>CAT06</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CMADE</w:t>
      </w:r>
      <w:r w:rsidR="002D3B1C">
        <w:rPr>
          <w:rFonts w:ascii="Times New Roman" w:hAnsi="Times New Roman" w:cs="Times New Roman"/>
          <w:sz w:val="24"/>
          <w:szCs w:val="24"/>
        </w:rPr>
        <w:t>,</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00FC680E" w:rsidRPr="00FC680E">
        <w:rPr>
          <w:rFonts w:ascii="Courier New" w:hAnsi="Courier New" w:cs="Courier New"/>
          <w:sz w:val="24"/>
          <w:szCs w:val="24"/>
        </w:rPr>
        <w:t>GENERAL</w:t>
      </w:r>
      <w:r w:rsidR="00FC680E">
        <w:rPr>
          <w:rFonts w:ascii="Times New Roman" w:hAnsi="Times New Roman" w:cs="Times New Roman"/>
          <w:sz w:val="24"/>
          <w:szCs w:val="24"/>
        </w:rPr>
        <w:t xml:space="preserve">, </w:t>
      </w:r>
      <w:r w:rsidR="00FC680E" w:rsidRPr="00FC680E">
        <w:rPr>
          <w:rFonts w:ascii="Courier New" w:hAnsi="Courier New" w:cs="Courier New"/>
          <w:sz w:val="24"/>
          <w:szCs w:val="24"/>
        </w:rPr>
        <w:t>FWDAPLAG</w:t>
      </w:r>
      <w:r w:rsidR="00FC680E">
        <w:rPr>
          <w:rFonts w:ascii="Times New Roman" w:hAnsi="Times New Roman" w:cs="Times New Roman"/>
          <w:sz w:val="24"/>
          <w:szCs w:val="24"/>
        </w:rPr>
        <w:t xml:space="preserve">, and </w:t>
      </w:r>
      <w:r w:rsidR="00FC680E" w:rsidRPr="00FC680E">
        <w:rPr>
          <w:rFonts w:ascii="Courier New" w:hAnsi="Courier New" w:cs="Courier New"/>
          <w:sz w:val="24"/>
          <w:szCs w:val="24"/>
        </w:rPr>
        <w:t>BCKGTLAG</w:t>
      </w:r>
      <w:r w:rsidR="00FC680E">
        <w:rPr>
          <w:rFonts w:ascii="Times New Roman" w:hAnsi="Times New Roman" w:cs="Times New Roman"/>
          <w:sz w:val="24"/>
          <w:szCs w:val="24"/>
        </w:rPr>
        <w:t xml:space="preserve"> as independent variables. The </w:t>
      </w:r>
      <w:r w:rsidR="00FC680E" w:rsidRPr="00FC680E">
        <w:rPr>
          <w:rFonts w:ascii="Courier New" w:hAnsi="Courier New" w:cs="Courier New"/>
          <w:sz w:val="24"/>
          <w:szCs w:val="24"/>
        </w:rPr>
        <w:t>CAT01</w:t>
      </w:r>
      <w:r w:rsidR="00FC680E">
        <w:rPr>
          <w:rFonts w:ascii="Times New Roman" w:hAnsi="Times New Roman" w:cs="Times New Roman"/>
          <w:sz w:val="24"/>
          <w:szCs w:val="24"/>
        </w:rPr>
        <w:t xml:space="preserve"> variable was used as the reference category for the indicator variables.</w:t>
      </w:r>
      <w:r>
        <w:rPr>
          <w:rFonts w:ascii="Times New Roman" w:hAnsi="Times New Roman" w:cs="Times New Roman"/>
          <w:sz w:val="24"/>
          <w:szCs w:val="24"/>
        </w:rPr>
        <w:t xml:space="preserve"> </w:t>
      </w:r>
      <w:r w:rsidR="003B251C">
        <w:rPr>
          <w:rFonts w:ascii="Times New Roman" w:hAnsi="Times New Roman" w:cs="Times New Roman"/>
          <w:sz w:val="24"/>
          <w:szCs w:val="24"/>
        </w:rPr>
        <w:t xml:space="preserve"> </w:t>
      </w:r>
      <w:r w:rsidR="003C5450">
        <w:rPr>
          <w:rFonts w:ascii="Times New Roman" w:hAnsi="Times New Roman" w:cs="Times New Roman"/>
          <w:sz w:val="24"/>
          <w:szCs w:val="24"/>
        </w:rPr>
        <w:t>The hypothesis for this analysis was that</w:t>
      </w:r>
      <w:r w:rsidR="00C628DD">
        <w:rPr>
          <w:rFonts w:ascii="Times New Roman" w:hAnsi="Times New Roman" w:cs="Times New Roman"/>
          <w:sz w:val="24"/>
          <w:szCs w:val="24"/>
        </w:rPr>
        <w:t xml:space="preserve"> at least one independent variable would be associated with the odds of a patent receiving any citations from other patents.</w:t>
      </w:r>
      <w:r w:rsidR="003C5450">
        <w:rPr>
          <w:rFonts w:ascii="Times New Roman" w:hAnsi="Times New Roman" w:cs="Times New Roman"/>
          <w:sz w:val="24"/>
          <w:szCs w:val="24"/>
        </w:rPr>
        <w:t xml:space="preserve"> </w:t>
      </w:r>
      <w:r w:rsidR="00C628DD">
        <w:rPr>
          <w:rFonts w:ascii="Times New Roman" w:hAnsi="Times New Roman" w:cs="Times New Roman"/>
          <w:sz w:val="24"/>
          <w:szCs w:val="24"/>
        </w:rPr>
        <w:t xml:space="preserve"> </w:t>
      </w:r>
      <w:r w:rsidR="003C5450">
        <w:rPr>
          <w:rFonts w:ascii="Times New Roman" w:hAnsi="Times New Roman" w:cs="Times New Roman"/>
          <w:sz w:val="24"/>
          <w:szCs w:val="24"/>
        </w:rPr>
        <w:t>In mathematical terms this can be expressed as follows:</w:t>
      </w:r>
    </w:p>
    <w:p w:rsidR="00BA6C09" w:rsidRDefault="00BA6C09" w:rsidP="00250EC3">
      <w:pPr>
        <w:spacing w:after="0" w:line="480" w:lineRule="auto"/>
        <w:rPr>
          <w:rFonts w:ascii="Times New Roman" w:hAnsi="Times New Roman" w:cs="Times New Roman"/>
          <w:sz w:val="24"/>
          <w:szCs w:val="24"/>
        </w:rPr>
      </w:pPr>
    </w:p>
    <w:p w:rsidR="00750A69" w:rsidRPr="00AB1CA8" w:rsidRDefault="00E76E1E" w:rsidP="00750A69">
      <w:pPr>
        <w:spacing w:after="0" w:line="480" w:lineRule="auto"/>
        <w:rPr>
          <w:rFonts w:ascii="Times New Roman" w:eastAsiaTheme="minorEastAsia"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(CRECbinary=1)</m:t>
        </m:r>
      </m:oMath>
      <w:r w:rsidR="00750A69">
        <w:rPr>
          <w:rFonts w:ascii="Times New Roman" w:eastAsiaTheme="minorEastAsia" w:hAnsi="Times New Roman" w:cs="Times New Roman"/>
          <w:sz w:val="24"/>
          <w:szCs w:val="24"/>
        </w:rPr>
        <w:t xml:space="preserve"> = </w:t>
      </w:r>
      <m:oMath>
        <m:r>
          <w:rPr>
            <w:rFonts w:ascii="Cambria Math" w:eastAsiaTheme="minorEastAsia" w:hAnsi="Cambria Math" w:cs="Times New Roman"/>
            <w:sz w:val="24"/>
            <w:szCs w:val="24"/>
          </w:rPr>
          <m:t>p(CRECbinary=1)</m:t>
        </m:r>
      </m:oMath>
      <w:r w:rsidR="00750A69">
        <w:rPr>
          <w:rFonts w:ascii="Times New Roman" w:eastAsiaTheme="minorEastAsia" w:hAnsi="Times New Roman" w:cs="Times New Roman"/>
          <w:sz w:val="24"/>
          <w:szCs w:val="24"/>
        </w:rPr>
        <w:t xml:space="preserve"> </w:t>
      </w:r>
      <w:r w:rsidR="00AB1CA8">
        <w:rPr>
          <w:rFonts w:ascii="Times New Roman" w:eastAsiaTheme="minorEastAsia" w:hAnsi="Times New Roman" w:cs="Times New Roman"/>
          <w:sz w:val="24"/>
          <w:szCs w:val="24"/>
        </w:rPr>
        <w:t>= Logit</w:t>
      </w:r>
      <w:r w:rsidR="00AB1CA8">
        <w:rPr>
          <w:rFonts w:ascii="Times New Roman" w:eastAsiaTheme="minorEastAsia" w:hAnsi="Times New Roman" w:cs="Times New Roman"/>
          <w:sz w:val="24"/>
          <w:szCs w:val="24"/>
          <w:vertAlign w:val="superscript"/>
        </w:rPr>
        <w:t>-1</w:t>
      </w:r>
      <w:r w:rsidR="00AB1CA8">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p(CRECbinary=1)</m:t>
        </m:r>
      </m:oMath>
      <w:r w:rsidR="00AB1CA8">
        <w:rPr>
          <w:rFonts w:ascii="Times New Roman" w:eastAsiaTheme="minorEastAsia" w:hAnsi="Times New Roman" w:cs="Times New Roman"/>
          <w:sz w:val="24"/>
          <w:szCs w:val="24"/>
        </w:rPr>
        <w:t>]</w:t>
      </w:r>
    </w:p>
    <w:p w:rsidR="00750A69" w:rsidRDefault="00750A69" w:rsidP="00750A69">
      <w:pPr>
        <w:spacing w:after="0" w:line="480" w:lineRule="auto"/>
        <w:rPr>
          <w:rFonts w:ascii="Times New Roman" w:eastAsiaTheme="minorEastAsia" w:hAnsi="Times New Roman" w:cs="Times New Roman"/>
          <w:sz w:val="24"/>
          <w:szCs w:val="24"/>
        </w:rPr>
      </w:pPr>
    </w:p>
    <w:p w:rsidR="00750A69" w:rsidRDefault="00750A69" w:rsidP="00750A69">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Logit [</w:t>
      </w:r>
      <m:oMath>
        <m:r>
          <w:rPr>
            <w:rFonts w:ascii="Cambria Math" w:eastAsiaTheme="minorEastAsia" w:hAnsi="Cambria Math" w:cs="Times New Roman"/>
            <w:sz w:val="24"/>
            <w:szCs w:val="24"/>
          </w:rPr>
          <m:t>p(CRECbinary=1)</m:t>
        </m:r>
      </m:oMath>
      <w:r>
        <w:rPr>
          <w:rFonts w:ascii="Times New Roman" w:eastAsiaTheme="minorEastAsia" w:hAnsi="Times New Roman" w:cs="Times New Roman"/>
          <w:sz w:val="24"/>
          <w:szCs w:val="24"/>
        </w:rPr>
        <w:t>]</w:t>
      </w:r>
      <w:r>
        <w:rPr>
          <w:rFonts w:ascii="Times New Roman" w:hAnsi="Times New Roman" w:cs="Times New Roman"/>
          <w:sz w:val="24"/>
          <w:szCs w:val="24"/>
        </w:rPr>
        <w:t xml:space="preserve"> = </w:t>
      </w:r>
      <w:r w:rsidR="005C78F8">
        <w:rPr>
          <w:rFonts w:ascii="Times New Roman" w:hAnsi="Times New Roman" w:cs="Times New Roman"/>
          <w:sz w:val="24"/>
          <w:szCs w:val="24"/>
        </w:rPr>
        <w:t>ln (</w:t>
      </w:r>
      <m:oMath>
        <m:f>
          <m:fPr>
            <m:ctrlPr>
              <w:rPr>
                <w:rFonts w:ascii="Cambria Math" w:hAnsi="Cambria Math" w:cs="Times New Roman"/>
                <w:i/>
                <w:sz w:val="24"/>
                <w:szCs w:val="24"/>
              </w:rPr>
            </m:ctrlPr>
          </m:fPr>
          <m:num>
            <m:r>
              <w:rPr>
                <w:rFonts w:ascii="Cambria Math" w:hAnsi="Cambria Math" w:cs="Times New Roman"/>
                <w:sz w:val="24"/>
                <w:szCs w:val="24"/>
              </w:rPr>
              <m:t>p</m:t>
            </m:r>
          </m:num>
          <m:den>
            <m:r>
              <w:rPr>
                <w:rFonts w:ascii="Cambria Math" w:hAnsi="Cambria Math" w:cs="Times New Roman"/>
                <w:sz w:val="24"/>
                <w:szCs w:val="24"/>
              </w:rPr>
              <m:t>1-p</m:t>
            </m:r>
          </m:den>
        </m:f>
        <m:r>
          <w:rPr>
            <w:rFonts w:ascii="Cambria Math" w:hAnsi="Cambria Math" w:cs="Times New Roman"/>
            <w:sz w:val="24"/>
            <w:szCs w:val="24"/>
          </w:rPr>
          <m:t>)</m:t>
        </m:r>
      </m:oMath>
      <w:r w:rsidR="005C78F8">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p>
    <w:p w:rsidR="00750A69" w:rsidRPr="00750A69" w:rsidRDefault="00E76E1E" w:rsidP="00750A69">
      <w:pPr>
        <w:spacing w:after="0" w:line="480" w:lineRule="auto"/>
        <w:ind w:left="720" w:firstLine="72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oMath>
      </m:oMathPara>
    </w:p>
    <w:p w:rsidR="005C78F8" w:rsidRPr="00750A69" w:rsidRDefault="00E76E1E" w:rsidP="00750A69">
      <w:pPr>
        <w:spacing w:after="0" w:line="480" w:lineRule="auto"/>
        <w:ind w:left="720" w:firstLine="72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oMath>
      </m:oMathPara>
    </w:p>
    <w:p w:rsidR="00AB1CA8" w:rsidRDefault="00AB1CA8" w:rsidP="00750A69">
      <w:pPr>
        <w:spacing w:after="0" w:line="480" w:lineRule="auto"/>
        <w:rPr>
          <w:rFonts w:ascii="Times New Roman" w:eastAsiaTheme="minorEastAsia" w:hAnsi="Times New Roman" w:cs="Times New Roman"/>
          <w:sz w:val="24"/>
          <w:szCs w:val="24"/>
        </w:rPr>
      </w:pPr>
    </w:p>
    <w:p w:rsidR="00AB1CA8" w:rsidRDefault="00E76E1E" w:rsidP="00AB1CA8">
      <w:pPr>
        <w:spacing w:after="0" w:line="480" w:lineRule="auto"/>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(CRCECbinary=1)</m:t>
        </m:r>
      </m:oMath>
      <w:r w:rsidR="003C5450">
        <w:rPr>
          <w:rFonts w:ascii="Times New Roman" w:hAnsi="Times New Roman" w:cs="Times New Roman"/>
          <w:sz w:val="24"/>
          <w:szCs w:val="24"/>
        </w:rPr>
        <w:t xml:space="preserve"> = </w:t>
      </w:r>
      <w:r w:rsidR="00B84686">
        <w:rPr>
          <w:rFonts w:ascii="Times New Roman" w:hAnsi="Times New Roman" w:cs="Times New Roman"/>
          <w:sz w:val="24"/>
          <w:szCs w:val="24"/>
        </w:rPr>
        <w:t>Logit</w:t>
      </w:r>
      <w:r w:rsidR="00B84686">
        <w:rPr>
          <w:rFonts w:ascii="Times New Roman" w:hAnsi="Times New Roman" w:cs="Times New Roman"/>
          <w:sz w:val="24"/>
          <w:szCs w:val="24"/>
          <w:vertAlign w:val="superscript"/>
        </w:rPr>
        <w:t>-1</w:t>
      </w:r>
      <w:r w:rsidR="00EE0F65">
        <w:rPr>
          <w:rFonts w:ascii="Times New Roman" w:hAnsi="Times New Roman" w:cs="Times New Roman"/>
          <w:sz w:val="24"/>
          <w:szCs w:val="24"/>
        </w:rPr>
        <w:t>[</w:t>
      </w:r>
      <m:oMath>
        <m:r>
          <w:rPr>
            <w:rFonts w:ascii="Cambria Math" w:hAnsi="Cambria Math" w:cs="Times New Roman"/>
            <w:sz w:val="24"/>
            <w:szCs w:val="24"/>
          </w:rPr>
          <m:t>p(CRECbinary=1</m:t>
        </m:r>
      </m:oMath>
      <w:r w:rsidR="00B84686">
        <w:rPr>
          <w:rFonts w:ascii="Times New Roman" w:hAnsi="Times New Roman" w:cs="Times New Roman"/>
          <w:sz w:val="24"/>
          <w:szCs w:val="24"/>
        </w:rPr>
        <w:t>)</w:t>
      </w:r>
      <w:r w:rsidR="00EE0F65">
        <w:rPr>
          <w:rFonts w:ascii="Times New Roman" w:hAnsi="Times New Roman" w:cs="Times New Roman"/>
          <w:sz w:val="24"/>
          <w:szCs w:val="24"/>
        </w:rPr>
        <w:t xml:space="preserve">] = </w:t>
      </w:r>
      <w:r w:rsidR="00B84686">
        <w:rPr>
          <w:rFonts w:ascii="Times New Roman" w:hAnsi="Times New Roman" w:cs="Times New Roman"/>
          <w:sz w:val="24"/>
          <w:szCs w:val="24"/>
        </w:rPr>
        <w:t xml:space="preserve"> </w:t>
      </w:r>
    </w:p>
    <w:p w:rsidR="003C5450" w:rsidRDefault="00E76E1E" w:rsidP="00AB1CA8">
      <w:pPr>
        <w:spacing w:after="0" w:line="480" w:lineRule="auto"/>
        <w:ind w:left="720" w:firstLine="720"/>
        <w:rPr>
          <w:rFonts w:ascii="Times New Roman"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den>
          </m:f>
        </m:oMath>
      </m:oMathPara>
    </w:p>
    <w:p w:rsidR="00BA6C09" w:rsidRDefault="00BA6C09" w:rsidP="00250EC3">
      <w:pPr>
        <w:spacing w:after="0" w:line="480" w:lineRule="auto"/>
        <w:rPr>
          <w:rFonts w:ascii="Times New Roman" w:hAnsi="Times New Roman" w:cs="Times New Roman"/>
          <w:sz w:val="24"/>
          <w:szCs w:val="24"/>
        </w:rPr>
      </w:pPr>
    </w:p>
    <w:p w:rsidR="008558E3" w:rsidRDefault="00186B93" w:rsidP="00250EC3">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w</w:t>
      </w:r>
      <w:r w:rsidR="00024A7F">
        <w:rPr>
          <w:rFonts w:ascii="Times New Roman" w:hAnsi="Times New Roman" w:cs="Times New Roman"/>
          <w:sz w:val="24"/>
          <w:szCs w:val="24"/>
        </w:rPr>
        <w:t>here</w:t>
      </w:r>
      <w:r w:rsidR="00C628DD">
        <w:rPr>
          <w:rFonts w:ascii="Times New Roman" w:hAnsi="Times New Roman" w:cs="Times New Roman"/>
          <w:sz w:val="24"/>
          <w:szCs w:val="24"/>
        </w:rPr>
        <w:t xml:space="preserve"> </w:t>
      </w:r>
      <w:r w:rsidR="00CC79D1">
        <w:rPr>
          <w:rFonts w:ascii="Times New Roman" w:hAnsi="Times New Roman" w:cs="Times New Roman"/>
          <w:sz w:val="24"/>
          <w:szCs w:val="24"/>
        </w:rPr>
        <w:t xml:space="preserve">the null hypothesis was that </w:t>
      </w:r>
      <w:r w:rsidR="00C628DD">
        <w:rPr>
          <w:rFonts w:ascii="Times New Roman" w:hAnsi="Times New Roman" w:cs="Times New Roman"/>
          <w:sz w:val="24"/>
          <w:szCs w:val="24"/>
        </w:rPr>
        <w:t>H</w:t>
      </w:r>
      <w:r w:rsidR="00CF3FA2">
        <w:rPr>
          <w:rFonts w:ascii="Times New Roman" w:hAnsi="Times New Roman" w:cs="Times New Roman"/>
          <w:sz w:val="24"/>
          <w:szCs w:val="24"/>
          <w:vertAlign w:val="subscript"/>
        </w:rPr>
        <w:t>O</w:t>
      </w:r>
      <w:r w:rsidR="00C628DD">
        <w:rPr>
          <w:rFonts w:ascii="Times New Roman" w:hAnsi="Times New Roman" w:cs="Times New Roman"/>
          <w:sz w:val="24"/>
          <w:szCs w:val="24"/>
        </w:rPr>
        <w:t>:</w:t>
      </w:r>
      <w:r w:rsidR="00B84686">
        <w:rPr>
          <w:rFonts w:ascii="Times New Roman" w:hAnsi="Times New Roman" w:cs="Times New Roman"/>
          <w:sz w:val="24"/>
          <w:szCs w:val="24"/>
        </w:rPr>
        <w:t xml:space="preserve"> </w:t>
      </w:r>
      <w:r w:rsidR="00024A7F">
        <w:rPr>
          <w:rFonts w:ascii="Times New Roman" w:hAnsi="Times New Roman" w:cs="Times New Roman"/>
          <w:sz w:val="24"/>
          <w:szCs w:val="24"/>
        </w:rPr>
        <w:t>β</w:t>
      </w:r>
      <w:r w:rsidR="00024A7F">
        <w:rPr>
          <w:rFonts w:ascii="Times New Roman" w:hAnsi="Times New Roman" w:cs="Times New Roman"/>
          <w:sz w:val="24"/>
          <w:szCs w:val="24"/>
          <w:vertAlign w:val="subscript"/>
        </w:rPr>
        <w:t>0</w:t>
      </w:r>
      <w:r w:rsidR="00C628DD">
        <w:rPr>
          <w:rFonts w:ascii="Times New Roman" w:hAnsi="Times New Roman" w:cs="Times New Roman"/>
          <w:sz w:val="24"/>
          <w:szCs w:val="24"/>
        </w:rPr>
        <w:t xml:space="preserve"> = β</w:t>
      </w:r>
      <w:r w:rsidR="00CF3FA2">
        <w:rPr>
          <w:rFonts w:ascii="Times New Roman" w:hAnsi="Times New Roman" w:cs="Times New Roman"/>
          <w:sz w:val="24"/>
          <w:szCs w:val="24"/>
          <w:vertAlign w:val="subscript"/>
        </w:rPr>
        <w:t>1</w:t>
      </w:r>
      <w:r w:rsidR="00CF3FA2">
        <w:rPr>
          <w:rFonts w:ascii="Times New Roman" w:hAnsi="Times New Roman" w:cs="Times New Roman"/>
          <w:sz w:val="24"/>
          <w:szCs w:val="24"/>
        </w:rPr>
        <w:t xml:space="preserve"> …=</w:t>
      </w:r>
      <w:r w:rsidR="00F923A5">
        <w:rPr>
          <w:rFonts w:ascii="Times New Roman" w:hAnsi="Times New Roman" w:cs="Times New Roman"/>
          <w:sz w:val="24"/>
          <w:szCs w:val="24"/>
        </w:rPr>
        <w:t xml:space="preserve"> </w:t>
      </w:r>
      <w:r w:rsidR="00024A7F">
        <w:rPr>
          <w:rFonts w:ascii="Times New Roman" w:hAnsi="Times New Roman" w:cs="Times New Roman"/>
          <w:sz w:val="24"/>
          <w:szCs w:val="24"/>
        </w:rPr>
        <w:t>β</w:t>
      </w:r>
      <w:r w:rsidR="00024A7F">
        <w:rPr>
          <w:rFonts w:ascii="Times New Roman" w:hAnsi="Times New Roman" w:cs="Times New Roman"/>
          <w:sz w:val="24"/>
          <w:szCs w:val="24"/>
          <w:vertAlign w:val="subscript"/>
        </w:rPr>
        <w:t>12</w:t>
      </w:r>
      <w:r w:rsidR="00CF3FA2">
        <w:rPr>
          <w:rFonts w:ascii="Times New Roman" w:hAnsi="Times New Roman" w:cs="Times New Roman"/>
          <w:sz w:val="24"/>
          <w:szCs w:val="24"/>
        </w:rPr>
        <w:t xml:space="preserve"> =</w:t>
      </w:r>
      <w:r w:rsidR="00024A7F">
        <w:rPr>
          <w:rFonts w:ascii="Times New Roman" w:hAnsi="Times New Roman" w:cs="Times New Roman"/>
          <w:sz w:val="24"/>
          <w:szCs w:val="24"/>
        </w:rPr>
        <w:t xml:space="preserve"> 0</w:t>
      </w:r>
      <w:r w:rsidR="00C628DD">
        <w:rPr>
          <w:rFonts w:ascii="Times New Roman" w:hAnsi="Times New Roman" w:cs="Times New Roman"/>
          <w:sz w:val="24"/>
          <w:szCs w:val="24"/>
        </w:rPr>
        <w:t xml:space="preserve"> and</w:t>
      </w:r>
      <w:r w:rsidR="00CC79D1">
        <w:rPr>
          <w:rFonts w:ascii="Times New Roman" w:hAnsi="Times New Roman" w:cs="Times New Roman"/>
          <w:sz w:val="24"/>
          <w:szCs w:val="24"/>
        </w:rPr>
        <w:t xml:space="preserve"> the alternative hypothesis was that</w:t>
      </w:r>
      <w:r w:rsidR="00C628DD">
        <w:rPr>
          <w:rFonts w:ascii="Times New Roman" w:hAnsi="Times New Roman" w:cs="Times New Roman"/>
          <w:sz w:val="24"/>
          <w:szCs w:val="24"/>
        </w:rPr>
        <w:t xml:space="preserve"> H</w:t>
      </w:r>
      <w:r w:rsidR="00C628DD" w:rsidRPr="00C628DD">
        <w:rPr>
          <w:rFonts w:ascii="Times New Roman" w:hAnsi="Times New Roman" w:cs="Times New Roman"/>
          <w:sz w:val="24"/>
          <w:szCs w:val="24"/>
          <w:vertAlign w:val="subscript"/>
        </w:rPr>
        <w:t>A</w:t>
      </w:r>
      <w:r w:rsidR="00C628DD">
        <w:rPr>
          <w:rFonts w:ascii="Times New Roman" w:hAnsi="Times New Roman" w:cs="Times New Roman"/>
          <w:sz w:val="24"/>
          <w:szCs w:val="24"/>
        </w:rPr>
        <w:t>: β ≠ 0 for at least one independent variable.</w:t>
      </w:r>
      <w:r>
        <w:rPr>
          <w:rFonts w:ascii="Times New Roman" w:hAnsi="Times New Roman" w:cs="Times New Roman"/>
          <w:sz w:val="24"/>
          <w:szCs w:val="24"/>
        </w:rPr>
        <w:t xml:space="preserve">  </w:t>
      </w:r>
      <w:r w:rsidR="00CD0227">
        <w:rPr>
          <w:rFonts w:ascii="Times New Roman" w:hAnsi="Times New Roman" w:cs="Times New Roman"/>
          <w:sz w:val="24"/>
          <w:szCs w:val="24"/>
        </w:rPr>
        <w:t>Moreover, it was</w:t>
      </w:r>
      <w:r w:rsidR="00B84686">
        <w:rPr>
          <w:rFonts w:ascii="Times New Roman" w:hAnsi="Times New Roman" w:cs="Times New Roman"/>
          <w:sz w:val="24"/>
          <w:szCs w:val="24"/>
        </w:rPr>
        <w:t xml:space="preserve"> </w:t>
      </w:r>
      <w:r w:rsidR="008558E3">
        <w:rPr>
          <w:rFonts w:ascii="Times New Roman" w:hAnsi="Times New Roman" w:cs="Times New Roman"/>
          <w:sz w:val="24"/>
          <w:szCs w:val="24"/>
        </w:rPr>
        <w:t>expected</w:t>
      </w:r>
      <w:r w:rsidR="00CD0227">
        <w:rPr>
          <w:rFonts w:ascii="Times New Roman" w:hAnsi="Times New Roman" w:cs="Times New Roman"/>
          <w:sz w:val="24"/>
          <w:szCs w:val="24"/>
        </w:rPr>
        <w:t xml:space="preserve"> that β</w:t>
      </w:r>
      <w:r w:rsidR="00CD0227">
        <w:rPr>
          <w:rFonts w:ascii="Times New Roman" w:hAnsi="Times New Roman" w:cs="Times New Roman"/>
          <w:sz w:val="24"/>
          <w:szCs w:val="24"/>
          <w:vertAlign w:val="subscript"/>
        </w:rPr>
        <w:t>9</w:t>
      </w:r>
      <w:r w:rsidR="00CD0227">
        <w:rPr>
          <w:rFonts w:ascii="Times New Roman" w:hAnsi="Times New Roman" w:cs="Times New Roman"/>
          <w:sz w:val="24"/>
          <w:szCs w:val="24"/>
        </w:rPr>
        <w:t xml:space="preserve"> </w:t>
      </w:r>
      <m:oMath>
        <m:r>
          <w:rPr>
            <w:rFonts w:ascii="Cambria Math" w:hAnsi="Cambria Math" w:cs="Times New Roman"/>
            <w:sz w:val="24"/>
            <w:szCs w:val="24"/>
          </w:rPr>
          <m:t>&lt;</m:t>
        </m:r>
      </m:oMath>
      <w:r w:rsidR="00CD0227">
        <w:rPr>
          <w:rFonts w:ascii="Times New Roman" w:eastAsiaTheme="minorEastAsia" w:hAnsi="Times New Roman" w:cs="Times New Roman"/>
          <w:sz w:val="24"/>
          <w:szCs w:val="24"/>
        </w:rPr>
        <w:t xml:space="preserve"> 0</w:t>
      </w:r>
      <w:r w:rsidR="008558E3">
        <w:rPr>
          <w:rFonts w:ascii="Times New Roman" w:eastAsiaTheme="minorEastAsia" w:hAnsi="Times New Roman" w:cs="Times New Roman"/>
          <w:sz w:val="24"/>
          <w:szCs w:val="24"/>
        </w:rPr>
        <w:t xml:space="preserve"> indicating a negative association with</w:t>
      </w:r>
      <w:r w:rsidR="00CD0227">
        <w:rPr>
          <w:rFonts w:ascii="Times New Roman" w:eastAsiaTheme="minorEastAsia" w:hAnsi="Times New Roman" w:cs="Times New Roman"/>
          <w:sz w:val="24"/>
          <w:szCs w:val="24"/>
        </w:rPr>
        <w:t xml:space="preserve"> the </w:t>
      </w:r>
      <w:r w:rsidR="00B84686" w:rsidRPr="00225414">
        <w:rPr>
          <w:rFonts w:ascii="Courier New" w:eastAsiaTheme="minorEastAsia" w:hAnsi="Courier New" w:cs="Courier New"/>
          <w:sz w:val="24"/>
          <w:szCs w:val="24"/>
        </w:rPr>
        <w:t>ORIGINAL</w:t>
      </w:r>
      <w:r w:rsidR="00CD0227">
        <w:rPr>
          <w:rFonts w:ascii="Times New Roman" w:eastAsiaTheme="minorEastAsia" w:hAnsi="Times New Roman" w:cs="Times New Roman"/>
          <w:sz w:val="24"/>
          <w:szCs w:val="24"/>
        </w:rPr>
        <w:t xml:space="preserve"> variable </w:t>
      </w:r>
      <w:r w:rsidR="00B84686">
        <w:rPr>
          <w:rFonts w:ascii="Times New Roman" w:eastAsiaTheme="minorEastAsia" w:hAnsi="Times New Roman" w:cs="Times New Roman"/>
          <w:sz w:val="24"/>
          <w:szCs w:val="24"/>
        </w:rPr>
        <w:t>and that</w:t>
      </w:r>
      <w:r w:rsidR="00CD0227">
        <w:rPr>
          <w:rFonts w:ascii="Times New Roman" w:eastAsiaTheme="minorEastAsia" w:hAnsi="Times New Roman" w:cs="Times New Roman"/>
          <w:sz w:val="24"/>
          <w:szCs w:val="24"/>
        </w:rPr>
        <w:t xml:space="preserve"> </w:t>
      </w:r>
      <w:r w:rsidR="00CD0227">
        <w:rPr>
          <w:rFonts w:ascii="Times New Roman" w:hAnsi="Times New Roman" w:cs="Times New Roman"/>
          <w:sz w:val="24"/>
          <w:szCs w:val="24"/>
        </w:rPr>
        <w:t>β</w:t>
      </w:r>
      <w:r w:rsidR="00CD0227">
        <w:rPr>
          <w:rFonts w:ascii="Times New Roman" w:hAnsi="Times New Roman" w:cs="Times New Roman"/>
          <w:sz w:val="24"/>
          <w:szCs w:val="24"/>
          <w:vertAlign w:val="subscript"/>
        </w:rPr>
        <w:t>10</w:t>
      </w:r>
      <w:r w:rsidR="00CD0227">
        <w:rPr>
          <w:rFonts w:ascii="Times New Roman" w:hAnsi="Times New Roman" w:cs="Times New Roman"/>
          <w:sz w:val="24"/>
          <w:szCs w:val="24"/>
        </w:rPr>
        <w:t xml:space="preserve"> </w:t>
      </w:r>
      <m:oMath>
        <m:r>
          <w:rPr>
            <w:rFonts w:ascii="Cambria Math" w:hAnsi="Cambria Math" w:cs="Times New Roman"/>
            <w:sz w:val="24"/>
            <w:szCs w:val="24"/>
          </w:rPr>
          <m:t>&gt;</m:t>
        </m:r>
      </m:oMath>
      <w:r w:rsidR="00CD0227">
        <w:rPr>
          <w:rFonts w:ascii="Times New Roman" w:eastAsiaTheme="minorEastAsia" w:hAnsi="Times New Roman" w:cs="Times New Roman"/>
          <w:sz w:val="24"/>
          <w:szCs w:val="24"/>
        </w:rPr>
        <w:t xml:space="preserve"> 0</w:t>
      </w:r>
      <w:r w:rsidR="008558E3">
        <w:rPr>
          <w:rFonts w:ascii="Times New Roman" w:eastAsiaTheme="minorEastAsia" w:hAnsi="Times New Roman" w:cs="Times New Roman"/>
          <w:sz w:val="24"/>
          <w:szCs w:val="24"/>
        </w:rPr>
        <w:t xml:space="preserve"> indicating a positive association with</w:t>
      </w:r>
      <w:r w:rsidR="00CD0227">
        <w:rPr>
          <w:rFonts w:ascii="Times New Roman" w:eastAsiaTheme="minorEastAsia" w:hAnsi="Times New Roman" w:cs="Times New Roman"/>
          <w:sz w:val="24"/>
          <w:szCs w:val="24"/>
        </w:rPr>
        <w:t xml:space="preserve"> the </w:t>
      </w:r>
      <w:r w:rsidR="00CD0227" w:rsidRPr="00225414">
        <w:rPr>
          <w:rFonts w:ascii="Courier New" w:eastAsiaTheme="minorEastAsia" w:hAnsi="Courier New" w:cs="Courier New"/>
          <w:sz w:val="24"/>
          <w:szCs w:val="24"/>
        </w:rPr>
        <w:t>GENERAL</w:t>
      </w:r>
      <w:r w:rsidR="00CD0227">
        <w:rPr>
          <w:rFonts w:ascii="Times New Roman" w:eastAsiaTheme="minorEastAsia" w:hAnsi="Times New Roman" w:cs="Times New Roman"/>
          <w:sz w:val="24"/>
          <w:szCs w:val="24"/>
        </w:rPr>
        <w:t xml:space="preserve"> variable.</w:t>
      </w:r>
      <w:r w:rsidR="00B84686">
        <w:rPr>
          <w:rFonts w:ascii="Times New Roman" w:eastAsiaTheme="minorEastAsia" w:hAnsi="Times New Roman" w:cs="Times New Roman"/>
          <w:sz w:val="24"/>
          <w:szCs w:val="24"/>
        </w:rPr>
        <w:t xml:space="preserve">  </w:t>
      </w:r>
    </w:p>
    <w:p w:rsidR="00CC1328" w:rsidRDefault="003B251C" w:rsidP="008558E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1 shows the results of the binomial regression analysis.  </w:t>
      </w:r>
      <w:r w:rsidR="00F83DBE">
        <w:rPr>
          <w:rFonts w:ascii="Times New Roman" w:hAnsi="Times New Roman" w:cs="Times New Roman"/>
          <w:sz w:val="24"/>
          <w:szCs w:val="24"/>
        </w:rPr>
        <w:t>T</w:t>
      </w:r>
      <w:r w:rsidR="00C432AF">
        <w:rPr>
          <w:rFonts w:ascii="Times New Roman" w:hAnsi="Times New Roman" w:cs="Times New Roman"/>
          <w:sz w:val="24"/>
          <w:szCs w:val="24"/>
        </w:rPr>
        <w:t xml:space="preserve">he </w:t>
      </w:r>
      <w:r w:rsidR="00AC58C8">
        <w:rPr>
          <w:rFonts w:ascii="Times New Roman" w:hAnsi="Times New Roman" w:cs="Times New Roman"/>
          <w:sz w:val="24"/>
          <w:szCs w:val="24"/>
        </w:rPr>
        <w:t xml:space="preserve">log </w:t>
      </w:r>
      <w:r w:rsidR="00C432AF">
        <w:rPr>
          <w:rFonts w:ascii="Times New Roman" w:hAnsi="Times New Roman" w:cs="Times New Roman"/>
          <w:sz w:val="24"/>
          <w:szCs w:val="24"/>
        </w:rPr>
        <w:t xml:space="preserve">likelihood was </w:t>
      </w:r>
      <w:r w:rsidR="00C944DA">
        <w:rPr>
          <w:rFonts w:ascii="Times New Roman" w:hAnsi="Times New Roman" w:cs="Times New Roman"/>
          <w:sz w:val="24"/>
          <w:szCs w:val="24"/>
        </w:rPr>
        <w:t>improved</w:t>
      </w:r>
      <w:r w:rsidR="00C432AF">
        <w:rPr>
          <w:rFonts w:ascii="Times New Roman" w:hAnsi="Times New Roman" w:cs="Times New Roman"/>
          <w:sz w:val="24"/>
          <w:szCs w:val="24"/>
        </w:rPr>
        <w:t xml:space="preserve"> </w:t>
      </w:r>
      <w:r w:rsidR="00C944DA">
        <w:rPr>
          <w:rFonts w:ascii="Times New Roman" w:hAnsi="Times New Roman" w:cs="Times New Roman"/>
          <w:sz w:val="24"/>
          <w:szCs w:val="24"/>
        </w:rPr>
        <w:t>by 882.6462</w:t>
      </w:r>
      <w:r w:rsidR="00C432AF">
        <w:rPr>
          <w:rFonts w:ascii="Times New Roman" w:hAnsi="Times New Roman" w:cs="Times New Roman"/>
          <w:sz w:val="24"/>
          <w:szCs w:val="24"/>
        </w:rPr>
        <w:t xml:space="preserve"> from </w:t>
      </w:r>
      <w:r w:rsidR="00C944DA">
        <w:rPr>
          <w:rFonts w:ascii="Times New Roman" w:hAnsi="Times New Roman" w:cs="Times New Roman"/>
          <w:sz w:val="24"/>
          <w:szCs w:val="24"/>
        </w:rPr>
        <w:t>-887.2297</w:t>
      </w:r>
      <w:r w:rsidR="00C432AF">
        <w:rPr>
          <w:rFonts w:ascii="Times New Roman" w:hAnsi="Times New Roman" w:cs="Times New Roman"/>
          <w:sz w:val="24"/>
          <w:szCs w:val="24"/>
        </w:rPr>
        <w:t xml:space="preserve"> to </w:t>
      </w:r>
      <w:r w:rsidR="00C944DA">
        <w:rPr>
          <w:rFonts w:ascii="Times New Roman" w:hAnsi="Times New Roman" w:cs="Times New Roman"/>
          <w:sz w:val="24"/>
          <w:szCs w:val="24"/>
        </w:rPr>
        <w:t>-4.5835.</w:t>
      </w:r>
      <w:r w:rsidR="00C432AF">
        <w:rPr>
          <w:rFonts w:ascii="Times New Roman" w:hAnsi="Times New Roman" w:cs="Times New Roman"/>
          <w:sz w:val="24"/>
          <w:szCs w:val="24"/>
        </w:rPr>
        <w:t xml:space="preserve">  The </w:t>
      </w:r>
      <w:r>
        <w:rPr>
          <w:rFonts w:ascii="Times New Roman" w:hAnsi="Times New Roman" w:cs="Times New Roman"/>
          <w:sz w:val="24"/>
          <w:szCs w:val="24"/>
        </w:rPr>
        <w:t>Hosmer-</w:t>
      </w:r>
      <w:proofErr w:type="spellStart"/>
      <w:r>
        <w:rPr>
          <w:rFonts w:ascii="Times New Roman" w:hAnsi="Times New Roman" w:cs="Times New Roman"/>
          <w:sz w:val="24"/>
          <w:szCs w:val="24"/>
        </w:rPr>
        <w:t>Lemeshow</w:t>
      </w:r>
      <w:proofErr w:type="spellEnd"/>
      <w:r>
        <w:rPr>
          <w:rFonts w:ascii="Times New Roman" w:hAnsi="Times New Roman" w:cs="Times New Roman"/>
          <w:sz w:val="24"/>
          <w:szCs w:val="24"/>
        </w:rPr>
        <w:t xml:space="preserve"> goodnes</w:t>
      </w:r>
      <w:r w:rsidR="002D3B1C">
        <w:rPr>
          <w:rFonts w:ascii="Times New Roman" w:hAnsi="Times New Roman" w:cs="Times New Roman"/>
          <w:sz w:val="24"/>
          <w:szCs w:val="24"/>
        </w:rPr>
        <w:t>s of fit test</w:t>
      </w:r>
      <w:r w:rsidR="00C432AF">
        <w:rPr>
          <w:rFonts w:ascii="Times New Roman" w:hAnsi="Times New Roman" w:cs="Times New Roman"/>
          <w:sz w:val="24"/>
          <w:szCs w:val="24"/>
        </w:rPr>
        <w:t xml:space="preserve"> produced</w:t>
      </w:r>
      <w:r w:rsidR="00C944DA">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oMath>
      <w:r w:rsidR="002424F7">
        <w:rPr>
          <w:rFonts w:ascii="Times New Roman" w:eastAsiaTheme="minorEastAsia" w:hAnsi="Times New Roman" w:cs="Times New Roman"/>
          <w:sz w:val="24"/>
          <w:szCs w:val="24"/>
        </w:rPr>
        <w:t xml:space="preserve"> value </w:t>
      </w:r>
      <w:r w:rsidR="00C944DA">
        <w:rPr>
          <w:rFonts w:ascii="Times New Roman" w:eastAsiaTheme="minorEastAsia" w:hAnsi="Times New Roman" w:cs="Times New Roman"/>
          <w:sz w:val="24"/>
          <w:szCs w:val="24"/>
        </w:rPr>
        <w:t xml:space="preserve">of </w:t>
      </w:r>
      <w:r w:rsidR="002424F7">
        <w:rPr>
          <w:rFonts w:ascii="Times New Roman" w:eastAsiaTheme="minorEastAsia" w:hAnsi="Times New Roman" w:cs="Times New Roman"/>
          <w:sz w:val="24"/>
          <w:szCs w:val="24"/>
        </w:rPr>
        <w:t>1.149(</w:t>
      </w:r>
      <w:r w:rsidR="00C944DA">
        <w:rPr>
          <w:rFonts w:ascii="Times New Roman" w:eastAsiaTheme="minorEastAsia" w:hAnsi="Times New Roman" w:cs="Times New Roman"/>
          <w:sz w:val="24"/>
          <w:szCs w:val="24"/>
        </w:rPr>
        <w:t>10</w:t>
      </w:r>
      <w:r w:rsidR="00C944DA">
        <w:rPr>
          <w:rFonts w:ascii="Times New Roman" w:eastAsiaTheme="minorEastAsia" w:hAnsi="Times New Roman" w:cs="Times New Roman"/>
          <w:sz w:val="24"/>
          <w:szCs w:val="24"/>
          <w:vertAlign w:val="superscript"/>
        </w:rPr>
        <w:t>-9</w:t>
      </w:r>
      <w:r w:rsidR="00C944DA">
        <w:rPr>
          <w:rFonts w:ascii="Times New Roman" w:eastAsiaTheme="minorEastAsia" w:hAnsi="Times New Roman" w:cs="Times New Roman"/>
          <w:sz w:val="24"/>
          <w:szCs w:val="24"/>
        </w:rPr>
        <w:t>) with</w:t>
      </w:r>
      <w:r w:rsidR="00C432AF">
        <w:rPr>
          <w:rFonts w:ascii="Times New Roman" w:hAnsi="Times New Roman" w:cs="Times New Roman"/>
          <w:sz w:val="24"/>
          <w:szCs w:val="24"/>
        </w:rPr>
        <w:t xml:space="preserve"> a p value of 1</w:t>
      </w:r>
      <w:r w:rsidR="00F83DBE">
        <w:rPr>
          <w:rFonts w:ascii="Times New Roman" w:hAnsi="Times New Roman" w:cs="Times New Roman"/>
          <w:sz w:val="24"/>
          <w:szCs w:val="24"/>
        </w:rPr>
        <w:t xml:space="preserve">, which indicates that there was not sufficient evidence to reject the null hypothesis that the model fit </w:t>
      </w:r>
      <w:r w:rsidR="00225414">
        <w:rPr>
          <w:rFonts w:ascii="Times New Roman" w:hAnsi="Times New Roman" w:cs="Times New Roman"/>
          <w:sz w:val="24"/>
          <w:szCs w:val="24"/>
        </w:rPr>
        <w:t xml:space="preserve">the data </w:t>
      </w:r>
      <w:r w:rsidR="00F83DBE">
        <w:rPr>
          <w:rFonts w:ascii="Times New Roman" w:hAnsi="Times New Roman" w:cs="Times New Roman"/>
          <w:sz w:val="24"/>
          <w:szCs w:val="24"/>
        </w:rPr>
        <w:t>well</w:t>
      </w:r>
      <w:r w:rsidR="00C432AF">
        <w:rPr>
          <w:rFonts w:ascii="Times New Roman" w:hAnsi="Times New Roman" w:cs="Times New Roman"/>
          <w:sz w:val="24"/>
          <w:szCs w:val="24"/>
        </w:rPr>
        <w:t xml:space="preserve">. </w:t>
      </w:r>
      <w:r w:rsidR="00F83DBE">
        <w:rPr>
          <w:rFonts w:ascii="Times New Roman" w:hAnsi="Times New Roman" w:cs="Times New Roman"/>
          <w:sz w:val="24"/>
          <w:szCs w:val="24"/>
        </w:rPr>
        <w:t xml:space="preserve"> However, none of the coefficients were significant.  Taken in whole, t</w:t>
      </w:r>
      <w:r w:rsidR="00C432AF">
        <w:rPr>
          <w:rFonts w:ascii="Times New Roman" w:hAnsi="Times New Roman" w:cs="Times New Roman"/>
          <w:sz w:val="24"/>
          <w:szCs w:val="24"/>
        </w:rPr>
        <w:t xml:space="preserve">hese results indicate that the </w:t>
      </w:r>
      <w:r w:rsidR="007D65A1">
        <w:rPr>
          <w:rFonts w:ascii="Times New Roman" w:hAnsi="Times New Roman" w:cs="Times New Roman"/>
          <w:sz w:val="24"/>
          <w:szCs w:val="24"/>
        </w:rPr>
        <w:t>model did NOT fit the data well and</w:t>
      </w:r>
      <w:r w:rsidR="00C432AF">
        <w:rPr>
          <w:rFonts w:ascii="Times New Roman" w:hAnsi="Times New Roman" w:cs="Times New Roman"/>
          <w:sz w:val="24"/>
          <w:szCs w:val="24"/>
        </w:rPr>
        <w:t xml:space="preserve"> </w:t>
      </w:r>
      <w:r w:rsidR="00A4286B">
        <w:rPr>
          <w:rFonts w:ascii="Times New Roman" w:hAnsi="Times New Roman" w:cs="Times New Roman"/>
          <w:sz w:val="24"/>
          <w:szCs w:val="24"/>
        </w:rPr>
        <w:t xml:space="preserve">is inefficient in predicting </w:t>
      </w:r>
      <w:r w:rsidR="004635D5">
        <w:rPr>
          <w:rFonts w:ascii="Times New Roman" w:hAnsi="Times New Roman" w:cs="Times New Roman"/>
          <w:sz w:val="24"/>
          <w:szCs w:val="24"/>
        </w:rPr>
        <w:t>whether a patent receives at least one citation (i.e., whether the knowledge contained in the patent is transferred).</w:t>
      </w:r>
    </w:p>
    <w:p w:rsidR="009D406C" w:rsidRDefault="002D3B1C" w:rsidP="009D406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second binomial logistic regression analysis was performed using </w:t>
      </w:r>
      <w:proofErr w:type="spellStart"/>
      <w:r w:rsidRPr="007D65A1">
        <w:rPr>
          <w:rFonts w:ascii="Courier New" w:hAnsi="Courier New" w:cs="Courier New"/>
          <w:sz w:val="24"/>
          <w:szCs w:val="24"/>
        </w:rPr>
        <w:t>CRECmdnSplt</w:t>
      </w:r>
      <w:proofErr w:type="spellEnd"/>
      <w:r>
        <w:rPr>
          <w:rFonts w:ascii="Times New Roman" w:hAnsi="Times New Roman" w:cs="Times New Roman"/>
          <w:sz w:val="24"/>
          <w:szCs w:val="24"/>
        </w:rPr>
        <w:t xml:space="preserve"> 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CAT05</w:t>
      </w:r>
      <w:r>
        <w:rPr>
          <w:rFonts w:ascii="Times New Roman" w:hAnsi="Times New Roman" w:cs="Times New Roman"/>
          <w:sz w:val="24"/>
          <w:szCs w:val="24"/>
        </w:rPr>
        <w:t xml:space="preserve">, </w:t>
      </w:r>
      <w:r w:rsidRPr="00FC680E">
        <w:rPr>
          <w:rFonts w:ascii="Courier New" w:hAnsi="Courier New" w:cs="Courier New"/>
          <w:sz w:val="24"/>
          <w:szCs w:val="24"/>
        </w:rPr>
        <w:t>CAT06</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CMADE</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w:t>
      </w:r>
      <w:r w:rsidRPr="00FC680E">
        <w:rPr>
          <w:rFonts w:ascii="Courier New" w:hAnsi="Courier New" w:cs="Courier New"/>
          <w:sz w:val="24"/>
          <w:szCs w:val="24"/>
        </w:rPr>
        <w:t>FWDAPLAG</w:t>
      </w:r>
      <w:r>
        <w:rPr>
          <w:rFonts w:ascii="Times New Roman" w:hAnsi="Times New Roman" w:cs="Times New Roman"/>
          <w:sz w:val="24"/>
          <w:szCs w:val="24"/>
        </w:rPr>
        <w:t xml:space="preserve">, and </w:t>
      </w:r>
      <w:r w:rsidRPr="00FC680E">
        <w:rPr>
          <w:rFonts w:ascii="Courier New" w:hAnsi="Courier New" w:cs="Courier New"/>
          <w:sz w:val="24"/>
          <w:szCs w:val="24"/>
        </w:rPr>
        <w:t>BCKGTLAG</w:t>
      </w:r>
      <w:r>
        <w:rPr>
          <w:rFonts w:ascii="Times New Roman" w:hAnsi="Times New Roman" w:cs="Times New Roman"/>
          <w:sz w:val="24"/>
          <w:szCs w:val="24"/>
        </w:rPr>
        <w:t xml:space="preserve"> as independent variables. </w:t>
      </w:r>
      <w:r w:rsidR="009D406C">
        <w:rPr>
          <w:rFonts w:ascii="Times New Roman" w:hAnsi="Times New Roman" w:cs="Times New Roman"/>
          <w:sz w:val="24"/>
          <w:szCs w:val="24"/>
        </w:rPr>
        <w:t>As before</w:t>
      </w:r>
      <w:r>
        <w:rPr>
          <w:rFonts w:ascii="Times New Roman" w:hAnsi="Times New Roman" w:cs="Times New Roman"/>
          <w:sz w:val="24"/>
          <w:szCs w:val="24"/>
        </w:rPr>
        <w:t xml:space="preserve">, the </w:t>
      </w:r>
      <w:r w:rsidRPr="00FC680E">
        <w:rPr>
          <w:rFonts w:ascii="Courier New" w:hAnsi="Courier New" w:cs="Courier New"/>
          <w:sz w:val="24"/>
          <w:szCs w:val="24"/>
        </w:rPr>
        <w:t>CAT01</w:t>
      </w:r>
      <w:r>
        <w:rPr>
          <w:rFonts w:ascii="Times New Roman" w:hAnsi="Times New Roman" w:cs="Times New Roman"/>
          <w:sz w:val="24"/>
          <w:szCs w:val="24"/>
        </w:rPr>
        <w:t xml:space="preserve"> variable was used as the reference category for the indicator variables.  </w:t>
      </w:r>
      <w:r w:rsidR="009D406C">
        <w:rPr>
          <w:rFonts w:ascii="Times New Roman" w:hAnsi="Times New Roman" w:cs="Times New Roman"/>
          <w:sz w:val="24"/>
          <w:szCs w:val="24"/>
        </w:rPr>
        <w:lastRenderedPageBreak/>
        <w:t xml:space="preserve">Again, the hypothesis for this analysis was that </w:t>
      </w:r>
      <w:r w:rsidR="00956B1E">
        <w:rPr>
          <w:rFonts w:ascii="Times New Roman" w:hAnsi="Times New Roman" w:cs="Times New Roman"/>
          <w:sz w:val="24"/>
          <w:szCs w:val="24"/>
        </w:rPr>
        <w:t>at least one of the independent variables would be associated with the odds of a patent receiving more than the median number of citations from other patents as expressed by the</w:t>
      </w:r>
      <w:r w:rsidR="009D406C">
        <w:rPr>
          <w:rFonts w:ascii="Times New Roman" w:hAnsi="Times New Roman" w:cs="Times New Roman"/>
          <w:sz w:val="24"/>
          <w:szCs w:val="24"/>
        </w:rPr>
        <w:t xml:space="preserve"> follow</w:t>
      </w:r>
      <w:r w:rsidR="00956B1E">
        <w:rPr>
          <w:rFonts w:ascii="Times New Roman" w:hAnsi="Times New Roman" w:cs="Times New Roman"/>
          <w:sz w:val="24"/>
          <w:szCs w:val="24"/>
        </w:rPr>
        <w:t>ing</w:t>
      </w:r>
      <w:r w:rsidR="009D406C">
        <w:rPr>
          <w:rFonts w:ascii="Times New Roman" w:hAnsi="Times New Roman" w:cs="Times New Roman"/>
          <w:sz w:val="24"/>
          <w:szCs w:val="24"/>
        </w:rPr>
        <w:t>:</w:t>
      </w:r>
    </w:p>
    <w:p w:rsidR="00BA6C09" w:rsidRDefault="00BA6C09" w:rsidP="009D406C">
      <w:pPr>
        <w:spacing w:after="0" w:line="480" w:lineRule="auto"/>
        <w:rPr>
          <w:rFonts w:ascii="Times New Roman" w:hAnsi="Times New Roman" w:cs="Times New Roman"/>
          <w:sz w:val="24"/>
          <w:szCs w:val="24"/>
        </w:rPr>
      </w:pPr>
    </w:p>
    <w:p w:rsidR="00BE172D" w:rsidRDefault="00E76E1E" w:rsidP="00BE172D">
      <w:pPr>
        <w:spacing w:after="0" w:line="480" w:lineRule="auto"/>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(CRECmdnSplt=1)</m:t>
        </m:r>
      </m:oMath>
      <w:r w:rsidR="009D406C">
        <w:rPr>
          <w:rFonts w:ascii="Times New Roman" w:hAnsi="Times New Roman" w:cs="Times New Roman"/>
          <w:sz w:val="24"/>
          <w:szCs w:val="24"/>
        </w:rPr>
        <w:t xml:space="preserve"> = Logit</w:t>
      </w:r>
      <w:r w:rsidR="009D406C">
        <w:rPr>
          <w:rFonts w:ascii="Times New Roman" w:hAnsi="Times New Roman" w:cs="Times New Roman"/>
          <w:sz w:val="24"/>
          <w:szCs w:val="24"/>
          <w:vertAlign w:val="superscript"/>
        </w:rPr>
        <w:t>-1</w:t>
      </w:r>
      <w:r w:rsidR="00EE0F65">
        <w:rPr>
          <w:rFonts w:ascii="Times New Roman" w:hAnsi="Times New Roman" w:cs="Times New Roman"/>
          <w:sz w:val="24"/>
          <w:szCs w:val="24"/>
        </w:rPr>
        <w:t>[</w:t>
      </w:r>
      <m:oMath>
        <m:r>
          <w:rPr>
            <w:rFonts w:ascii="Cambria Math" w:hAnsi="Cambria Math" w:cs="Times New Roman"/>
            <w:sz w:val="24"/>
            <w:szCs w:val="24"/>
          </w:rPr>
          <m:t>p(CRECmdnSplt=1</m:t>
        </m:r>
      </m:oMath>
      <w:r w:rsidR="009D406C">
        <w:rPr>
          <w:rFonts w:ascii="Times New Roman" w:hAnsi="Times New Roman" w:cs="Times New Roman"/>
          <w:sz w:val="24"/>
          <w:szCs w:val="24"/>
        </w:rPr>
        <w:t>)</w:t>
      </w:r>
      <w:r w:rsidR="00EE0F65">
        <w:rPr>
          <w:rFonts w:ascii="Times New Roman" w:hAnsi="Times New Roman" w:cs="Times New Roman"/>
          <w:sz w:val="24"/>
          <w:szCs w:val="24"/>
        </w:rPr>
        <w:t xml:space="preserve">] = </w:t>
      </w:r>
      <w:r w:rsidR="009D406C">
        <w:rPr>
          <w:rFonts w:ascii="Times New Roman" w:hAnsi="Times New Roman" w:cs="Times New Roman"/>
          <w:sz w:val="24"/>
          <w:szCs w:val="24"/>
        </w:rPr>
        <w:t xml:space="preserve"> </w:t>
      </w:r>
    </w:p>
    <w:p w:rsidR="009D406C" w:rsidRDefault="00E76E1E" w:rsidP="00BE172D">
      <w:pPr>
        <w:spacing w:after="0" w:line="480" w:lineRule="auto"/>
        <w:rPr>
          <w:rFonts w:ascii="Times New Roman"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den>
          </m:f>
        </m:oMath>
      </m:oMathPara>
    </w:p>
    <w:p w:rsidR="00BA6C09" w:rsidRDefault="00BA6C09" w:rsidP="00250EC3">
      <w:pPr>
        <w:spacing w:after="0" w:line="480" w:lineRule="auto"/>
        <w:rPr>
          <w:rFonts w:ascii="Times New Roman" w:hAnsi="Times New Roman" w:cs="Times New Roman"/>
          <w:sz w:val="24"/>
          <w:szCs w:val="24"/>
        </w:rPr>
      </w:pPr>
    </w:p>
    <w:p w:rsidR="00956B1E" w:rsidRDefault="00320469" w:rsidP="00250EC3">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w</w:t>
      </w:r>
      <w:r w:rsidR="009D406C">
        <w:rPr>
          <w:rFonts w:ascii="Times New Roman" w:hAnsi="Times New Roman" w:cs="Times New Roman"/>
          <w:sz w:val="24"/>
          <w:szCs w:val="24"/>
        </w:rPr>
        <w:t>here</w:t>
      </w:r>
      <w:r>
        <w:rPr>
          <w:rFonts w:ascii="Times New Roman" w:hAnsi="Times New Roman" w:cs="Times New Roman"/>
          <w:sz w:val="24"/>
          <w:szCs w:val="24"/>
        </w:rPr>
        <w:t xml:space="preserve"> the alternative hypothesis was that</w:t>
      </w:r>
      <w:r w:rsidR="00956B1E">
        <w:rPr>
          <w:rFonts w:ascii="Times New Roman" w:hAnsi="Times New Roman" w:cs="Times New Roman"/>
          <w:sz w:val="24"/>
          <w:szCs w:val="24"/>
        </w:rPr>
        <w:t xml:space="preserve"> H</w:t>
      </w:r>
      <w:r w:rsidR="00956B1E" w:rsidRPr="00956B1E">
        <w:rPr>
          <w:rFonts w:ascii="Times New Roman" w:hAnsi="Times New Roman" w:cs="Times New Roman"/>
          <w:sz w:val="24"/>
          <w:szCs w:val="24"/>
          <w:vertAlign w:val="subscript"/>
        </w:rPr>
        <w:t>A</w:t>
      </w:r>
      <w:r w:rsidR="00956B1E">
        <w:rPr>
          <w:rFonts w:ascii="Times New Roman" w:hAnsi="Times New Roman" w:cs="Times New Roman"/>
          <w:sz w:val="24"/>
          <w:szCs w:val="24"/>
        </w:rPr>
        <w:t>:</w:t>
      </w:r>
      <w:r w:rsidR="009D406C">
        <w:rPr>
          <w:rFonts w:ascii="Times New Roman" w:hAnsi="Times New Roman" w:cs="Times New Roman"/>
          <w:sz w:val="24"/>
          <w:szCs w:val="24"/>
        </w:rPr>
        <w:t xml:space="preserve"> β ≠ 0</w:t>
      </w:r>
      <w:r w:rsidR="00956B1E">
        <w:rPr>
          <w:rFonts w:ascii="Times New Roman" w:hAnsi="Times New Roman" w:cs="Times New Roman"/>
          <w:sz w:val="24"/>
          <w:szCs w:val="24"/>
        </w:rPr>
        <w:t xml:space="preserve"> for at least one of the independent variables.  As before, it was</w:t>
      </w:r>
      <w:r w:rsidR="009D406C">
        <w:rPr>
          <w:rFonts w:ascii="Times New Roman" w:hAnsi="Times New Roman" w:cs="Times New Roman"/>
          <w:sz w:val="24"/>
          <w:szCs w:val="24"/>
        </w:rPr>
        <w:t xml:space="preserve"> </w:t>
      </w:r>
      <w:r w:rsidR="00956B1E">
        <w:rPr>
          <w:rFonts w:ascii="Times New Roman" w:hAnsi="Times New Roman" w:cs="Times New Roman"/>
          <w:sz w:val="24"/>
          <w:szCs w:val="24"/>
        </w:rPr>
        <w:t>expected</w:t>
      </w:r>
      <w:r w:rsidR="009D406C">
        <w:rPr>
          <w:rFonts w:ascii="Times New Roman" w:hAnsi="Times New Roman" w:cs="Times New Roman"/>
          <w:sz w:val="24"/>
          <w:szCs w:val="24"/>
        </w:rPr>
        <w:t xml:space="preserve"> that β</w:t>
      </w:r>
      <w:r w:rsidR="009D406C">
        <w:rPr>
          <w:rFonts w:ascii="Times New Roman" w:hAnsi="Times New Roman" w:cs="Times New Roman"/>
          <w:sz w:val="24"/>
          <w:szCs w:val="24"/>
          <w:vertAlign w:val="subscript"/>
        </w:rPr>
        <w:t>9</w:t>
      </w:r>
      <w:r w:rsidR="009D406C">
        <w:rPr>
          <w:rFonts w:ascii="Times New Roman" w:hAnsi="Times New Roman" w:cs="Times New Roman"/>
          <w:sz w:val="24"/>
          <w:szCs w:val="24"/>
        </w:rPr>
        <w:t xml:space="preserve"> </w:t>
      </w:r>
      <m:oMath>
        <m:r>
          <w:rPr>
            <w:rFonts w:ascii="Cambria Math" w:hAnsi="Cambria Math" w:cs="Times New Roman"/>
            <w:sz w:val="24"/>
            <w:szCs w:val="24"/>
          </w:rPr>
          <m:t>&lt;</m:t>
        </m:r>
      </m:oMath>
      <w:r w:rsidR="00956B1E">
        <w:rPr>
          <w:rFonts w:ascii="Times New Roman" w:eastAsiaTheme="minorEastAsia" w:hAnsi="Times New Roman" w:cs="Times New Roman"/>
          <w:sz w:val="24"/>
          <w:szCs w:val="24"/>
        </w:rPr>
        <w:t xml:space="preserve"> 0 indicating</w:t>
      </w:r>
      <w:r w:rsidR="009D406C">
        <w:rPr>
          <w:rFonts w:ascii="Times New Roman" w:eastAsiaTheme="minorEastAsia" w:hAnsi="Times New Roman" w:cs="Times New Roman"/>
          <w:sz w:val="24"/>
          <w:szCs w:val="24"/>
        </w:rPr>
        <w:t xml:space="preserve"> </w:t>
      </w:r>
      <w:r w:rsidR="007D65A1">
        <w:rPr>
          <w:rFonts w:ascii="Times New Roman" w:eastAsiaTheme="minorEastAsia" w:hAnsi="Times New Roman" w:cs="Times New Roman"/>
          <w:sz w:val="24"/>
          <w:szCs w:val="24"/>
        </w:rPr>
        <w:t>a negative association with</w:t>
      </w:r>
      <w:r w:rsidR="009D406C">
        <w:rPr>
          <w:rFonts w:ascii="Times New Roman" w:eastAsiaTheme="minorEastAsia" w:hAnsi="Times New Roman" w:cs="Times New Roman"/>
          <w:sz w:val="24"/>
          <w:szCs w:val="24"/>
        </w:rPr>
        <w:t xml:space="preserve"> the </w:t>
      </w:r>
      <w:r w:rsidR="009D406C" w:rsidRPr="00EA4A82">
        <w:rPr>
          <w:rFonts w:ascii="Courier New" w:eastAsiaTheme="minorEastAsia" w:hAnsi="Courier New" w:cs="Courier New"/>
          <w:sz w:val="24"/>
          <w:szCs w:val="24"/>
        </w:rPr>
        <w:t>ORIGINAL</w:t>
      </w:r>
      <w:r w:rsidR="007D65A1">
        <w:rPr>
          <w:rFonts w:ascii="Times New Roman" w:eastAsiaTheme="minorEastAsia" w:hAnsi="Times New Roman" w:cs="Times New Roman"/>
          <w:sz w:val="24"/>
          <w:szCs w:val="24"/>
        </w:rPr>
        <w:t xml:space="preserve"> variable</w:t>
      </w:r>
      <w:r w:rsidR="009D406C">
        <w:rPr>
          <w:rFonts w:ascii="Times New Roman" w:eastAsiaTheme="minorEastAsia" w:hAnsi="Times New Roman" w:cs="Times New Roman"/>
          <w:sz w:val="24"/>
          <w:szCs w:val="24"/>
        </w:rPr>
        <w:t xml:space="preserve"> </w:t>
      </w:r>
      <w:r w:rsidR="00956B1E">
        <w:rPr>
          <w:rFonts w:ascii="Times New Roman" w:eastAsiaTheme="minorEastAsia" w:hAnsi="Times New Roman" w:cs="Times New Roman"/>
          <w:sz w:val="24"/>
          <w:szCs w:val="24"/>
        </w:rPr>
        <w:t>and</w:t>
      </w:r>
      <w:r w:rsidR="009D406C">
        <w:rPr>
          <w:rFonts w:ascii="Times New Roman" w:eastAsiaTheme="minorEastAsia" w:hAnsi="Times New Roman" w:cs="Times New Roman"/>
          <w:sz w:val="24"/>
          <w:szCs w:val="24"/>
        </w:rPr>
        <w:t xml:space="preserve"> </w:t>
      </w:r>
      <w:r w:rsidR="009D406C">
        <w:rPr>
          <w:rFonts w:ascii="Times New Roman" w:hAnsi="Times New Roman" w:cs="Times New Roman"/>
          <w:sz w:val="24"/>
          <w:szCs w:val="24"/>
        </w:rPr>
        <w:t>β</w:t>
      </w:r>
      <w:r w:rsidR="009D406C">
        <w:rPr>
          <w:rFonts w:ascii="Times New Roman" w:hAnsi="Times New Roman" w:cs="Times New Roman"/>
          <w:sz w:val="24"/>
          <w:szCs w:val="24"/>
          <w:vertAlign w:val="subscript"/>
        </w:rPr>
        <w:t>10</w:t>
      </w:r>
      <w:r w:rsidR="009D406C">
        <w:rPr>
          <w:rFonts w:ascii="Times New Roman" w:hAnsi="Times New Roman" w:cs="Times New Roman"/>
          <w:sz w:val="24"/>
          <w:szCs w:val="24"/>
        </w:rPr>
        <w:t xml:space="preserve"> </w:t>
      </w:r>
      <m:oMath>
        <m:r>
          <w:rPr>
            <w:rFonts w:ascii="Cambria Math" w:hAnsi="Cambria Math" w:cs="Times New Roman"/>
            <w:sz w:val="24"/>
            <w:szCs w:val="24"/>
          </w:rPr>
          <m:t>&gt;</m:t>
        </m:r>
      </m:oMath>
      <w:r w:rsidR="009D406C">
        <w:rPr>
          <w:rFonts w:ascii="Times New Roman" w:eastAsiaTheme="minorEastAsia" w:hAnsi="Times New Roman" w:cs="Times New Roman"/>
          <w:sz w:val="24"/>
          <w:szCs w:val="24"/>
        </w:rPr>
        <w:t xml:space="preserve"> 0</w:t>
      </w:r>
      <w:r w:rsidR="00956B1E">
        <w:rPr>
          <w:rFonts w:ascii="Times New Roman" w:eastAsiaTheme="minorEastAsia" w:hAnsi="Times New Roman" w:cs="Times New Roman"/>
          <w:sz w:val="24"/>
          <w:szCs w:val="24"/>
        </w:rPr>
        <w:t xml:space="preserve"> indicating</w:t>
      </w:r>
      <w:r w:rsidR="007D65A1">
        <w:rPr>
          <w:rFonts w:ascii="Times New Roman" w:eastAsiaTheme="minorEastAsia" w:hAnsi="Times New Roman" w:cs="Times New Roman"/>
          <w:sz w:val="24"/>
          <w:szCs w:val="24"/>
        </w:rPr>
        <w:t xml:space="preserve"> a positive association with</w:t>
      </w:r>
      <w:r w:rsidR="009D406C">
        <w:rPr>
          <w:rFonts w:ascii="Times New Roman" w:eastAsiaTheme="minorEastAsia" w:hAnsi="Times New Roman" w:cs="Times New Roman"/>
          <w:sz w:val="24"/>
          <w:szCs w:val="24"/>
        </w:rPr>
        <w:t xml:space="preserve"> the </w:t>
      </w:r>
      <w:r w:rsidR="009D406C" w:rsidRPr="00EA4A82">
        <w:rPr>
          <w:rFonts w:ascii="Courier New" w:eastAsiaTheme="minorEastAsia" w:hAnsi="Courier New" w:cs="Courier New"/>
          <w:sz w:val="24"/>
          <w:szCs w:val="24"/>
        </w:rPr>
        <w:t>GENERAL</w:t>
      </w:r>
      <w:r w:rsidR="009D406C">
        <w:rPr>
          <w:rFonts w:ascii="Times New Roman" w:eastAsiaTheme="minorEastAsia" w:hAnsi="Times New Roman" w:cs="Times New Roman"/>
          <w:sz w:val="24"/>
          <w:szCs w:val="24"/>
        </w:rPr>
        <w:t xml:space="preserve"> variable.  </w:t>
      </w:r>
    </w:p>
    <w:p w:rsidR="008E4612" w:rsidRDefault="002D3B1C" w:rsidP="00956B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1 shows the results of the second binomial regression analysis.  In this case, coefficients for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and </w:t>
      </w:r>
      <w:r w:rsidRPr="00FC680E">
        <w:rPr>
          <w:rFonts w:ascii="Courier New" w:hAnsi="Courier New" w:cs="Courier New"/>
          <w:sz w:val="24"/>
          <w:szCs w:val="24"/>
        </w:rPr>
        <w:t>FWDAPLAG</w:t>
      </w:r>
      <w:r>
        <w:rPr>
          <w:rFonts w:ascii="Times New Roman" w:hAnsi="Times New Roman" w:cs="Times New Roman"/>
          <w:sz w:val="24"/>
          <w:szCs w:val="24"/>
        </w:rPr>
        <w:t xml:space="preserve"> were significant at the 0.001 level.  Coefficients for </w:t>
      </w:r>
      <w:r w:rsidRPr="002D3B1C">
        <w:rPr>
          <w:rFonts w:ascii="Courier New" w:hAnsi="Courier New" w:cs="Courier New"/>
          <w:sz w:val="24"/>
          <w:szCs w:val="24"/>
        </w:rPr>
        <w:t>CMADE</w:t>
      </w:r>
      <w:r>
        <w:rPr>
          <w:rFonts w:ascii="Times New Roman" w:hAnsi="Times New Roman" w:cs="Times New Roman"/>
          <w:sz w:val="24"/>
          <w:szCs w:val="24"/>
        </w:rPr>
        <w:t xml:space="preserve"> and </w:t>
      </w:r>
      <w:r w:rsidRPr="00FC680E">
        <w:rPr>
          <w:rFonts w:ascii="Courier New" w:hAnsi="Courier New" w:cs="Courier New"/>
          <w:sz w:val="24"/>
          <w:szCs w:val="24"/>
        </w:rPr>
        <w:t>BCKGTLAG</w:t>
      </w:r>
      <w:r>
        <w:rPr>
          <w:rFonts w:ascii="Times New Roman" w:hAnsi="Times New Roman" w:cs="Times New Roman"/>
          <w:sz w:val="24"/>
          <w:szCs w:val="24"/>
        </w:rPr>
        <w:t xml:space="preserve"> were significant at the 0.01 level.  Coefficients for </w:t>
      </w:r>
      <w:r w:rsidRPr="002D3B1C">
        <w:rPr>
          <w:rFonts w:ascii="Courier New" w:hAnsi="Courier New" w:cs="Courier New"/>
          <w:sz w:val="24"/>
          <w:szCs w:val="24"/>
        </w:rPr>
        <w:t>CAT04</w:t>
      </w:r>
      <w:r>
        <w:rPr>
          <w:rFonts w:ascii="Times New Roman" w:hAnsi="Times New Roman" w:cs="Times New Roman"/>
          <w:sz w:val="24"/>
          <w:szCs w:val="24"/>
        </w:rPr>
        <w:t xml:space="preserve"> and </w:t>
      </w:r>
      <w:r w:rsidRPr="002D3B1C">
        <w:rPr>
          <w:rFonts w:ascii="Courier New" w:hAnsi="Courier New" w:cs="Courier New"/>
          <w:sz w:val="24"/>
          <w:szCs w:val="24"/>
        </w:rPr>
        <w:t>CLAIMS</w:t>
      </w:r>
      <w:r>
        <w:rPr>
          <w:rFonts w:ascii="Times New Roman" w:hAnsi="Times New Roman" w:cs="Times New Roman"/>
          <w:sz w:val="24"/>
          <w:szCs w:val="24"/>
        </w:rPr>
        <w:t xml:space="preserve"> were significant at the 0.05 level.</w:t>
      </w:r>
      <w:r w:rsidR="00A4286B">
        <w:rPr>
          <w:rFonts w:ascii="Times New Roman" w:hAnsi="Times New Roman" w:cs="Times New Roman"/>
          <w:sz w:val="24"/>
          <w:szCs w:val="24"/>
        </w:rPr>
        <w:t xml:space="preserve">  </w:t>
      </w:r>
      <w:r w:rsidR="007D65A1">
        <w:rPr>
          <w:rFonts w:ascii="Times New Roman" w:hAnsi="Times New Roman" w:cs="Times New Roman"/>
          <w:sz w:val="24"/>
          <w:szCs w:val="24"/>
        </w:rPr>
        <w:t xml:space="preserve">The coefficients for </w:t>
      </w:r>
      <w:r w:rsidR="007D65A1" w:rsidRPr="007D65A1">
        <w:rPr>
          <w:rFonts w:ascii="Courier New" w:hAnsi="Courier New" w:cs="Courier New"/>
          <w:sz w:val="24"/>
          <w:szCs w:val="24"/>
        </w:rPr>
        <w:t>CAT05</w:t>
      </w:r>
      <w:r w:rsidR="007D65A1">
        <w:rPr>
          <w:rFonts w:ascii="Times New Roman" w:hAnsi="Times New Roman" w:cs="Times New Roman"/>
          <w:sz w:val="24"/>
          <w:szCs w:val="24"/>
        </w:rPr>
        <w:t xml:space="preserve"> and </w:t>
      </w:r>
      <w:r w:rsidR="007D65A1" w:rsidRPr="007D65A1">
        <w:rPr>
          <w:rFonts w:ascii="Courier New" w:hAnsi="Courier New" w:cs="Courier New"/>
          <w:sz w:val="24"/>
          <w:szCs w:val="24"/>
        </w:rPr>
        <w:t>CAT06</w:t>
      </w:r>
      <w:r w:rsidR="007D65A1">
        <w:rPr>
          <w:rFonts w:ascii="Times New Roman" w:hAnsi="Times New Roman" w:cs="Times New Roman"/>
          <w:sz w:val="24"/>
          <w:szCs w:val="24"/>
        </w:rPr>
        <w:t xml:space="preserve"> were not significant.  </w:t>
      </w:r>
      <w:r w:rsidR="00A4286B">
        <w:rPr>
          <w:rFonts w:ascii="Times New Roman" w:hAnsi="Times New Roman" w:cs="Times New Roman"/>
          <w:sz w:val="24"/>
          <w:szCs w:val="24"/>
        </w:rPr>
        <w:t>The McFadden pseudo-R</w:t>
      </w:r>
      <w:r w:rsidR="00A4286B" w:rsidRPr="00A4286B">
        <w:rPr>
          <w:rFonts w:ascii="Times New Roman" w:hAnsi="Times New Roman" w:cs="Times New Roman"/>
          <w:sz w:val="24"/>
          <w:szCs w:val="24"/>
          <w:vertAlign w:val="superscript"/>
        </w:rPr>
        <w:t>2</w:t>
      </w:r>
      <w:r w:rsidR="00A4286B">
        <w:rPr>
          <w:rFonts w:ascii="Times New Roman" w:hAnsi="Times New Roman" w:cs="Times New Roman"/>
          <w:sz w:val="24"/>
          <w:szCs w:val="24"/>
        </w:rPr>
        <w:t xml:space="preserve"> value was 0.295 </w:t>
      </w:r>
      <w:r w:rsidR="00BA6C09">
        <w:rPr>
          <w:rFonts w:ascii="Times New Roman" w:hAnsi="Times New Roman" w:cs="Times New Roman"/>
          <w:sz w:val="24"/>
          <w:szCs w:val="24"/>
        </w:rPr>
        <w:t>and the</w:t>
      </w:r>
      <w:r w:rsidR="00C944DA">
        <w:rPr>
          <w:rFonts w:ascii="Times New Roman" w:hAnsi="Times New Roman" w:cs="Times New Roman"/>
          <w:sz w:val="24"/>
          <w:szCs w:val="24"/>
        </w:rPr>
        <w:t xml:space="preserve"> </w:t>
      </w:r>
      <w:r w:rsidR="00AC58C8">
        <w:rPr>
          <w:rFonts w:ascii="Times New Roman" w:hAnsi="Times New Roman" w:cs="Times New Roman"/>
          <w:sz w:val="24"/>
          <w:szCs w:val="24"/>
        </w:rPr>
        <w:t xml:space="preserve">log </w:t>
      </w:r>
      <w:r w:rsidR="00C944DA">
        <w:rPr>
          <w:rFonts w:ascii="Times New Roman" w:hAnsi="Times New Roman" w:cs="Times New Roman"/>
          <w:sz w:val="24"/>
          <w:szCs w:val="24"/>
        </w:rPr>
        <w:t>likelihood was improved</w:t>
      </w:r>
      <w:r w:rsidR="00A4286B">
        <w:rPr>
          <w:rFonts w:ascii="Times New Roman" w:hAnsi="Times New Roman" w:cs="Times New Roman"/>
          <w:sz w:val="24"/>
          <w:szCs w:val="24"/>
        </w:rPr>
        <w:t xml:space="preserve"> by </w:t>
      </w:r>
      <w:r w:rsidR="00C944DA">
        <w:rPr>
          <w:rFonts w:ascii="Times New Roman" w:hAnsi="Times New Roman" w:cs="Times New Roman"/>
          <w:sz w:val="24"/>
          <w:szCs w:val="24"/>
        </w:rPr>
        <w:t>403.6454</w:t>
      </w:r>
      <w:r w:rsidR="00A4286B">
        <w:rPr>
          <w:rFonts w:ascii="Times New Roman" w:hAnsi="Times New Roman" w:cs="Times New Roman"/>
          <w:sz w:val="24"/>
          <w:szCs w:val="24"/>
        </w:rPr>
        <w:t xml:space="preserve"> from</w:t>
      </w:r>
      <w:r w:rsidR="007D65A1">
        <w:rPr>
          <w:rFonts w:ascii="Times New Roman" w:hAnsi="Times New Roman" w:cs="Times New Roman"/>
          <w:sz w:val="24"/>
          <w:szCs w:val="24"/>
        </w:rPr>
        <w:t xml:space="preserve"> a value of</w:t>
      </w:r>
      <w:r w:rsidR="00A4286B">
        <w:rPr>
          <w:rFonts w:ascii="Times New Roman" w:hAnsi="Times New Roman" w:cs="Times New Roman"/>
          <w:sz w:val="24"/>
          <w:szCs w:val="24"/>
        </w:rPr>
        <w:t xml:space="preserve"> </w:t>
      </w:r>
      <w:r w:rsidR="00C944DA">
        <w:rPr>
          <w:rFonts w:ascii="Times New Roman" w:hAnsi="Times New Roman" w:cs="Times New Roman"/>
          <w:sz w:val="24"/>
          <w:szCs w:val="24"/>
        </w:rPr>
        <w:t>-1,367.4155</w:t>
      </w:r>
      <w:r w:rsidR="00A4286B">
        <w:rPr>
          <w:rFonts w:ascii="Times New Roman" w:hAnsi="Times New Roman" w:cs="Times New Roman"/>
          <w:sz w:val="24"/>
          <w:szCs w:val="24"/>
        </w:rPr>
        <w:t xml:space="preserve"> to </w:t>
      </w:r>
      <w:r w:rsidR="00C944DA">
        <w:rPr>
          <w:rFonts w:ascii="Times New Roman" w:hAnsi="Times New Roman" w:cs="Times New Roman"/>
          <w:sz w:val="24"/>
          <w:szCs w:val="24"/>
        </w:rPr>
        <w:t>-963.7701</w:t>
      </w:r>
      <w:r w:rsidR="00A4286B">
        <w:rPr>
          <w:rFonts w:ascii="Times New Roman" w:hAnsi="Times New Roman" w:cs="Times New Roman"/>
          <w:sz w:val="24"/>
          <w:szCs w:val="24"/>
        </w:rPr>
        <w:t xml:space="preserve">.  </w:t>
      </w:r>
      <w:r w:rsidR="001224BF">
        <w:rPr>
          <w:rFonts w:ascii="Times New Roman" w:hAnsi="Times New Roman" w:cs="Times New Roman"/>
          <w:sz w:val="24"/>
          <w:szCs w:val="24"/>
        </w:rPr>
        <w:t>The Hosmer-</w:t>
      </w:r>
      <w:proofErr w:type="spellStart"/>
      <w:r w:rsidR="001224BF">
        <w:rPr>
          <w:rFonts w:ascii="Times New Roman" w:hAnsi="Times New Roman" w:cs="Times New Roman"/>
          <w:sz w:val="24"/>
          <w:szCs w:val="24"/>
        </w:rPr>
        <w:t>Lemeshow</w:t>
      </w:r>
      <w:proofErr w:type="spellEnd"/>
      <w:r w:rsidR="001224BF">
        <w:rPr>
          <w:rFonts w:ascii="Times New Roman" w:hAnsi="Times New Roman" w:cs="Times New Roman"/>
          <w:sz w:val="24"/>
          <w:szCs w:val="24"/>
        </w:rPr>
        <w:t xml:space="preserve"> goodness of fit test produced</w:t>
      </w:r>
      <w:r w:rsidR="002424F7">
        <w:rPr>
          <w:rFonts w:ascii="Times New Roman" w:hAnsi="Times New Roman" w:cs="Times New Roman"/>
          <w:sz w:val="24"/>
          <w:szCs w:val="24"/>
        </w:rPr>
        <w:t xml:space="preserve"> a</w:t>
      </w:r>
      <w:r w:rsidR="001224BF">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oMath>
      <w:r w:rsidR="002424F7">
        <w:rPr>
          <w:rFonts w:ascii="Times New Roman" w:eastAsiaTheme="minorEastAsia" w:hAnsi="Times New Roman" w:cs="Times New Roman"/>
          <w:sz w:val="24"/>
          <w:szCs w:val="24"/>
        </w:rPr>
        <w:t xml:space="preserve"> value of 30.313 with</w:t>
      </w:r>
      <w:r w:rsidR="002424F7">
        <w:rPr>
          <w:rFonts w:ascii="Times New Roman" w:hAnsi="Times New Roman" w:cs="Times New Roman"/>
          <w:sz w:val="24"/>
          <w:szCs w:val="24"/>
        </w:rPr>
        <w:t xml:space="preserve"> </w:t>
      </w:r>
      <w:r w:rsidR="001224BF">
        <w:rPr>
          <w:rFonts w:ascii="Times New Roman" w:hAnsi="Times New Roman" w:cs="Times New Roman"/>
          <w:sz w:val="24"/>
          <w:szCs w:val="24"/>
        </w:rPr>
        <w:t xml:space="preserve">a p value </w:t>
      </w:r>
      <w:r w:rsidR="007D65A1">
        <w:rPr>
          <w:rFonts w:ascii="Times New Roman" w:hAnsi="Times New Roman" w:cs="Times New Roman"/>
          <w:sz w:val="24"/>
          <w:szCs w:val="24"/>
        </w:rPr>
        <w:t>less than 0.001, which indicated a</w:t>
      </w:r>
      <w:r w:rsidR="001224BF">
        <w:rPr>
          <w:rFonts w:ascii="Times New Roman" w:hAnsi="Times New Roman" w:cs="Times New Roman"/>
          <w:sz w:val="24"/>
          <w:szCs w:val="24"/>
        </w:rPr>
        <w:t xml:space="preserve"> lack of fit </w:t>
      </w:r>
      <w:r w:rsidR="007D65A1">
        <w:rPr>
          <w:rFonts w:ascii="Times New Roman" w:hAnsi="Times New Roman" w:cs="Times New Roman"/>
          <w:sz w:val="24"/>
          <w:szCs w:val="24"/>
        </w:rPr>
        <w:t xml:space="preserve">that </w:t>
      </w:r>
      <w:r w:rsidR="001224BF">
        <w:rPr>
          <w:rFonts w:ascii="Times New Roman" w:hAnsi="Times New Roman" w:cs="Times New Roman"/>
          <w:sz w:val="24"/>
          <w:szCs w:val="24"/>
        </w:rPr>
        <w:t>is significant.  Taken in whole, t</w:t>
      </w:r>
      <w:r w:rsidR="00A4286B">
        <w:rPr>
          <w:rFonts w:ascii="Times New Roman" w:hAnsi="Times New Roman" w:cs="Times New Roman"/>
          <w:sz w:val="24"/>
          <w:szCs w:val="24"/>
        </w:rPr>
        <w:t>hese re</w:t>
      </w:r>
      <w:r w:rsidR="001224BF">
        <w:rPr>
          <w:rFonts w:ascii="Times New Roman" w:hAnsi="Times New Roman" w:cs="Times New Roman"/>
          <w:sz w:val="24"/>
          <w:szCs w:val="24"/>
        </w:rPr>
        <w:t>sults suggest</w:t>
      </w:r>
      <w:r w:rsidR="00C857AD">
        <w:rPr>
          <w:rFonts w:ascii="Times New Roman" w:hAnsi="Times New Roman" w:cs="Times New Roman"/>
          <w:sz w:val="24"/>
          <w:szCs w:val="24"/>
        </w:rPr>
        <w:t xml:space="preserve"> that the model</w:t>
      </w:r>
      <w:r w:rsidR="001224BF">
        <w:rPr>
          <w:rFonts w:ascii="Times New Roman" w:hAnsi="Times New Roman" w:cs="Times New Roman"/>
          <w:sz w:val="24"/>
          <w:szCs w:val="24"/>
        </w:rPr>
        <w:t xml:space="preserve"> fits the data well and</w:t>
      </w:r>
      <w:r w:rsidR="00C857AD">
        <w:rPr>
          <w:rFonts w:ascii="Times New Roman" w:hAnsi="Times New Roman" w:cs="Times New Roman"/>
          <w:sz w:val="24"/>
          <w:szCs w:val="24"/>
        </w:rPr>
        <w:t xml:space="preserve"> i</w:t>
      </w:r>
      <w:r w:rsidR="00A4286B">
        <w:rPr>
          <w:rFonts w:ascii="Times New Roman" w:hAnsi="Times New Roman" w:cs="Times New Roman"/>
          <w:sz w:val="24"/>
          <w:szCs w:val="24"/>
        </w:rPr>
        <w:t>s efficient in predicting whether a patent received more than the median number of citations (i.e., whether the knowledge contained in the patent is transferred at greater than the median amount).</w:t>
      </w:r>
      <w:r w:rsidR="00DB1A5A">
        <w:rPr>
          <w:rFonts w:ascii="Times New Roman" w:hAnsi="Times New Roman" w:cs="Times New Roman"/>
          <w:sz w:val="24"/>
          <w:szCs w:val="24"/>
        </w:rPr>
        <w:t xml:space="preserve">  </w:t>
      </w:r>
    </w:p>
    <w:p w:rsidR="002D3B1C" w:rsidRDefault="008E4612" w:rsidP="006B7A5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Several variables had strong associations the odds of a patent receiving more than the median number of citations from other patents.  </w:t>
      </w:r>
      <w:r>
        <w:rPr>
          <w:rFonts w:ascii="Times New Roman" w:hAnsi="Times New Roman" w:cs="Times New Roman"/>
          <w:sz w:val="24"/>
          <w:szCs w:val="24"/>
        </w:rPr>
        <w:t xml:space="preserve">Patents classified as </w:t>
      </w:r>
      <w:r w:rsidRPr="00DB1A5A">
        <w:rPr>
          <w:rFonts w:ascii="Courier New" w:hAnsi="Courier New" w:cs="Courier New"/>
          <w:sz w:val="24"/>
          <w:szCs w:val="24"/>
        </w:rPr>
        <w:t>CAT02</w:t>
      </w:r>
      <w:r>
        <w:rPr>
          <w:rFonts w:ascii="Times New Roman" w:hAnsi="Times New Roman" w:cs="Times New Roman"/>
          <w:sz w:val="24"/>
          <w:szCs w:val="24"/>
        </w:rPr>
        <w:t xml:space="preserve"> and </w:t>
      </w:r>
      <w:r w:rsidRPr="00DB1A5A">
        <w:rPr>
          <w:rFonts w:ascii="Courier New" w:hAnsi="Courier New" w:cs="Courier New"/>
          <w:sz w:val="24"/>
          <w:szCs w:val="24"/>
        </w:rPr>
        <w:t>CAT03</w:t>
      </w:r>
      <w:r>
        <w:rPr>
          <w:rFonts w:ascii="Times New Roman" w:hAnsi="Times New Roman" w:cs="Times New Roman"/>
          <w:sz w:val="24"/>
          <w:szCs w:val="24"/>
        </w:rPr>
        <w:t xml:space="preserve"> were respectively 2.72 and 2.06 times more likely to receive more than the median number of citations than patents classified as </w:t>
      </w:r>
      <w:r w:rsidRPr="00DB1A5A">
        <w:rPr>
          <w:rFonts w:ascii="Courier New" w:hAnsi="Courier New" w:cs="Courier New"/>
          <w:sz w:val="24"/>
          <w:szCs w:val="24"/>
        </w:rPr>
        <w:t>CAT01</w:t>
      </w:r>
      <w:r>
        <w:rPr>
          <w:rFonts w:ascii="Times New Roman" w:hAnsi="Times New Roman" w:cs="Times New Roman"/>
          <w:sz w:val="24"/>
          <w:szCs w:val="24"/>
        </w:rPr>
        <w:t>.</w:t>
      </w:r>
      <w:r>
        <w:rPr>
          <w:rFonts w:ascii="Times New Roman" w:hAnsi="Times New Roman" w:cs="Times New Roman"/>
          <w:sz w:val="24"/>
          <w:szCs w:val="24"/>
        </w:rPr>
        <w:t xml:space="preserve">  The </w:t>
      </w:r>
      <w:r w:rsidRPr="008E4612">
        <w:rPr>
          <w:rFonts w:ascii="Courier New" w:hAnsi="Courier New" w:cs="Courier New"/>
          <w:sz w:val="24"/>
          <w:szCs w:val="24"/>
        </w:rPr>
        <w:t xml:space="preserve">GENERAL </w:t>
      </w:r>
      <w:r>
        <w:rPr>
          <w:rFonts w:ascii="Times New Roman" w:hAnsi="Times New Roman" w:cs="Times New Roman"/>
          <w:sz w:val="24"/>
          <w:szCs w:val="24"/>
        </w:rPr>
        <w:t>variable had a particularly strong association. A</w:t>
      </w:r>
      <w:r w:rsidR="00DB1A5A">
        <w:rPr>
          <w:rFonts w:ascii="Times New Roman" w:hAnsi="Times New Roman" w:cs="Times New Roman"/>
          <w:sz w:val="24"/>
          <w:szCs w:val="24"/>
        </w:rPr>
        <w:t xml:space="preserve"> patent with one unit increase in the</w:t>
      </w:r>
      <w:r w:rsidR="00362E63">
        <w:rPr>
          <w:rFonts w:ascii="Times New Roman" w:hAnsi="Times New Roman" w:cs="Times New Roman"/>
          <w:sz w:val="24"/>
          <w:szCs w:val="24"/>
        </w:rPr>
        <w:t xml:space="preserve"> value of the</w:t>
      </w:r>
      <w:r w:rsidR="00DB1A5A">
        <w:rPr>
          <w:rFonts w:ascii="Times New Roman" w:hAnsi="Times New Roman" w:cs="Times New Roman"/>
          <w:sz w:val="24"/>
          <w:szCs w:val="24"/>
        </w:rPr>
        <w:t xml:space="preserve"> </w:t>
      </w:r>
      <w:r w:rsidR="00DB1A5A" w:rsidRPr="00362E63">
        <w:rPr>
          <w:rFonts w:ascii="Courier New" w:hAnsi="Courier New" w:cs="Courier New"/>
          <w:sz w:val="24"/>
          <w:szCs w:val="24"/>
        </w:rPr>
        <w:t>GENERAL</w:t>
      </w:r>
      <w:r w:rsidR="00DB1A5A">
        <w:rPr>
          <w:rFonts w:ascii="Times New Roman" w:hAnsi="Times New Roman" w:cs="Times New Roman"/>
          <w:sz w:val="24"/>
          <w:szCs w:val="24"/>
        </w:rPr>
        <w:t xml:space="preserve"> variable was roughly 72 times more likely to receive more than the median number of citations.</w:t>
      </w:r>
      <w:r w:rsidR="006B7A5F">
        <w:rPr>
          <w:rFonts w:ascii="Times New Roman" w:hAnsi="Times New Roman" w:cs="Times New Roman"/>
          <w:sz w:val="24"/>
          <w:szCs w:val="24"/>
        </w:rPr>
        <w:t xml:space="preserve">  While positive association</w:t>
      </w:r>
      <w:r w:rsidR="00362E63">
        <w:rPr>
          <w:rFonts w:ascii="Times New Roman" w:hAnsi="Times New Roman" w:cs="Times New Roman"/>
          <w:sz w:val="24"/>
          <w:szCs w:val="24"/>
        </w:rPr>
        <w:t xml:space="preserve"> is consistent with</w:t>
      </w:r>
      <w:r w:rsidR="00DB1A5A">
        <w:rPr>
          <w:rFonts w:ascii="Times New Roman" w:hAnsi="Times New Roman" w:cs="Times New Roman"/>
          <w:sz w:val="24"/>
          <w:szCs w:val="24"/>
        </w:rPr>
        <w:t xml:space="preserve"> the expected results, the magnitude of the association was unexpected.</w:t>
      </w:r>
      <w:r w:rsidR="006B7A5F">
        <w:rPr>
          <w:rFonts w:ascii="Times New Roman" w:hAnsi="Times New Roman" w:cs="Times New Roman"/>
          <w:sz w:val="24"/>
          <w:szCs w:val="24"/>
        </w:rPr>
        <w:t xml:space="preserve">  </w:t>
      </w:r>
      <w:r w:rsidR="00D20C90">
        <w:rPr>
          <w:rFonts w:ascii="Times New Roman" w:hAnsi="Times New Roman" w:cs="Times New Roman"/>
          <w:sz w:val="24"/>
          <w:szCs w:val="24"/>
        </w:rPr>
        <w:t xml:space="preserve">Somewhat surprising was the negative association between the originality of the patent as measured by the </w:t>
      </w:r>
      <w:r w:rsidR="00D20C90" w:rsidRPr="00C61614">
        <w:rPr>
          <w:rFonts w:ascii="Courier New" w:hAnsi="Courier New" w:cs="Courier New"/>
          <w:sz w:val="24"/>
          <w:szCs w:val="24"/>
        </w:rPr>
        <w:t>ORIGINAL</w:t>
      </w:r>
      <w:r w:rsidR="00D20C90">
        <w:rPr>
          <w:rFonts w:ascii="Times New Roman" w:hAnsi="Times New Roman" w:cs="Times New Roman"/>
          <w:sz w:val="24"/>
          <w:szCs w:val="24"/>
        </w:rPr>
        <w:t xml:space="preserve"> variable and the </w:t>
      </w:r>
      <w:r w:rsidR="00C61614">
        <w:rPr>
          <w:rFonts w:ascii="Times New Roman" w:hAnsi="Times New Roman" w:cs="Times New Roman"/>
          <w:sz w:val="24"/>
          <w:szCs w:val="24"/>
        </w:rPr>
        <w:t>odds of the patent receiving more than</w:t>
      </w:r>
      <w:r w:rsidR="006B7A5F">
        <w:rPr>
          <w:rFonts w:ascii="Times New Roman" w:hAnsi="Times New Roman" w:cs="Times New Roman"/>
          <w:sz w:val="24"/>
          <w:szCs w:val="24"/>
        </w:rPr>
        <w:t xml:space="preserve"> the median number of citations.  This was</w:t>
      </w:r>
      <w:r w:rsidR="00C61614">
        <w:rPr>
          <w:rFonts w:ascii="Times New Roman" w:hAnsi="Times New Roman" w:cs="Times New Roman"/>
          <w:sz w:val="24"/>
          <w:szCs w:val="24"/>
        </w:rPr>
        <w:t xml:space="preserve"> counter to my </w:t>
      </w:r>
      <w:r w:rsidR="00D70529">
        <w:rPr>
          <w:rFonts w:ascii="Times New Roman" w:hAnsi="Times New Roman" w:cs="Times New Roman"/>
          <w:sz w:val="24"/>
          <w:szCs w:val="24"/>
        </w:rPr>
        <w:t>initial</w:t>
      </w:r>
      <w:r w:rsidR="00C61614">
        <w:rPr>
          <w:rFonts w:ascii="Times New Roman" w:hAnsi="Times New Roman" w:cs="Times New Roman"/>
          <w:sz w:val="24"/>
          <w:szCs w:val="24"/>
        </w:rPr>
        <w:t xml:space="preserve"> expectations.  It’s possible that</w:t>
      </w:r>
      <w:r w:rsidR="00D20C90">
        <w:rPr>
          <w:rFonts w:ascii="Times New Roman" w:hAnsi="Times New Roman" w:cs="Times New Roman"/>
          <w:sz w:val="24"/>
          <w:szCs w:val="24"/>
        </w:rPr>
        <w:t xml:space="preserve"> the more original a patent the more difficult it is for other inventors and innovators to conceive applications of the technology in their fields.  </w:t>
      </w:r>
      <w:r w:rsidR="003001DA">
        <w:rPr>
          <w:rFonts w:ascii="Times New Roman" w:hAnsi="Times New Roman" w:cs="Times New Roman"/>
          <w:sz w:val="24"/>
          <w:szCs w:val="24"/>
        </w:rPr>
        <w:t>This is related to the concept of the adjacent possible described by Johnson (2011)</w:t>
      </w:r>
      <w:r w:rsidR="00287AF5">
        <w:rPr>
          <w:rFonts w:ascii="Times New Roman" w:hAnsi="Times New Roman" w:cs="Times New Roman"/>
          <w:sz w:val="24"/>
          <w:szCs w:val="24"/>
        </w:rPr>
        <w:t>, which is the notion that extraordinary change is possible</w:t>
      </w:r>
      <w:r w:rsidR="00D70529">
        <w:rPr>
          <w:rFonts w:ascii="Times New Roman" w:hAnsi="Times New Roman" w:cs="Times New Roman"/>
          <w:sz w:val="24"/>
          <w:szCs w:val="24"/>
        </w:rPr>
        <w:t xml:space="preserve"> </w:t>
      </w:r>
      <w:r w:rsidR="006B7A5F">
        <w:rPr>
          <w:rFonts w:ascii="Times New Roman" w:hAnsi="Times New Roman" w:cs="Times New Roman"/>
          <w:sz w:val="24"/>
          <w:szCs w:val="24"/>
        </w:rPr>
        <w:t xml:space="preserve">but </w:t>
      </w:r>
      <w:r w:rsidR="00D70529">
        <w:rPr>
          <w:rFonts w:ascii="Times New Roman" w:hAnsi="Times New Roman" w:cs="Times New Roman"/>
          <w:sz w:val="24"/>
          <w:szCs w:val="24"/>
        </w:rPr>
        <w:t>can only</w:t>
      </w:r>
      <w:r w:rsidR="00287AF5">
        <w:rPr>
          <w:rFonts w:ascii="Times New Roman" w:hAnsi="Times New Roman" w:cs="Times New Roman"/>
          <w:sz w:val="24"/>
          <w:szCs w:val="24"/>
        </w:rPr>
        <w:t xml:space="preserve"> be achieved by progressing through a series of first order combinations</w:t>
      </w:r>
      <w:r w:rsidR="00D70529">
        <w:rPr>
          <w:rFonts w:ascii="Times New Roman" w:hAnsi="Times New Roman" w:cs="Times New Roman"/>
          <w:sz w:val="24"/>
          <w:szCs w:val="24"/>
        </w:rPr>
        <w:t xml:space="preserve"> of potential knew interactions of current </w:t>
      </w:r>
      <w:r w:rsidR="006B7A5F">
        <w:rPr>
          <w:rFonts w:ascii="Times New Roman" w:hAnsi="Times New Roman" w:cs="Times New Roman"/>
          <w:sz w:val="24"/>
          <w:szCs w:val="24"/>
        </w:rPr>
        <w:t>possibilities</w:t>
      </w:r>
      <w:r w:rsidR="003001DA">
        <w:rPr>
          <w:rFonts w:ascii="Times New Roman" w:hAnsi="Times New Roman" w:cs="Times New Roman"/>
          <w:sz w:val="24"/>
          <w:szCs w:val="24"/>
        </w:rPr>
        <w:t>.</w:t>
      </w:r>
      <w:r w:rsidR="00287AF5">
        <w:rPr>
          <w:rFonts w:ascii="Times New Roman" w:hAnsi="Times New Roman" w:cs="Times New Roman"/>
          <w:sz w:val="24"/>
          <w:szCs w:val="24"/>
        </w:rPr>
        <w:t xml:space="preserve">  </w:t>
      </w:r>
      <w:r w:rsidR="00D70529">
        <w:rPr>
          <w:rFonts w:ascii="Times New Roman" w:hAnsi="Times New Roman" w:cs="Times New Roman"/>
          <w:sz w:val="24"/>
          <w:szCs w:val="24"/>
        </w:rPr>
        <w:t xml:space="preserve">A highly original patent may represent a leap to a second order combination or higher.  For it to be useful, the </w:t>
      </w:r>
      <w:r w:rsidR="008D4B98">
        <w:rPr>
          <w:rFonts w:ascii="Times New Roman" w:hAnsi="Times New Roman" w:cs="Times New Roman"/>
          <w:sz w:val="24"/>
          <w:szCs w:val="24"/>
        </w:rPr>
        <w:t xml:space="preserve">current </w:t>
      </w:r>
      <w:r w:rsidR="00D70529">
        <w:rPr>
          <w:rFonts w:ascii="Times New Roman" w:hAnsi="Times New Roman" w:cs="Times New Roman"/>
          <w:sz w:val="24"/>
          <w:szCs w:val="24"/>
        </w:rPr>
        <w:t>state of knowledge must</w:t>
      </w:r>
      <w:r w:rsidR="008D4B98">
        <w:rPr>
          <w:rFonts w:ascii="Times New Roman" w:hAnsi="Times New Roman" w:cs="Times New Roman"/>
          <w:sz w:val="24"/>
          <w:szCs w:val="24"/>
        </w:rPr>
        <w:t xml:space="preserve"> be</w:t>
      </w:r>
      <w:r w:rsidR="00D70529">
        <w:rPr>
          <w:rFonts w:ascii="Times New Roman" w:hAnsi="Times New Roman" w:cs="Times New Roman"/>
          <w:sz w:val="24"/>
          <w:szCs w:val="24"/>
        </w:rPr>
        <w:t xml:space="preserve"> </w:t>
      </w:r>
      <w:r w:rsidR="008D4B98">
        <w:rPr>
          <w:rFonts w:ascii="Times New Roman" w:hAnsi="Times New Roman" w:cs="Times New Roman"/>
          <w:sz w:val="24"/>
          <w:szCs w:val="24"/>
        </w:rPr>
        <w:t>expanded over time to fill</w:t>
      </w:r>
      <w:r w:rsidR="00D70529">
        <w:rPr>
          <w:rFonts w:ascii="Times New Roman" w:hAnsi="Times New Roman" w:cs="Times New Roman"/>
          <w:sz w:val="24"/>
          <w:szCs w:val="24"/>
        </w:rPr>
        <w:t xml:space="preserve"> in the gaps so that first order combinations with the highly original patent become possible</w:t>
      </w:r>
      <w:r w:rsidR="006B7A5F">
        <w:rPr>
          <w:rFonts w:ascii="Times New Roman" w:hAnsi="Times New Roman" w:cs="Times New Roman"/>
          <w:sz w:val="24"/>
          <w:szCs w:val="24"/>
        </w:rPr>
        <w:t>.</w:t>
      </w:r>
    </w:p>
    <w:p w:rsidR="006C27CF" w:rsidRDefault="0036294C"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An ordinal logistic regression analysis was performed using </w:t>
      </w:r>
      <w:proofErr w:type="spellStart"/>
      <w:r w:rsidRPr="00FC680E">
        <w:rPr>
          <w:rFonts w:ascii="Courier New" w:hAnsi="Courier New" w:cs="Courier New"/>
          <w:sz w:val="24"/>
          <w:szCs w:val="24"/>
        </w:rPr>
        <w:t>CREC</w:t>
      </w:r>
      <w:r>
        <w:rPr>
          <w:rFonts w:ascii="Courier New" w:hAnsi="Courier New" w:cs="Courier New"/>
          <w:sz w:val="24"/>
          <w:szCs w:val="24"/>
        </w:rPr>
        <w:t>ordinal</w:t>
      </w:r>
      <w:proofErr w:type="spellEnd"/>
      <w:r>
        <w:rPr>
          <w:rFonts w:ascii="Times New Roman" w:hAnsi="Times New Roman" w:cs="Times New Roman"/>
          <w:sz w:val="24"/>
          <w:szCs w:val="24"/>
        </w:rPr>
        <w:t xml:space="preserve"> 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CAT05</w:t>
      </w:r>
      <w:r>
        <w:rPr>
          <w:rFonts w:ascii="Times New Roman" w:hAnsi="Times New Roman" w:cs="Times New Roman"/>
          <w:sz w:val="24"/>
          <w:szCs w:val="24"/>
        </w:rPr>
        <w:t xml:space="preserve">, </w:t>
      </w:r>
      <w:r w:rsidRPr="00FC680E">
        <w:rPr>
          <w:rFonts w:ascii="Courier New" w:hAnsi="Courier New" w:cs="Courier New"/>
          <w:sz w:val="24"/>
          <w:szCs w:val="24"/>
        </w:rPr>
        <w:t>CAT06</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CMADE</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w:t>
      </w:r>
      <w:r w:rsidRPr="00FC680E">
        <w:rPr>
          <w:rFonts w:ascii="Courier New" w:hAnsi="Courier New" w:cs="Courier New"/>
          <w:sz w:val="24"/>
          <w:szCs w:val="24"/>
        </w:rPr>
        <w:t>FWDAPLAG</w:t>
      </w:r>
      <w:r>
        <w:rPr>
          <w:rFonts w:ascii="Times New Roman" w:hAnsi="Times New Roman" w:cs="Times New Roman"/>
          <w:sz w:val="24"/>
          <w:szCs w:val="24"/>
        </w:rPr>
        <w:t xml:space="preserve">, and </w:t>
      </w:r>
      <w:r w:rsidRPr="00FC680E">
        <w:rPr>
          <w:rFonts w:ascii="Courier New" w:hAnsi="Courier New" w:cs="Courier New"/>
          <w:sz w:val="24"/>
          <w:szCs w:val="24"/>
        </w:rPr>
        <w:t>BCKGTLAG</w:t>
      </w:r>
      <w:r>
        <w:rPr>
          <w:rFonts w:ascii="Times New Roman" w:hAnsi="Times New Roman" w:cs="Times New Roman"/>
          <w:sz w:val="24"/>
          <w:szCs w:val="24"/>
        </w:rPr>
        <w:t xml:space="preserve"> as independent variables. The </w:t>
      </w:r>
      <w:r w:rsidRPr="00FC680E">
        <w:rPr>
          <w:rFonts w:ascii="Courier New" w:hAnsi="Courier New" w:cs="Courier New"/>
          <w:sz w:val="24"/>
          <w:szCs w:val="24"/>
        </w:rPr>
        <w:t>CAT01</w:t>
      </w:r>
      <w:r>
        <w:rPr>
          <w:rFonts w:ascii="Times New Roman" w:hAnsi="Times New Roman" w:cs="Times New Roman"/>
          <w:sz w:val="24"/>
          <w:szCs w:val="24"/>
        </w:rPr>
        <w:t xml:space="preserve"> variable was used as the reference category for the indicator variables.  The hypothesis for this </w:t>
      </w:r>
      <w:r>
        <w:rPr>
          <w:rFonts w:ascii="Times New Roman" w:hAnsi="Times New Roman" w:cs="Times New Roman"/>
          <w:sz w:val="24"/>
          <w:szCs w:val="24"/>
        </w:rPr>
        <w:lastRenderedPageBreak/>
        <w:t>analysis was that</w:t>
      </w:r>
      <w:r w:rsidR="002002D8">
        <w:rPr>
          <w:rFonts w:ascii="Times New Roman" w:hAnsi="Times New Roman" w:cs="Times New Roman"/>
          <w:sz w:val="24"/>
          <w:szCs w:val="24"/>
        </w:rPr>
        <w:t xml:space="preserve"> at least one independent variable would be associated with the odds of a patent</w:t>
      </w:r>
      <w:r w:rsidR="00956B1E">
        <w:rPr>
          <w:rFonts w:ascii="Times New Roman" w:hAnsi="Times New Roman" w:cs="Times New Roman"/>
          <w:sz w:val="24"/>
          <w:szCs w:val="24"/>
        </w:rPr>
        <w:t xml:space="preserve"> receiving a</w:t>
      </w:r>
      <w:r w:rsidR="00955648">
        <w:rPr>
          <w:rFonts w:ascii="Times New Roman" w:hAnsi="Times New Roman" w:cs="Times New Roman"/>
          <w:sz w:val="24"/>
          <w:szCs w:val="24"/>
        </w:rPr>
        <w:t>t least a</w:t>
      </w:r>
      <w:r w:rsidR="00956B1E">
        <w:rPr>
          <w:rFonts w:ascii="Times New Roman" w:hAnsi="Times New Roman" w:cs="Times New Roman"/>
          <w:sz w:val="24"/>
          <w:szCs w:val="24"/>
        </w:rPr>
        <w:t xml:space="preserve"> given level of citations from other patents as expressed by the following:</w:t>
      </w:r>
      <w:r>
        <w:rPr>
          <w:rFonts w:ascii="Times New Roman" w:hAnsi="Times New Roman" w:cs="Times New Roman"/>
          <w:sz w:val="24"/>
          <w:szCs w:val="24"/>
        </w:rPr>
        <w:t xml:space="preserve"> </w:t>
      </w:r>
    </w:p>
    <w:p w:rsidR="00955648" w:rsidRDefault="00955648" w:rsidP="00250EC3">
      <w:pPr>
        <w:spacing w:after="0" w:line="480" w:lineRule="auto"/>
        <w:rPr>
          <w:rFonts w:ascii="Times New Roman" w:hAnsi="Times New Roman" w:cs="Times New Roman"/>
          <w:sz w:val="24"/>
          <w:szCs w:val="24"/>
        </w:rPr>
      </w:pPr>
    </w:p>
    <w:p w:rsidR="00957CD1" w:rsidRPr="00957CD1" w:rsidRDefault="00E76E1E" w:rsidP="00250EC3">
      <w:pPr>
        <w:spacing w:after="0" w:line="480" w:lineRule="auto"/>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Logit</m:t>
            </m:r>
          </m:e>
          <m:sub>
            <m:r>
              <w:rPr>
                <w:rFonts w:ascii="Cambria Math" w:hAnsi="Cambria Math" w:cs="Times New Roman"/>
                <w:sz w:val="24"/>
                <w:szCs w:val="24"/>
              </w:rPr>
              <m:t>j</m:t>
            </m:r>
          </m:sub>
        </m:sSub>
        <m:r>
          <w:rPr>
            <w:rFonts w:ascii="Cambria Math" w:hAnsi="Cambria Math" w:cs="Times New Roman"/>
            <w:sz w:val="24"/>
            <w:szCs w:val="24"/>
          </w:rPr>
          <m:t>[p</m:t>
        </m:r>
        <m:d>
          <m:dPr>
            <m:endChr m:val="|"/>
            <m:ctrlPr>
              <w:rPr>
                <w:rFonts w:ascii="Cambria Math" w:hAnsi="Cambria Math" w:cs="Times New Roman"/>
                <w:i/>
                <w:sz w:val="24"/>
                <w:szCs w:val="24"/>
              </w:rPr>
            </m:ctrlPr>
          </m:dPr>
          <m:e>
            <m:r>
              <w:rPr>
                <w:rFonts w:ascii="Cambria Math" w:hAnsi="Cambria Math" w:cs="Times New Roman"/>
                <w:sz w:val="24"/>
                <w:szCs w:val="24"/>
              </w:rPr>
              <m:t xml:space="preserve">CRECordinal≤j </m:t>
            </m:r>
          </m:e>
        </m:d>
        <m:r>
          <w:rPr>
            <w:rFonts w:ascii="Cambria Math" w:hAnsi="Cambria Math" w:cs="Times New Roman"/>
            <w:sz w:val="24"/>
            <w:szCs w:val="24"/>
          </w:rPr>
          <m:t xml:space="preserve"> x)]</m:t>
        </m:r>
      </m:oMath>
      <w:r w:rsidR="00957CD1">
        <w:rPr>
          <w:rFonts w:ascii="Times New Roman" w:eastAsiaTheme="minorEastAsia"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oMath>
    </w:p>
    <w:p w:rsidR="006C27CF" w:rsidRPr="00957CD1" w:rsidRDefault="00E76E1E" w:rsidP="00957CD1">
      <w:pPr>
        <w:spacing w:after="0" w:line="480" w:lineRule="auto"/>
        <w:ind w:left="720" w:firstLine="72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oMath>
      </m:oMathPara>
    </w:p>
    <w:p w:rsidR="00957CD1" w:rsidRDefault="00957CD1" w:rsidP="00BE172D">
      <w:pPr>
        <w:spacing w:after="0" w:line="480" w:lineRule="auto"/>
        <w:rPr>
          <w:rFonts w:ascii="Times New Roman" w:eastAsiaTheme="minorEastAsia" w:hAnsi="Times New Roman" w:cs="Times New Roman"/>
          <w:sz w:val="24"/>
          <w:szCs w:val="24"/>
        </w:rPr>
      </w:pPr>
    </w:p>
    <w:p w:rsidR="00957CD1" w:rsidRDefault="00E76E1E" w:rsidP="00BE172D">
      <w:pPr>
        <w:spacing w:after="0" w:line="480" w:lineRule="auto"/>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d>
          <m:dPr>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CRECordinal ≤j </m:t>
            </m:r>
          </m:e>
        </m:d>
        <m:r>
          <w:rPr>
            <w:rFonts w:ascii="Cambria Math" w:eastAsiaTheme="minorEastAsia" w:hAnsi="Cambria Math" w:cs="Times New Roman"/>
            <w:sz w:val="24"/>
            <w:szCs w:val="24"/>
          </w:rPr>
          <m:t xml:space="preserve"> x)</m:t>
        </m:r>
      </m:oMath>
      <w:r w:rsidR="00957CD1">
        <w:rPr>
          <w:rFonts w:ascii="Times New Roman" w:hAnsi="Times New Roman" w:cs="Times New Roman"/>
          <w:sz w:val="24"/>
          <w:szCs w:val="24"/>
        </w:rPr>
        <w:t xml:space="preserve"> </w:t>
      </w:r>
      <w:r w:rsidR="0036294C">
        <w:rPr>
          <w:rFonts w:ascii="Times New Roman" w:hAnsi="Times New Roman" w:cs="Times New Roman"/>
          <w:sz w:val="24"/>
          <w:szCs w:val="24"/>
        </w:rPr>
        <w:t>= Logit</w:t>
      </w:r>
      <w:r w:rsidR="0036294C">
        <w:rPr>
          <w:rFonts w:ascii="Times New Roman" w:hAnsi="Times New Roman" w:cs="Times New Roman"/>
          <w:sz w:val="24"/>
          <w:szCs w:val="24"/>
          <w:vertAlign w:val="superscript"/>
        </w:rPr>
        <w:t>-1</w:t>
      </w:r>
      <w:r w:rsidR="0036294C">
        <w:rPr>
          <w:rFonts w:ascii="Times New Roman" w:hAnsi="Times New Roman" w:cs="Times New Roman"/>
          <w:sz w:val="24"/>
          <w:szCs w:val="24"/>
        </w:rPr>
        <w:t>[</w:t>
      </w:r>
      <m:oMath>
        <m:r>
          <w:rPr>
            <w:rFonts w:ascii="Cambria Math" w:hAnsi="Cambria Math" w:cs="Times New Roman"/>
            <w:sz w:val="24"/>
            <w:szCs w:val="24"/>
          </w:rPr>
          <m:t>p</m:t>
        </m:r>
        <m:d>
          <m:dPr>
            <m:endChr m:val="|"/>
            <m:ctrlPr>
              <w:rPr>
                <w:rFonts w:ascii="Cambria Math" w:hAnsi="Cambria Math" w:cs="Times New Roman"/>
                <w:i/>
                <w:sz w:val="24"/>
                <w:szCs w:val="24"/>
              </w:rPr>
            </m:ctrlPr>
          </m:dPr>
          <m:e>
            <m:r>
              <w:rPr>
                <w:rFonts w:ascii="Cambria Math" w:hAnsi="Cambria Math" w:cs="Times New Roman"/>
                <w:sz w:val="24"/>
                <w:szCs w:val="24"/>
              </w:rPr>
              <m:t xml:space="preserve">CRECordinal≤j </m:t>
            </m:r>
          </m:e>
        </m:d>
        <m:r>
          <w:rPr>
            <w:rFonts w:ascii="Cambria Math" w:eastAsiaTheme="minorEastAsia" w:hAnsi="Cambria Math" w:cs="Times New Roman"/>
            <w:sz w:val="24"/>
            <w:szCs w:val="24"/>
          </w:rPr>
          <m:t xml:space="preserve"> x)</m:t>
        </m:r>
      </m:oMath>
      <w:r w:rsidR="00957CD1">
        <w:rPr>
          <w:rFonts w:ascii="Times New Roman" w:hAnsi="Times New Roman" w:cs="Times New Roman"/>
          <w:sz w:val="24"/>
          <w:szCs w:val="24"/>
        </w:rPr>
        <w:t xml:space="preserve">] = </w:t>
      </w:r>
    </w:p>
    <w:p w:rsidR="0036294C" w:rsidRDefault="00E76E1E" w:rsidP="00BE172D">
      <w:pPr>
        <w:spacing w:after="0" w:line="480" w:lineRule="auto"/>
        <w:rPr>
          <w:rFonts w:ascii="Times New Roman"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den>
          </m:f>
        </m:oMath>
      </m:oMathPara>
    </w:p>
    <w:p w:rsidR="00955648" w:rsidRDefault="00955648" w:rsidP="00250EC3">
      <w:pPr>
        <w:spacing w:after="0" w:line="480" w:lineRule="auto"/>
        <w:rPr>
          <w:rFonts w:ascii="Times New Roman" w:hAnsi="Times New Roman" w:cs="Times New Roman"/>
          <w:sz w:val="24"/>
          <w:szCs w:val="24"/>
        </w:rPr>
      </w:pPr>
    </w:p>
    <w:p w:rsidR="00956B1E" w:rsidRDefault="00320469" w:rsidP="00250EC3">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w</w:t>
      </w:r>
      <w:r w:rsidR="0036294C">
        <w:rPr>
          <w:rFonts w:ascii="Times New Roman" w:hAnsi="Times New Roman" w:cs="Times New Roman"/>
          <w:sz w:val="24"/>
          <w:szCs w:val="24"/>
        </w:rPr>
        <w:t>here</w:t>
      </w:r>
      <w:r w:rsidR="00956B1E">
        <w:rPr>
          <w:rFonts w:ascii="Times New Roman" w:hAnsi="Times New Roman" w:cs="Times New Roman"/>
          <w:sz w:val="24"/>
          <w:szCs w:val="24"/>
        </w:rPr>
        <w:t xml:space="preserve"> </w:t>
      </w:r>
      <w:r w:rsidR="0067594F" w:rsidRPr="009B3A45">
        <w:rPr>
          <w:rFonts w:ascii="Cambria Math" w:hAnsi="Cambria Math" w:cs="Times New Roman"/>
          <w:i/>
          <w:sz w:val="24"/>
          <w:szCs w:val="24"/>
        </w:rPr>
        <w:t>j</w:t>
      </w:r>
      <w:r w:rsidR="0067594F">
        <w:rPr>
          <w:rFonts w:ascii="Times New Roman" w:hAnsi="Times New Roman" w:cs="Times New Roman"/>
          <w:sz w:val="24"/>
          <w:szCs w:val="24"/>
        </w:rPr>
        <w:t xml:space="preserve"> takes on ordinal values from 1 to 15</w:t>
      </w:r>
      <w:r w:rsidR="00955648">
        <w:rPr>
          <w:rFonts w:ascii="Times New Roman" w:hAnsi="Times New Roman" w:cs="Times New Roman"/>
          <w:sz w:val="24"/>
          <w:szCs w:val="24"/>
        </w:rPr>
        <w:t>.</w:t>
      </w:r>
      <w:r w:rsidR="0067594F">
        <w:rPr>
          <w:rFonts w:ascii="Times New Roman" w:hAnsi="Times New Roman" w:cs="Times New Roman"/>
          <w:sz w:val="24"/>
          <w:szCs w:val="24"/>
        </w:rPr>
        <w:t xml:space="preserve"> </w:t>
      </w:r>
      <w:r w:rsidR="00955648">
        <w:rPr>
          <w:rFonts w:ascii="Times New Roman" w:hAnsi="Times New Roman" w:cs="Times New Roman"/>
          <w:sz w:val="24"/>
          <w:szCs w:val="24"/>
        </w:rPr>
        <w:t xml:space="preserve"> T</w:t>
      </w:r>
      <w:r>
        <w:rPr>
          <w:rFonts w:ascii="Times New Roman" w:hAnsi="Times New Roman" w:cs="Times New Roman"/>
          <w:sz w:val="24"/>
          <w:szCs w:val="24"/>
        </w:rPr>
        <w:t xml:space="preserve">he alternative hypothesis was </w:t>
      </w:r>
      <w:r w:rsidR="00956B1E">
        <w:rPr>
          <w:rFonts w:ascii="Times New Roman" w:hAnsi="Times New Roman" w:cs="Times New Roman"/>
          <w:sz w:val="24"/>
          <w:szCs w:val="24"/>
        </w:rPr>
        <w:t>H</w:t>
      </w:r>
      <w:r w:rsidR="00956B1E" w:rsidRPr="00956B1E">
        <w:rPr>
          <w:rFonts w:ascii="Times New Roman" w:hAnsi="Times New Roman" w:cs="Times New Roman"/>
          <w:sz w:val="24"/>
          <w:szCs w:val="24"/>
          <w:vertAlign w:val="subscript"/>
        </w:rPr>
        <w:t>A</w:t>
      </w:r>
      <w:r w:rsidR="00956B1E">
        <w:rPr>
          <w:rFonts w:ascii="Times New Roman" w:hAnsi="Times New Roman" w:cs="Times New Roman"/>
          <w:sz w:val="24"/>
          <w:szCs w:val="24"/>
        </w:rPr>
        <w:t>:</w:t>
      </w:r>
      <w:r w:rsidR="0036294C">
        <w:rPr>
          <w:rFonts w:ascii="Times New Roman" w:hAnsi="Times New Roman" w:cs="Times New Roman"/>
          <w:sz w:val="24"/>
          <w:szCs w:val="24"/>
        </w:rPr>
        <w:t xml:space="preserve"> β ≠ 0</w:t>
      </w:r>
      <w:r w:rsidR="009B3A45">
        <w:rPr>
          <w:rFonts w:ascii="Times New Roman" w:hAnsi="Times New Roman" w:cs="Times New Roman"/>
          <w:sz w:val="24"/>
          <w:szCs w:val="24"/>
        </w:rPr>
        <w:t xml:space="preserve"> </w:t>
      </w:r>
      <w:r w:rsidR="00956B1E">
        <w:rPr>
          <w:rFonts w:ascii="Times New Roman" w:hAnsi="Times New Roman" w:cs="Times New Roman"/>
          <w:sz w:val="24"/>
          <w:szCs w:val="24"/>
        </w:rPr>
        <w:t>for at least o</w:t>
      </w:r>
      <w:r w:rsidR="00955648">
        <w:rPr>
          <w:rFonts w:ascii="Times New Roman" w:hAnsi="Times New Roman" w:cs="Times New Roman"/>
          <w:sz w:val="24"/>
          <w:szCs w:val="24"/>
        </w:rPr>
        <w:t>ne of the independent variables.</w:t>
      </w:r>
      <w:r w:rsidR="00956B1E">
        <w:rPr>
          <w:rFonts w:ascii="Times New Roman" w:hAnsi="Times New Roman" w:cs="Times New Roman"/>
          <w:sz w:val="24"/>
          <w:szCs w:val="24"/>
        </w:rPr>
        <w:t xml:space="preserve">  </w:t>
      </w:r>
      <w:r w:rsidR="009B3A45">
        <w:rPr>
          <w:rFonts w:ascii="Times New Roman" w:hAnsi="Times New Roman" w:cs="Times New Roman"/>
          <w:sz w:val="24"/>
          <w:szCs w:val="24"/>
        </w:rPr>
        <w:t xml:space="preserve">It was specifically </w:t>
      </w:r>
      <w:r w:rsidR="00956B1E">
        <w:rPr>
          <w:rFonts w:ascii="Times New Roman" w:hAnsi="Times New Roman" w:cs="Times New Roman"/>
          <w:sz w:val="24"/>
          <w:szCs w:val="24"/>
        </w:rPr>
        <w:t>expected</w:t>
      </w:r>
      <w:r w:rsidR="009B3A45">
        <w:rPr>
          <w:rFonts w:ascii="Times New Roman" w:hAnsi="Times New Roman" w:cs="Times New Roman"/>
          <w:sz w:val="24"/>
          <w:szCs w:val="24"/>
        </w:rPr>
        <w:t xml:space="preserve"> that β</w:t>
      </w:r>
      <w:r w:rsidR="009B3A45">
        <w:rPr>
          <w:rFonts w:ascii="Times New Roman" w:hAnsi="Times New Roman" w:cs="Times New Roman"/>
          <w:sz w:val="24"/>
          <w:szCs w:val="24"/>
          <w:vertAlign w:val="subscript"/>
        </w:rPr>
        <w:t>9</w:t>
      </w:r>
      <w:r w:rsidR="009B3A45">
        <w:rPr>
          <w:rFonts w:ascii="Times New Roman" w:hAnsi="Times New Roman" w:cs="Times New Roman"/>
          <w:sz w:val="24"/>
          <w:szCs w:val="24"/>
        </w:rPr>
        <w:t xml:space="preserve"> </w:t>
      </w:r>
      <m:oMath>
        <m:r>
          <w:rPr>
            <w:rFonts w:ascii="Cambria Math" w:hAnsi="Cambria Math" w:cs="Times New Roman"/>
            <w:sz w:val="24"/>
            <w:szCs w:val="24"/>
          </w:rPr>
          <m:t>&lt;</m:t>
        </m:r>
      </m:oMath>
      <w:r w:rsidR="009B3A45">
        <w:rPr>
          <w:rFonts w:ascii="Times New Roman" w:eastAsiaTheme="minorEastAsia" w:hAnsi="Times New Roman" w:cs="Times New Roman"/>
          <w:sz w:val="24"/>
          <w:szCs w:val="24"/>
        </w:rPr>
        <w:t xml:space="preserve"> 0 indicating a negative association with the </w:t>
      </w:r>
      <w:r w:rsidR="009B3A45" w:rsidRPr="00EA4A82">
        <w:rPr>
          <w:rFonts w:ascii="Courier New" w:eastAsiaTheme="minorEastAsia" w:hAnsi="Courier New" w:cs="Courier New"/>
          <w:sz w:val="24"/>
          <w:szCs w:val="24"/>
        </w:rPr>
        <w:t>ORIGINAL</w:t>
      </w:r>
      <w:r w:rsidR="009B3A45">
        <w:rPr>
          <w:rFonts w:ascii="Times New Roman" w:eastAsiaTheme="minorEastAsia" w:hAnsi="Times New Roman" w:cs="Times New Roman"/>
          <w:sz w:val="24"/>
          <w:szCs w:val="24"/>
        </w:rPr>
        <w:t xml:space="preserve"> variable and that </w:t>
      </w:r>
      <w:r w:rsidR="009B3A45">
        <w:rPr>
          <w:rFonts w:ascii="Times New Roman" w:hAnsi="Times New Roman" w:cs="Times New Roman"/>
          <w:sz w:val="24"/>
          <w:szCs w:val="24"/>
        </w:rPr>
        <w:t>β</w:t>
      </w:r>
      <w:r w:rsidR="009B3A45">
        <w:rPr>
          <w:rFonts w:ascii="Times New Roman" w:hAnsi="Times New Roman" w:cs="Times New Roman"/>
          <w:sz w:val="24"/>
          <w:szCs w:val="24"/>
          <w:vertAlign w:val="subscript"/>
        </w:rPr>
        <w:t>10</w:t>
      </w:r>
      <w:r w:rsidR="009B3A45">
        <w:rPr>
          <w:rFonts w:ascii="Times New Roman" w:hAnsi="Times New Roman" w:cs="Times New Roman"/>
          <w:sz w:val="24"/>
          <w:szCs w:val="24"/>
        </w:rPr>
        <w:t xml:space="preserve"> </w:t>
      </w:r>
      <m:oMath>
        <m:r>
          <w:rPr>
            <w:rFonts w:ascii="Cambria Math" w:hAnsi="Cambria Math" w:cs="Times New Roman"/>
            <w:sz w:val="24"/>
            <w:szCs w:val="24"/>
          </w:rPr>
          <m:t>&gt;</m:t>
        </m:r>
      </m:oMath>
      <w:r w:rsidR="009B3A45">
        <w:rPr>
          <w:rFonts w:ascii="Times New Roman" w:eastAsiaTheme="minorEastAsia" w:hAnsi="Times New Roman" w:cs="Times New Roman"/>
          <w:sz w:val="24"/>
          <w:szCs w:val="24"/>
        </w:rPr>
        <w:t xml:space="preserve"> 0 indicating a positive association with the </w:t>
      </w:r>
      <w:r w:rsidR="009B3A45" w:rsidRPr="00EA4A82">
        <w:rPr>
          <w:rFonts w:ascii="Courier New" w:eastAsiaTheme="minorEastAsia" w:hAnsi="Courier New" w:cs="Courier New"/>
          <w:sz w:val="24"/>
          <w:szCs w:val="24"/>
        </w:rPr>
        <w:t>GENERAL</w:t>
      </w:r>
      <w:r w:rsidR="009B3A45">
        <w:rPr>
          <w:rFonts w:ascii="Times New Roman" w:eastAsiaTheme="minorEastAsia" w:hAnsi="Times New Roman" w:cs="Times New Roman"/>
          <w:sz w:val="24"/>
          <w:szCs w:val="24"/>
        </w:rPr>
        <w:t xml:space="preserve"> variable.  </w:t>
      </w:r>
    </w:p>
    <w:p w:rsidR="0036294C" w:rsidRDefault="009B3A45" w:rsidP="00956B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1 shows the results of the </w:t>
      </w:r>
      <w:r w:rsidR="00AC58C8">
        <w:rPr>
          <w:rFonts w:ascii="Times New Roman" w:hAnsi="Times New Roman" w:cs="Times New Roman"/>
          <w:sz w:val="24"/>
          <w:szCs w:val="24"/>
        </w:rPr>
        <w:t>ordinal</w:t>
      </w:r>
      <w:r>
        <w:rPr>
          <w:rFonts w:ascii="Times New Roman" w:hAnsi="Times New Roman" w:cs="Times New Roman"/>
          <w:sz w:val="24"/>
          <w:szCs w:val="24"/>
        </w:rPr>
        <w:t xml:space="preserve"> regression analysis.  The coefficients for </w:t>
      </w:r>
      <w:r w:rsidRPr="009B3A45">
        <w:rPr>
          <w:rFonts w:ascii="Courier New" w:hAnsi="Courier New" w:cs="Courier New"/>
          <w:sz w:val="24"/>
          <w:szCs w:val="24"/>
        </w:rPr>
        <w:t>CAT02</w:t>
      </w:r>
      <w:r>
        <w:rPr>
          <w:rFonts w:ascii="Times New Roman" w:hAnsi="Times New Roman" w:cs="Times New Roman"/>
          <w:sz w:val="24"/>
          <w:szCs w:val="24"/>
        </w:rPr>
        <w:t xml:space="preserve"> were not significant, which indicates that the odds of a patents in this category receiving more citations was no greater than patents classified as </w:t>
      </w:r>
      <w:r w:rsidRPr="009B3A45">
        <w:rPr>
          <w:rFonts w:ascii="Courier New" w:hAnsi="Courier New" w:cs="Courier New"/>
          <w:sz w:val="24"/>
          <w:szCs w:val="24"/>
        </w:rPr>
        <w:t>CAT01</w:t>
      </w:r>
      <w:r>
        <w:rPr>
          <w:rFonts w:ascii="Times New Roman" w:hAnsi="Times New Roman" w:cs="Times New Roman"/>
          <w:sz w:val="24"/>
          <w:szCs w:val="24"/>
        </w:rPr>
        <w:t xml:space="preserve">.  The coefficients for </w:t>
      </w:r>
      <w:r w:rsidRPr="00FC680E">
        <w:rPr>
          <w:rFonts w:ascii="Courier New" w:hAnsi="Courier New" w:cs="Courier New"/>
          <w:sz w:val="24"/>
          <w:szCs w:val="24"/>
        </w:rPr>
        <w:t>BCKGTLAG</w:t>
      </w:r>
      <w:r>
        <w:rPr>
          <w:rFonts w:ascii="Times New Roman" w:hAnsi="Times New Roman" w:cs="Times New Roman"/>
          <w:sz w:val="24"/>
          <w:szCs w:val="24"/>
        </w:rPr>
        <w:t xml:space="preserve"> were significant at the 0.05 level while all remaining independent variables were significant at the 0.001 level. The McFadden pseudo-R</w:t>
      </w:r>
      <w:r w:rsidRPr="00A4286B">
        <w:rPr>
          <w:rFonts w:ascii="Times New Roman" w:hAnsi="Times New Roman" w:cs="Times New Roman"/>
          <w:sz w:val="24"/>
          <w:szCs w:val="24"/>
          <w:vertAlign w:val="superscript"/>
        </w:rPr>
        <w:t>2</w:t>
      </w:r>
      <w:r>
        <w:rPr>
          <w:rFonts w:ascii="Times New Roman" w:hAnsi="Times New Roman" w:cs="Times New Roman"/>
          <w:sz w:val="24"/>
          <w:szCs w:val="24"/>
        </w:rPr>
        <w:t xml:space="preserve"> value </w:t>
      </w:r>
      <w:r w:rsidR="00BA6808">
        <w:rPr>
          <w:rFonts w:ascii="Times New Roman" w:hAnsi="Times New Roman" w:cs="Times New Roman"/>
          <w:sz w:val="24"/>
          <w:szCs w:val="24"/>
        </w:rPr>
        <w:t xml:space="preserve">for the model </w:t>
      </w:r>
      <w:r>
        <w:rPr>
          <w:rFonts w:ascii="Times New Roman" w:hAnsi="Times New Roman" w:cs="Times New Roman"/>
          <w:sz w:val="24"/>
          <w:szCs w:val="24"/>
        </w:rPr>
        <w:t xml:space="preserve">was 0.189 and the </w:t>
      </w:r>
      <w:r w:rsidR="00AC58C8">
        <w:rPr>
          <w:rFonts w:ascii="Times New Roman" w:hAnsi="Times New Roman" w:cs="Times New Roman"/>
          <w:sz w:val="24"/>
          <w:szCs w:val="24"/>
        </w:rPr>
        <w:t xml:space="preserve">log </w:t>
      </w:r>
      <w:r>
        <w:rPr>
          <w:rFonts w:ascii="Times New Roman" w:hAnsi="Times New Roman" w:cs="Times New Roman"/>
          <w:sz w:val="24"/>
          <w:szCs w:val="24"/>
        </w:rPr>
        <w:t xml:space="preserve">likelihood </w:t>
      </w:r>
      <w:r w:rsidR="00BA6808">
        <w:rPr>
          <w:rFonts w:ascii="Times New Roman" w:hAnsi="Times New Roman" w:cs="Times New Roman"/>
          <w:sz w:val="24"/>
          <w:szCs w:val="24"/>
        </w:rPr>
        <w:t xml:space="preserve">for the model </w:t>
      </w:r>
      <w:r>
        <w:rPr>
          <w:rFonts w:ascii="Times New Roman" w:hAnsi="Times New Roman" w:cs="Times New Roman"/>
          <w:sz w:val="24"/>
          <w:szCs w:val="24"/>
        </w:rPr>
        <w:t xml:space="preserve">was improved by </w:t>
      </w:r>
      <w:r w:rsidR="00BA6808">
        <w:rPr>
          <w:rFonts w:ascii="Times New Roman" w:hAnsi="Times New Roman" w:cs="Times New Roman"/>
          <w:sz w:val="24"/>
          <w:szCs w:val="24"/>
        </w:rPr>
        <w:t>919.961</w:t>
      </w:r>
      <w:r>
        <w:rPr>
          <w:rFonts w:ascii="Times New Roman" w:hAnsi="Times New Roman" w:cs="Times New Roman"/>
          <w:sz w:val="24"/>
          <w:szCs w:val="24"/>
        </w:rPr>
        <w:t xml:space="preserve"> from a value of -</w:t>
      </w:r>
      <w:r w:rsidR="00BA6808">
        <w:rPr>
          <w:rFonts w:ascii="Times New Roman" w:hAnsi="Times New Roman" w:cs="Times New Roman"/>
          <w:sz w:val="24"/>
          <w:szCs w:val="24"/>
        </w:rPr>
        <w:t>4,872.063</w:t>
      </w:r>
      <w:r>
        <w:rPr>
          <w:rFonts w:ascii="Times New Roman" w:hAnsi="Times New Roman" w:cs="Times New Roman"/>
          <w:sz w:val="24"/>
          <w:szCs w:val="24"/>
        </w:rPr>
        <w:t xml:space="preserve"> to -</w:t>
      </w:r>
      <w:r w:rsidR="00BA6808">
        <w:rPr>
          <w:rFonts w:ascii="Times New Roman" w:hAnsi="Times New Roman" w:cs="Times New Roman"/>
          <w:sz w:val="24"/>
          <w:szCs w:val="24"/>
        </w:rPr>
        <w:t>3,952.102</w:t>
      </w:r>
      <w:r>
        <w:rPr>
          <w:rFonts w:ascii="Times New Roman" w:hAnsi="Times New Roman" w:cs="Times New Roman"/>
          <w:sz w:val="24"/>
          <w:szCs w:val="24"/>
        </w:rPr>
        <w:t>.  The Hosmer-</w:t>
      </w:r>
      <w:proofErr w:type="spellStart"/>
      <w:r>
        <w:rPr>
          <w:rFonts w:ascii="Times New Roman" w:hAnsi="Times New Roman" w:cs="Times New Roman"/>
          <w:sz w:val="24"/>
          <w:szCs w:val="24"/>
        </w:rPr>
        <w:t>Lemeshow</w:t>
      </w:r>
      <w:proofErr w:type="spellEnd"/>
      <w:r>
        <w:rPr>
          <w:rFonts w:ascii="Times New Roman" w:hAnsi="Times New Roman" w:cs="Times New Roman"/>
          <w:sz w:val="24"/>
          <w:szCs w:val="24"/>
        </w:rPr>
        <w:t xml:space="preserve"> goodness of fit test produced a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oMath>
      <w:r>
        <w:rPr>
          <w:rFonts w:ascii="Times New Roman" w:eastAsiaTheme="minorEastAsia" w:hAnsi="Times New Roman" w:cs="Times New Roman"/>
          <w:sz w:val="24"/>
          <w:szCs w:val="24"/>
        </w:rPr>
        <w:t xml:space="preserve"> value of </w:t>
      </w:r>
      <w:r w:rsidR="00BA6808">
        <w:rPr>
          <w:rFonts w:ascii="Times New Roman" w:eastAsiaTheme="minorEastAsia" w:hAnsi="Times New Roman" w:cs="Times New Roman"/>
          <w:sz w:val="24"/>
          <w:szCs w:val="24"/>
        </w:rPr>
        <w:t>1,626,200</w:t>
      </w:r>
      <w:r>
        <w:rPr>
          <w:rFonts w:ascii="Times New Roman" w:eastAsiaTheme="minorEastAsia" w:hAnsi="Times New Roman" w:cs="Times New Roman"/>
          <w:sz w:val="24"/>
          <w:szCs w:val="24"/>
        </w:rPr>
        <w:t xml:space="preserve"> with</w:t>
      </w:r>
      <w:r>
        <w:rPr>
          <w:rFonts w:ascii="Times New Roman" w:hAnsi="Times New Roman" w:cs="Times New Roman"/>
          <w:sz w:val="24"/>
          <w:szCs w:val="24"/>
        </w:rPr>
        <w:t xml:space="preserve"> a p value less than 0.001, which indicated a lack of fit that is significant.  </w:t>
      </w:r>
      <w:r w:rsidR="00A23F72">
        <w:rPr>
          <w:rFonts w:ascii="Times New Roman" w:hAnsi="Times New Roman" w:cs="Times New Roman"/>
          <w:sz w:val="24"/>
          <w:szCs w:val="24"/>
        </w:rPr>
        <w:t xml:space="preserve">Taken in whole, these results suggest that the model fits the data well and is efficient in predicting the </w:t>
      </w:r>
      <w:r w:rsidR="005939BA">
        <w:rPr>
          <w:rFonts w:ascii="Times New Roman" w:hAnsi="Times New Roman" w:cs="Times New Roman"/>
          <w:sz w:val="24"/>
          <w:szCs w:val="24"/>
        </w:rPr>
        <w:t xml:space="preserve">odds of a patent receiving at least the </w:t>
      </w:r>
      <w:r w:rsidR="005939BA">
        <w:rPr>
          <w:rFonts w:ascii="Times New Roman" w:hAnsi="Times New Roman" w:cs="Times New Roman"/>
          <w:sz w:val="24"/>
          <w:szCs w:val="24"/>
        </w:rPr>
        <w:lastRenderedPageBreak/>
        <w:t>specified level of citations from other patents</w:t>
      </w:r>
      <w:r w:rsidR="00A23F72">
        <w:rPr>
          <w:rFonts w:ascii="Times New Roman" w:hAnsi="Times New Roman" w:cs="Times New Roman"/>
          <w:sz w:val="24"/>
          <w:szCs w:val="24"/>
        </w:rPr>
        <w:t xml:space="preserve"> (i.e., </w:t>
      </w:r>
      <w:r w:rsidR="005939BA">
        <w:rPr>
          <w:rFonts w:ascii="Times New Roman" w:hAnsi="Times New Roman" w:cs="Times New Roman"/>
          <w:sz w:val="24"/>
          <w:szCs w:val="24"/>
        </w:rPr>
        <w:t xml:space="preserve">the probability associated with achieving at least </w:t>
      </w:r>
      <w:r w:rsidR="00A23F72">
        <w:rPr>
          <w:rFonts w:ascii="Times New Roman" w:hAnsi="Times New Roman" w:cs="Times New Roman"/>
          <w:sz w:val="24"/>
          <w:szCs w:val="24"/>
        </w:rPr>
        <w:t xml:space="preserve">each level of transfer of knowledge contained in the patent).  </w:t>
      </w:r>
      <w:r w:rsidR="00EA4A82">
        <w:rPr>
          <w:rFonts w:ascii="Times New Roman" w:hAnsi="Times New Roman" w:cs="Times New Roman"/>
          <w:sz w:val="24"/>
          <w:szCs w:val="24"/>
        </w:rPr>
        <w:t>The model indicated</w:t>
      </w:r>
      <w:r w:rsidR="001D5384">
        <w:rPr>
          <w:rFonts w:ascii="Times New Roman" w:hAnsi="Times New Roman" w:cs="Times New Roman"/>
          <w:sz w:val="24"/>
          <w:szCs w:val="24"/>
        </w:rPr>
        <w:t xml:space="preserve"> that patents classified as </w:t>
      </w:r>
      <w:r w:rsidR="001D5384" w:rsidRPr="00EA4A82">
        <w:rPr>
          <w:rFonts w:ascii="Courier New" w:hAnsi="Courier New" w:cs="Courier New"/>
          <w:sz w:val="24"/>
          <w:szCs w:val="24"/>
        </w:rPr>
        <w:t>CAT01</w:t>
      </w:r>
      <w:r w:rsidR="001D5384">
        <w:rPr>
          <w:rFonts w:ascii="Times New Roman" w:hAnsi="Times New Roman" w:cs="Times New Roman"/>
          <w:sz w:val="24"/>
          <w:szCs w:val="24"/>
        </w:rPr>
        <w:t xml:space="preserve"> had a higher probability of receiving a</w:t>
      </w:r>
      <w:r w:rsidR="00E33833">
        <w:rPr>
          <w:rFonts w:ascii="Times New Roman" w:hAnsi="Times New Roman" w:cs="Times New Roman"/>
          <w:sz w:val="24"/>
          <w:szCs w:val="24"/>
        </w:rPr>
        <w:t>t least a</w:t>
      </w:r>
      <w:r w:rsidR="001D5384">
        <w:rPr>
          <w:rFonts w:ascii="Times New Roman" w:hAnsi="Times New Roman" w:cs="Times New Roman"/>
          <w:sz w:val="24"/>
          <w:szCs w:val="24"/>
        </w:rPr>
        <w:t xml:space="preserve"> given level of citations from other patents than all other classifications,</w:t>
      </w:r>
      <w:r w:rsidR="001D5384" w:rsidRPr="001D5384">
        <w:rPr>
          <w:rFonts w:ascii="Times New Roman" w:hAnsi="Times New Roman" w:cs="Times New Roman"/>
          <w:sz w:val="24"/>
          <w:szCs w:val="24"/>
        </w:rPr>
        <w:t xml:space="preserve"> </w:t>
      </w:r>
      <w:r w:rsidR="001D5384">
        <w:rPr>
          <w:rFonts w:ascii="Times New Roman" w:hAnsi="Times New Roman" w:cs="Times New Roman"/>
          <w:sz w:val="24"/>
          <w:szCs w:val="24"/>
        </w:rPr>
        <w:t xml:space="preserve">except for patents classified as </w:t>
      </w:r>
      <w:r w:rsidR="001D5384" w:rsidRPr="00EA4A82">
        <w:rPr>
          <w:rFonts w:ascii="Courier New" w:hAnsi="Courier New" w:cs="Courier New"/>
          <w:sz w:val="24"/>
          <w:szCs w:val="24"/>
        </w:rPr>
        <w:t>CAT05</w:t>
      </w:r>
      <w:r w:rsidR="001D5384">
        <w:rPr>
          <w:rFonts w:ascii="Times New Roman" w:hAnsi="Times New Roman" w:cs="Times New Roman"/>
          <w:sz w:val="24"/>
          <w:szCs w:val="24"/>
        </w:rPr>
        <w:t xml:space="preserve">.  </w:t>
      </w:r>
      <w:r w:rsidR="00EA4A82">
        <w:rPr>
          <w:rFonts w:ascii="Times New Roman" w:hAnsi="Times New Roman" w:cs="Times New Roman"/>
          <w:sz w:val="24"/>
          <w:szCs w:val="24"/>
        </w:rPr>
        <w:t xml:space="preserve">As expected, there was a negative association between the </w:t>
      </w:r>
      <w:r w:rsidR="00EA4A82" w:rsidRPr="00EA4A82">
        <w:rPr>
          <w:rFonts w:ascii="Courier New" w:hAnsi="Courier New" w:cs="Courier New"/>
          <w:sz w:val="24"/>
          <w:szCs w:val="24"/>
        </w:rPr>
        <w:t>ORIGINAL</w:t>
      </w:r>
      <w:r w:rsidR="00EA4A82">
        <w:rPr>
          <w:rFonts w:ascii="Times New Roman" w:hAnsi="Times New Roman" w:cs="Times New Roman"/>
          <w:sz w:val="24"/>
          <w:szCs w:val="24"/>
        </w:rPr>
        <w:t xml:space="preserve"> variable and the level of patent citations received.  The </w:t>
      </w:r>
      <w:r w:rsidR="00EA4A82" w:rsidRPr="00EA4A82">
        <w:rPr>
          <w:rFonts w:ascii="Courier New" w:hAnsi="Courier New" w:cs="Courier New"/>
          <w:sz w:val="24"/>
          <w:szCs w:val="24"/>
        </w:rPr>
        <w:t>GENERAL</w:t>
      </w:r>
      <w:r w:rsidR="00EA4A82">
        <w:rPr>
          <w:rFonts w:ascii="Times New Roman" w:hAnsi="Times New Roman" w:cs="Times New Roman"/>
          <w:sz w:val="24"/>
          <w:szCs w:val="24"/>
        </w:rPr>
        <w:t xml:space="preserve"> variable had a positive association with the level of patent citations received</w:t>
      </w:r>
      <w:r w:rsidR="00A23F72">
        <w:rPr>
          <w:rFonts w:ascii="Times New Roman" w:hAnsi="Times New Roman" w:cs="Times New Roman"/>
          <w:sz w:val="24"/>
          <w:szCs w:val="24"/>
        </w:rPr>
        <w:t xml:space="preserve"> as theorized</w:t>
      </w:r>
      <w:r w:rsidR="00EA4A82">
        <w:rPr>
          <w:rFonts w:ascii="Times New Roman" w:hAnsi="Times New Roman" w:cs="Times New Roman"/>
          <w:sz w:val="24"/>
          <w:szCs w:val="24"/>
        </w:rPr>
        <w:t>.  Like the results of the binomial logistic regression, the magnitude of the association w</w:t>
      </w:r>
      <w:r w:rsidR="00117672">
        <w:rPr>
          <w:rFonts w:ascii="Times New Roman" w:hAnsi="Times New Roman" w:cs="Times New Roman"/>
          <w:sz w:val="24"/>
          <w:szCs w:val="24"/>
        </w:rPr>
        <w:t>as much larger than expected.</w:t>
      </w:r>
    </w:p>
    <w:p w:rsidR="003F7A67" w:rsidRDefault="008153A2"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multiple regression analysis was performed using </w:t>
      </w:r>
      <w:r w:rsidRPr="00FC680E">
        <w:rPr>
          <w:rFonts w:ascii="Courier New" w:hAnsi="Courier New" w:cs="Courier New"/>
          <w:sz w:val="24"/>
          <w:szCs w:val="24"/>
        </w:rPr>
        <w:t>CREC</w:t>
      </w:r>
      <w:r>
        <w:rPr>
          <w:rFonts w:ascii="Courier New" w:hAnsi="Courier New" w:cs="Courier New"/>
          <w:sz w:val="24"/>
          <w:szCs w:val="24"/>
        </w:rPr>
        <w:t>EIVE</w:t>
      </w:r>
      <w:r w:rsidRPr="008153A2">
        <w:rPr>
          <w:rFonts w:ascii="Times New Roman" w:hAnsi="Times New Roman" w:cs="Times New Roman"/>
          <w:sz w:val="24"/>
          <w:szCs w:val="24"/>
        </w:rPr>
        <w:t xml:space="preserve"> </w:t>
      </w:r>
      <w:r>
        <w:rPr>
          <w:rFonts w:ascii="Times New Roman" w:hAnsi="Times New Roman" w:cs="Times New Roman"/>
          <w:sz w:val="24"/>
          <w:szCs w:val="24"/>
        </w:rPr>
        <w:t xml:space="preserve">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and </w:t>
      </w:r>
      <w:r w:rsidRPr="00FC680E">
        <w:rPr>
          <w:rFonts w:ascii="Courier New" w:hAnsi="Courier New" w:cs="Courier New"/>
          <w:sz w:val="24"/>
          <w:szCs w:val="24"/>
        </w:rPr>
        <w:t>FWDAPLAG</w:t>
      </w:r>
      <w:r>
        <w:rPr>
          <w:rFonts w:ascii="Times New Roman" w:hAnsi="Times New Roman" w:cs="Times New Roman"/>
          <w:sz w:val="24"/>
          <w:szCs w:val="24"/>
        </w:rPr>
        <w:t xml:space="preserve"> as independent variables. The </w:t>
      </w:r>
      <w:r w:rsidRPr="00FC680E">
        <w:rPr>
          <w:rFonts w:ascii="Courier New" w:hAnsi="Courier New" w:cs="Courier New"/>
          <w:sz w:val="24"/>
          <w:szCs w:val="24"/>
        </w:rPr>
        <w:t>CAT01</w:t>
      </w:r>
      <w:r>
        <w:rPr>
          <w:rFonts w:ascii="Times New Roman" w:hAnsi="Times New Roman" w:cs="Times New Roman"/>
          <w:sz w:val="24"/>
          <w:szCs w:val="24"/>
        </w:rPr>
        <w:t xml:space="preserve"> variable was used as the reference category for the indicator variables.  </w:t>
      </w:r>
      <w:r w:rsidR="003279F7">
        <w:rPr>
          <w:rFonts w:ascii="Times New Roman" w:hAnsi="Times New Roman" w:cs="Times New Roman"/>
          <w:sz w:val="24"/>
          <w:szCs w:val="24"/>
        </w:rPr>
        <w:t>These var</w:t>
      </w:r>
      <w:r w:rsidR="00DC6D1E">
        <w:rPr>
          <w:rFonts w:ascii="Times New Roman" w:hAnsi="Times New Roman" w:cs="Times New Roman"/>
          <w:sz w:val="24"/>
          <w:szCs w:val="24"/>
        </w:rPr>
        <w:t>iables were selected based on a review of the adjusted R</w:t>
      </w:r>
      <w:r w:rsidR="00DC6D1E" w:rsidRPr="00DC6D1E">
        <w:rPr>
          <w:rFonts w:ascii="Times New Roman" w:hAnsi="Times New Roman" w:cs="Times New Roman"/>
          <w:sz w:val="24"/>
          <w:szCs w:val="24"/>
          <w:vertAlign w:val="superscript"/>
        </w:rPr>
        <w:t>2</w:t>
      </w:r>
      <w:r w:rsidR="00DC6D1E">
        <w:rPr>
          <w:rFonts w:ascii="Times New Roman" w:hAnsi="Times New Roman" w:cs="Times New Roman"/>
          <w:sz w:val="24"/>
          <w:szCs w:val="24"/>
        </w:rPr>
        <w:t xml:space="preserve"> for various regression subsets, which is shown in Figure 2.</w:t>
      </w:r>
      <w:r w:rsidR="00843B13">
        <w:rPr>
          <w:rFonts w:ascii="Times New Roman" w:hAnsi="Times New Roman" w:cs="Times New Roman"/>
          <w:sz w:val="24"/>
          <w:szCs w:val="24"/>
        </w:rPr>
        <w:t xml:space="preserve">  For the purposes of the multiple regression analysis, the </w:t>
      </w:r>
      <w:r w:rsidR="00843B13" w:rsidRPr="00843B13">
        <w:rPr>
          <w:rFonts w:ascii="Courier New" w:hAnsi="Courier New" w:cs="Courier New"/>
          <w:sz w:val="24"/>
          <w:szCs w:val="24"/>
        </w:rPr>
        <w:t>CRECEIVE</w:t>
      </w:r>
      <w:r w:rsidR="00843B13">
        <w:rPr>
          <w:rFonts w:ascii="Times New Roman" w:hAnsi="Times New Roman" w:cs="Times New Roman"/>
          <w:sz w:val="24"/>
          <w:szCs w:val="24"/>
        </w:rPr>
        <w:t xml:space="preserve"> variable was treated as continuous because the number of integer values that the variable could take on was theoretically infinite.  </w:t>
      </w:r>
      <w:r w:rsidR="003F7A67">
        <w:rPr>
          <w:rFonts w:ascii="Times New Roman" w:hAnsi="Times New Roman" w:cs="Times New Roman"/>
          <w:sz w:val="24"/>
          <w:szCs w:val="24"/>
        </w:rPr>
        <w:t>It was theorized that a positive linear relationship existed between the number of citations a patent received from other patents and the various independent variables selected for the model as represented by the following equation:</w:t>
      </w:r>
    </w:p>
    <w:p w:rsidR="00296650" w:rsidRDefault="00296650" w:rsidP="00250EC3">
      <w:pPr>
        <w:spacing w:after="0" w:line="480" w:lineRule="auto"/>
        <w:rPr>
          <w:rFonts w:ascii="Times New Roman" w:hAnsi="Times New Roman" w:cs="Times New Roman"/>
          <w:sz w:val="24"/>
          <w:szCs w:val="24"/>
        </w:rPr>
      </w:pPr>
    </w:p>
    <w:p w:rsidR="000E18C4" w:rsidRPr="000E5952" w:rsidRDefault="003F7A67" w:rsidP="00296650">
      <w:pPr>
        <w:spacing w:after="0" w:line="480" w:lineRule="auto"/>
        <w:rPr>
          <w:rFonts w:ascii="Times New Roman" w:hAnsi="Times New Roman" w:cs="Times New Roman"/>
          <w:i/>
          <w:sz w:val="24"/>
          <w:szCs w:val="24"/>
        </w:rPr>
      </w:pPr>
      <w:r w:rsidRPr="000E5952">
        <w:rPr>
          <w:rFonts w:ascii="Courier New" w:hAnsi="Courier New" w:cs="Courier New"/>
          <w:i/>
          <w:sz w:val="24"/>
          <w:szCs w:val="24"/>
        </w:rPr>
        <w:t>CRECEIVE</w:t>
      </w:r>
      <w:r w:rsidR="00296650">
        <w:rPr>
          <w:rFonts w:ascii="Times New Roman" w:hAnsi="Times New Roman" w:cs="Times New Roman"/>
          <w:i/>
          <w:sz w:val="24"/>
          <w:szCs w:val="24"/>
        </w:rPr>
        <w:t xml:space="preserve"> =</w:t>
      </w:r>
      <w:r w:rsidR="00296650">
        <w:rPr>
          <w:rFonts w:ascii="Times New Roman" w:hAnsi="Times New Roman" w:cs="Times New Roman"/>
          <w:i/>
          <w:sz w:val="24"/>
          <w:szCs w:val="24"/>
        </w:rPr>
        <w:tab/>
      </w:r>
      <w:r w:rsidRPr="000E5952">
        <w:rPr>
          <w:rFonts w:ascii="Times New Roman" w:hAnsi="Times New Roman" w:cs="Times New Roman"/>
          <w:i/>
          <w:sz w:val="24"/>
          <w:szCs w:val="24"/>
        </w:rPr>
        <w:t>β</w:t>
      </w:r>
      <w:r w:rsidRPr="000E5952">
        <w:rPr>
          <w:rFonts w:ascii="Times New Roman" w:hAnsi="Times New Roman" w:cs="Times New Roman"/>
          <w:i/>
          <w:sz w:val="24"/>
          <w:szCs w:val="24"/>
          <w:vertAlign w:val="subscript"/>
        </w:rPr>
        <w:t>0</w:t>
      </w:r>
      <w:r w:rsidRPr="000E5952">
        <w:rPr>
          <w:rFonts w:ascii="Times New Roman" w:hAnsi="Times New Roman" w:cs="Times New Roman"/>
          <w:i/>
          <w:sz w:val="24"/>
          <w:szCs w:val="24"/>
        </w:rPr>
        <w:t xml:space="preserve"> + β</w:t>
      </w:r>
      <w:r w:rsidRPr="000E5952">
        <w:rPr>
          <w:rFonts w:ascii="Times New Roman" w:hAnsi="Times New Roman" w:cs="Times New Roman"/>
          <w:i/>
          <w:sz w:val="24"/>
          <w:szCs w:val="24"/>
          <w:vertAlign w:val="subscript"/>
        </w:rPr>
        <w:t>1</w:t>
      </w:r>
      <w:r w:rsidRPr="000E5952">
        <w:rPr>
          <w:rFonts w:ascii="Times New Roman" w:hAnsi="Times New Roman" w:cs="Times New Roman"/>
          <w:i/>
          <w:sz w:val="24"/>
          <w:szCs w:val="24"/>
        </w:rPr>
        <w:t>(</w:t>
      </w:r>
      <w:r w:rsidRPr="000E5952">
        <w:rPr>
          <w:rFonts w:ascii="Courier New" w:hAnsi="Courier New" w:cs="Courier New"/>
          <w:i/>
          <w:sz w:val="24"/>
          <w:szCs w:val="24"/>
        </w:rPr>
        <w:t>GYEAR)</w:t>
      </w:r>
      <w:r w:rsidRPr="000E5952">
        <w:rPr>
          <w:rFonts w:ascii="Times New Roman" w:hAnsi="Times New Roman" w:cs="Times New Roman"/>
          <w:i/>
          <w:sz w:val="24"/>
          <w:szCs w:val="24"/>
        </w:rPr>
        <w:t xml:space="preserve"> + β</w:t>
      </w:r>
      <w:r w:rsidRPr="000E5952">
        <w:rPr>
          <w:rFonts w:ascii="Times New Roman" w:hAnsi="Times New Roman" w:cs="Times New Roman"/>
          <w:i/>
          <w:sz w:val="24"/>
          <w:szCs w:val="24"/>
          <w:vertAlign w:val="subscript"/>
        </w:rPr>
        <w:t>2</w:t>
      </w:r>
      <w:r w:rsidRPr="000E5952">
        <w:rPr>
          <w:rFonts w:ascii="Courier New" w:hAnsi="Courier New" w:cs="Courier New"/>
          <w:i/>
          <w:sz w:val="24"/>
          <w:szCs w:val="24"/>
        </w:rPr>
        <w:t>(CAT02)</w:t>
      </w:r>
      <w:r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3</w:t>
      </w:r>
      <w:r w:rsidRPr="000E5952">
        <w:rPr>
          <w:rFonts w:ascii="Times New Roman" w:hAnsi="Times New Roman" w:cs="Times New Roman"/>
          <w:i/>
          <w:sz w:val="24"/>
          <w:szCs w:val="24"/>
        </w:rPr>
        <w:t>(</w:t>
      </w:r>
      <w:r w:rsidRPr="000E5952">
        <w:rPr>
          <w:rFonts w:ascii="Courier New" w:hAnsi="Courier New" w:cs="Courier New"/>
          <w:i/>
          <w:sz w:val="24"/>
          <w:szCs w:val="24"/>
        </w:rPr>
        <w:t>CAT03</w:t>
      </w:r>
      <w:r w:rsidRPr="000E5952">
        <w:rPr>
          <w:rFonts w:ascii="Times New Roman" w:hAnsi="Times New Roman" w:cs="Times New Roman"/>
          <w:i/>
          <w:sz w:val="24"/>
          <w:szCs w:val="24"/>
        </w:rPr>
        <w:t>) + β</w:t>
      </w:r>
      <w:r w:rsidR="000E18C4" w:rsidRPr="000E5952">
        <w:rPr>
          <w:rFonts w:ascii="Times New Roman" w:hAnsi="Times New Roman" w:cs="Times New Roman"/>
          <w:i/>
          <w:sz w:val="24"/>
          <w:szCs w:val="24"/>
          <w:vertAlign w:val="subscript"/>
        </w:rPr>
        <w:t>4</w:t>
      </w:r>
      <w:r w:rsidRPr="000E5952">
        <w:rPr>
          <w:rFonts w:ascii="Times New Roman" w:hAnsi="Times New Roman" w:cs="Times New Roman"/>
          <w:i/>
          <w:sz w:val="24"/>
          <w:szCs w:val="24"/>
        </w:rPr>
        <w:t>(</w:t>
      </w:r>
      <w:r w:rsidRPr="000E5952">
        <w:rPr>
          <w:rFonts w:ascii="Courier New" w:hAnsi="Courier New" w:cs="Courier New"/>
          <w:i/>
          <w:sz w:val="24"/>
          <w:szCs w:val="24"/>
        </w:rPr>
        <w:t>CAT04)</w:t>
      </w:r>
      <w:r w:rsidRPr="000E5952">
        <w:rPr>
          <w:rFonts w:ascii="Times New Roman" w:hAnsi="Times New Roman" w:cs="Times New Roman"/>
          <w:i/>
          <w:sz w:val="24"/>
          <w:szCs w:val="24"/>
        </w:rPr>
        <w:t xml:space="preserve"> + </w:t>
      </w:r>
    </w:p>
    <w:p w:rsidR="003F7A67" w:rsidRPr="000E5952" w:rsidRDefault="003F7A67" w:rsidP="00296650">
      <w:pPr>
        <w:spacing w:after="0" w:line="480" w:lineRule="auto"/>
        <w:ind w:left="720" w:firstLine="720"/>
        <w:rPr>
          <w:rFonts w:ascii="Courier New" w:hAnsi="Courier New" w:cs="Courier New"/>
          <w:i/>
          <w:sz w:val="24"/>
          <w:szCs w:val="24"/>
        </w:rPr>
      </w:pPr>
      <w:r w:rsidRPr="000E5952">
        <w:rPr>
          <w:rFonts w:ascii="Times New Roman" w:hAnsi="Times New Roman" w:cs="Times New Roman"/>
          <w:i/>
          <w:sz w:val="24"/>
          <w:szCs w:val="24"/>
        </w:rPr>
        <w:t>β</w:t>
      </w:r>
      <w:r w:rsidR="000E18C4" w:rsidRPr="000E5952">
        <w:rPr>
          <w:rFonts w:ascii="Times New Roman" w:hAnsi="Times New Roman" w:cs="Times New Roman"/>
          <w:i/>
          <w:sz w:val="24"/>
          <w:szCs w:val="24"/>
          <w:vertAlign w:val="subscript"/>
        </w:rPr>
        <w:t>5</w:t>
      </w:r>
      <w:r w:rsidRPr="000E5952">
        <w:rPr>
          <w:rFonts w:ascii="Times New Roman" w:hAnsi="Times New Roman" w:cs="Times New Roman"/>
          <w:i/>
          <w:sz w:val="24"/>
          <w:szCs w:val="24"/>
        </w:rPr>
        <w:t>(</w:t>
      </w:r>
      <w:r w:rsidRPr="000E5952">
        <w:rPr>
          <w:rFonts w:ascii="Courier New" w:hAnsi="Courier New" w:cs="Courier New"/>
          <w:i/>
          <w:sz w:val="24"/>
          <w:szCs w:val="24"/>
        </w:rPr>
        <w:t>CLAIMS)</w:t>
      </w:r>
      <w:r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6</w:t>
      </w:r>
      <w:r w:rsidRPr="000E5952">
        <w:rPr>
          <w:rFonts w:ascii="Times New Roman" w:hAnsi="Times New Roman" w:cs="Times New Roman"/>
          <w:i/>
          <w:sz w:val="24"/>
          <w:szCs w:val="24"/>
        </w:rPr>
        <w:t>(</w:t>
      </w:r>
      <w:r w:rsidRPr="000E5952">
        <w:rPr>
          <w:rFonts w:ascii="Courier New" w:hAnsi="Courier New" w:cs="Courier New"/>
          <w:i/>
          <w:sz w:val="24"/>
          <w:szCs w:val="24"/>
        </w:rPr>
        <w:t>ORIGINAL)</w:t>
      </w:r>
      <w:r w:rsidR="000E18C4"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7</w:t>
      </w:r>
      <w:r w:rsidR="000E18C4" w:rsidRPr="000E5952">
        <w:rPr>
          <w:rFonts w:ascii="Times New Roman" w:hAnsi="Times New Roman" w:cs="Times New Roman"/>
          <w:i/>
          <w:sz w:val="24"/>
          <w:szCs w:val="24"/>
        </w:rPr>
        <w:t>(</w:t>
      </w:r>
      <w:r w:rsidR="000E18C4" w:rsidRPr="000E5952">
        <w:rPr>
          <w:rFonts w:ascii="Courier New" w:hAnsi="Courier New" w:cs="Courier New"/>
          <w:i/>
          <w:sz w:val="24"/>
          <w:szCs w:val="24"/>
        </w:rPr>
        <w:t>GENERAL)</w:t>
      </w:r>
      <w:r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8</w:t>
      </w:r>
      <w:r w:rsidRPr="000E5952">
        <w:rPr>
          <w:rFonts w:ascii="Times New Roman" w:hAnsi="Times New Roman" w:cs="Times New Roman"/>
          <w:i/>
          <w:sz w:val="24"/>
          <w:szCs w:val="24"/>
        </w:rPr>
        <w:t>(</w:t>
      </w:r>
      <w:r w:rsidRPr="000E5952">
        <w:rPr>
          <w:rFonts w:ascii="Courier New" w:hAnsi="Courier New" w:cs="Courier New"/>
          <w:i/>
          <w:sz w:val="24"/>
          <w:szCs w:val="24"/>
        </w:rPr>
        <w:t>FWDAPLAG)</w:t>
      </w:r>
      <w:r w:rsidRPr="000E5952">
        <w:rPr>
          <w:rFonts w:ascii="Times New Roman" w:hAnsi="Times New Roman" w:cs="Times New Roman"/>
          <w:i/>
          <w:sz w:val="24"/>
          <w:szCs w:val="24"/>
        </w:rPr>
        <w:t xml:space="preserve"> + </w:t>
      </w:r>
      <w:r w:rsidRPr="000E5952">
        <w:rPr>
          <w:rFonts w:ascii="Courier New" w:hAnsi="Courier New" w:cs="Courier New"/>
          <w:i/>
          <w:sz w:val="24"/>
          <w:szCs w:val="24"/>
        </w:rPr>
        <w:t>ε</w:t>
      </w:r>
    </w:p>
    <w:p w:rsidR="00296650" w:rsidRDefault="00296650" w:rsidP="00250EC3">
      <w:pPr>
        <w:spacing w:after="0" w:line="480" w:lineRule="auto"/>
        <w:rPr>
          <w:rFonts w:ascii="Times New Roman" w:hAnsi="Times New Roman" w:cs="Times New Roman"/>
          <w:sz w:val="24"/>
          <w:szCs w:val="24"/>
        </w:rPr>
      </w:pPr>
    </w:p>
    <w:p w:rsidR="0051646D" w:rsidRDefault="000E18C4"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where</w:t>
      </w:r>
      <w:r w:rsidR="000E5952">
        <w:rPr>
          <w:rFonts w:ascii="Times New Roman" w:hAnsi="Times New Roman" w:cs="Times New Roman"/>
          <w:sz w:val="24"/>
          <w:szCs w:val="24"/>
        </w:rPr>
        <w:t xml:space="preserve"> the alternative hypothesis was</w:t>
      </w:r>
      <w:r>
        <w:rPr>
          <w:rFonts w:ascii="Times New Roman" w:hAnsi="Times New Roman" w:cs="Times New Roman"/>
          <w:sz w:val="24"/>
          <w:szCs w:val="24"/>
        </w:rPr>
        <w:t xml:space="preserve"> H</w:t>
      </w:r>
      <w:r w:rsidRPr="000E18C4">
        <w:rPr>
          <w:rFonts w:ascii="Times New Roman" w:hAnsi="Times New Roman" w:cs="Times New Roman"/>
          <w:sz w:val="24"/>
          <w:szCs w:val="24"/>
          <w:vertAlign w:val="subscript"/>
        </w:rPr>
        <w:t>A</w:t>
      </w:r>
      <w:r>
        <w:rPr>
          <w:rFonts w:ascii="Times New Roman" w:hAnsi="Times New Roman" w:cs="Times New Roman"/>
          <w:sz w:val="24"/>
          <w:szCs w:val="24"/>
        </w:rPr>
        <w:t>: β ≠ 0 for at least one independent variable</w:t>
      </w:r>
      <w:r w:rsidR="004E0725">
        <w:rPr>
          <w:rFonts w:ascii="Times New Roman" w:hAnsi="Times New Roman" w:cs="Times New Roman"/>
          <w:sz w:val="24"/>
          <w:szCs w:val="24"/>
        </w:rPr>
        <w:t>.</w:t>
      </w:r>
      <w:r>
        <w:rPr>
          <w:rFonts w:ascii="Times New Roman" w:hAnsi="Times New Roman" w:cs="Times New Roman"/>
          <w:sz w:val="24"/>
          <w:szCs w:val="24"/>
        </w:rPr>
        <w:t xml:space="preserve"> </w:t>
      </w:r>
      <w:r w:rsidR="004E0725">
        <w:rPr>
          <w:rFonts w:ascii="Times New Roman" w:hAnsi="Times New Roman" w:cs="Times New Roman"/>
          <w:sz w:val="24"/>
          <w:szCs w:val="24"/>
        </w:rPr>
        <w:t xml:space="preserve"> </w:t>
      </w:r>
      <w:r>
        <w:rPr>
          <w:rFonts w:ascii="Times New Roman" w:hAnsi="Times New Roman" w:cs="Times New Roman"/>
          <w:sz w:val="24"/>
          <w:szCs w:val="24"/>
        </w:rPr>
        <w:t>It was expected that β</w:t>
      </w:r>
      <w:r>
        <w:rPr>
          <w:rFonts w:ascii="Times New Roman" w:hAnsi="Times New Roman" w:cs="Times New Roman"/>
          <w:sz w:val="24"/>
          <w:szCs w:val="24"/>
          <w:vertAlign w:val="subscript"/>
        </w:rPr>
        <w:t xml:space="preserve">6 </w:t>
      </w:r>
      <m:oMath>
        <m:r>
          <w:rPr>
            <w:rFonts w:ascii="Cambria Math" w:hAnsi="Cambria Math" w:cs="Times New Roman"/>
            <w:sz w:val="24"/>
            <w:szCs w:val="24"/>
            <w:vertAlign w:val="subscript"/>
          </w:rPr>
          <m:t>&lt;</m:t>
        </m:r>
      </m:oMath>
      <w:r>
        <w:rPr>
          <w:rFonts w:ascii="Times New Roman" w:eastAsiaTheme="minorEastAsia" w:hAnsi="Times New Roman" w:cs="Times New Roman"/>
          <w:sz w:val="24"/>
          <w:szCs w:val="24"/>
          <w:vertAlign w:val="subscript"/>
        </w:rPr>
        <w:t xml:space="preserve"> </w:t>
      </w:r>
      <w:r>
        <w:rPr>
          <w:rFonts w:ascii="Times New Roman" w:hAnsi="Times New Roman" w:cs="Times New Roman"/>
          <w:sz w:val="24"/>
          <w:szCs w:val="24"/>
        </w:rPr>
        <w:t>0 and β</w:t>
      </w:r>
      <w:r>
        <w:rPr>
          <w:rFonts w:ascii="Times New Roman" w:hAnsi="Times New Roman" w:cs="Times New Roman"/>
          <w:sz w:val="24"/>
          <w:szCs w:val="24"/>
          <w:vertAlign w:val="subscript"/>
        </w:rPr>
        <w:t xml:space="preserve">7 </w:t>
      </w:r>
      <m:oMath>
        <m:r>
          <w:rPr>
            <w:rFonts w:ascii="Cambria Math" w:hAnsi="Cambria Math" w:cs="Times New Roman"/>
            <w:sz w:val="24"/>
            <w:szCs w:val="24"/>
            <w:vertAlign w:val="subscript"/>
          </w:rPr>
          <m:t>&gt;</m:t>
        </m:r>
      </m:oMath>
      <w:r>
        <w:rPr>
          <w:rFonts w:ascii="Times New Roman" w:eastAsiaTheme="minorEastAsia" w:hAnsi="Times New Roman" w:cs="Times New Roman"/>
          <w:sz w:val="24"/>
          <w:szCs w:val="24"/>
          <w:vertAlign w:val="subscript"/>
        </w:rPr>
        <w:t xml:space="preserve"> </w:t>
      </w:r>
      <w:r>
        <w:rPr>
          <w:rFonts w:ascii="Times New Roman" w:hAnsi="Times New Roman" w:cs="Times New Roman"/>
          <w:sz w:val="24"/>
          <w:szCs w:val="24"/>
        </w:rPr>
        <w:t xml:space="preserve">0, that is there would be a negative association with the </w:t>
      </w:r>
      <w:r w:rsidRPr="000E18C4">
        <w:rPr>
          <w:rFonts w:ascii="Courier New" w:hAnsi="Courier New" w:cs="Courier New"/>
          <w:sz w:val="24"/>
          <w:szCs w:val="24"/>
        </w:rPr>
        <w:t>ORIGINAL</w:t>
      </w:r>
      <w:r>
        <w:rPr>
          <w:rFonts w:ascii="Times New Roman" w:hAnsi="Times New Roman" w:cs="Times New Roman"/>
          <w:sz w:val="24"/>
          <w:szCs w:val="24"/>
        </w:rPr>
        <w:t xml:space="preserve"> variable and a positive association with the </w:t>
      </w:r>
      <w:r w:rsidRPr="000E18C4">
        <w:rPr>
          <w:rFonts w:ascii="Courier New" w:hAnsi="Courier New" w:cs="Courier New"/>
          <w:sz w:val="24"/>
          <w:szCs w:val="24"/>
        </w:rPr>
        <w:t>GENERAL</w:t>
      </w:r>
      <w:r>
        <w:rPr>
          <w:rFonts w:ascii="Times New Roman" w:hAnsi="Times New Roman" w:cs="Times New Roman"/>
          <w:sz w:val="24"/>
          <w:szCs w:val="24"/>
        </w:rPr>
        <w:t xml:space="preserve"> variable.</w:t>
      </w:r>
    </w:p>
    <w:p w:rsidR="008153A2" w:rsidRDefault="00843B13" w:rsidP="005164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1 shows the results of the multiple regression analysis.  All independent variables were significant at the 0.001 level except for the </w:t>
      </w:r>
      <w:r w:rsidRPr="00843B13">
        <w:rPr>
          <w:rFonts w:ascii="Courier New" w:hAnsi="Courier New" w:cs="Courier New"/>
          <w:sz w:val="24"/>
          <w:szCs w:val="24"/>
        </w:rPr>
        <w:t>ORIGINAL</w:t>
      </w:r>
      <w:r>
        <w:rPr>
          <w:rFonts w:ascii="Times New Roman" w:hAnsi="Times New Roman" w:cs="Times New Roman"/>
          <w:sz w:val="24"/>
          <w:szCs w:val="24"/>
        </w:rPr>
        <w:t xml:space="preserve"> variable, which was significant at the 0.01 level.</w:t>
      </w:r>
      <w:r w:rsidR="0051646D">
        <w:rPr>
          <w:rFonts w:ascii="Times New Roman" w:hAnsi="Times New Roman" w:cs="Times New Roman"/>
          <w:sz w:val="24"/>
          <w:szCs w:val="24"/>
        </w:rPr>
        <w:t xml:space="preserve">  The adjusted R2 value was 0.2342 indicating that the model explained 23.42 percent of the variation in the value of the </w:t>
      </w:r>
      <w:r w:rsidR="0051646D" w:rsidRPr="0051646D">
        <w:rPr>
          <w:rFonts w:ascii="Courier New" w:hAnsi="Courier New" w:cs="Courier New"/>
          <w:sz w:val="24"/>
          <w:szCs w:val="24"/>
        </w:rPr>
        <w:t>CRECEIVE</w:t>
      </w:r>
      <w:r w:rsidR="0051646D">
        <w:rPr>
          <w:rFonts w:ascii="Times New Roman" w:hAnsi="Times New Roman" w:cs="Times New Roman"/>
          <w:sz w:val="24"/>
          <w:szCs w:val="24"/>
        </w:rPr>
        <w:t xml:space="preserve"> variable.</w:t>
      </w:r>
      <w:r w:rsidR="002002D8">
        <w:rPr>
          <w:rFonts w:ascii="Times New Roman" w:hAnsi="Times New Roman" w:cs="Times New Roman"/>
          <w:sz w:val="24"/>
          <w:szCs w:val="24"/>
        </w:rPr>
        <w:t xml:space="preserve">  Once again, the magnitude of association with the </w:t>
      </w:r>
      <w:r w:rsidR="002002D8" w:rsidRPr="002002D8">
        <w:rPr>
          <w:rFonts w:ascii="Courier New" w:hAnsi="Courier New" w:cs="Courier New"/>
          <w:sz w:val="24"/>
          <w:szCs w:val="24"/>
        </w:rPr>
        <w:t>GENERAL</w:t>
      </w:r>
      <w:r w:rsidR="002002D8">
        <w:rPr>
          <w:rFonts w:ascii="Times New Roman" w:hAnsi="Times New Roman" w:cs="Times New Roman"/>
          <w:sz w:val="24"/>
          <w:szCs w:val="24"/>
        </w:rPr>
        <w:t xml:space="preserve"> variable was considerably larger than all other variables.  The </w:t>
      </w:r>
      <w:r w:rsidR="002002D8" w:rsidRPr="002002D8">
        <w:rPr>
          <w:rFonts w:ascii="Courier New" w:hAnsi="Courier New" w:cs="Courier New"/>
          <w:sz w:val="24"/>
          <w:szCs w:val="24"/>
        </w:rPr>
        <w:t>ORIGINAL</w:t>
      </w:r>
      <w:r w:rsidR="002002D8">
        <w:rPr>
          <w:rFonts w:ascii="Times New Roman" w:hAnsi="Times New Roman" w:cs="Times New Roman"/>
          <w:sz w:val="24"/>
          <w:szCs w:val="24"/>
        </w:rPr>
        <w:t xml:space="preserve"> variable had a negative association as expected.</w:t>
      </w:r>
    </w:p>
    <w:p w:rsidR="00DF5AED" w:rsidRDefault="00DF5AED" w:rsidP="005164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check of the assumptions of linear regression suggests that the multiple regression model above </w:t>
      </w:r>
      <w:r w:rsidR="00F747B4">
        <w:rPr>
          <w:rFonts w:ascii="Times New Roman" w:hAnsi="Times New Roman" w:cs="Times New Roman"/>
          <w:sz w:val="24"/>
          <w:szCs w:val="24"/>
        </w:rPr>
        <w:t>can be significantly improved</w:t>
      </w:r>
      <w:r>
        <w:rPr>
          <w:rFonts w:ascii="Times New Roman" w:hAnsi="Times New Roman" w:cs="Times New Roman"/>
          <w:sz w:val="24"/>
          <w:szCs w:val="24"/>
        </w:rPr>
        <w:t>.</w:t>
      </w:r>
      <w:r w:rsidR="00940734">
        <w:rPr>
          <w:rFonts w:ascii="Times New Roman" w:hAnsi="Times New Roman" w:cs="Times New Roman"/>
          <w:sz w:val="24"/>
          <w:szCs w:val="24"/>
        </w:rPr>
        <w:t xml:space="preserve"> </w:t>
      </w:r>
      <w:r w:rsidR="00F747B4">
        <w:rPr>
          <w:rFonts w:ascii="Times New Roman" w:hAnsi="Times New Roman" w:cs="Times New Roman"/>
          <w:sz w:val="24"/>
          <w:szCs w:val="24"/>
        </w:rPr>
        <w:t xml:space="preserve"> </w:t>
      </w:r>
      <w:r w:rsidR="00940734">
        <w:rPr>
          <w:rFonts w:ascii="Times New Roman" w:hAnsi="Times New Roman" w:cs="Times New Roman"/>
          <w:sz w:val="24"/>
          <w:szCs w:val="24"/>
        </w:rPr>
        <w:t>As F</w:t>
      </w:r>
      <w:r w:rsidR="00DC1F53">
        <w:rPr>
          <w:rFonts w:ascii="Times New Roman" w:hAnsi="Times New Roman" w:cs="Times New Roman"/>
          <w:sz w:val="24"/>
          <w:szCs w:val="24"/>
        </w:rPr>
        <w:t>igure 3</w:t>
      </w:r>
      <w:r w:rsidR="009C5677">
        <w:rPr>
          <w:rFonts w:ascii="Times New Roman" w:hAnsi="Times New Roman" w:cs="Times New Roman"/>
          <w:sz w:val="24"/>
          <w:szCs w:val="24"/>
        </w:rPr>
        <w:t xml:space="preserve"> shows, there appears to be some heteroscedasticity in the data.  Moreover, outliers appear to be influencing the results. </w:t>
      </w:r>
      <w:r w:rsidR="00AF7B41">
        <w:rPr>
          <w:rFonts w:ascii="Times New Roman" w:hAnsi="Times New Roman" w:cs="Times New Roman"/>
          <w:sz w:val="24"/>
          <w:szCs w:val="24"/>
        </w:rPr>
        <w:t xml:space="preserve"> Additionally, all the variables seemed to exhibit a high level of correlation with the model residuals</w:t>
      </w:r>
      <w:r w:rsidR="00DC1F53">
        <w:rPr>
          <w:rFonts w:ascii="Times New Roman" w:hAnsi="Times New Roman" w:cs="Times New Roman"/>
          <w:sz w:val="24"/>
          <w:szCs w:val="24"/>
        </w:rPr>
        <w:t xml:space="preserve"> as shown in Table 1</w:t>
      </w:r>
      <w:r w:rsidR="00AF7B41">
        <w:rPr>
          <w:rFonts w:ascii="Times New Roman" w:hAnsi="Times New Roman" w:cs="Times New Roman"/>
          <w:sz w:val="24"/>
          <w:szCs w:val="24"/>
        </w:rPr>
        <w:t xml:space="preserve">. </w:t>
      </w:r>
      <w:r w:rsidR="00F747B4">
        <w:rPr>
          <w:rFonts w:ascii="Times New Roman" w:hAnsi="Times New Roman" w:cs="Times New Roman"/>
          <w:sz w:val="24"/>
          <w:szCs w:val="24"/>
        </w:rPr>
        <w:t xml:space="preserve">The mean of the regression residuals was zero for all intents and purposes.  </w:t>
      </w:r>
      <w:r w:rsidR="00AF7B41">
        <w:rPr>
          <w:rFonts w:ascii="Times New Roman" w:hAnsi="Times New Roman" w:cs="Times New Roman"/>
          <w:sz w:val="24"/>
          <w:szCs w:val="24"/>
        </w:rPr>
        <w:t xml:space="preserve">The variability in the </w:t>
      </w:r>
      <w:r w:rsidR="00F747B4">
        <w:rPr>
          <w:rFonts w:ascii="Times New Roman" w:hAnsi="Times New Roman" w:cs="Times New Roman"/>
          <w:sz w:val="24"/>
          <w:szCs w:val="24"/>
        </w:rPr>
        <w:t xml:space="preserve">values of the independent variables was positive.  </w:t>
      </w:r>
      <w:r w:rsidR="00AF7B41">
        <w:rPr>
          <w:rFonts w:ascii="Times New Roman" w:hAnsi="Times New Roman" w:cs="Times New Roman"/>
          <w:sz w:val="24"/>
          <w:szCs w:val="24"/>
        </w:rPr>
        <w:t>The variance inflation factors (VIF) for the variables were all low indicating a low level of multicollinearity.</w:t>
      </w:r>
    </w:p>
    <w:p w:rsidR="00E91BFB" w:rsidRDefault="00E91BFB" w:rsidP="00E91BF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improve the efficiency of the model, another multiple regression was performed using </w:t>
      </w:r>
      <w:proofErr w:type="spellStart"/>
      <w:r w:rsidRPr="00E91BFB">
        <w:rPr>
          <w:rFonts w:ascii="Courier New" w:hAnsi="Courier New" w:cs="Courier New"/>
          <w:sz w:val="24"/>
          <w:szCs w:val="24"/>
        </w:rPr>
        <w:t>CRECsqrt</w:t>
      </w:r>
      <w:proofErr w:type="spellEnd"/>
      <w:r>
        <w:rPr>
          <w:rFonts w:ascii="Times New Roman" w:hAnsi="Times New Roman" w:cs="Times New Roman"/>
          <w:sz w:val="24"/>
          <w:szCs w:val="24"/>
        </w:rPr>
        <w:t xml:space="preserve"> as the dependent variable, which is a square root transformation of the </w:t>
      </w:r>
      <w:r w:rsidRPr="00E91BFB">
        <w:rPr>
          <w:rFonts w:ascii="Courier New" w:hAnsi="Courier New" w:cs="Courier New"/>
          <w:sz w:val="24"/>
          <w:szCs w:val="24"/>
        </w:rPr>
        <w:t>CRECEIVE</w:t>
      </w:r>
      <w:r>
        <w:rPr>
          <w:rFonts w:ascii="Times New Roman" w:hAnsi="Times New Roman" w:cs="Times New Roman"/>
          <w:sz w:val="24"/>
          <w:szCs w:val="24"/>
        </w:rPr>
        <w:t xml:space="preserve"> variable.  Additionally, cases in which the value of the </w:t>
      </w:r>
      <w:r w:rsidRPr="003D49FC">
        <w:rPr>
          <w:rFonts w:ascii="Courier New" w:hAnsi="Courier New" w:cs="Courier New"/>
          <w:sz w:val="24"/>
          <w:szCs w:val="24"/>
        </w:rPr>
        <w:t>CRECEIVE</w:t>
      </w:r>
      <w:r>
        <w:rPr>
          <w:rFonts w:ascii="Times New Roman" w:hAnsi="Times New Roman" w:cs="Times New Roman"/>
          <w:sz w:val="24"/>
          <w:szCs w:val="24"/>
        </w:rPr>
        <w:t xml:space="preserve"> variable was equal to or greater than 15 were removed as outliers.  Table 1 shows the results of the multiple regression analysis.  All independent variables were significant at the 0.001 level except for the </w:t>
      </w:r>
      <w:r w:rsidR="00A80178">
        <w:rPr>
          <w:rFonts w:ascii="Courier New" w:hAnsi="Courier New" w:cs="Courier New"/>
          <w:sz w:val="24"/>
          <w:szCs w:val="24"/>
        </w:rPr>
        <w:t>CAT02</w:t>
      </w:r>
      <w:r w:rsidR="00A80178" w:rsidRPr="00A80178">
        <w:rPr>
          <w:rFonts w:ascii="Times New Roman" w:hAnsi="Times New Roman" w:cs="Times New Roman"/>
          <w:sz w:val="24"/>
          <w:szCs w:val="24"/>
        </w:rPr>
        <w:t xml:space="preserve">, </w:t>
      </w:r>
      <w:r w:rsidR="00A80178">
        <w:rPr>
          <w:rFonts w:ascii="Courier New" w:hAnsi="Courier New" w:cs="Courier New"/>
          <w:sz w:val="24"/>
          <w:szCs w:val="24"/>
        </w:rPr>
        <w:t>CAT03</w:t>
      </w:r>
      <w:r w:rsidR="00A80178" w:rsidRPr="00A80178">
        <w:rPr>
          <w:rFonts w:ascii="Times New Roman" w:hAnsi="Times New Roman" w:cs="Times New Roman"/>
          <w:sz w:val="24"/>
          <w:szCs w:val="24"/>
        </w:rPr>
        <w:t xml:space="preserve">, and </w:t>
      </w:r>
      <w:r w:rsidR="00A80178">
        <w:rPr>
          <w:rFonts w:ascii="Courier New" w:hAnsi="Courier New" w:cs="Courier New"/>
          <w:sz w:val="24"/>
          <w:szCs w:val="24"/>
        </w:rPr>
        <w:t>CLAIMS</w:t>
      </w:r>
      <w:r>
        <w:rPr>
          <w:rFonts w:ascii="Times New Roman" w:hAnsi="Times New Roman" w:cs="Times New Roman"/>
          <w:sz w:val="24"/>
          <w:szCs w:val="24"/>
        </w:rPr>
        <w:t xml:space="preserve"> variable</w:t>
      </w:r>
      <w:r w:rsidR="00A80178">
        <w:rPr>
          <w:rFonts w:ascii="Times New Roman" w:hAnsi="Times New Roman" w:cs="Times New Roman"/>
          <w:sz w:val="24"/>
          <w:szCs w:val="24"/>
        </w:rPr>
        <w:t>s, which were</w:t>
      </w:r>
      <w:r>
        <w:rPr>
          <w:rFonts w:ascii="Times New Roman" w:hAnsi="Times New Roman" w:cs="Times New Roman"/>
          <w:sz w:val="24"/>
          <w:szCs w:val="24"/>
        </w:rPr>
        <w:t xml:space="preserve"> significant at the 0.01 level</w:t>
      </w:r>
      <w:r w:rsidR="00A80178">
        <w:rPr>
          <w:rFonts w:ascii="Times New Roman" w:hAnsi="Times New Roman" w:cs="Times New Roman"/>
          <w:sz w:val="24"/>
          <w:szCs w:val="24"/>
        </w:rPr>
        <w:t xml:space="preserve"> and the </w:t>
      </w:r>
      <w:r w:rsidR="00A80178" w:rsidRPr="00A80178">
        <w:rPr>
          <w:rFonts w:ascii="Courier New" w:hAnsi="Courier New" w:cs="Courier New"/>
          <w:sz w:val="24"/>
          <w:szCs w:val="24"/>
        </w:rPr>
        <w:t>CAT04</w:t>
      </w:r>
      <w:r w:rsidR="00A80178">
        <w:rPr>
          <w:rFonts w:ascii="Times New Roman" w:hAnsi="Times New Roman" w:cs="Times New Roman"/>
          <w:sz w:val="24"/>
          <w:szCs w:val="24"/>
        </w:rPr>
        <w:t xml:space="preserve"> variable, which was significant at the 0.05 level</w:t>
      </w:r>
      <w:r>
        <w:rPr>
          <w:rFonts w:ascii="Times New Roman" w:hAnsi="Times New Roman" w:cs="Times New Roman"/>
          <w:sz w:val="24"/>
          <w:szCs w:val="24"/>
        </w:rPr>
        <w:t>.  The adjusted R2 value was 0.</w:t>
      </w:r>
      <w:r w:rsidR="00A80178">
        <w:rPr>
          <w:rFonts w:ascii="Times New Roman" w:hAnsi="Times New Roman" w:cs="Times New Roman"/>
          <w:sz w:val="24"/>
          <w:szCs w:val="24"/>
        </w:rPr>
        <w:t>6401</w:t>
      </w:r>
      <w:r>
        <w:rPr>
          <w:rFonts w:ascii="Times New Roman" w:hAnsi="Times New Roman" w:cs="Times New Roman"/>
          <w:sz w:val="24"/>
          <w:szCs w:val="24"/>
        </w:rPr>
        <w:t xml:space="preserve"> indicating </w:t>
      </w:r>
      <w:r>
        <w:rPr>
          <w:rFonts w:ascii="Times New Roman" w:hAnsi="Times New Roman" w:cs="Times New Roman"/>
          <w:sz w:val="24"/>
          <w:szCs w:val="24"/>
        </w:rPr>
        <w:lastRenderedPageBreak/>
        <w:t xml:space="preserve">that the model explained </w:t>
      </w:r>
      <w:r w:rsidR="00A80178">
        <w:rPr>
          <w:rFonts w:ascii="Times New Roman" w:hAnsi="Times New Roman" w:cs="Times New Roman"/>
          <w:sz w:val="24"/>
          <w:szCs w:val="24"/>
        </w:rPr>
        <w:t>64.01</w:t>
      </w:r>
      <w:r>
        <w:rPr>
          <w:rFonts w:ascii="Times New Roman" w:hAnsi="Times New Roman" w:cs="Times New Roman"/>
          <w:sz w:val="24"/>
          <w:szCs w:val="24"/>
        </w:rPr>
        <w:t xml:space="preserve"> percent of the variation in the value of the </w:t>
      </w:r>
      <w:proofErr w:type="spellStart"/>
      <w:r w:rsidRPr="0051646D">
        <w:rPr>
          <w:rFonts w:ascii="Courier New" w:hAnsi="Courier New" w:cs="Courier New"/>
          <w:sz w:val="24"/>
          <w:szCs w:val="24"/>
        </w:rPr>
        <w:t>CREC</w:t>
      </w:r>
      <w:r w:rsidR="00A80178">
        <w:rPr>
          <w:rFonts w:ascii="Courier New" w:hAnsi="Courier New" w:cs="Courier New"/>
          <w:sz w:val="24"/>
          <w:szCs w:val="24"/>
        </w:rPr>
        <w:t>sqrt</w:t>
      </w:r>
      <w:proofErr w:type="spellEnd"/>
      <w:r>
        <w:rPr>
          <w:rFonts w:ascii="Times New Roman" w:hAnsi="Times New Roman" w:cs="Times New Roman"/>
          <w:sz w:val="24"/>
          <w:szCs w:val="24"/>
        </w:rPr>
        <w:t xml:space="preserve"> variable.  </w:t>
      </w:r>
      <w:r w:rsidR="00A80178">
        <w:rPr>
          <w:rFonts w:ascii="Times New Roman" w:hAnsi="Times New Roman" w:cs="Times New Roman"/>
          <w:sz w:val="24"/>
          <w:szCs w:val="24"/>
        </w:rPr>
        <w:t>T</w:t>
      </w:r>
      <w:r>
        <w:rPr>
          <w:rFonts w:ascii="Times New Roman" w:hAnsi="Times New Roman" w:cs="Times New Roman"/>
          <w:sz w:val="24"/>
          <w:szCs w:val="24"/>
        </w:rPr>
        <w:t xml:space="preserve">he magnitude of association with the </w:t>
      </w:r>
      <w:r w:rsidRPr="002002D8">
        <w:rPr>
          <w:rFonts w:ascii="Courier New" w:hAnsi="Courier New" w:cs="Courier New"/>
          <w:sz w:val="24"/>
          <w:szCs w:val="24"/>
        </w:rPr>
        <w:t>GENERAL</w:t>
      </w:r>
      <w:r w:rsidR="008531A1">
        <w:rPr>
          <w:rFonts w:ascii="Times New Roman" w:hAnsi="Times New Roman" w:cs="Times New Roman"/>
          <w:sz w:val="24"/>
          <w:szCs w:val="24"/>
        </w:rPr>
        <w:t xml:space="preserve"> variable remained</w:t>
      </w:r>
      <w:r>
        <w:rPr>
          <w:rFonts w:ascii="Times New Roman" w:hAnsi="Times New Roman" w:cs="Times New Roman"/>
          <w:sz w:val="24"/>
          <w:szCs w:val="24"/>
        </w:rPr>
        <w:t xml:space="preserve"> considerably larger than all other variables.  The </w:t>
      </w:r>
      <w:r w:rsidRPr="002002D8">
        <w:rPr>
          <w:rFonts w:ascii="Courier New" w:hAnsi="Courier New" w:cs="Courier New"/>
          <w:sz w:val="24"/>
          <w:szCs w:val="24"/>
        </w:rPr>
        <w:t>ORIGINAL</w:t>
      </w:r>
      <w:r>
        <w:rPr>
          <w:rFonts w:ascii="Times New Roman" w:hAnsi="Times New Roman" w:cs="Times New Roman"/>
          <w:sz w:val="24"/>
          <w:szCs w:val="24"/>
        </w:rPr>
        <w:t xml:space="preserve"> variable had a negative association</w:t>
      </w:r>
      <w:r w:rsidR="008531A1">
        <w:rPr>
          <w:rFonts w:ascii="Times New Roman" w:hAnsi="Times New Roman" w:cs="Times New Roman"/>
          <w:sz w:val="24"/>
          <w:szCs w:val="24"/>
        </w:rPr>
        <w:t xml:space="preserve"> as before</w:t>
      </w:r>
      <w:r>
        <w:rPr>
          <w:rFonts w:ascii="Times New Roman" w:hAnsi="Times New Roman" w:cs="Times New Roman"/>
          <w:sz w:val="24"/>
          <w:szCs w:val="24"/>
        </w:rPr>
        <w:t>.</w:t>
      </w:r>
    </w:p>
    <w:p w:rsidR="00156990" w:rsidRDefault="00156990" w:rsidP="0015699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check of the assumptions of linear regression indicate that applying the transformation to the dependent variable improved the multiple regression model.  As Figure 4 shows, the heteroscedasticity in the data appears to have been eliminated.  Correlation between the model residuals and many of the independent variables appears to have been removed. The mean of the regression residuals was essentially zero.  The variability in the values of the independent variables </w:t>
      </w:r>
      <w:r w:rsidR="00173125">
        <w:rPr>
          <w:rFonts w:ascii="Times New Roman" w:hAnsi="Times New Roman" w:cs="Times New Roman"/>
          <w:sz w:val="24"/>
          <w:szCs w:val="24"/>
        </w:rPr>
        <w:t>remained</w:t>
      </w:r>
      <w:r>
        <w:rPr>
          <w:rFonts w:ascii="Times New Roman" w:hAnsi="Times New Roman" w:cs="Times New Roman"/>
          <w:sz w:val="24"/>
          <w:szCs w:val="24"/>
        </w:rPr>
        <w:t xml:space="preserve"> positive.  The VIF</w:t>
      </w:r>
      <w:r w:rsidR="00FE7040">
        <w:rPr>
          <w:rFonts w:ascii="Times New Roman" w:hAnsi="Times New Roman" w:cs="Times New Roman"/>
          <w:sz w:val="24"/>
          <w:szCs w:val="24"/>
        </w:rPr>
        <w:t xml:space="preserve"> for all the independent </w:t>
      </w:r>
      <w:r>
        <w:rPr>
          <w:rFonts w:ascii="Times New Roman" w:hAnsi="Times New Roman" w:cs="Times New Roman"/>
          <w:sz w:val="24"/>
          <w:szCs w:val="24"/>
        </w:rPr>
        <w:t xml:space="preserve">variables </w:t>
      </w:r>
      <w:r w:rsidR="00173125">
        <w:rPr>
          <w:rFonts w:ascii="Times New Roman" w:hAnsi="Times New Roman" w:cs="Times New Roman"/>
          <w:sz w:val="24"/>
          <w:szCs w:val="24"/>
        </w:rPr>
        <w:t>were again</w:t>
      </w:r>
      <w:r>
        <w:rPr>
          <w:rFonts w:ascii="Times New Roman" w:hAnsi="Times New Roman" w:cs="Times New Roman"/>
          <w:sz w:val="24"/>
          <w:szCs w:val="24"/>
        </w:rPr>
        <w:t xml:space="preserve"> low indicating a low level of multicollinearity.</w:t>
      </w:r>
    </w:p>
    <w:p w:rsidR="00250EC3"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Discussion</w:t>
      </w:r>
    </w:p>
    <w:p w:rsidR="00515BF4" w:rsidRPr="00515BF4" w:rsidRDefault="00515BF4" w:rsidP="00515BF4">
      <w:pPr>
        <w:spacing w:after="0" w:line="480" w:lineRule="auto"/>
        <w:rPr>
          <w:rFonts w:ascii="Times New Roman" w:hAnsi="Times New Roman" w:cs="Times New Roman"/>
          <w:b/>
          <w:sz w:val="24"/>
          <w:szCs w:val="24"/>
        </w:rPr>
      </w:pPr>
      <w:r w:rsidRPr="00515BF4">
        <w:rPr>
          <w:rFonts w:ascii="Times New Roman" w:hAnsi="Times New Roman" w:cs="Times New Roman"/>
          <w:b/>
          <w:sz w:val="24"/>
          <w:szCs w:val="24"/>
        </w:rPr>
        <w:t>Policy Implications</w:t>
      </w:r>
    </w:p>
    <w:p w:rsidR="00C03E6B" w:rsidRDefault="00515BF4" w:rsidP="00515BF4">
      <w:pPr>
        <w:spacing w:after="0" w:line="480" w:lineRule="auto"/>
        <w:rPr>
          <w:rFonts w:ascii="Times New Roman" w:hAnsi="Times New Roman" w:cs="Times New Roman"/>
          <w:sz w:val="24"/>
          <w:szCs w:val="24"/>
        </w:rPr>
      </w:pPr>
      <w:r w:rsidRPr="00515BF4">
        <w:rPr>
          <w:rFonts w:ascii="Times New Roman" w:hAnsi="Times New Roman" w:cs="Times New Roman"/>
          <w:sz w:val="24"/>
          <w:szCs w:val="24"/>
        </w:rPr>
        <w:tab/>
        <w:t>Th</w:t>
      </w:r>
      <w:r w:rsidR="004E52D7">
        <w:rPr>
          <w:rFonts w:ascii="Times New Roman" w:hAnsi="Times New Roman" w:cs="Times New Roman"/>
          <w:sz w:val="24"/>
          <w:szCs w:val="24"/>
        </w:rPr>
        <w:t>is</w:t>
      </w:r>
      <w:r w:rsidRPr="00515BF4">
        <w:rPr>
          <w:rFonts w:ascii="Times New Roman" w:hAnsi="Times New Roman" w:cs="Times New Roman"/>
          <w:sz w:val="24"/>
          <w:szCs w:val="24"/>
        </w:rPr>
        <w:t xml:space="preserve"> </w:t>
      </w:r>
      <w:r w:rsidR="004E52D7">
        <w:rPr>
          <w:rFonts w:ascii="Times New Roman" w:hAnsi="Times New Roman" w:cs="Times New Roman"/>
          <w:sz w:val="24"/>
          <w:szCs w:val="24"/>
        </w:rPr>
        <w:t>study</w:t>
      </w:r>
      <w:r w:rsidRPr="00515BF4">
        <w:rPr>
          <w:rFonts w:ascii="Times New Roman" w:hAnsi="Times New Roman" w:cs="Times New Roman"/>
          <w:sz w:val="24"/>
          <w:szCs w:val="24"/>
        </w:rPr>
        <w:t xml:space="preserve"> provides information </w:t>
      </w:r>
      <w:r w:rsidR="00C36A7F">
        <w:rPr>
          <w:rFonts w:ascii="Times New Roman" w:hAnsi="Times New Roman" w:cs="Times New Roman"/>
          <w:sz w:val="24"/>
          <w:szCs w:val="24"/>
        </w:rPr>
        <w:t xml:space="preserve">and new insights that </w:t>
      </w:r>
      <w:r w:rsidRPr="00515BF4">
        <w:rPr>
          <w:rFonts w:ascii="Times New Roman" w:hAnsi="Times New Roman" w:cs="Times New Roman"/>
          <w:sz w:val="24"/>
          <w:szCs w:val="24"/>
        </w:rPr>
        <w:t xml:space="preserve">help </w:t>
      </w:r>
      <w:r w:rsidR="00D226EC">
        <w:rPr>
          <w:rFonts w:ascii="Times New Roman" w:hAnsi="Times New Roman" w:cs="Times New Roman"/>
          <w:sz w:val="24"/>
          <w:szCs w:val="24"/>
        </w:rPr>
        <w:t xml:space="preserve">both </w:t>
      </w:r>
      <w:r w:rsidR="00205B2C">
        <w:rPr>
          <w:rFonts w:ascii="Times New Roman" w:hAnsi="Times New Roman" w:cs="Times New Roman"/>
          <w:sz w:val="24"/>
          <w:szCs w:val="24"/>
        </w:rPr>
        <w:t>industry professionals</w:t>
      </w:r>
      <w:r w:rsidR="00D226EC">
        <w:rPr>
          <w:rFonts w:ascii="Times New Roman" w:hAnsi="Times New Roman" w:cs="Times New Roman"/>
          <w:sz w:val="24"/>
          <w:szCs w:val="24"/>
        </w:rPr>
        <w:t xml:space="preserve"> and </w:t>
      </w:r>
      <w:r w:rsidRPr="00515BF4">
        <w:rPr>
          <w:rFonts w:ascii="Times New Roman" w:hAnsi="Times New Roman" w:cs="Times New Roman"/>
          <w:sz w:val="24"/>
          <w:szCs w:val="24"/>
        </w:rPr>
        <w:t>policymakers bett</w:t>
      </w:r>
      <w:r w:rsidR="00C36A7F">
        <w:rPr>
          <w:rFonts w:ascii="Times New Roman" w:hAnsi="Times New Roman" w:cs="Times New Roman"/>
          <w:sz w:val="24"/>
          <w:szCs w:val="24"/>
        </w:rPr>
        <w:t>er understand the drivers of desirable</w:t>
      </w:r>
      <w:r w:rsidRPr="00515BF4">
        <w:rPr>
          <w:rFonts w:ascii="Times New Roman" w:hAnsi="Times New Roman" w:cs="Times New Roman"/>
          <w:sz w:val="24"/>
          <w:szCs w:val="24"/>
        </w:rPr>
        <w:t xml:space="preserve"> technology transfer outcomes and identify possible factors that </w:t>
      </w:r>
      <w:r w:rsidR="007426B6">
        <w:rPr>
          <w:rFonts w:ascii="Times New Roman" w:hAnsi="Times New Roman" w:cs="Times New Roman"/>
          <w:sz w:val="24"/>
          <w:szCs w:val="24"/>
        </w:rPr>
        <w:t xml:space="preserve">policymakers may want to </w:t>
      </w:r>
      <w:r w:rsidRPr="00515BF4">
        <w:rPr>
          <w:rFonts w:ascii="Times New Roman" w:hAnsi="Times New Roman" w:cs="Times New Roman"/>
          <w:sz w:val="24"/>
          <w:szCs w:val="24"/>
        </w:rPr>
        <w:t>consider</w:t>
      </w:r>
      <w:r w:rsidR="007426B6">
        <w:rPr>
          <w:rFonts w:ascii="Times New Roman" w:hAnsi="Times New Roman" w:cs="Times New Roman"/>
          <w:sz w:val="24"/>
          <w:szCs w:val="24"/>
        </w:rPr>
        <w:t xml:space="preserve"> when formulating</w:t>
      </w:r>
      <w:r w:rsidRPr="00515BF4">
        <w:rPr>
          <w:rFonts w:ascii="Times New Roman" w:hAnsi="Times New Roman" w:cs="Times New Roman"/>
          <w:sz w:val="24"/>
          <w:szCs w:val="24"/>
        </w:rPr>
        <w:t xml:space="preserve"> public policy regarding technology transfer.  </w:t>
      </w:r>
      <w:r w:rsidR="001C321B">
        <w:rPr>
          <w:rFonts w:ascii="Times New Roman" w:hAnsi="Times New Roman" w:cs="Times New Roman"/>
          <w:sz w:val="24"/>
          <w:szCs w:val="24"/>
        </w:rPr>
        <w:t>First, the study</w:t>
      </w:r>
      <w:r w:rsidR="004E52D7">
        <w:rPr>
          <w:rFonts w:ascii="Times New Roman" w:hAnsi="Times New Roman" w:cs="Times New Roman"/>
          <w:sz w:val="24"/>
          <w:szCs w:val="24"/>
        </w:rPr>
        <w:t xml:space="preserve"> provides support for the notion that the benefits of R&amp;D extend beyond financially-based outcomes and that non-financially-based measures such as knowledge transfer should be considered when evaluating the payoff from federally-funded R&amp;D activities.</w:t>
      </w:r>
      <w:r w:rsidR="00C03E6B">
        <w:rPr>
          <w:rFonts w:ascii="Times New Roman" w:hAnsi="Times New Roman" w:cs="Times New Roman"/>
          <w:sz w:val="24"/>
          <w:szCs w:val="24"/>
        </w:rPr>
        <w:t xml:space="preserve">  This may lead policymakers to significantly modify their conceptions of technology transfer and the goals of R&amp;D and technology transfer policy.</w:t>
      </w:r>
      <w:r w:rsidR="004E52D7">
        <w:rPr>
          <w:rFonts w:ascii="Times New Roman" w:hAnsi="Times New Roman" w:cs="Times New Roman"/>
          <w:sz w:val="24"/>
          <w:szCs w:val="24"/>
        </w:rPr>
        <w:t xml:space="preserve">  </w:t>
      </w:r>
    </w:p>
    <w:p w:rsidR="00734F8B" w:rsidRDefault="004E52D7" w:rsidP="00C03E6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study </w:t>
      </w:r>
      <w:r w:rsidR="00734F8B">
        <w:rPr>
          <w:rFonts w:ascii="Times New Roman" w:hAnsi="Times New Roman" w:cs="Times New Roman"/>
          <w:sz w:val="24"/>
          <w:szCs w:val="24"/>
        </w:rPr>
        <w:t>provides further evidence that</w:t>
      </w:r>
      <w:r w:rsidR="00135A7B">
        <w:rPr>
          <w:rFonts w:ascii="Times New Roman" w:hAnsi="Times New Roman" w:cs="Times New Roman"/>
          <w:sz w:val="24"/>
          <w:szCs w:val="24"/>
        </w:rPr>
        <w:t xml:space="preserve"> </w:t>
      </w:r>
      <w:r>
        <w:rPr>
          <w:rFonts w:ascii="Times New Roman" w:hAnsi="Times New Roman" w:cs="Times New Roman"/>
          <w:sz w:val="24"/>
          <w:szCs w:val="24"/>
        </w:rPr>
        <w:t xml:space="preserve">it’s feasible to measure knowledge transfer as a benefit of R&amp;D.  </w:t>
      </w:r>
      <w:r w:rsidR="00734F8B">
        <w:rPr>
          <w:rFonts w:ascii="Times New Roman" w:hAnsi="Times New Roman" w:cs="Times New Roman"/>
          <w:sz w:val="24"/>
          <w:szCs w:val="24"/>
        </w:rPr>
        <w:t>This may cause technology transfer professional</w:t>
      </w:r>
      <w:r w:rsidR="00402745">
        <w:rPr>
          <w:rFonts w:ascii="Times New Roman" w:hAnsi="Times New Roman" w:cs="Times New Roman"/>
          <w:sz w:val="24"/>
          <w:szCs w:val="24"/>
        </w:rPr>
        <w:t>s</w:t>
      </w:r>
      <w:r w:rsidR="00734F8B">
        <w:rPr>
          <w:rFonts w:ascii="Times New Roman" w:hAnsi="Times New Roman" w:cs="Times New Roman"/>
          <w:sz w:val="24"/>
          <w:szCs w:val="24"/>
        </w:rPr>
        <w:t xml:space="preserve"> and policymakers to modify the metrics used to measure the outcomes and benefits</w:t>
      </w:r>
      <w:r w:rsidR="00402745">
        <w:rPr>
          <w:rFonts w:ascii="Times New Roman" w:hAnsi="Times New Roman" w:cs="Times New Roman"/>
          <w:sz w:val="24"/>
          <w:szCs w:val="24"/>
        </w:rPr>
        <w:t xml:space="preserve"> of</w:t>
      </w:r>
      <w:r w:rsidR="00734F8B">
        <w:rPr>
          <w:rFonts w:ascii="Times New Roman" w:hAnsi="Times New Roman" w:cs="Times New Roman"/>
          <w:sz w:val="24"/>
          <w:szCs w:val="24"/>
        </w:rPr>
        <w:t xml:space="preserve"> federally-funded R&amp;D activities.</w:t>
      </w:r>
    </w:p>
    <w:p w:rsidR="00515BF4" w:rsidRPr="00515BF4" w:rsidRDefault="00531C86" w:rsidP="00C03E6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w:t>
      </w:r>
      <w:r w:rsidR="005A34A3">
        <w:rPr>
          <w:rFonts w:ascii="Times New Roman" w:hAnsi="Times New Roman" w:cs="Times New Roman"/>
          <w:sz w:val="24"/>
          <w:szCs w:val="24"/>
        </w:rPr>
        <w:t xml:space="preserve">he results of the analysis </w:t>
      </w:r>
      <w:r>
        <w:rPr>
          <w:rFonts w:ascii="Times New Roman" w:hAnsi="Times New Roman" w:cs="Times New Roman"/>
          <w:sz w:val="24"/>
          <w:szCs w:val="24"/>
        </w:rPr>
        <w:t xml:space="preserve">suggest that the generality of knowledge derived from R&amp;D initiatives is strongly associated with the odds of the knowledge being transferred and the extent to which that knowledge is transferred.  Moreover, </w:t>
      </w:r>
      <w:r w:rsidR="005A34A3">
        <w:rPr>
          <w:rFonts w:ascii="Times New Roman" w:hAnsi="Times New Roman" w:cs="Times New Roman"/>
          <w:sz w:val="24"/>
          <w:szCs w:val="24"/>
        </w:rPr>
        <w:t xml:space="preserve">the level of </w:t>
      </w:r>
      <w:r>
        <w:rPr>
          <w:rFonts w:ascii="Times New Roman" w:hAnsi="Times New Roman" w:cs="Times New Roman"/>
          <w:sz w:val="24"/>
          <w:szCs w:val="24"/>
        </w:rPr>
        <w:t>originality of knowledge derived from R&amp;D initiatives is negatively associated with the odds of the knowledge being transferred and the extent to which that knowledge is transferred.  This could have implications for which</w:t>
      </w:r>
      <w:r w:rsidR="005A34A3">
        <w:rPr>
          <w:rFonts w:ascii="Times New Roman" w:hAnsi="Times New Roman" w:cs="Times New Roman"/>
          <w:sz w:val="24"/>
          <w:szCs w:val="24"/>
        </w:rPr>
        <w:t xml:space="preserve"> specific R&amp;D efforts are</w:t>
      </w:r>
      <w:r>
        <w:rPr>
          <w:rFonts w:ascii="Times New Roman" w:hAnsi="Times New Roman" w:cs="Times New Roman"/>
          <w:sz w:val="24"/>
          <w:szCs w:val="24"/>
        </w:rPr>
        <w:t xml:space="preserve"> funded </w:t>
      </w:r>
      <w:r w:rsidR="005A34A3">
        <w:rPr>
          <w:rFonts w:ascii="Times New Roman" w:hAnsi="Times New Roman" w:cs="Times New Roman"/>
          <w:sz w:val="24"/>
          <w:szCs w:val="24"/>
        </w:rPr>
        <w:t xml:space="preserve">and pursued </w:t>
      </w:r>
      <w:r>
        <w:rPr>
          <w:rFonts w:ascii="Times New Roman" w:hAnsi="Times New Roman" w:cs="Times New Roman"/>
          <w:sz w:val="24"/>
          <w:szCs w:val="24"/>
        </w:rPr>
        <w:t xml:space="preserve">by </w:t>
      </w:r>
      <w:r w:rsidR="005A34A3">
        <w:rPr>
          <w:rFonts w:ascii="Times New Roman" w:hAnsi="Times New Roman" w:cs="Times New Roman"/>
          <w:sz w:val="24"/>
          <w:szCs w:val="24"/>
        </w:rPr>
        <w:t>researchers</w:t>
      </w:r>
      <w:r>
        <w:rPr>
          <w:rFonts w:ascii="Times New Roman" w:hAnsi="Times New Roman" w:cs="Times New Roman"/>
          <w:sz w:val="24"/>
          <w:szCs w:val="24"/>
        </w:rPr>
        <w:t xml:space="preserve"> and policymakers.</w:t>
      </w:r>
    </w:p>
    <w:p w:rsidR="00515BF4" w:rsidRPr="00515BF4" w:rsidRDefault="00885F39" w:rsidP="00515BF4">
      <w:pPr>
        <w:spacing w:after="0" w:line="480" w:lineRule="auto"/>
        <w:rPr>
          <w:rFonts w:ascii="Times New Roman" w:hAnsi="Times New Roman" w:cs="Times New Roman"/>
          <w:b/>
          <w:sz w:val="24"/>
          <w:szCs w:val="24"/>
        </w:rPr>
      </w:pPr>
      <w:r>
        <w:rPr>
          <w:rFonts w:ascii="Times New Roman" w:hAnsi="Times New Roman" w:cs="Times New Roman"/>
          <w:b/>
          <w:sz w:val="24"/>
          <w:szCs w:val="24"/>
        </w:rPr>
        <w:t>Limitations and Future</w:t>
      </w:r>
      <w:r w:rsidR="00515BF4" w:rsidRPr="00515BF4">
        <w:rPr>
          <w:rFonts w:ascii="Times New Roman" w:hAnsi="Times New Roman" w:cs="Times New Roman"/>
          <w:b/>
          <w:sz w:val="24"/>
          <w:szCs w:val="24"/>
        </w:rPr>
        <w:t xml:space="preserve"> Analysis</w:t>
      </w:r>
    </w:p>
    <w:p w:rsidR="00A86885" w:rsidRDefault="00515BF4" w:rsidP="00515BF4">
      <w:pPr>
        <w:spacing w:after="0" w:line="480" w:lineRule="auto"/>
        <w:rPr>
          <w:rFonts w:ascii="Times New Roman" w:hAnsi="Times New Roman" w:cs="Times New Roman"/>
          <w:sz w:val="24"/>
          <w:szCs w:val="24"/>
        </w:rPr>
      </w:pPr>
      <w:r w:rsidRPr="00515BF4">
        <w:rPr>
          <w:rFonts w:ascii="Times New Roman" w:hAnsi="Times New Roman" w:cs="Times New Roman"/>
          <w:sz w:val="24"/>
          <w:szCs w:val="24"/>
        </w:rPr>
        <w:tab/>
      </w:r>
      <w:r w:rsidR="00463BE1">
        <w:rPr>
          <w:rFonts w:ascii="Times New Roman" w:hAnsi="Times New Roman" w:cs="Times New Roman"/>
          <w:sz w:val="24"/>
          <w:szCs w:val="24"/>
        </w:rPr>
        <w:t>The study presents several opportunities for future research</w:t>
      </w:r>
      <w:r w:rsidRPr="00515BF4">
        <w:rPr>
          <w:rFonts w:ascii="Times New Roman" w:hAnsi="Times New Roman" w:cs="Times New Roman"/>
          <w:sz w:val="24"/>
          <w:szCs w:val="24"/>
        </w:rPr>
        <w:t>.  Since this analysis was fo</w:t>
      </w:r>
      <w:r w:rsidR="000F7BAC">
        <w:rPr>
          <w:rFonts w:ascii="Times New Roman" w:hAnsi="Times New Roman" w:cs="Times New Roman"/>
          <w:sz w:val="24"/>
          <w:szCs w:val="24"/>
        </w:rPr>
        <w:t xml:space="preserve">cused on </w:t>
      </w:r>
      <w:r w:rsidR="00463BE1">
        <w:rPr>
          <w:rFonts w:ascii="Times New Roman" w:hAnsi="Times New Roman" w:cs="Times New Roman"/>
          <w:sz w:val="24"/>
          <w:szCs w:val="24"/>
        </w:rPr>
        <w:t xml:space="preserve">U.S. </w:t>
      </w:r>
      <w:r w:rsidR="000F7BAC">
        <w:rPr>
          <w:rFonts w:ascii="Times New Roman" w:hAnsi="Times New Roman" w:cs="Times New Roman"/>
          <w:sz w:val="24"/>
          <w:szCs w:val="24"/>
        </w:rPr>
        <w:t>patent data for a five-</w:t>
      </w:r>
      <w:r w:rsidRPr="00515BF4">
        <w:rPr>
          <w:rFonts w:ascii="Times New Roman" w:hAnsi="Times New Roman" w:cs="Times New Roman"/>
          <w:sz w:val="24"/>
          <w:szCs w:val="24"/>
        </w:rPr>
        <w:t>year period from 199</w:t>
      </w:r>
      <w:r w:rsidR="000F7BAC">
        <w:rPr>
          <w:rFonts w:ascii="Times New Roman" w:hAnsi="Times New Roman" w:cs="Times New Roman"/>
          <w:sz w:val="24"/>
          <w:szCs w:val="24"/>
        </w:rPr>
        <w:t>0</w:t>
      </w:r>
      <w:r w:rsidRPr="00515BF4">
        <w:rPr>
          <w:rFonts w:ascii="Times New Roman" w:hAnsi="Times New Roman" w:cs="Times New Roman"/>
          <w:sz w:val="24"/>
          <w:szCs w:val="24"/>
        </w:rPr>
        <w:t xml:space="preserve"> to 199</w:t>
      </w:r>
      <w:r w:rsidR="000F7BAC">
        <w:rPr>
          <w:rFonts w:ascii="Times New Roman" w:hAnsi="Times New Roman" w:cs="Times New Roman"/>
          <w:sz w:val="24"/>
          <w:szCs w:val="24"/>
        </w:rPr>
        <w:t>5</w:t>
      </w:r>
      <w:r w:rsidRPr="00515BF4">
        <w:rPr>
          <w:rFonts w:ascii="Times New Roman" w:hAnsi="Times New Roman" w:cs="Times New Roman"/>
          <w:sz w:val="24"/>
          <w:szCs w:val="24"/>
        </w:rPr>
        <w:t xml:space="preserve">, findings based on the data may not be relevant to time frames before or after this period.  </w:t>
      </w:r>
      <w:r w:rsidR="007C7EA8">
        <w:rPr>
          <w:rFonts w:ascii="Times New Roman" w:hAnsi="Times New Roman" w:cs="Times New Roman"/>
          <w:sz w:val="24"/>
          <w:szCs w:val="24"/>
        </w:rPr>
        <w:t xml:space="preserve">Moreover, it included patents from all sources.  </w:t>
      </w:r>
      <w:r w:rsidR="00A86885">
        <w:rPr>
          <w:rFonts w:ascii="Times New Roman" w:hAnsi="Times New Roman" w:cs="Times New Roman"/>
          <w:sz w:val="24"/>
          <w:szCs w:val="24"/>
        </w:rPr>
        <w:t xml:space="preserve">Repeating the analysis with </w:t>
      </w:r>
      <w:r w:rsidR="007C7EA8">
        <w:rPr>
          <w:rFonts w:ascii="Times New Roman" w:hAnsi="Times New Roman" w:cs="Times New Roman"/>
          <w:sz w:val="24"/>
          <w:szCs w:val="24"/>
        </w:rPr>
        <w:t xml:space="preserve">data covering a </w:t>
      </w:r>
      <w:r w:rsidR="00A86885">
        <w:rPr>
          <w:rFonts w:ascii="Times New Roman" w:hAnsi="Times New Roman" w:cs="Times New Roman"/>
          <w:sz w:val="24"/>
          <w:szCs w:val="24"/>
        </w:rPr>
        <w:t>mor</w:t>
      </w:r>
      <w:r w:rsidR="007C7EA8">
        <w:rPr>
          <w:rFonts w:ascii="Times New Roman" w:hAnsi="Times New Roman" w:cs="Times New Roman"/>
          <w:sz w:val="24"/>
          <w:szCs w:val="24"/>
        </w:rPr>
        <w:t>e recent period, data that isolates patents with lineages that trace back to federally-funded research,</w:t>
      </w:r>
      <w:r w:rsidR="00A86885">
        <w:rPr>
          <w:rFonts w:ascii="Times New Roman" w:hAnsi="Times New Roman" w:cs="Times New Roman"/>
          <w:sz w:val="24"/>
          <w:szCs w:val="24"/>
        </w:rPr>
        <w:t xml:space="preserve"> </w:t>
      </w:r>
      <w:r w:rsidR="007C7EA8">
        <w:rPr>
          <w:rFonts w:ascii="Times New Roman" w:hAnsi="Times New Roman" w:cs="Times New Roman"/>
          <w:sz w:val="24"/>
          <w:szCs w:val="24"/>
        </w:rPr>
        <w:t>and</w:t>
      </w:r>
      <w:r w:rsidR="00463BE1">
        <w:rPr>
          <w:rFonts w:ascii="Times New Roman" w:hAnsi="Times New Roman" w:cs="Times New Roman"/>
          <w:sz w:val="24"/>
          <w:szCs w:val="24"/>
        </w:rPr>
        <w:t xml:space="preserve"> data from other contexts would be useful in evaluating the generalizability of the results</w:t>
      </w:r>
      <w:r w:rsidR="00A86885">
        <w:rPr>
          <w:rFonts w:ascii="Times New Roman" w:hAnsi="Times New Roman" w:cs="Times New Roman"/>
          <w:sz w:val="24"/>
          <w:szCs w:val="24"/>
        </w:rPr>
        <w:t>.</w:t>
      </w:r>
    </w:p>
    <w:p w:rsidR="00515BF4" w:rsidRDefault="00A86885" w:rsidP="00A8688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515BF4" w:rsidRPr="00515BF4">
        <w:rPr>
          <w:rFonts w:ascii="Times New Roman" w:hAnsi="Times New Roman" w:cs="Times New Roman"/>
          <w:sz w:val="24"/>
          <w:szCs w:val="24"/>
        </w:rPr>
        <w:t>here is a truncation effect in the data</w:t>
      </w:r>
      <w:r w:rsidR="000F7BAC">
        <w:rPr>
          <w:rFonts w:ascii="Times New Roman" w:hAnsi="Times New Roman" w:cs="Times New Roman"/>
          <w:sz w:val="24"/>
          <w:szCs w:val="24"/>
        </w:rPr>
        <w:t xml:space="preserve"> (</w:t>
      </w:r>
      <w:r w:rsidR="007F562C" w:rsidRPr="008200F9">
        <w:rPr>
          <w:rFonts w:ascii="Times New Roman" w:hAnsi="Times New Roman" w:cs="Times New Roman"/>
          <w:sz w:val="24"/>
          <w:szCs w:val="24"/>
        </w:rPr>
        <w:t>Hall, Jaffe</w:t>
      </w:r>
      <w:r w:rsidR="007F562C">
        <w:rPr>
          <w:rFonts w:ascii="Times New Roman" w:hAnsi="Times New Roman" w:cs="Times New Roman"/>
          <w:sz w:val="24"/>
          <w:szCs w:val="24"/>
        </w:rPr>
        <w:t xml:space="preserve"> &amp;</w:t>
      </w:r>
      <w:r w:rsidR="007F562C" w:rsidRPr="008200F9">
        <w:rPr>
          <w:rFonts w:ascii="Times New Roman" w:hAnsi="Times New Roman" w:cs="Times New Roman"/>
          <w:sz w:val="24"/>
          <w:szCs w:val="24"/>
        </w:rPr>
        <w:t xml:space="preserve"> </w:t>
      </w:r>
      <w:proofErr w:type="spellStart"/>
      <w:r w:rsidR="007F562C" w:rsidRPr="008200F9">
        <w:rPr>
          <w:rFonts w:ascii="Times New Roman" w:hAnsi="Times New Roman" w:cs="Times New Roman"/>
          <w:sz w:val="24"/>
          <w:szCs w:val="24"/>
        </w:rPr>
        <w:t>Trajtenberg</w:t>
      </w:r>
      <w:proofErr w:type="spellEnd"/>
      <w:r w:rsidR="007F562C">
        <w:rPr>
          <w:rFonts w:ascii="Times New Roman" w:hAnsi="Times New Roman" w:cs="Times New Roman"/>
          <w:sz w:val="24"/>
          <w:szCs w:val="24"/>
        </w:rPr>
        <w:t xml:space="preserve">, </w:t>
      </w:r>
      <w:r w:rsidR="007F562C" w:rsidRPr="008200F9">
        <w:rPr>
          <w:rFonts w:ascii="Times New Roman" w:hAnsi="Times New Roman" w:cs="Times New Roman"/>
          <w:sz w:val="24"/>
          <w:szCs w:val="24"/>
        </w:rPr>
        <w:t>2001</w:t>
      </w:r>
      <w:r w:rsidR="000F7BAC">
        <w:rPr>
          <w:rFonts w:ascii="Times New Roman" w:hAnsi="Times New Roman" w:cs="Times New Roman"/>
          <w:sz w:val="24"/>
          <w:szCs w:val="24"/>
        </w:rPr>
        <w:t>)</w:t>
      </w:r>
      <w:r w:rsidR="00515BF4" w:rsidRPr="00515BF4">
        <w:rPr>
          <w:rFonts w:ascii="Times New Roman" w:hAnsi="Times New Roman" w:cs="Times New Roman"/>
          <w:sz w:val="24"/>
          <w:szCs w:val="24"/>
        </w:rPr>
        <w:t>.  Patents issued in the earliest part of the study period have the potential of receiving citations from patents over a longer period than patents issued in the la</w:t>
      </w:r>
      <w:r w:rsidR="000F7BAC">
        <w:rPr>
          <w:rFonts w:ascii="Times New Roman" w:hAnsi="Times New Roman" w:cs="Times New Roman"/>
          <w:sz w:val="24"/>
          <w:szCs w:val="24"/>
        </w:rPr>
        <w:t>tter part of the study period.</w:t>
      </w:r>
      <w:r w:rsidRPr="00A86885">
        <w:rPr>
          <w:rFonts w:ascii="Times New Roman" w:hAnsi="Times New Roman" w:cs="Times New Roman"/>
          <w:sz w:val="24"/>
          <w:szCs w:val="24"/>
        </w:rPr>
        <w:t xml:space="preserve"> </w:t>
      </w:r>
      <w:r>
        <w:rPr>
          <w:rFonts w:ascii="Times New Roman" w:hAnsi="Times New Roman" w:cs="Times New Roman"/>
          <w:sz w:val="24"/>
          <w:szCs w:val="24"/>
        </w:rPr>
        <w:t xml:space="preserve">  Examining</w:t>
      </w:r>
      <w:r w:rsidRPr="00515BF4">
        <w:rPr>
          <w:rFonts w:ascii="Times New Roman" w:hAnsi="Times New Roman" w:cs="Times New Roman"/>
          <w:sz w:val="24"/>
          <w:szCs w:val="24"/>
        </w:rPr>
        <w:t xml:space="preserve"> a subse</w:t>
      </w:r>
      <w:r>
        <w:rPr>
          <w:rFonts w:ascii="Times New Roman" w:hAnsi="Times New Roman" w:cs="Times New Roman"/>
          <w:sz w:val="24"/>
          <w:szCs w:val="24"/>
        </w:rPr>
        <w:t>t of data buffered by at least 10</w:t>
      </w:r>
      <w:r w:rsidRPr="00515BF4">
        <w:rPr>
          <w:rFonts w:ascii="Times New Roman" w:hAnsi="Times New Roman" w:cs="Times New Roman"/>
          <w:sz w:val="24"/>
          <w:szCs w:val="24"/>
        </w:rPr>
        <w:t xml:space="preserve"> years on both sides of the period of study to minimize truncation effects</w:t>
      </w:r>
      <w:r>
        <w:rPr>
          <w:rFonts w:ascii="Times New Roman" w:hAnsi="Times New Roman" w:cs="Times New Roman"/>
          <w:sz w:val="24"/>
          <w:szCs w:val="24"/>
        </w:rPr>
        <w:t xml:space="preserve"> might be advantageous.</w:t>
      </w:r>
      <w:r w:rsidR="00C4790B">
        <w:rPr>
          <w:rFonts w:ascii="Times New Roman" w:hAnsi="Times New Roman" w:cs="Times New Roman"/>
          <w:sz w:val="24"/>
          <w:szCs w:val="24"/>
        </w:rPr>
        <w:t xml:space="preserve">  Developing new methods for dealing with truncation effects in the data would also be </w:t>
      </w:r>
      <w:r w:rsidR="007A7359">
        <w:rPr>
          <w:rFonts w:ascii="Times New Roman" w:hAnsi="Times New Roman" w:cs="Times New Roman"/>
          <w:sz w:val="24"/>
          <w:szCs w:val="24"/>
        </w:rPr>
        <w:t>beneficial</w:t>
      </w:r>
      <w:r w:rsidR="00C4790B">
        <w:rPr>
          <w:rFonts w:ascii="Times New Roman" w:hAnsi="Times New Roman" w:cs="Times New Roman"/>
          <w:sz w:val="24"/>
          <w:szCs w:val="24"/>
        </w:rPr>
        <w:t xml:space="preserve"> for analyzing this kind of times series data.</w:t>
      </w:r>
    </w:p>
    <w:p w:rsidR="00A86885" w:rsidRPr="00515BF4" w:rsidRDefault="00A86885" w:rsidP="00515BF4">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measures of originality and generality are highly dependent on the specification of classifications, which is </w:t>
      </w:r>
      <w:r w:rsidR="00D662ED">
        <w:rPr>
          <w:rFonts w:ascii="Times New Roman" w:hAnsi="Times New Roman" w:cs="Times New Roman"/>
          <w:sz w:val="24"/>
          <w:szCs w:val="24"/>
        </w:rPr>
        <w:t xml:space="preserve">somewhat arbitrary and </w:t>
      </w:r>
      <w:r>
        <w:rPr>
          <w:rFonts w:ascii="Times New Roman" w:hAnsi="Times New Roman" w:cs="Times New Roman"/>
          <w:sz w:val="24"/>
          <w:szCs w:val="24"/>
        </w:rPr>
        <w:t>subjective</w:t>
      </w:r>
      <w:r w:rsidR="001A4883">
        <w:rPr>
          <w:rFonts w:ascii="Times New Roman" w:hAnsi="Times New Roman" w:cs="Times New Roman"/>
          <w:sz w:val="24"/>
          <w:szCs w:val="24"/>
        </w:rPr>
        <w:t xml:space="preserve"> by nature</w:t>
      </w:r>
      <w:r>
        <w:rPr>
          <w:rFonts w:ascii="Times New Roman" w:hAnsi="Times New Roman" w:cs="Times New Roman"/>
          <w:sz w:val="24"/>
          <w:szCs w:val="24"/>
        </w:rPr>
        <w:t xml:space="preserve"> </w:t>
      </w:r>
      <w:r w:rsidR="007F562C">
        <w:rPr>
          <w:rFonts w:ascii="Times New Roman" w:hAnsi="Times New Roman" w:cs="Times New Roman"/>
          <w:sz w:val="24"/>
          <w:szCs w:val="24"/>
        </w:rPr>
        <w:t>(</w:t>
      </w:r>
      <w:r w:rsidR="007F562C" w:rsidRPr="008200F9">
        <w:rPr>
          <w:rFonts w:ascii="Times New Roman" w:hAnsi="Times New Roman" w:cs="Times New Roman"/>
          <w:sz w:val="24"/>
          <w:szCs w:val="24"/>
        </w:rPr>
        <w:t>Hall, Jaffe</w:t>
      </w:r>
      <w:r w:rsidR="007F562C">
        <w:rPr>
          <w:rFonts w:ascii="Times New Roman" w:hAnsi="Times New Roman" w:cs="Times New Roman"/>
          <w:sz w:val="24"/>
          <w:szCs w:val="24"/>
        </w:rPr>
        <w:t xml:space="preserve"> &amp;</w:t>
      </w:r>
      <w:r w:rsidR="007F562C" w:rsidRPr="008200F9">
        <w:rPr>
          <w:rFonts w:ascii="Times New Roman" w:hAnsi="Times New Roman" w:cs="Times New Roman"/>
          <w:sz w:val="24"/>
          <w:szCs w:val="24"/>
        </w:rPr>
        <w:t xml:space="preserve"> </w:t>
      </w:r>
      <w:proofErr w:type="spellStart"/>
      <w:r w:rsidR="007F562C" w:rsidRPr="008200F9">
        <w:rPr>
          <w:rFonts w:ascii="Times New Roman" w:hAnsi="Times New Roman" w:cs="Times New Roman"/>
          <w:sz w:val="24"/>
          <w:szCs w:val="24"/>
        </w:rPr>
        <w:t>Trajtenberg</w:t>
      </w:r>
      <w:proofErr w:type="spellEnd"/>
      <w:r w:rsidR="007F562C">
        <w:rPr>
          <w:rFonts w:ascii="Times New Roman" w:hAnsi="Times New Roman" w:cs="Times New Roman"/>
          <w:sz w:val="24"/>
          <w:szCs w:val="24"/>
        </w:rPr>
        <w:t xml:space="preserve">, </w:t>
      </w:r>
      <w:r w:rsidR="007F562C" w:rsidRPr="008200F9">
        <w:rPr>
          <w:rFonts w:ascii="Times New Roman" w:hAnsi="Times New Roman" w:cs="Times New Roman"/>
          <w:sz w:val="24"/>
          <w:szCs w:val="24"/>
        </w:rPr>
        <w:t>2001</w:t>
      </w:r>
      <w:r w:rsidR="007F562C">
        <w:rPr>
          <w:rFonts w:ascii="Times New Roman" w:hAnsi="Times New Roman" w:cs="Times New Roman"/>
          <w:sz w:val="24"/>
          <w:szCs w:val="24"/>
        </w:rPr>
        <w:t>)</w:t>
      </w:r>
      <w:r>
        <w:rPr>
          <w:rFonts w:ascii="Times New Roman" w:hAnsi="Times New Roman" w:cs="Times New Roman"/>
          <w:sz w:val="24"/>
          <w:szCs w:val="24"/>
        </w:rPr>
        <w:t>.</w:t>
      </w:r>
      <w:r w:rsidR="00D662ED">
        <w:rPr>
          <w:rFonts w:ascii="Times New Roman" w:hAnsi="Times New Roman" w:cs="Times New Roman"/>
          <w:sz w:val="24"/>
          <w:szCs w:val="24"/>
        </w:rPr>
        <w:t xml:space="preserve">  Developing less arbitrary, more objective measures of originality and generality would likely improve the results to the analysis approach and eliminate potential bias in the data.</w:t>
      </w:r>
    </w:p>
    <w:p w:rsidR="00515BF4" w:rsidRPr="00515BF4" w:rsidRDefault="00515BF4" w:rsidP="00515BF4">
      <w:pPr>
        <w:spacing w:after="0" w:line="480" w:lineRule="auto"/>
        <w:rPr>
          <w:rFonts w:ascii="Times New Roman" w:hAnsi="Times New Roman" w:cs="Times New Roman"/>
          <w:sz w:val="24"/>
          <w:szCs w:val="24"/>
        </w:rPr>
      </w:pPr>
      <w:r w:rsidRPr="00515BF4">
        <w:rPr>
          <w:rFonts w:ascii="Times New Roman" w:hAnsi="Times New Roman" w:cs="Times New Roman"/>
          <w:sz w:val="24"/>
          <w:szCs w:val="24"/>
        </w:rPr>
        <w:lastRenderedPageBreak/>
        <w:tab/>
      </w:r>
      <w:r w:rsidR="000D1513">
        <w:rPr>
          <w:rFonts w:ascii="Times New Roman" w:hAnsi="Times New Roman" w:cs="Times New Roman"/>
          <w:sz w:val="24"/>
          <w:szCs w:val="24"/>
        </w:rPr>
        <w:t>Finally, an interesting and somewhat surprising result of the study was the lack of association</w:t>
      </w:r>
      <w:r w:rsidR="00C0722C">
        <w:rPr>
          <w:rFonts w:ascii="Times New Roman" w:hAnsi="Times New Roman" w:cs="Times New Roman"/>
          <w:sz w:val="24"/>
          <w:szCs w:val="24"/>
        </w:rPr>
        <w:t xml:space="preserve"> of</w:t>
      </w:r>
      <w:r w:rsidR="000D1513">
        <w:rPr>
          <w:rFonts w:ascii="Times New Roman" w:hAnsi="Times New Roman" w:cs="Times New Roman"/>
          <w:sz w:val="24"/>
          <w:szCs w:val="24"/>
        </w:rPr>
        <w:t xml:space="preserve"> the number of claims made by a patent (i.e., </w:t>
      </w:r>
      <w:r w:rsidR="000D1513" w:rsidRPr="000D1513">
        <w:rPr>
          <w:rFonts w:ascii="Courier New" w:hAnsi="Courier New" w:cs="Courier New"/>
          <w:sz w:val="24"/>
          <w:szCs w:val="24"/>
        </w:rPr>
        <w:t>CLAIMS</w:t>
      </w:r>
      <w:r w:rsidR="000D1513">
        <w:rPr>
          <w:rFonts w:ascii="Times New Roman" w:hAnsi="Times New Roman" w:cs="Times New Roman"/>
          <w:sz w:val="24"/>
          <w:szCs w:val="24"/>
        </w:rPr>
        <w:t xml:space="preserve"> variable) had with the number of citations received by the patent.  Claims define what a patent is asserting to be new and novel.  As such, one might expect </w:t>
      </w:r>
      <w:r w:rsidR="00B47215">
        <w:rPr>
          <w:rFonts w:ascii="Times New Roman" w:hAnsi="Times New Roman" w:cs="Times New Roman"/>
          <w:sz w:val="24"/>
          <w:szCs w:val="24"/>
        </w:rPr>
        <w:t>it to be more strongly associated with the number of citations a patent receives from other patents.  However, the analysis results suggest that the number of claims are among the least influential of the factors considered.  Patents contain two types of claims – independent and dependent.  An independent claim stands alone and does not refer to any other claim.  A dependent claim refers to one or more independent or dependent claims.  The data made no such distinction between the two types of claims.  Introducing variables to distinguish between independent and dependent claims may help to better isolate any</w:t>
      </w:r>
      <w:r w:rsidR="00FE2921">
        <w:rPr>
          <w:rFonts w:ascii="Times New Roman" w:hAnsi="Times New Roman" w:cs="Times New Roman"/>
          <w:sz w:val="24"/>
          <w:szCs w:val="24"/>
        </w:rPr>
        <w:t xml:space="preserve"> association between </w:t>
      </w:r>
      <w:r w:rsidR="00050454">
        <w:rPr>
          <w:rFonts w:ascii="Times New Roman" w:hAnsi="Times New Roman" w:cs="Times New Roman"/>
          <w:sz w:val="24"/>
          <w:szCs w:val="24"/>
        </w:rPr>
        <w:t xml:space="preserve">the number of </w:t>
      </w:r>
      <w:r w:rsidR="00FE2921">
        <w:rPr>
          <w:rFonts w:ascii="Times New Roman" w:hAnsi="Times New Roman" w:cs="Times New Roman"/>
          <w:sz w:val="24"/>
          <w:szCs w:val="24"/>
        </w:rPr>
        <w:t xml:space="preserve">claims </w:t>
      </w:r>
      <w:r w:rsidR="00B47215">
        <w:rPr>
          <w:rFonts w:ascii="Times New Roman" w:hAnsi="Times New Roman" w:cs="Times New Roman"/>
          <w:sz w:val="24"/>
          <w:szCs w:val="24"/>
        </w:rPr>
        <w:t xml:space="preserve">in a patent </w:t>
      </w:r>
      <w:r w:rsidR="00FE2921">
        <w:rPr>
          <w:rFonts w:ascii="Times New Roman" w:hAnsi="Times New Roman" w:cs="Times New Roman"/>
          <w:sz w:val="24"/>
          <w:szCs w:val="24"/>
        </w:rPr>
        <w:t xml:space="preserve">and the number of citations </w:t>
      </w:r>
      <w:r w:rsidR="00B47215">
        <w:rPr>
          <w:rFonts w:ascii="Times New Roman" w:hAnsi="Times New Roman" w:cs="Times New Roman"/>
          <w:sz w:val="24"/>
          <w:szCs w:val="24"/>
        </w:rPr>
        <w:t>the</w:t>
      </w:r>
      <w:r w:rsidR="000F366F">
        <w:rPr>
          <w:rFonts w:ascii="Times New Roman" w:hAnsi="Times New Roman" w:cs="Times New Roman"/>
          <w:sz w:val="24"/>
          <w:szCs w:val="24"/>
        </w:rPr>
        <w:t xml:space="preserve"> patent receives from other patents</w:t>
      </w:r>
      <w:r w:rsidR="00A86885">
        <w:rPr>
          <w:rFonts w:ascii="Times New Roman" w:hAnsi="Times New Roman" w:cs="Times New Roman"/>
          <w:sz w:val="24"/>
          <w:szCs w:val="24"/>
        </w:rPr>
        <w:t>.</w:t>
      </w:r>
      <w:r w:rsidR="00514564">
        <w:rPr>
          <w:rFonts w:ascii="Times New Roman" w:hAnsi="Times New Roman" w:cs="Times New Roman"/>
          <w:sz w:val="24"/>
          <w:szCs w:val="24"/>
        </w:rPr>
        <w:t xml:space="preserve">  Additionally, patent claims can be broad or narrow.  Developing a method of capturing and quantify this distinction may also improve the analysis.</w:t>
      </w:r>
    </w:p>
    <w:p w:rsidR="00250EC3"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Conclusion</w:t>
      </w:r>
    </w:p>
    <w:p w:rsidR="00556E08" w:rsidRDefault="00250EC3" w:rsidP="003609A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E86DCB">
        <w:rPr>
          <w:rFonts w:ascii="Times New Roman" w:hAnsi="Times New Roman" w:cs="Times New Roman"/>
          <w:sz w:val="24"/>
          <w:szCs w:val="24"/>
        </w:rPr>
        <w:t>In this study</w:t>
      </w:r>
      <w:r w:rsidR="00515BF4" w:rsidRPr="00515BF4">
        <w:rPr>
          <w:rFonts w:ascii="Times New Roman" w:hAnsi="Times New Roman" w:cs="Times New Roman"/>
          <w:sz w:val="24"/>
          <w:szCs w:val="24"/>
        </w:rPr>
        <w:t>, I have explore</w:t>
      </w:r>
      <w:r w:rsidR="001D0BA6">
        <w:rPr>
          <w:rFonts w:ascii="Times New Roman" w:hAnsi="Times New Roman" w:cs="Times New Roman"/>
          <w:sz w:val="24"/>
          <w:szCs w:val="24"/>
        </w:rPr>
        <w:t>d</w:t>
      </w:r>
      <w:r w:rsidR="00515BF4" w:rsidRPr="00515BF4">
        <w:rPr>
          <w:rFonts w:ascii="Times New Roman" w:hAnsi="Times New Roman" w:cs="Times New Roman"/>
          <w:sz w:val="24"/>
          <w:szCs w:val="24"/>
        </w:rPr>
        <w:t xml:space="preserve"> a</w:t>
      </w:r>
      <w:r w:rsidR="001D0BA6">
        <w:rPr>
          <w:rFonts w:ascii="Times New Roman" w:hAnsi="Times New Roman" w:cs="Times New Roman"/>
          <w:sz w:val="24"/>
          <w:szCs w:val="24"/>
        </w:rPr>
        <w:t xml:space="preserve"> broader</w:t>
      </w:r>
      <w:r w:rsidR="00515BF4" w:rsidRPr="00515BF4">
        <w:rPr>
          <w:rFonts w:ascii="Times New Roman" w:hAnsi="Times New Roman" w:cs="Times New Roman"/>
          <w:sz w:val="24"/>
          <w:szCs w:val="24"/>
        </w:rPr>
        <w:t xml:space="preserve"> conceptualization of technology transfer</w:t>
      </w:r>
      <w:r w:rsidR="001D0BA6">
        <w:rPr>
          <w:rFonts w:ascii="Times New Roman" w:hAnsi="Times New Roman" w:cs="Times New Roman"/>
          <w:sz w:val="24"/>
          <w:szCs w:val="24"/>
        </w:rPr>
        <w:t xml:space="preserve"> to include the transfer of knowledge derived from R&amp;D activities.</w:t>
      </w:r>
      <w:r w:rsidR="00515BF4" w:rsidRPr="00515BF4">
        <w:rPr>
          <w:rFonts w:ascii="Times New Roman" w:hAnsi="Times New Roman" w:cs="Times New Roman"/>
          <w:sz w:val="24"/>
          <w:szCs w:val="24"/>
        </w:rPr>
        <w:t xml:space="preserve"> </w:t>
      </w:r>
      <w:r w:rsidR="001D0BA6">
        <w:rPr>
          <w:rFonts w:ascii="Times New Roman" w:hAnsi="Times New Roman" w:cs="Times New Roman"/>
          <w:sz w:val="24"/>
          <w:szCs w:val="24"/>
        </w:rPr>
        <w:t>Patents are a primary output R&amp;D activity.  They embody technology and new knowledge derived from R&amp;D activities.  Traditional approaches to studying technology transfer tend to focus only on the transfer of the t</w:t>
      </w:r>
      <w:r w:rsidR="00402745">
        <w:rPr>
          <w:rFonts w:ascii="Times New Roman" w:hAnsi="Times New Roman" w:cs="Times New Roman"/>
          <w:sz w:val="24"/>
          <w:szCs w:val="24"/>
        </w:rPr>
        <w:t>echnology</w:t>
      </w:r>
      <w:r w:rsidR="001D0BA6">
        <w:rPr>
          <w:rFonts w:ascii="Times New Roman" w:hAnsi="Times New Roman" w:cs="Times New Roman"/>
          <w:sz w:val="24"/>
          <w:szCs w:val="24"/>
        </w:rPr>
        <w:t xml:space="preserve"> to the private sector</w:t>
      </w:r>
      <w:r w:rsidR="00DC20A1">
        <w:rPr>
          <w:rFonts w:ascii="Times New Roman" w:hAnsi="Times New Roman" w:cs="Times New Roman"/>
          <w:sz w:val="24"/>
          <w:szCs w:val="24"/>
        </w:rPr>
        <w:t xml:space="preserve"> as the primary benefit of R&amp;D endeavors</w:t>
      </w:r>
      <w:r w:rsidR="001D0BA6">
        <w:rPr>
          <w:rFonts w:ascii="Times New Roman" w:hAnsi="Times New Roman" w:cs="Times New Roman"/>
          <w:sz w:val="24"/>
          <w:szCs w:val="24"/>
        </w:rPr>
        <w:t>.  I argue that the tra</w:t>
      </w:r>
      <w:r w:rsidR="00402745">
        <w:rPr>
          <w:rFonts w:ascii="Times New Roman" w:hAnsi="Times New Roman" w:cs="Times New Roman"/>
          <w:sz w:val="24"/>
          <w:szCs w:val="24"/>
        </w:rPr>
        <w:t>nsfer of the knowledge</w:t>
      </w:r>
      <w:r w:rsidR="001D0BA6">
        <w:rPr>
          <w:rFonts w:ascii="Times New Roman" w:hAnsi="Times New Roman" w:cs="Times New Roman"/>
          <w:sz w:val="24"/>
          <w:szCs w:val="24"/>
        </w:rPr>
        <w:t xml:space="preserve"> is also an important and desirable outcome that is often forgotten or ignored.  </w:t>
      </w:r>
      <w:r w:rsidR="00515BF4" w:rsidRPr="00515BF4">
        <w:rPr>
          <w:rFonts w:ascii="Times New Roman" w:hAnsi="Times New Roman" w:cs="Times New Roman"/>
          <w:sz w:val="24"/>
          <w:szCs w:val="24"/>
        </w:rPr>
        <w:t xml:space="preserve">Using </w:t>
      </w:r>
      <w:r w:rsidR="00DC20A1">
        <w:rPr>
          <w:rFonts w:ascii="Times New Roman" w:hAnsi="Times New Roman" w:cs="Times New Roman"/>
          <w:sz w:val="24"/>
          <w:szCs w:val="24"/>
        </w:rPr>
        <w:t xml:space="preserve">U.S. </w:t>
      </w:r>
      <w:r w:rsidR="00777F3B">
        <w:rPr>
          <w:rFonts w:ascii="Times New Roman" w:hAnsi="Times New Roman" w:cs="Times New Roman"/>
          <w:sz w:val="24"/>
          <w:szCs w:val="24"/>
        </w:rPr>
        <w:t>patent data, I conducted</w:t>
      </w:r>
      <w:r w:rsidR="00515BF4" w:rsidRPr="00515BF4">
        <w:rPr>
          <w:rFonts w:ascii="Times New Roman" w:hAnsi="Times New Roman" w:cs="Times New Roman"/>
          <w:sz w:val="24"/>
          <w:szCs w:val="24"/>
        </w:rPr>
        <w:t xml:space="preserve"> </w:t>
      </w:r>
      <w:r w:rsidR="00DC20A1">
        <w:rPr>
          <w:rFonts w:ascii="Times New Roman" w:hAnsi="Times New Roman" w:cs="Times New Roman"/>
          <w:sz w:val="24"/>
          <w:szCs w:val="24"/>
        </w:rPr>
        <w:t>binomial</w:t>
      </w:r>
      <w:r w:rsidR="00E86DCB">
        <w:rPr>
          <w:rFonts w:ascii="Times New Roman" w:hAnsi="Times New Roman" w:cs="Times New Roman"/>
          <w:sz w:val="24"/>
          <w:szCs w:val="24"/>
        </w:rPr>
        <w:t xml:space="preserve"> </w:t>
      </w:r>
      <w:r w:rsidR="00167167">
        <w:rPr>
          <w:rFonts w:ascii="Times New Roman" w:hAnsi="Times New Roman" w:cs="Times New Roman"/>
          <w:sz w:val="24"/>
          <w:szCs w:val="24"/>
        </w:rPr>
        <w:t>logistic</w:t>
      </w:r>
      <w:r w:rsidR="00DC20A1">
        <w:rPr>
          <w:rFonts w:ascii="Times New Roman" w:hAnsi="Times New Roman" w:cs="Times New Roman"/>
          <w:sz w:val="24"/>
          <w:szCs w:val="24"/>
        </w:rPr>
        <w:t>, ordinal logistic, and multiple regression analyse</w:t>
      </w:r>
      <w:r w:rsidR="00167167">
        <w:rPr>
          <w:rFonts w:ascii="Times New Roman" w:hAnsi="Times New Roman" w:cs="Times New Roman"/>
          <w:sz w:val="24"/>
          <w:szCs w:val="24"/>
        </w:rPr>
        <w:t xml:space="preserve">s </w:t>
      </w:r>
      <w:r w:rsidR="00DC20A1">
        <w:rPr>
          <w:rFonts w:ascii="Times New Roman" w:hAnsi="Times New Roman" w:cs="Times New Roman"/>
          <w:sz w:val="24"/>
          <w:szCs w:val="24"/>
        </w:rPr>
        <w:t>to understand and explain this aspect of technology transfer</w:t>
      </w:r>
      <w:r w:rsidR="00163F88">
        <w:rPr>
          <w:rFonts w:ascii="Times New Roman" w:hAnsi="Times New Roman" w:cs="Times New Roman"/>
          <w:sz w:val="24"/>
          <w:szCs w:val="24"/>
        </w:rPr>
        <w:t xml:space="preserve"> and demonstrate the feasibility of measuring non-financially-based benefits of R&amp;D activity</w:t>
      </w:r>
      <w:r w:rsidR="00DC20A1">
        <w:rPr>
          <w:rFonts w:ascii="Times New Roman" w:hAnsi="Times New Roman" w:cs="Times New Roman"/>
          <w:sz w:val="24"/>
          <w:szCs w:val="24"/>
        </w:rPr>
        <w:t xml:space="preserve">.  The </w:t>
      </w:r>
      <w:r w:rsidR="00163F88">
        <w:rPr>
          <w:rFonts w:ascii="Times New Roman" w:hAnsi="Times New Roman" w:cs="Times New Roman"/>
          <w:sz w:val="24"/>
          <w:szCs w:val="24"/>
        </w:rPr>
        <w:t xml:space="preserve">study </w:t>
      </w:r>
      <w:r w:rsidR="00DC20A1">
        <w:rPr>
          <w:rFonts w:ascii="Times New Roman" w:hAnsi="Times New Roman" w:cs="Times New Roman"/>
          <w:sz w:val="24"/>
          <w:szCs w:val="24"/>
        </w:rPr>
        <w:t xml:space="preserve">results </w:t>
      </w:r>
      <w:r w:rsidR="00DC20A1">
        <w:rPr>
          <w:rFonts w:ascii="Times New Roman" w:hAnsi="Times New Roman" w:cs="Times New Roman"/>
          <w:sz w:val="24"/>
          <w:szCs w:val="24"/>
        </w:rPr>
        <w:lastRenderedPageBreak/>
        <w:t xml:space="preserve">indicate that the generality of a patent, </w:t>
      </w:r>
      <w:r w:rsidR="00163F88">
        <w:rPr>
          <w:rFonts w:ascii="Times New Roman" w:hAnsi="Times New Roman" w:cs="Times New Roman"/>
          <w:sz w:val="24"/>
          <w:szCs w:val="24"/>
        </w:rPr>
        <w:t xml:space="preserve">which represents </w:t>
      </w:r>
      <w:r w:rsidR="00DC20A1">
        <w:rPr>
          <w:rFonts w:ascii="Times New Roman" w:hAnsi="Times New Roman" w:cs="Times New Roman"/>
          <w:sz w:val="24"/>
          <w:szCs w:val="24"/>
        </w:rPr>
        <w:t>the breadth of influence of a patent across fields, has very strong positive association with the probability and degree to which the knowledge embodied in the patent is transferred as measured by the number of citations a patent receives from other patents.</w:t>
      </w:r>
      <w:r w:rsidR="00163F88">
        <w:rPr>
          <w:rFonts w:ascii="Times New Roman" w:hAnsi="Times New Roman" w:cs="Times New Roman"/>
          <w:sz w:val="24"/>
          <w:szCs w:val="24"/>
        </w:rPr>
        <w:t xml:space="preserve">  The originality of a patent, which one can think of as a measure of the degree to which a research discovery is novel and independent of anything previous, has a moderate negative association with the probability and degree to which the knowledge embodied in the patent is transferred.</w:t>
      </w:r>
      <w:r w:rsidR="00C0722C">
        <w:rPr>
          <w:rFonts w:ascii="Times New Roman" w:hAnsi="Times New Roman" w:cs="Times New Roman"/>
          <w:sz w:val="24"/>
          <w:szCs w:val="24"/>
        </w:rPr>
        <w:t xml:space="preserve">  These results have implications for how the benefits of </w:t>
      </w:r>
      <w:r w:rsidR="00DB0B0C">
        <w:rPr>
          <w:rFonts w:ascii="Times New Roman" w:hAnsi="Times New Roman" w:cs="Times New Roman"/>
          <w:sz w:val="24"/>
          <w:szCs w:val="24"/>
        </w:rPr>
        <w:t>R&amp;D are</w:t>
      </w:r>
      <w:r w:rsidR="00C0722C">
        <w:rPr>
          <w:rFonts w:ascii="Times New Roman" w:hAnsi="Times New Roman" w:cs="Times New Roman"/>
          <w:sz w:val="24"/>
          <w:szCs w:val="24"/>
        </w:rPr>
        <w:t xml:space="preserve"> </w:t>
      </w:r>
      <w:r w:rsidR="0027045F">
        <w:rPr>
          <w:rFonts w:ascii="Times New Roman" w:hAnsi="Times New Roman" w:cs="Times New Roman"/>
          <w:sz w:val="24"/>
          <w:szCs w:val="24"/>
        </w:rPr>
        <w:t>defin</w:t>
      </w:r>
      <w:r w:rsidR="00C0722C">
        <w:rPr>
          <w:rFonts w:ascii="Times New Roman" w:hAnsi="Times New Roman" w:cs="Times New Roman"/>
          <w:sz w:val="24"/>
          <w:szCs w:val="24"/>
        </w:rPr>
        <w:t>ed and measured, which could influence public policy regarding federal-funded R&amp;D and technology transfer.</w:t>
      </w:r>
      <w:r w:rsidR="00556E08">
        <w:rPr>
          <w:rFonts w:ascii="Times New Roman" w:hAnsi="Times New Roman" w:cs="Times New Roman"/>
          <w:sz w:val="24"/>
          <w:szCs w:val="24"/>
        </w:rPr>
        <w:br w:type="page"/>
      </w:r>
    </w:p>
    <w:p w:rsidR="00556E08" w:rsidRDefault="00556E08" w:rsidP="00515BF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rsidR="00556E08" w:rsidRDefault="00A14AAF" w:rsidP="00A14AAF">
      <w:pPr>
        <w:spacing w:after="0" w:line="480" w:lineRule="auto"/>
        <w:ind w:left="720" w:hanging="720"/>
        <w:rPr>
          <w:rFonts w:ascii="Times New Roman" w:hAnsi="Times New Roman" w:cs="Times New Roman"/>
          <w:sz w:val="24"/>
          <w:szCs w:val="24"/>
        </w:rPr>
      </w:pPr>
      <w:proofErr w:type="spellStart"/>
      <w:r w:rsidRPr="00A14AAF">
        <w:rPr>
          <w:rFonts w:ascii="Times New Roman" w:hAnsi="Times New Roman" w:cs="Times New Roman"/>
          <w:sz w:val="24"/>
          <w:szCs w:val="24"/>
        </w:rPr>
        <w:t>Appio</w:t>
      </w:r>
      <w:proofErr w:type="spellEnd"/>
      <w:r w:rsidRPr="00A14AAF">
        <w:rPr>
          <w:rFonts w:ascii="Times New Roman" w:hAnsi="Times New Roman" w:cs="Times New Roman"/>
          <w:sz w:val="24"/>
          <w:szCs w:val="24"/>
        </w:rPr>
        <w:t xml:space="preserve">, F. P., Martini, A., &amp; </w:t>
      </w:r>
      <w:proofErr w:type="spellStart"/>
      <w:r w:rsidRPr="00A14AAF">
        <w:rPr>
          <w:rFonts w:ascii="Times New Roman" w:hAnsi="Times New Roman" w:cs="Times New Roman"/>
          <w:sz w:val="24"/>
          <w:szCs w:val="24"/>
        </w:rPr>
        <w:t>Fantoni</w:t>
      </w:r>
      <w:proofErr w:type="spellEnd"/>
      <w:r w:rsidRPr="00A14AAF">
        <w:rPr>
          <w:rFonts w:ascii="Times New Roman" w:hAnsi="Times New Roman" w:cs="Times New Roman"/>
          <w:sz w:val="24"/>
          <w:szCs w:val="24"/>
        </w:rPr>
        <w:t xml:space="preserve">, G. (2017). The light and shade of knowledge recombination: Insights from a general-purpose technology. </w:t>
      </w:r>
      <w:r w:rsidRPr="00A14AAF">
        <w:rPr>
          <w:rFonts w:ascii="Times New Roman" w:hAnsi="Times New Roman" w:cs="Times New Roman"/>
          <w:i/>
          <w:iCs/>
          <w:sz w:val="24"/>
          <w:szCs w:val="24"/>
        </w:rPr>
        <w:t>Technological Forecasting &amp; Social Change</w:t>
      </w:r>
      <w:r w:rsidRPr="00A14AAF">
        <w:rPr>
          <w:rFonts w:ascii="Times New Roman" w:hAnsi="Times New Roman" w:cs="Times New Roman"/>
          <w:sz w:val="24"/>
          <w:szCs w:val="24"/>
        </w:rPr>
        <w:t xml:space="preserve">, </w:t>
      </w:r>
      <w:r w:rsidRPr="00A14AAF">
        <w:rPr>
          <w:rFonts w:ascii="Times New Roman" w:hAnsi="Times New Roman" w:cs="Times New Roman"/>
          <w:i/>
          <w:iCs/>
          <w:sz w:val="24"/>
          <w:szCs w:val="24"/>
        </w:rPr>
        <w:t>125</w:t>
      </w:r>
      <w:r w:rsidRPr="00A14AAF">
        <w:rPr>
          <w:rFonts w:ascii="Times New Roman" w:hAnsi="Times New Roman" w:cs="Times New Roman"/>
          <w:sz w:val="24"/>
          <w:szCs w:val="24"/>
        </w:rPr>
        <w:t xml:space="preserve">, 154–165. </w:t>
      </w:r>
      <w:r w:rsidR="001A16FC" w:rsidRPr="001A16FC">
        <w:rPr>
          <w:rFonts w:ascii="Times New Roman" w:hAnsi="Times New Roman" w:cs="Times New Roman"/>
          <w:sz w:val="24"/>
          <w:szCs w:val="24"/>
        </w:rPr>
        <w:t>https://doi.org/10.1016/j.techfore.2017.07.018</w:t>
      </w:r>
    </w:p>
    <w:p w:rsidR="00E7090D" w:rsidRDefault="00E7090D" w:rsidP="00E7090D">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Bush, V. (1945). </w:t>
      </w:r>
      <w:r w:rsidRPr="006C6065">
        <w:rPr>
          <w:rFonts w:ascii="Times New Roman" w:hAnsi="Times New Roman" w:cs="Times New Roman"/>
          <w:i/>
          <w:sz w:val="24"/>
          <w:szCs w:val="24"/>
        </w:rPr>
        <w:t>Science, the endless frontier</w:t>
      </w:r>
      <w:r w:rsidRPr="00B412DC">
        <w:rPr>
          <w:rFonts w:ascii="Times New Roman" w:hAnsi="Times New Roman" w:cs="Times New Roman"/>
          <w:sz w:val="24"/>
          <w:szCs w:val="24"/>
        </w:rPr>
        <w:t xml:space="preserve">. A report to the </w:t>
      </w:r>
      <w:r>
        <w:rPr>
          <w:rFonts w:ascii="Times New Roman" w:hAnsi="Times New Roman" w:cs="Times New Roman"/>
          <w:sz w:val="24"/>
          <w:szCs w:val="24"/>
        </w:rPr>
        <w:t>President: Washington, U.S. Government printing office</w:t>
      </w:r>
      <w:r w:rsidRPr="00B412DC">
        <w:rPr>
          <w:rFonts w:ascii="Times New Roman" w:hAnsi="Times New Roman" w:cs="Times New Roman"/>
          <w:sz w:val="24"/>
          <w:szCs w:val="24"/>
        </w:rPr>
        <w:t>, 1945.</w:t>
      </w:r>
    </w:p>
    <w:p w:rsidR="009A5720" w:rsidRPr="009A5720" w:rsidRDefault="009A5720" w:rsidP="009A5720">
      <w:pPr>
        <w:spacing w:after="0" w:line="480" w:lineRule="auto"/>
        <w:ind w:left="720" w:hanging="720"/>
        <w:rPr>
          <w:rFonts w:ascii="Times New Roman" w:hAnsi="Times New Roman" w:cs="Times New Roman"/>
          <w:sz w:val="24"/>
          <w:szCs w:val="24"/>
        </w:rPr>
      </w:pPr>
      <w:r w:rsidRPr="009A5720">
        <w:rPr>
          <w:rFonts w:ascii="Times New Roman" w:hAnsi="Times New Roman" w:cs="Times New Roman"/>
          <w:sz w:val="24"/>
          <w:szCs w:val="24"/>
        </w:rPr>
        <w:t xml:space="preserve">Congressional Budget Office [CBO]. (2018). Historical Budget Data [Data file]. </w:t>
      </w:r>
      <w:r w:rsidRPr="009A5720">
        <w:rPr>
          <w:rFonts w:ascii="Times New Roman" w:hAnsi="Times New Roman" w:cs="Times New Roman"/>
          <w:i/>
          <w:sz w:val="24"/>
          <w:szCs w:val="24"/>
        </w:rPr>
        <w:t>The Budget and Economic Outlook: 2018 to 2028</w:t>
      </w:r>
      <w:r w:rsidRPr="009A5720">
        <w:rPr>
          <w:rFonts w:ascii="Times New Roman" w:hAnsi="Times New Roman" w:cs="Times New Roman"/>
          <w:sz w:val="24"/>
          <w:szCs w:val="24"/>
        </w:rPr>
        <w:t>. Retrieved from https://www.cbo.gov/about/products/budget-economic-data#2</w:t>
      </w:r>
    </w:p>
    <w:p w:rsidR="009A5720" w:rsidRPr="009A5720" w:rsidRDefault="009A5720" w:rsidP="009A5720">
      <w:pPr>
        <w:spacing w:after="0" w:line="480" w:lineRule="auto"/>
        <w:ind w:left="720" w:hanging="720"/>
        <w:rPr>
          <w:rFonts w:ascii="Times New Roman" w:hAnsi="Times New Roman" w:cs="Times New Roman"/>
          <w:sz w:val="24"/>
          <w:szCs w:val="24"/>
        </w:rPr>
      </w:pPr>
      <w:r w:rsidRPr="009A5720">
        <w:rPr>
          <w:rFonts w:ascii="Times New Roman" w:hAnsi="Times New Roman" w:cs="Times New Roman"/>
          <w:i/>
          <w:sz w:val="24"/>
          <w:szCs w:val="24"/>
        </w:rPr>
        <w:t>Daily Compilation of Presidential Documents</w:t>
      </w:r>
      <w:r w:rsidRPr="009A5720">
        <w:rPr>
          <w:rFonts w:ascii="Times New Roman" w:hAnsi="Times New Roman" w:cs="Times New Roman"/>
          <w:sz w:val="24"/>
          <w:szCs w:val="24"/>
        </w:rPr>
        <w:t xml:space="preserve">. (2011, October 28). Retrieved </w:t>
      </w:r>
      <w:proofErr w:type="gramStart"/>
      <w:r w:rsidRPr="009A5720">
        <w:rPr>
          <w:rFonts w:ascii="Times New Roman" w:hAnsi="Times New Roman" w:cs="Times New Roman"/>
          <w:sz w:val="24"/>
          <w:szCs w:val="24"/>
        </w:rPr>
        <w:t>from  https://www.govinfo.gov/app/collection/CPD/</w:t>
      </w:r>
      <w:proofErr w:type="gramEnd"/>
    </w:p>
    <w:p w:rsidR="00ED0177" w:rsidRDefault="00ED0177" w:rsidP="00ED0177">
      <w:pPr>
        <w:spacing w:after="0" w:line="480" w:lineRule="auto"/>
        <w:ind w:left="720" w:hanging="720"/>
        <w:rPr>
          <w:rFonts w:ascii="Times New Roman" w:hAnsi="Times New Roman" w:cs="Times New Roman"/>
          <w:sz w:val="24"/>
          <w:szCs w:val="24"/>
        </w:rPr>
      </w:pPr>
      <w:r w:rsidRPr="008200F9">
        <w:rPr>
          <w:rFonts w:ascii="Times New Roman" w:hAnsi="Times New Roman" w:cs="Times New Roman"/>
          <w:sz w:val="24"/>
          <w:szCs w:val="24"/>
        </w:rPr>
        <w:t xml:space="preserve">Hall, B. H., Jaffe, A. B. and </w:t>
      </w:r>
      <w:proofErr w:type="spellStart"/>
      <w:r w:rsidRPr="008200F9">
        <w:rPr>
          <w:rFonts w:ascii="Times New Roman" w:hAnsi="Times New Roman" w:cs="Times New Roman"/>
          <w:sz w:val="24"/>
          <w:szCs w:val="24"/>
        </w:rPr>
        <w:t>Trajtenberg</w:t>
      </w:r>
      <w:proofErr w:type="spellEnd"/>
      <w:r>
        <w:rPr>
          <w:rFonts w:ascii="Times New Roman" w:hAnsi="Times New Roman" w:cs="Times New Roman"/>
          <w:sz w:val="24"/>
          <w:szCs w:val="24"/>
        </w:rPr>
        <w:t>,</w:t>
      </w:r>
      <w:r w:rsidRPr="008200F9">
        <w:rPr>
          <w:rFonts w:ascii="Times New Roman" w:hAnsi="Times New Roman" w:cs="Times New Roman"/>
          <w:sz w:val="24"/>
          <w:szCs w:val="24"/>
        </w:rPr>
        <w:t xml:space="preserve"> M. (2001). "The NBER Patent Citation Data File: Lessons, Insights and Methodological Tools." </w:t>
      </w:r>
      <w:r w:rsidRPr="00D61CBD">
        <w:rPr>
          <w:rFonts w:ascii="Times New Roman" w:hAnsi="Times New Roman" w:cs="Times New Roman"/>
          <w:i/>
          <w:sz w:val="24"/>
          <w:szCs w:val="24"/>
        </w:rPr>
        <w:t>NBER Working Paper 8498</w:t>
      </w:r>
      <w:r w:rsidRPr="008200F9">
        <w:rPr>
          <w:rFonts w:ascii="Times New Roman" w:hAnsi="Times New Roman" w:cs="Times New Roman"/>
          <w:sz w:val="24"/>
          <w:szCs w:val="24"/>
        </w:rPr>
        <w:t>.</w:t>
      </w:r>
      <w:r>
        <w:rPr>
          <w:rFonts w:ascii="Times New Roman" w:hAnsi="Times New Roman" w:cs="Times New Roman"/>
          <w:sz w:val="24"/>
          <w:szCs w:val="24"/>
        </w:rPr>
        <w:t xml:space="preserve"> Retrieved from </w:t>
      </w:r>
      <w:r w:rsidRPr="00350634">
        <w:rPr>
          <w:rFonts w:ascii="Times New Roman" w:hAnsi="Times New Roman" w:cs="Times New Roman"/>
          <w:sz w:val="24"/>
          <w:szCs w:val="24"/>
        </w:rPr>
        <w:t>http://www.nber.org/patents/</w:t>
      </w:r>
    </w:p>
    <w:p w:rsidR="003001DA" w:rsidRDefault="003001DA" w:rsidP="00A14AAF">
      <w:pPr>
        <w:spacing w:after="0" w:line="480" w:lineRule="auto"/>
        <w:ind w:left="720" w:hanging="720"/>
        <w:rPr>
          <w:rFonts w:ascii="Times New Roman" w:hAnsi="Times New Roman" w:cs="Times New Roman"/>
          <w:sz w:val="24"/>
          <w:szCs w:val="24"/>
        </w:rPr>
      </w:pPr>
      <w:r w:rsidRPr="003001DA">
        <w:rPr>
          <w:rFonts w:ascii="Times New Roman" w:hAnsi="Times New Roman" w:cs="Times New Roman"/>
          <w:sz w:val="24"/>
          <w:szCs w:val="24"/>
        </w:rPr>
        <w:t xml:space="preserve">Johnson, S. (2011). </w:t>
      </w:r>
      <w:r w:rsidRPr="003001DA">
        <w:rPr>
          <w:rFonts w:ascii="Times New Roman" w:hAnsi="Times New Roman" w:cs="Times New Roman"/>
          <w:i/>
          <w:iCs/>
          <w:sz w:val="24"/>
          <w:szCs w:val="24"/>
        </w:rPr>
        <w:t>Where good ideas come from: The natural history of innovation</w:t>
      </w:r>
      <w:r w:rsidRPr="003001DA">
        <w:rPr>
          <w:rFonts w:ascii="Times New Roman" w:hAnsi="Times New Roman" w:cs="Times New Roman"/>
          <w:sz w:val="24"/>
          <w:szCs w:val="24"/>
        </w:rPr>
        <w:t xml:space="preserve">. </w:t>
      </w:r>
      <w:r w:rsidR="002F7691">
        <w:rPr>
          <w:rFonts w:ascii="Times New Roman" w:hAnsi="Times New Roman" w:cs="Times New Roman"/>
          <w:sz w:val="24"/>
          <w:szCs w:val="24"/>
        </w:rPr>
        <w:t xml:space="preserve">New York, NY: </w:t>
      </w:r>
      <w:r w:rsidRPr="003001DA">
        <w:rPr>
          <w:rFonts w:ascii="Times New Roman" w:hAnsi="Times New Roman" w:cs="Times New Roman"/>
          <w:sz w:val="24"/>
          <w:szCs w:val="24"/>
        </w:rPr>
        <w:t>Penguin.</w:t>
      </w:r>
    </w:p>
    <w:p w:rsidR="001A16FC" w:rsidRDefault="001A16FC" w:rsidP="00A14AAF">
      <w:pPr>
        <w:spacing w:after="0" w:line="480" w:lineRule="auto"/>
        <w:ind w:left="720" w:hanging="720"/>
        <w:rPr>
          <w:rFonts w:ascii="Times New Roman" w:hAnsi="Times New Roman" w:cs="Times New Roman"/>
          <w:sz w:val="24"/>
          <w:szCs w:val="24"/>
        </w:rPr>
      </w:pPr>
      <w:proofErr w:type="spellStart"/>
      <w:r w:rsidRPr="001A16FC">
        <w:rPr>
          <w:rFonts w:ascii="Times New Roman" w:hAnsi="Times New Roman" w:cs="Times New Roman"/>
          <w:sz w:val="24"/>
          <w:szCs w:val="24"/>
        </w:rPr>
        <w:t>Kirkman</w:t>
      </w:r>
      <w:proofErr w:type="spellEnd"/>
      <w:r>
        <w:rPr>
          <w:rFonts w:ascii="Times New Roman" w:hAnsi="Times New Roman" w:cs="Times New Roman"/>
          <w:sz w:val="24"/>
          <w:szCs w:val="24"/>
        </w:rPr>
        <w:t>, D. M</w:t>
      </w:r>
      <w:r w:rsidRPr="001A16FC">
        <w:rPr>
          <w:rFonts w:ascii="Times New Roman" w:hAnsi="Times New Roman" w:cs="Times New Roman"/>
          <w:sz w:val="24"/>
          <w:szCs w:val="24"/>
        </w:rPr>
        <w:t xml:space="preserve">. (2013). Selecting University Technology Transfer Modes: An Examination of Biotechnology Firms’ Entrepreneurial Orientation. </w:t>
      </w:r>
      <w:r w:rsidRPr="001A16FC">
        <w:rPr>
          <w:rFonts w:ascii="Times New Roman" w:hAnsi="Times New Roman" w:cs="Times New Roman"/>
          <w:i/>
          <w:iCs/>
          <w:sz w:val="24"/>
          <w:szCs w:val="24"/>
        </w:rPr>
        <w:t xml:space="preserve">Journal of Technology Management &amp; Innovation, Vol 8, </w:t>
      </w:r>
      <w:proofErr w:type="spellStart"/>
      <w:r w:rsidRPr="001A16FC">
        <w:rPr>
          <w:rFonts w:ascii="Times New Roman" w:hAnsi="Times New Roman" w:cs="Times New Roman"/>
          <w:i/>
          <w:iCs/>
          <w:sz w:val="24"/>
          <w:szCs w:val="24"/>
        </w:rPr>
        <w:t>Iss</w:t>
      </w:r>
      <w:proofErr w:type="spellEnd"/>
      <w:r w:rsidRPr="001A16FC">
        <w:rPr>
          <w:rFonts w:ascii="Times New Roman" w:hAnsi="Times New Roman" w:cs="Times New Roman"/>
          <w:i/>
          <w:iCs/>
          <w:sz w:val="24"/>
          <w:szCs w:val="24"/>
        </w:rPr>
        <w:t xml:space="preserve"> 2, Pp 189-208 (2013)</w:t>
      </w:r>
      <w:r w:rsidRPr="001A16FC">
        <w:rPr>
          <w:rFonts w:ascii="Times New Roman" w:hAnsi="Times New Roman" w:cs="Times New Roman"/>
          <w:sz w:val="24"/>
          <w:szCs w:val="24"/>
        </w:rPr>
        <w:t>, (2)</w:t>
      </w:r>
      <w:bookmarkStart w:id="0" w:name="_GoBack"/>
      <w:bookmarkEnd w:id="0"/>
      <w:r w:rsidRPr="001A16FC">
        <w:rPr>
          <w:rFonts w:ascii="Times New Roman" w:hAnsi="Times New Roman" w:cs="Times New Roman"/>
          <w:sz w:val="24"/>
          <w:szCs w:val="24"/>
        </w:rPr>
        <w:t>, 189. https://doi.org/10.4067/S0718-27242013000200016</w:t>
      </w:r>
    </w:p>
    <w:p w:rsidR="003D0077" w:rsidRDefault="003D0077" w:rsidP="00FB663F">
      <w:pPr>
        <w:spacing w:after="0" w:line="480" w:lineRule="auto"/>
        <w:ind w:left="720" w:hanging="720"/>
        <w:rPr>
          <w:rFonts w:ascii="Times New Roman" w:hAnsi="Times New Roman" w:cs="Times New Roman"/>
          <w:sz w:val="24"/>
          <w:szCs w:val="24"/>
        </w:rPr>
      </w:pPr>
      <w:r w:rsidRPr="003D0077">
        <w:rPr>
          <w:rFonts w:ascii="Times New Roman" w:hAnsi="Times New Roman" w:cs="Times New Roman"/>
          <w:sz w:val="24"/>
          <w:szCs w:val="24"/>
        </w:rPr>
        <w:t xml:space="preserve">Licht, M. H. (1995). Multiple regression and correlation. In L. G. Grimm &amp; P. R. </w:t>
      </w:r>
      <w:proofErr w:type="spellStart"/>
      <w:r w:rsidRPr="003D0077">
        <w:rPr>
          <w:rFonts w:ascii="Times New Roman" w:hAnsi="Times New Roman" w:cs="Times New Roman"/>
          <w:sz w:val="24"/>
          <w:szCs w:val="24"/>
        </w:rPr>
        <w:t>Yarnold</w:t>
      </w:r>
      <w:proofErr w:type="spellEnd"/>
      <w:r w:rsidRPr="003D0077">
        <w:rPr>
          <w:rFonts w:ascii="Times New Roman" w:hAnsi="Times New Roman" w:cs="Times New Roman"/>
          <w:sz w:val="24"/>
          <w:szCs w:val="24"/>
        </w:rPr>
        <w:t xml:space="preserve"> (Eds.), </w:t>
      </w:r>
      <w:r w:rsidRPr="003D0077">
        <w:rPr>
          <w:rFonts w:ascii="Times New Roman" w:hAnsi="Times New Roman" w:cs="Times New Roman"/>
          <w:i/>
          <w:iCs/>
          <w:sz w:val="24"/>
          <w:szCs w:val="24"/>
        </w:rPr>
        <w:t>Reading and understanding multivariate statistics</w:t>
      </w:r>
      <w:r w:rsidRPr="003D0077">
        <w:rPr>
          <w:rFonts w:ascii="Times New Roman" w:hAnsi="Times New Roman" w:cs="Times New Roman"/>
          <w:sz w:val="24"/>
          <w:szCs w:val="24"/>
        </w:rPr>
        <w:t xml:space="preserve"> (pp. 19-64). Washington, D.C.: American Psychological Association.</w:t>
      </w:r>
    </w:p>
    <w:p w:rsidR="00FB663F" w:rsidRDefault="00FB663F" w:rsidP="00FB663F">
      <w:pPr>
        <w:spacing w:after="0" w:line="480" w:lineRule="auto"/>
        <w:ind w:left="720" w:hanging="720"/>
        <w:rPr>
          <w:rFonts w:ascii="Times New Roman" w:hAnsi="Times New Roman" w:cs="Times New Roman"/>
          <w:sz w:val="24"/>
          <w:szCs w:val="24"/>
        </w:rPr>
      </w:pPr>
      <w:proofErr w:type="spellStart"/>
      <w:r w:rsidRPr="00EB228F">
        <w:rPr>
          <w:rFonts w:ascii="Times New Roman" w:hAnsi="Times New Roman" w:cs="Times New Roman"/>
          <w:sz w:val="24"/>
          <w:szCs w:val="24"/>
        </w:rPr>
        <w:lastRenderedPageBreak/>
        <w:t>Machlup</w:t>
      </w:r>
      <w:proofErr w:type="spellEnd"/>
      <w:r w:rsidRPr="00EB228F">
        <w:rPr>
          <w:rFonts w:ascii="Times New Roman" w:hAnsi="Times New Roman" w:cs="Times New Roman"/>
          <w:sz w:val="24"/>
          <w:szCs w:val="24"/>
        </w:rPr>
        <w:t xml:space="preserve">, F. (1962). </w:t>
      </w:r>
      <w:r w:rsidRPr="00EB228F">
        <w:rPr>
          <w:rFonts w:ascii="Times New Roman" w:hAnsi="Times New Roman" w:cs="Times New Roman"/>
          <w:i/>
          <w:iCs/>
          <w:sz w:val="24"/>
          <w:szCs w:val="24"/>
        </w:rPr>
        <w:t>The production and distribution of knowledge in the United States</w:t>
      </w:r>
      <w:r>
        <w:rPr>
          <w:rFonts w:ascii="Times New Roman" w:hAnsi="Times New Roman" w:cs="Times New Roman"/>
          <w:sz w:val="24"/>
          <w:szCs w:val="24"/>
        </w:rPr>
        <w:t>. Princeton, NJ</w:t>
      </w:r>
      <w:r w:rsidRPr="00EB228F">
        <w:rPr>
          <w:rFonts w:ascii="Times New Roman" w:hAnsi="Times New Roman" w:cs="Times New Roman"/>
          <w:sz w:val="24"/>
          <w:szCs w:val="24"/>
        </w:rPr>
        <w:t>: Princeton University Press</w:t>
      </w:r>
      <w:r>
        <w:rPr>
          <w:rFonts w:ascii="Times New Roman" w:hAnsi="Times New Roman" w:cs="Times New Roman"/>
          <w:sz w:val="24"/>
          <w:szCs w:val="24"/>
        </w:rPr>
        <w:t>.</w:t>
      </w:r>
    </w:p>
    <w:p w:rsidR="0063057F" w:rsidRDefault="0063057F" w:rsidP="0063057F">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National Bureau of Economic Research. (2018). </w:t>
      </w:r>
      <w:r w:rsidRPr="00350634">
        <w:rPr>
          <w:rFonts w:ascii="Times New Roman" w:hAnsi="Times New Roman" w:cs="Times New Roman"/>
          <w:sz w:val="24"/>
          <w:szCs w:val="24"/>
        </w:rPr>
        <w:t>Patent data, including constructed variables</w:t>
      </w:r>
      <w:r>
        <w:rPr>
          <w:rFonts w:ascii="Times New Roman" w:hAnsi="Times New Roman" w:cs="Times New Roman"/>
          <w:sz w:val="24"/>
          <w:szCs w:val="24"/>
        </w:rPr>
        <w:t xml:space="preserve"> [data file]. Retrieved </w:t>
      </w:r>
      <w:r w:rsidRPr="00350634">
        <w:rPr>
          <w:rFonts w:ascii="Times New Roman" w:hAnsi="Times New Roman" w:cs="Times New Roman"/>
          <w:sz w:val="24"/>
          <w:szCs w:val="24"/>
        </w:rPr>
        <w:t>from http://www.nber.org/patents/</w:t>
      </w:r>
    </w:p>
    <w:p w:rsidR="00EC7326" w:rsidRPr="00EC7326" w:rsidRDefault="00EC7326" w:rsidP="00EC7326">
      <w:pPr>
        <w:spacing w:after="0" w:line="480" w:lineRule="auto"/>
        <w:ind w:left="720" w:hanging="720"/>
        <w:rPr>
          <w:rFonts w:ascii="Times New Roman" w:hAnsi="Times New Roman" w:cs="Times New Roman"/>
          <w:sz w:val="24"/>
          <w:szCs w:val="24"/>
        </w:rPr>
      </w:pPr>
      <w:r w:rsidRPr="00EC7326">
        <w:rPr>
          <w:rFonts w:ascii="Times New Roman" w:hAnsi="Times New Roman" w:cs="Times New Roman"/>
          <w:sz w:val="24"/>
          <w:szCs w:val="24"/>
        </w:rPr>
        <w:t xml:space="preserve">United Nations. (2017). </w:t>
      </w:r>
      <w:r w:rsidRPr="00EC7326">
        <w:rPr>
          <w:rFonts w:ascii="Times New Roman" w:hAnsi="Times New Roman" w:cs="Times New Roman"/>
          <w:i/>
          <w:sz w:val="24"/>
          <w:szCs w:val="24"/>
        </w:rPr>
        <w:t>GDP and its breakdown at current prices in U.S. dollars</w:t>
      </w:r>
      <w:r w:rsidRPr="00EC7326">
        <w:rPr>
          <w:rFonts w:ascii="Times New Roman" w:hAnsi="Times New Roman" w:cs="Times New Roman"/>
          <w:sz w:val="24"/>
          <w:szCs w:val="24"/>
        </w:rPr>
        <w:t xml:space="preserve"> [Data file]. Retrieved from https://unstats.un.org/unsd/snaama/dnllist.asp</w:t>
      </w:r>
    </w:p>
    <w:p w:rsidR="00E7090D" w:rsidRDefault="00E7090D" w:rsidP="00E7090D">
      <w:pPr>
        <w:spacing w:after="0" w:line="480" w:lineRule="auto"/>
        <w:ind w:left="720" w:hanging="720"/>
        <w:rPr>
          <w:rFonts w:ascii="Times New Roman" w:hAnsi="Times New Roman" w:cs="Times New Roman"/>
          <w:sz w:val="24"/>
          <w:szCs w:val="24"/>
        </w:rPr>
      </w:pPr>
      <w:r w:rsidRPr="00580DAE">
        <w:rPr>
          <w:rFonts w:ascii="Times New Roman" w:hAnsi="Times New Roman" w:cs="Times New Roman"/>
          <w:sz w:val="24"/>
          <w:szCs w:val="24"/>
        </w:rPr>
        <w:t>Office of Manage</w:t>
      </w:r>
      <w:r>
        <w:rPr>
          <w:rFonts w:ascii="Times New Roman" w:hAnsi="Times New Roman" w:cs="Times New Roman"/>
          <w:sz w:val="24"/>
          <w:szCs w:val="24"/>
        </w:rPr>
        <w:t xml:space="preserve">ment and Budget [OMB]. (2002). </w:t>
      </w:r>
      <w:r>
        <w:rPr>
          <w:rFonts w:ascii="Times New Roman" w:hAnsi="Times New Roman" w:cs="Times New Roman"/>
          <w:i/>
          <w:sz w:val="24"/>
          <w:szCs w:val="24"/>
        </w:rPr>
        <w:t>The P</w:t>
      </w:r>
      <w:r w:rsidRPr="006C6065">
        <w:rPr>
          <w:rFonts w:ascii="Times New Roman" w:hAnsi="Times New Roman" w:cs="Times New Roman"/>
          <w:i/>
          <w:sz w:val="24"/>
          <w:szCs w:val="24"/>
        </w:rPr>
        <w:t>resident's Management Agenda</w:t>
      </w:r>
      <w:r w:rsidRPr="00580DAE">
        <w:rPr>
          <w:rFonts w:ascii="Times New Roman" w:hAnsi="Times New Roman" w:cs="Times New Roman"/>
          <w:sz w:val="24"/>
          <w:szCs w:val="24"/>
        </w:rPr>
        <w:t xml:space="preserve">. Retrieved from </w:t>
      </w:r>
      <w:r w:rsidRPr="00D467EF">
        <w:rPr>
          <w:rFonts w:ascii="Times New Roman" w:hAnsi="Times New Roman" w:cs="Times New Roman"/>
          <w:sz w:val="24"/>
          <w:szCs w:val="24"/>
        </w:rPr>
        <w:t>http://www.dtic.mil/dtic/tr/fulltext/u2/a394421.pdf</w:t>
      </w:r>
    </w:p>
    <w:p w:rsidR="00E7090D" w:rsidRDefault="00E7090D" w:rsidP="00E7090D">
      <w:pPr>
        <w:spacing w:after="0" w:line="480" w:lineRule="auto"/>
        <w:ind w:left="720" w:hanging="720"/>
        <w:rPr>
          <w:rFonts w:ascii="Times New Roman" w:hAnsi="Times New Roman" w:cs="Times New Roman"/>
          <w:sz w:val="24"/>
          <w:szCs w:val="24"/>
        </w:rPr>
      </w:pPr>
      <w:r w:rsidRPr="00580DAE">
        <w:rPr>
          <w:rFonts w:ascii="Times New Roman" w:hAnsi="Times New Roman" w:cs="Times New Roman"/>
          <w:sz w:val="24"/>
          <w:szCs w:val="24"/>
        </w:rPr>
        <w:t>Office of Manage</w:t>
      </w:r>
      <w:r>
        <w:rPr>
          <w:rFonts w:ascii="Times New Roman" w:hAnsi="Times New Roman" w:cs="Times New Roman"/>
          <w:sz w:val="24"/>
          <w:szCs w:val="24"/>
        </w:rPr>
        <w:t xml:space="preserve">ment and Budget [OMB]. (2018). </w:t>
      </w:r>
      <w:r>
        <w:rPr>
          <w:rFonts w:ascii="Times New Roman" w:hAnsi="Times New Roman" w:cs="Times New Roman"/>
          <w:i/>
          <w:sz w:val="24"/>
          <w:szCs w:val="24"/>
        </w:rPr>
        <w:t>The P</w:t>
      </w:r>
      <w:r w:rsidRPr="006C6065">
        <w:rPr>
          <w:rFonts w:ascii="Times New Roman" w:hAnsi="Times New Roman" w:cs="Times New Roman"/>
          <w:i/>
          <w:sz w:val="24"/>
          <w:szCs w:val="24"/>
        </w:rPr>
        <w:t>resident's Management Agenda</w:t>
      </w:r>
      <w:r w:rsidRPr="00580DAE">
        <w:rPr>
          <w:rFonts w:ascii="Times New Roman" w:hAnsi="Times New Roman" w:cs="Times New Roman"/>
          <w:sz w:val="24"/>
          <w:szCs w:val="24"/>
        </w:rPr>
        <w:t>. Retrieved from https://www.whitehouse.gov/wp-content/uploads/2018/03/Presidents-Management-Agenda.pdf</w:t>
      </w:r>
    </w:p>
    <w:p w:rsidR="0019435C" w:rsidRDefault="0019435C" w:rsidP="0019435C">
      <w:pPr>
        <w:spacing w:after="0" w:line="480" w:lineRule="auto"/>
        <w:ind w:left="720" w:hanging="720"/>
        <w:rPr>
          <w:rFonts w:ascii="Times New Roman" w:hAnsi="Times New Roman" w:cs="Times New Roman"/>
          <w:sz w:val="24"/>
          <w:szCs w:val="24"/>
        </w:rPr>
      </w:pPr>
      <w:proofErr w:type="spellStart"/>
      <w:r w:rsidRPr="00A423EB">
        <w:rPr>
          <w:rFonts w:ascii="Times New Roman" w:hAnsi="Times New Roman" w:cs="Times New Roman"/>
          <w:sz w:val="24"/>
          <w:szCs w:val="24"/>
        </w:rPr>
        <w:t>Peduzzi</w:t>
      </w:r>
      <w:proofErr w:type="spellEnd"/>
      <w:r w:rsidRPr="00A423EB">
        <w:rPr>
          <w:rFonts w:ascii="Times New Roman" w:hAnsi="Times New Roman" w:cs="Times New Roman"/>
          <w:sz w:val="24"/>
          <w:szCs w:val="24"/>
        </w:rPr>
        <w:t xml:space="preserve">, P., </w:t>
      </w:r>
      <w:proofErr w:type="spellStart"/>
      <w:r w:rsidRPr="00A423EB">
        <w:rPr>
          <w:rFonts w:ascii="Times New Roman" w:hAnsi="Times New Roman" w:cs="Times New Roman"/>
          <w:sz w:val="24"/>
          <w:szCs w:val="24"/>
        </w:rPr>
        <w:t>Concato</w:t>
      </w:r>
      <w:proofErr w:type="spellEnd"/>
      <w:r w:rsidRPr="00A423EB">
        <w:rPr>
          <w:rFonts w:ascii="Times New Roman" w:hAnsi="Times New Roman" w:cs="Times New Roman"/>
          <w:sz w:val="24"/>
          <w:szCs w:val="24"/>
        </w:rPr>
        <w:t xml:space="preserve">, J., Kemper, E., </w:t>
      </w:r>
      <w:proofErr w:type="spellStart"/>
      <w:r w:rsidRPr="00A423EB">
        <w:rPr>
          <w:rFonts w:ascii="Times New Roman" w:hAnsi="Times New Roman" w:cs="Times New Roman"/>
          <w:sz w:val="24"/>
          <w:szCs w:val="24"/>
        </w:rPr>
        <w:t>Holford</w:t>
      </w:r>
      <w:proofErr w:type="spellEnd"/>
      <w:r w:rsidRPr="00A423EB">
        <w:rPr>
          <w:rFonts w:ascii="Times New Roman" w:hAnsi="Times New Roman" w:cs="Times New Roman"/>
          <w:sz w:val="24"/>
          <w:szCs w:val="24"/>
        </w:rPr>
        <w:t xml:space="preserve">, T. R., &amp; Feinstein, A. R. (1996). A simulation study of the number of events per variable in logistic regression analysis. </w:t>
      </w:r>
      <w:r w:rsidRPr="00A423EB">
        <w:rPr>
          <w:rFonts w:ascii="Times New Roman" w:hAnsi="Times New Roman" w:cs="Times New Roman"/>
          <w:i/>
          <w:iCs/>
          <w:sz w:val="24"/>
          <w:szCs w:val="24"/>
        </w:rPr>
        <w:t>Journal of clinical epidemiology</w:t>
      </w:r>
      <w:r w:rsidRPr="00A423EB">
        <w:rPr>
          <w:rFonts w:ascii="Times New Roman" w:hAnsi="Times New Roman" w:cs="Times New Roman"/>
          <w:sz w:val="24"/>
          <w:szCs w:val="24"/>
        </w:rPr>
        <w:t xml:space="preserve">, </w:t>
      </w:r>
      <w:r w:rsidRPr="00A423EB">
        <w:rPr>
          <w:rFonts w:ascii="Times New Roman" w:hAnsi="Times New Roman" w:cs="Times New Roman"/>
          <w:i/>
          <w:iCs/>
          <w:sz w:val="24"/>
          <w:szCs w:val="24"/>
        </w:rPr>
        <w:t>49</w:t>
      </w:r>
      <w:r w:rsidRPr="00A423EB">
        <w:rPr>
          <w:rFonts w:ascii="Times New Roman" w:hAnsi="Times New Roman" w:cs="Times New Roman"/>
          <w:sz w:val="24"/>
          <w:szCs w:val="24"/>
        </w:rPr>
        <w:t>(12), 1373-1379.</w:t>
      </w:r>
    </w:p>
    <w:p w:rsidR="0019435C" w:rsidRDefault="0019435C" w:rsidP="0019435C">
      <w:pPr>
        <w:spacing w:after="0" w:line="480" w:lineRule="auto"/>
        <w:ind w:left="720" w:hanging="720"/>
        <w:rPr>
          <w:rFonts w:ascii="Times New Roman" w:hAnsi="Times New Roman" w:cs="Times New Roman"/>
          <w:sz w:val="24"/>
          <w:szCs w:val="24"/>
        </w:rPr>
      </w:pPr>
      <w:proofErr w:type="spellStart"/>
      <w:r w:rsidRPr="00634EE1">
        <w:rPr>
          <w:rFonts w:ascii="Times New Roman" w:hAnsi="Times New Roman" w:cs="Times New Roman"/>
          <w:sz w:val="24"/>
          <w:szCs w:val="24"/>
        </w:rPr>
        <w:t>Sileshi</w:t>
      </w:r>
      <w:proofErr w:type="spellEnd"/>
      <w:r w:rsidRPr="00634EE1">
        <w:rPr>
          <w:rFonts w:ascii="Times New Roman" w:hAnsi="Times New Roman" w:cs="Times New Roman"/>
          <w:sz w:val="24"/>
          <w:szCs w:val="24"/>
        </w:rPr>
        <w:t>, G. W. (2015). The relative standard error as an easy index for checking the reliability of regression coefficients</w:t>
      </w:r>
      <w:r>
        <w:rPr>
          <w:rFonts w:ascii="Times New Roman" w:hAnsi="Times New Roman" w:cs="Times New Roman"/>
          <w:sz w:val="24"/>
          <w:szCs w:val="24"/>
        </w:rPr>
        <w:t xml:space="preserve"> [Discussion paper]</w:t>
      </w:r>
      <w:r w:rsidRPr="00634EE1">
        <w:rPr>
          <w:rFonts w:ascii="Times New Roman" w:hAnsi="Times New Roman" w:cs="Times New Roman"/>
          <w:sz w:val="24"/>
          <w:szCs w:val="24"/>
        </w:rPr>
        <w:t>.</w:t>
      </w:r>
      <w:r>
        <w:rPr>
          <w:rFonts w:ascii="Times New Roman" w:hAnsi="Times New Roman" w:cs="Times New Roman"/>
          <w:sz w:val="24"/>
          <w:szCs w:val="24"/>
        </w:rPr>
        <w:t xml:space="preserve"> Retrieved from </w:t>
      </w:r>
      <w:r w:rsidRPr="00FF5DE4">
        <w:rPr>
          <w:rFonts w:ascii="Times New Roman" w:hAnsi="Times New Roman" w:cs="Times New Roman"/>
          <w:sz w:val="24"/>
          <w:szCs w:val="24"/>
        </w:rPr>
        <w:t>https://www.researchgate.net/profile/Gudeta_Sileshi2/publication/281371440_The_relative_standard_error_as_an_easy_index_for_checking_the_reliability_of_regression_coefficients/links/55e415b608ae2fac472143ea/The-relative-standard-error-as-an-easy-index-for-checking-the-reliability-of-regression-coefficients.pdf</w:t>
      </w:r>
    </w:p>
    <w:p w:rsidR="00135AA5" w:rsidRDefault="00135AA5" w:rsidP="00135AA5">
      <w:pPr>
        <w:spacing w:after="0" w:line="480" w:lineRule="auto"/>
        <w:ind w:left="720" w:hanging="720"/>
        <w:rPr>
          <w:rFonts w:ascii="Times New Roman" w:hAnsi="Times New Roman" w:cs="Times New Roman"/>
          <w:sz w:val="24"/>
          <w:szCs w:val="24"/>
        </w:rPr>
      </w:pPr>
      <w:r w:rsidRPr="00CC2454">
        <w:rPr>
          <w:rFonts w:ascii="Times New Roman" w:hAnsi="Times New Roman" w:cs="Times New Roman"/>
          <w:sz w:val="24"/>
          <w:szCs w:val="24"/>
        </w:rPr>
        <w:t xml:space="preserve">Solow, R. (1957). Technical Change and the Aggregate Production Function. </w:t>
      </w:r>
      <w:r w:rsidRPr="00CC2454">
        <w:rPr>
          <w:rFonts w:ascii="Times New Roman" w:hAnsi="Times New Roman" w:cs="Times New Roman"/>
          <w:i/>
          <w:iCs/>
          <w:sz w:val="24"/>
          <w:szCs w:val="24"/>
        </w:rPr>
        <w:t>The Review of Economics and Statistics,</w:t>
      </w:r>
      <w:r w:rsidRPr="00CC2454">
        <w:rPr>
          <w:rFonts w:ascii="Times New Roman" w:hAnsi="Times New Roman" w:cs="Times New Roman"/>
          <w:sz w:val="24"/>
          <w:szCs w:val="24"/>
        </w:rPr>
        <w:t xml:space="preserve"> </w:t>
      </w:r>
      <w:r w:rsidRPr="00CC2454">
        <w:rPr>
          <w:rFonts w:ascii="Times New Roman" w:hAnsi="Times New Roman" w:cs="Times New Roman"/>
          <w:i/>
          <w:iCs/>
          <w:sz w:val="24"/>
          <w:szCs w:val="24"/>
        </w:rPr>
        <w:t>39</w:t>
      </w:r>
      <w:r w:rsidRPr="00CC2454">
        <w:rPr>
          <w:rFonts w:ascii="Times New Roman" w:hAnsi="Times New Roman" w:cs="Times New Roman"/>
          <w:sz w:val="24"/>
          <w:szCs w:val="24"/>
        </w:rPr>
        <w:t>(3), 312-320. doi:10.2307/1926047</w:t>
      </w:r>
    </w:p>
    <w:p w:rsidR="003435C2" w:rsidRDefault="003435C2" w:rsidP="00A14AAF">
      <w:pPr>
        <w:spacing w:after="0" w:line="480" w:lineRule="auto"/>
        <w:ind w:left="720" w:hanging="720"/>
        <w:rPr>
          <w:rFonts w:ascii="Times New Roman" w:hAnsi="Times New Roman" w:cs="Times New Roman"/>
          <w:sz w:val="24"/>
          <w:szCs w:val="24"/>
        </w:rPr>
      </w:pPr>
      <w:proofErr w:type="spellStart"/>
      <w:r w:rsidRPr="003435C2">
        <w:rPr>
          <w:rFonts w:ascii="Times New Roman" w:hAnsi="Times New Roman" w:cs="Times New Roman"/>
          <w:sz w:val="24"/>
          <w:szCs w:val="24"/>
        </w:rPr>
        <w:lastRenderedPageBreak/>
        <w:t>Yoshikane</w:t>
      </w:r>
      <w:proofErr w:type="spellEnd"/>
      <w:r w:rsidRPr="003435C2">
        <w:rPr>
          <w:rFonts w:ascii="Times New Roman" w:hAnsi="Times New Roman" w:cs="Times New Roman"/>
          <w:sz w:val="24"/>
          <w:szCs w:val="24"/>
        </w:rPr>
        <w:t xml:space="preserve">, F. (2013). Multiple regression analysis of a patent’s citation frequency and quantitative characteristics: the case of Japanese patents. </w:t>
      </w:r>
      <w:proofErr w:type="spellStart"/>
      <w:r w:rsidRPr="003435C2">
        <w:rPr>
          <w:rFonts w:ascii="Times New Roman" w:hAnsi="Times New Roman" w:cs="Times New Roman"/>
          <w:i/>
          <w:iCs/>
          <w:sz w:val="24"/>
          <w:szCs w:val="24"/>
        </w:rPr>
        <w:t>Scientometrics</w:t>
      </w:r>
      <w:proofErr w:type="spellEnd"/>
      <w:r w:rsidRPr="003435C2">
        <w:rPr>
          <w:rFonts w:ascii="Times New Roman" w:hAnsi="Times New Roman" w:cs="Times New Roman"/>
          <w:sz w:val="24"/>
          <w:szCs w:val="24"/>
        </w:rPr>
        <w:t xml:space="preserve">, </w:t>
      </w:r>
      <w:r w:rsidRPr="003435C2">
        <w:rPr>
          <w:rFonts w:ascii="Times New Roman" w:hAnsi="Times New Roman" w:cs="Times New Roman"/>
          <w:i/>
          <w:iCs/>
          <w:sz w:val="24"/>
          <w:szCs w:val="24"/>
        </w:rPr>
        <w:t>96</w:t>
      </w:r>
      <w:r w:rsidRPr="003435C2">
        <w:rPr>
          <w:rFonts w:ascii="Times New Roman" w:hAnsi="Times New Roman" w:cs="Times New Roman"/>
          <w:sz w:val="24"/>
          <w:szCs w:val="24"/>
        </w:rPr>
        <w:t>(1), 365–379. https://doi.org/10.1007/s11192-013-0953-4</w:t>
      </w:r>
    </w:p>
    <w:p w:rsidR="009059D6" w:rsidRDefault="009059D6" w:rsidP="009059D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Appendix A</w:t>
      </w:r>
      <w:r w:rsidR="0070304D">
        <w:rPr>
          <w:rFonts w:ascii="Times New Roman" w:hAnsi="Times New Roman" w:cs="Times New Roman"/>
          <w:sz w:val="24"/>
          <w:szCs w:val="24"/>
        </w:rPr>
        <w:t xml:space="preserve">. </w:t>
      </w:r>
      <w:r w:rsidR="00DC3C6C">
        <w:rPr>
          <w:rFonts w:ascii="Times New Roman" w:hAnsi="Times New Roman" w:cs="Times New Roman"/>
          <w:sz w:val="24"/>
          <w:szCs w:val="24"/>
        </w:rPr>
        <w:t>Figures and Tables</w:t>
      </w:r>
    </w:p>
    <w:p w:rsidR="009F6BCA" w:rsidRPr="009F6BCA" w:rsidRDefault="000F7BAC" w:rsidP="009F6BCA">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84B550B">
            <wp:extent cx="5944235" cy="3133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4235" cy="3133725"/>
                    </a:xfrm>
                    <a:prstGeom prst="rect">
                      <a:avLst/>
                    </a:prstGeom>
                    <a:noFill/>
                  </pic:spPr>
                </pic:pic>
              </a:graphicData>
            </a:graphic>
          </wp:inline>
        </w:drawing>
      </w:r>
      <w:r w:rsidR="009F6BCA" w:rsidRPr="009F6BCA">
        <w:rPr>
          <w:rFonts w:ascii="Times New Roman" w:hAnsi="Times New Roman" w:cs="Times New Roman"/>
          <w:sz w:val="24"/>
          <w:szCs w:val="24"/>
        </w:rPr>
        <w:t>Figure 1. Federal Government Expenditures for Fiscal Year 2018</w:t>
      </w:r>
    </w:p>
    <w:p w:rsidR="009F6BCA" w:rsidRDefault="009F6BCA" w:rsidP="00D6439B">
      <w:pPr>
        <w:spacing w:after="0" w:line="480" w:lineRule="auto"/>
        <w:rPr>
          <w:rFonts w:ascii="Times New Roman" w:hAnsi="Times New Roman" w:cs="Times New Roman"/>
          <w:sz w:val="24"/>
          <w:szCs w:val="24"/>
        </w:rPr>
      </w:pPr>
    </w:p>
    <w:p w:rsidR="00940734" w:rsidRDefault="00940734" w:rsidP="00940734">
      <w:pPr>
        <w:spacing w:after="0" w:line="480" w:lineRule="auto"/>
        <w:rPr>
          <w:rFonts w:ascii="Times New Roman" w:hAnsi="Times New Roman" w:cs="Times New Roman"/>
          <w:sz w:val="24"/>
          <w:szCs w:val="24"/>
        </w:rPr>
      </w:pPr>
      <w:r>
        <w:rPr>
          <w:rFonts w:ascii="Times New Roman" w:hAnsi="Times New Roman" w:cs="Times New Roman"/>
          <w:sz w:val="24"/>
          <w:szCs w:val="24"/>
        </w:rPr>
        <w:t>{INSERT FIGURE}</w:t>
      </w:r>
    </w:p>
    <w:p w:rsidR="00940734" w:rsidRDefault="00940734" w:rsidP="00940734">
      <w:pPr>
        <w:spacing w:after="0" w:line="480" w:lineRule="auto"/>
        <w:rPr>
          <w:rFonts w:ascii="Times New Roman" w:hAnsi="Times New Roman" w:cs="Times New Roman"/>
          <w:sz w:val="24"/>
          <w:szCs w:val="24"/>
        </w:rPr>
      </w:pPr>
      <w:r>
        <w:rPr>
          <w:rFonts w:ascii="Times New Roman" w:hAnsi="Times New Roman" w:cs="Times New Roman"/>
          <w:sz w:val="24"/>
          <w:szCs w:val="24"/>
        </w:rPr>
        <w:t>Figure 2. Regression Subsets</w:t>
      </w:r>
    </w:p>
    <w:p w:rsidR="00940734" w:rsidRDefault="00940734" w:rsidP="00D6439B">
      <w:pPr>
        <w:spacing w:after="0" w:line="480" w:lineRule="auto"/>
        <w:rPr>
          <w:rFonts w:ascii="Times New Roman" w:hAnsi="Times New Roman" w:cs="Times New Roman"/>
          <w:sz w:val="24"/>
          <w:szCs w:val="24"/>
        </w:rPr>
      </w:pPr>
    </w:p>
    <w:p w:rsidR="002E2F71" w:rsidRDefault="002E2F71" w:rsidP="00D6439B">
      <w:pPr>
        <w:spacing w:after="0" w:line="480" w:lineRule="auto"/>
        <w:rPr>
          <w:rFonts w:ascii="Times New Roman" w:hAnsi="Times New Roman" w:cs="Times New Roman"/>
          <w:sz w:val="24"/>
          <w:szCs w:val="24"/>
        </w:rPr>
      </w:pPr>
      <w:r>
        <w:rPr>
          <w:rFonts w:ascii="Times New Roman" w:hAnsi="Times New Roman" w:cs="Times New Roman"/>
          <w:sz w:val="24"/>
          <w:szCs w:val="24"/>
        </w:rPr>
        <w:t>{INSERT FIGURE}</w:t>
      </w:r>
    </w:p>
    <w:p w:rsidR="002E2F71" w:rsidRDefault="00940734" w:rsidP="00D6439B">
      <w:pPr>
        <w:spacing w:after="0" w:line="480" w:lineRule="auto"/>
        <w:rPr>
          <w:rFonts w:ascii="Times New Roman" w:hAnsi="Times New Roman" w:cs="Times New Roman"/>
          <w:sz w:val="24"/>
          <w:szCs w:val="24"/>
        </w:rPr>
      </w:pPr>
      <w:r>
        <w:rPr>
          <w:rFonts w:ascii="Times New Roman" w:hAnsi="Times New Roman" w:cs="Times New Roman"/>
          <w:sz w:val="24"/>
          <w:szCs w:val="24"/>
        </w:rPr>
        <w:t>Figure 3</w:t>
      </w:r>
      <w:r w:rsidR="002E2F71">
        <w:rPr>
          <w:rFonts w:ascii="Times New Roman" w:hAnsi="Times New Roman" w:cs="Times New Roman"/>
          <w:sz w:val="24"/>
          <w:szCs w:val="24"/>
        </w:rPr>
        <w:t>. Multiple Regression Model Residuals Plot</w:t>
      </w:r>
    </w:p>
    <w:p w:rsidR="002E2F71" w:rsidRDefault="002E2F71" w:rsidP="00D6439B">
      <w:pPr>
        <w:spacing w:after="0" w:line="480" w:lineRule="auto"/>
        <w:rPr>
          <w:rFonts w:ascii="Times New Roman" w:hAnsi="Times New Roman" w:cs="Times New Roman"/>
          <w:sz w:val="24"/>
          <w:szCs w:val="24"/>
        </w:rPr>
      </w:pPr>
    </w:p>
    <w:p w:rsidR="00BE4993" w:rsidRDefault="00BE4993" w:rsidP="00BE4993">
      <w:pPr>
        <w:spacing w:after="0" w:line="480" w:lineRule="auto"/>
        <w:rPr>
          <w:rFonts w:ascii="Times New Roman" w:hAnsi="Times New Roman" w:cs="Times New Roman"/>
          <w:sz w:val="24"/>
          <w:szCs w:val="24"/>
        </w:rPr>
      </w:pPr>
      <w:r>
        <w:rPr>
          <w:rFonts w:ascii="Times New Roman" w:hAnsi="Times New Roman" w:cs="Times New Roman"/>
          <w:sz w:val="24"/>
          <w:szCs w:val="24"/>
        </w:rPr>
        <w:t>{INSERT FIGURE}</w:t>
      </w:r>
    </w:p>
    <w:p w:rsidR="00BE4993" w:rsidRDefault="00BE4993" w:rsidP="00BE499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4. Residuals Plot for Multiple Regression Model Using </w:t>
      </w:r>
      <w:proofErr w:type="spellStart"/>
      <w:r w:rsidRPr="00BE4993">
        <w:rPr>
          <w:rFonts w:ascii="Courier New" w:hAnsi="Courier New" w:cs="Courier New"/>
          <w:sz w:val="24"/>
          <w:szCs w:val="24"/>
        </w:rPr>
        <w:t>CRECsqrt</w:t>
      </w:r>
      <w:proofErr w:type="spellEnd"/>
    </w:p>
    <w:p w:rsidR="00BE4993" w:rsidRDefault="00BE4993" w:rsidP="00D6439B">
      <w:pPr>
        <w:spacing w:after="0" w:line="480" w:lineRule="auto"/>
        <w:rPr>
          <w:rFonts w:ascii="Times New Roman" w:hAnsi="Times New Roman" w:cs="Times New Roman"/>
          <w:sz w:val="24"/>
          <w:szCs w:val="24"/>
        </w:rPr>
      </w:pP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Table 1</w:t>
      </w: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Original USPTO Variables of Source Data</w:t>
      </w:r>
    </w:p>
    <w:tbl>
      <w:tblPr>
        <w:tblStyle w:val="LightList"/>
        <w:tblW w:w="9360" w:type="dxa"/>
        <w:tblCellMar>
          <w:top w:w="29" w:type="dxa"/>
          <w:left w:w="58" w:type="dxa"/>
          <w:bottom w:w="29" w:type="dxa"/>
          <w:right w:w="58" w:type="dxa"/>
        </w:tblCellMar>
        <w:tblLook w:val="04A0" w:firstRow="1" w:lastRow="0" w:firstColumn="1" w:lastColumn="0" w:noHBand="0" w:noVBand="1"/>
      </w:tblPr>
      <w:tblGrid>
        <w:gridCol w:w="1728"/>
        <w:gridCol w:w="1728"/>
        <w:gridCol w:w="2880"/>
        <w:gridCol w:w="3024"/>
      </w:tblGrid>
      <w:tr w:rsidR="00D6439B" w:rsidRPr="00DA48A2" w:rsidTr="00902F6A">
        <w:trPr>
          <w:cnfStyle w:val="100000000000" w:firstRow="1" w:lastRow="0" w:firstColumn="0" w:lastColumn="0" w:oddVBand="0" w:evenVBand="0" w:oddHBand="0" w:evenHBand="0" w:firstRowFirstColumn="0" w:firstRowLastColumn="0" w:lastRowFirstColumn="0" w:lastRowLastColumn="0"/>
          <w:cantSplit/>
          <w:trHeight w:val="71"/>
          <w:tblHeader/>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Variable</w:t>
            </w:r>
          </w:p>
        </w:tc>
        <w:tc>
          <w:tcPr>
            <w:tcW w:w="1728" w:type="dxa"/>
          </w:tcPr>
          <w:p w:rsidR="00D6439B" w:rsidRPr="00DA48A2"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Variable Type</w:t>
            </w:r>
          </w:p>
        </w:tc>
        <w:tc>
          <w:tcPr>
            <w:tcW w:w="2880" w:type="dxa"/>
          </w:tcPr>
          <w:p w:rsidR="00D6439B" w:rsidRPr="00DA48A2" w:rsidRDefault="00D6439B" w:rsidP="00902F6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Extended Name</w:t>
            </w:r>
          </w:p>
        </w:tc>
        <w:tc>
          <w:tcPr>
            <w:tcW w:w="3024" w:type="dxa"/>
          </w:tcPr>
          <w:p w:rsidR="00D6439B" w:rsidRPr="00DA48A2"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Description</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PATENT</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Patent Number</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assigned to the allowed patent by the USPTO.</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values integer values between 3070801 and 6009554.</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GYEAR</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Grant Year</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year the USPTO allowed the patent.</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between 1963 – 1999.</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GDATE</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Grant Date</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The date the USPTO allowed the patent expressed in terms of the number of weeks elapsed since </w:t>
            </w:r>
            <w:r w:rsidRPr="00DA48A2">
              <w:rPr>
                <w:rFonts w:ascii="Times New Roman" w:hAnsi="Times New Roman" w:cs="Times New Roman"/>
                <w:sz w:val="24"/>
                <w:szCs w:val="24"/>
              </w:rPr>
              <w:br/>
              <w:t>January 1, 1960.</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between 156 and 2,028.</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APPYEAR</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Application Year</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year the patent application was submitted to the USPTO.</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between 1963 – 1999.</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COUNTRY</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Character</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Country of First Inventor</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country of citizenship for the first inventor listed on the patent application.</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values of </w:t>
            </w:r>
            <w:proofErr w:type="gramStart"/>
            <w:r w:rsidRPr="00DA48A2">
              <w:rPr>
                <w:rFonts w:ascii="Times New Roman" w:hAnsi="Times New Roman" w:cs="Times New Roman"/>
                <w:sz w:val="24"/>
                <w:szCs w:val="24"/>
              </w:rPr>
              <w:t>two character</w:t>
            </w:r>
            <w:proofErr w:type="gramEnd"/>
            <w:r w:rsidRPr="00DA48A2">
              <w:rPr>
                <w:rFonts w:ascii="Times New Roman" w:hAnsi="Times New Roman" w:cs="Times New Roman"/>
                <w:sz w:val="24"/>
                <w:szCs w:val="24"/>
              </w:rPr>
              <w:t xml:space="preserve"> string data.</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POSTATE</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Character</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State of First Inventor (US)</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state of residency for the first inventor listed on the patent application if the country of citizenship is the United States of America.</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values of </w:t>
            </w:r>
            <w:proofErr w:type="gramStart"/>
            <w:r w:rsidRPr="00DA48A2">
              <w:rPr>
                <w:rFonts w:ascii="Times New Roman" w:hAnsi="Times New Roman" w:cs="Times New Roman"/>
                <w:sz w:val="24"/>
                <w:szCs w:val="24"/>
              </w:rPr>
              <w:t>two character</w:t>
            </w:r>
            <w:proofErr w:type="gramEnd"/>
            <w:r w:rsidRPr="00DA48A2">
              <w:rPr>
                <w:rFonts w:ascii="Times New Roman" w:hAnsi="Times New Roman" w:cs="Times New Roman"/>
                <w:sz w:val="24"/>
                <w:szCs w:val="24"/>
              </w:rPr>
              <w:t xml:space="preserve"> string data.</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ASSIGNEE</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Assignee Identifier</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Unique identifier for the assignee of the patent.</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values from 10950 to 99550.</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ASSCODE</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Assignee Code</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one character code categorizing the type of assignee.</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values from 1 to 7.</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CLAIMS</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Number of Claims</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Number of independent and dependent claims on the patent.</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integer values from 1 to </w:t>
            </w:r>
            <m:oMath>
              <m:r>
                <w:rPr>
                  <w:rFonts w:ascii="Cambria Math" w:hAnsi="Cambria Math" w:cs="Times New Roman"/>
                  <w:sz w:val="24"/>
                  <w:szCs w:val="24"/>
                </w:rPr>
                <m:t>∞</m:t>
              </m:r>
            </m:oMath>
            <w:r w:rsidRPr="00DA48A2">
              <w:rPr>
                <w:rFonts w:ascii="Times New Roman" w:eastAsiaTheme="minorEastAsia" w:hAnsi="Times New Roman" w:cs="Times New Roman"/>
                <w:sz w:val="24"/>
                <w:szCs w:val="24"/>
              </w:rPr>
              <w:t>.</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NCLASS</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Main Patent Class</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code that categorizes the patent into one of several broad classifications.</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from 1 to 800.</w:t>
            </w:r>
          </w:p>
        </w:tc>
      </w:tr>
    </w:tbl>
    <w:p w:rsidR="0070304D" w:rsidRDefault="0070304D" w:rsidP="0070304D">
      <w:pPr>
        <w:widowControl w:val="0"/>
        <w:autoSpaceDE w:val="0"/>
        <w:autoSpaceDN w:val="0"/>
        <w:adjustRightInd w:val="0"/>
        <w:spacing w:after="0" w:line="240" w:lineRule="auto"/>
        <w:rPr>
          <w:rFonts w:ascii="Arial" w:eastAsiaTheme="minorEastAsia" w:hAnsi="Arial" w:cs="Arial"/>
          <w:b/>
          <w:bCs/>
          <w:color w:val="000000"/>
          <w:sz w:val="26"/>
          <w:szCs w:val="26"/>
        </w:rPr>
      </w:pP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Table 2</w:t>
      </w: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Source Data Constructed Variables</w:t>
      </w:r>
    </w:p>
    <w:tbl>
      <w:tblPr>
        <w:tblStyle w:val="LightList"/>
        <w:tblW w:w="9360" w:type="dxa"/>
        <w:tblCellMar>
          <w:top w:w="29" w:type="dxa"/>
          <w:left w:w="58" w:type="dxa"/>
          <w:bottom w:w="29" w:type="dxa"/>
          <w:right w:w="58" w:type="dxa"/>
        </w:tblCellMar>
        <w:tblLook w:val="04A0" w:firstRow="1" w:lastRow="0" w:firstColumn="1" w:lastColumn="0" w:noHBand="0" w:noVBand="1"/>
      </w:tblPr>
      <w:tblGrid>
        <w:gridCol w:w="1728"/>
        <w:gridCol w:w="1728"/>
        <w:gridCol w:w="2880"/>
        <w:gridCol w:w="3024"/>
      </w:tblGrid>
      <w:tr w:rsidR="00D6439B" w:rsidRPr="00DA48A2" w:rsidTr="00902F6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Variable</w:t>
            </w:r>
          </w:p>
        </w:tc>
        <w:tc>
          <w:tcPr>
            <w:tcW w:w="1728" w:type="dxa"/>
          </w:tcPr>
          <w:p w:rsidR="00D6439B" w:rsidRPr="00DA48A2" w:rsidRDefault="00D6439B" w:rsidP="00902F6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Variable Type</w:t>
            </w:r>
          </w:p>
        </w:tc>
        <w:tc>
          <w:tcPr>
            <w:tcW w:w="2880" w:type="dxa"/>
          </w:tcPr>
          <w:p w:rsidR="00D6439B" w:rsidRPr="00DA48A2"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Extended Name</w:t>
            </w:r>
          </w:p>
        </w:tc>
        <w:tc>
          <w:tcPr>
            <w:tcW w:w="3024" w:type="dxa"/>
          </w:tcPr>
          <w:p w:rsidR="00D6439B" w:rsidRPr="00DA48A2"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Description</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CAT</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Technological Category</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higher-level classification of the Main Patent Class.</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from 1 to 6.</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SUBCAT</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Technological Sub-category</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sub-category of the primary technological category to which the patent is assigned.</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from 1 to 69.</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CMADE</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Number of Citations Made</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made by the patent.</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integer values from 1 to </w:t>
            </w:r>
            <m:oMath>
              <m:r>
                <w:rPr>
                  <w:rFonts w:ascii="Cambria Math" w:hAnsi="Cambria Math" w:cs="Times New Roman"/>
                  <w:sz w:val="24"/>
                  <w:szCs w:val="24"/>
                </w:rPr>
                <m:t>∞</m:t>
              </m:r>
            </m:oMath>
            <w:r w:rsidRPr="00DA48A2">
              <w:rPr>
                <w:rFonts w:ascii="Times New Roman" w:eastAsiaTheme="minorEastAsia" w:hAnsi="Times New Roman" w:cs="Times New Roman"/>
                <w:sz w:val="24"/>
                <w:szCs w:val="24"/>
              </w:rPr>
              <w:t>.</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CRECEIVE</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 of Citations Received</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in other patents that reference the patent.</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integer values from 1 to </w:t>
            </w:r>
            <m:oMath>
              <m:r>
                <w:rPr>
                  <w:rFonts w:ascii="Cambria Math" w:hAnsi="Cambria Math" w:cs="Times New Roman"/>
                  <w:sz w:val="24"/>
                  <w:szCs w:val="24"/>
                </w:rPr>
                <m:t>∞</m:t>
              </m:r>
            </m:oMath>
            <w:r w:rsidRPr="00DA48A2">
              <w:rPr>
                <w:rFonts w:ascii="Times New Roman" w:eastAsiaTheme="minorEastAsia" w:hAnsi="Times New Roman" w:cs="Times New Roman"/>
                <w:sz w:val="24"/>
                <w:szCs w:val="24"/>
              </w:rPr>
              <w:t>.</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RATIOCIT</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Percent of Citations Made to Patents Granted Since 1963</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The ratio of the number of citations made by all patents granted since 1963 to the total number of citations made by the </w:t>
            </w:r>
            <w:proofErr w:type="gramStart"/>
            <w:r w:rsidRPr="00DA48A2">
              <w:rPr>
                <w:rFonts w:ascii="Times New Roman" w:hAnsi="Times New Roman" w:cs="Times New Roman"/>
                <w:sz w:val="24"/>
                <w:szCs w:val="24"/>
              </w:rPr>
              <w:t>particular patent</w:t>
            </w:r>
            <w:proofErr w:type="gramEnd"/>
            <w:r w:rsidRPr="00DA48A2">
              <w:rPr>
                <w:rFonts w:ascii="Times New Roman" w:hAnsi="Times New Roman" w:cs="Times New Roman"/>
                <w:sz w:val="24"/>
                <w:szCs w:val="24"/>
              </w:rPr>
              <w:t xml:space="preserve">. </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GENERAL</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Measure of Generality</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measure of how broad the influence of a patent spans across fields as determined by the number of different fields of all patents that cite the patent of interest.</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Calculated as the following: </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proofErr w:type="spellStart"/>
            <w:r w:rsidRPr="00DA48A2">
              <w:rPr>
                <w:rFonts w:ascii="Times New Roman" w:hAnsi="Times New Roman" w:cs="Times New Roman"/>
                <w:sz w:val="24"/>
                <w:szCs w:val="24"/>
              </w:rPr>
              <w:t>Generality</w:t>
            </w:r>
            <w:r w:rsidRPr="00DA48A2">
              <w:rPr>
                <w:rFonts w:ascii="Times New Roman" w:hAnsi="Times New Roman" w:cs="Times New Roman"/>
                <w:sz w:val="24"/>
                <w:szCs w:val="24"/>
                <w:vertAlign w:val="subscript"/>
              </w:rPr>
              <w:t>i</w:t>
            </w:r>
            <w:proofErr w:type="spellEnd"/>
            <w:r w:rsidRPr="00DA48A2">
              <w:rPr>
                <w:rFonts w:ascii="Times New Roman" w:hAnsi="Times New Roman" w:cs="Times New Roman"/>
                <w:sz w:val="24"/>
                <w:szCs w:val="24"/>
              </w:rPr>
              <w:t xml:space="preserve"> = 1 -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sup>
                <m:e>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ij</m:t>
                      </m:r>
                    </m:sub>
                    <m:sup>
                      <m:r>
                        <w:rPr>
                          <w:rFonts w:ascii="Cambria Math" w:hAnsi="Cambria Math" w:cs="Times New Roman"/>
                          <w:sz w:val="24"/>
                          <w:szCs w:val="24"/>
                        </w:rPr>
                        <m:t>2</m:t>
                      </m:r>
                    </m:sup>
                  </m:sSubSup>
                </m:e>
              </m:nary>
            </m:oMath>
            <w:r w:rsidRPr="00DA48A2">
              <w:rPr>
                <w:rFonts w:ascii="Times New Roman" w:eastAsiaTheme="minorEastAsia" w:hAnsi="Times New Roman" w:cs="Times New Roman"/>
                <w:sz w:val="24"/>
                <w:szCs w:val="24"/>
              </w:rPr>
              <w:t xml:space="preserve"> , where </w:t>
            </w:r>
            <w:proofErr w:type="spellStart"/>
            <w:r w:rsidRPr="00DA48A2">
              <w:rPr>
                <w:rFonts w:ascii="Times New Roman" w:eastAsiaTheme="minorEastAsia" w:hAnsi="Times New Roman" w:cs="Times New Roman"/>
                <w:i/>
                <w:sz w:val="24"/>
                <w:szCs w:val="24"/>
              </w:rPr>
              <w:t>s</w:t>
            </w:r>
            <w:r w:rsidRPr="00DA48A2">
              <w:rPr>
                <w:rFonts w:ascii="Times New Roman" w:eastAsiaTheme="minorEastAsia" w:hAnsi="Times New Roman" w:cs="Times New Roman"/>
                <w:i/>
                <w:sz w:val="24"/>
                <w:szCs w:val="24"/>
                <w:vertAlign w:val="subscript"/>
              </w:rPr>
              <w:t>ij</w:t>
            </w:r>
            <w:proofErr w:type="spellEnd"/>
            <w:r w:rsidRPr="00DA48A2">
              <w:rPr>
                <w:rFonts w:ascii="Times New Roman" w:eastAsiaTheme="minorEastAsia" w:hAnsi="Times New Roman" w:cs="Times New Roman"/>
                <w:sz w:val="24"/>
                <w:szCs w:val="24"/>
              </w:rPr>
              <w:t xml:space="preserve"> denotes the percentage of citations received by patent </w:t>
            </w:r>
            <w:proofErr w:type="spellStart"/>
            <w:r w:rsidRPr="00DA48A2">
              <w:rPr>
                <w:rFonts w:ascii="Times New Roman" w:eastAsiaTheme="minorEastAsia" w:hAnsi="Times New Roman" w:cs="Times New Roman"/>
                <w:i/>
                <w:sz w:val="24"/>
                <w:szCs w:val="24"/>
              </w:rPr>
              <w:t>i</w:t>
            </w:r>
            <w:proofErr w:type="spellEnd"/>
            <w:r w:rsidRPr="00DA48A2">
              <w:rPr>
                <w:rFonts w:ascii="Times New Roman" w:eastAsiaTheme="minorEastAsia" w:hAnsi="Times New Roman" w:cs="Times New Roman"/>
                <w:sz w:val="24"/>
                <w:szCs w:val="24"/>
              </w:rPr>
              <w:t xml:space="preserve"> that belong to patent class </w:t>
            </w:r>
            <w:r w:rsidRPr="00DA48A2">
              <w:rPr>
                <w:rFonts w:ascii="Times New Roman" w:eastAsiaTheme="minorEastAsia" w:hAnsi="Times New Roman" w:cs="Times New Roman"/>
                <w:i/>
                <w:sz w:val="24"/>
                <w:szCs w:val="24"/>
              </w:rPr>
              <w:t>j</w:t>
            </w:r>
            <w:r w:rsidRPr="00DA48A2">
              <w:rPr>
                <w:rFonts w:ascii="Times New Roman" w:eastAsiaTheme="minorEastAsia" w:hAnsi="Times New Roman" w:cs="Times New Roman"/>
                <w:sz w:val="24"/>
                <w:szCs w:val="24"/>
              </w:rPr>
              <w:t xml:space="preserve">, out of </w:t>
            </w:r>
            <w:proofErr w:type="spellStart"/>
            <w:r w:rsidRPr="00DA48A2">
              <w:rPr>
                <w:rFonts w:ascii="Times New Roman" w:eastAsiaTheme="minorEastAsia" w:hAnsi="Times New Roman" w:cs="Times New Roman"/>
                <w:i/>
                <w:sz w:val="24"/>
                <w:szCs w:val="24"/>
              </w:rPr>
              <w:t>n</w:t>
            </w:r>
            <w:r w:rsidRPr="00DA48A2">
              <w:rPr>
                <w:rFonts w:ascii="Times New Roman" w:eastAsiaTheme="minorEastAsia" w:hAnsi="Times New Roman" w:cs="Times New Roman"/>
                <w:i/>
                <w:sz w:val="24"/>
                <w:szCs w:val="24"/>
                <w:vertAlign w:val="subscript"/>
              </w:rPr>
              <w:t>i</w:t>
            </w:r>
            <w:proofErr w:type="spellEnd"/>
            <w:r w:rsidRPr="00DA48A2">
              <w:rPr>
                <w:rFonts w:ascii="Times New Roman" w:eastAsiaTheme="minorEastAsia" w:hAnsi="Times New Roman" w:cs="Times New Roman"/>
                <w:sz w:val="24"/>
                <w:szCs w:val="24"/>
              </w:rPr>
              <w:t xml:space="preserve"> patent classes.</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ORIGINAL</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Measure of Originality</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measure of the originality of a patent as determined by the number of different fields for all patents cited by the patent of interest.</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Calculated as the following: </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proofErr w:type="spellStart"/>
            <w:r w:rsidRPr="00DA48A2">
              <w:rPr>
                <w:rFonts w:ascii="Times New Roman" w:hAnsi="Times New Roman" w:cs="Times New Roman"/>
                <w:sz w:val="24"/>
                <w:szCs w:val="24"/>
              </w:rPr>
              <w:t>Originality</w:t>
            </w:r>
            <w:r w:rsidRPr="00DA48A2">
              <w:rPr>
                <w:rFonts w:ascii="Times New Roman" w:hAnsi="Times New Roman" w:cs="Times New Roman"/>
                <w:sz w:val="24"/>
                <w:szCs w:val="24"/>
                <w:vertAlign w:val="subscript"/>
              </w:rPr>
              <w:t>i</w:t>
            </w:r>
            <w:proofErr w:type="spellEnd"/>
            <w:r w:rsidRPr="00DA48A2">
              <w:rPr>
                <w:rFonts w:ascii="Times New Roman" w:hAnsi="Times New Roman" w:cs="Times New Roman"/>
                <w:sz w:val="24"/>
                <w:szCs w:val="24"/>
              </w:rPr>
              <w:t xml:space="preserve"> = 1 -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sup>
                <m:e>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ij</m:t>
                      </m:r>
                    </m:sub>
                    <m:sup>
                      <m:r>
                        <w:rPr>
                          <w:rFonts w:ascii="Cambria Math" w:hAnsi="Cambria Math" w:cs="Times New Roman"/>
                          <w:sz w:val="24"/>
                          <w:szCs w:val="24"/>
                        </w:rPr>
                        <m:t>2</m:t>
                      </m:r>
                    </m:sup>
                  </m:sSubSup>
                </m:e>
              </m:nary>
            </m:oMath>
            <w:r w:rsidRPr="00DA48A2">
              <w:rPr>
                <w:rFonts w:ascii="Times New Roman" w:eastAsiaTheme="minorEastAsia" w:hAnsi="Times New Roman" w:cs="Times New Roman"/>
                <w:sz w:val="24"/>
                <w:szCs w:val="24"/>
              </w:rPr>
              <w:t xml:space="preserve"> , where </w:t>
            </w:r>
            <w:proofErr w:type="spellStart"/>
            <w:r w:rsidRPr="00DA48A2">
              <w:rPr>
                <w:rFonts w:ascii="Times New Roman" w:eastAsiaTheme="minorEastAsia" w:hAnsi="Times New Roman" w:cs="Times New Roman"/>
                <w:i/>
                <w:sz w:val="24"/>
                <w:szCs w:val="24"/>
              </w:rPr>
              <w:t>s</w:t>
            </w:r>
            <w:r w:rsidRPr="00DA48A2">
              <w:rPr>
                <w:rFonts w:ascii="Times New Roman" w:eastAsiaTheme="minorEastAsia" w:hAnsi="Times New Roman" w:cs="Times New Roman"/>
                <w:i/>
                <w:sz w:val="24"/>
                <w:szCs w:val="24"/>
                <w:vertAlign w:val="subscript"/>
              </w:rPr>
              <w:t>ij</w:t>
            </w:r>
            <w:proofErr w:type="spellEnd"/>
            <w:r w:rsidRPr="00DA48A2">
              <w:rPr>
                <w:rFonts w:ascii="Times New Roman" w:eastAsiaTheme="minorEastAsia" w:hAnsi="Times New Roman" w:cs="Times New Roman"/>
                <w:sz w:val="24"/>
                <w:szCs w:val="24"/>
              </w:rPr>
              <w:t xml:space="preserve"> denotes the percentage of citations made by patent </w:t>
            </w:r>
            <w:proofErr w:type="spellStart"/>
            <w:r w:rsidRPr="00DA48A2">
              <w:rPr>
                <w:rFonts w:ascii="Times New Roman" w:eastAsiaTheme="minorEastAsia" w:hAnsi="Times New Roman" w:cs="Times New Roman"/>
                <w:i/>
                <w:sz w:val="24"/>
                <w:szCs w:val="24"/>
              </w:rPr>
              <w:t>i</w:t>
            </w:r>
            <w:proofErr w:type="spellEnd"/>
            <w:r w:rsidRPr="00DA48A2">
              <w:rPr>
                <w:rFonts w:ascii="Times New Roman" w:eastAsiaTheme="minorEastAsia" w:hAnsi="Times New Roman" w:cs="Times New Roman"/>
                <w:sz w:val="24"/>
                <w:szCs w:val="24"/>
              </w:rPr>
              <w:t xml:space="preserve"> that belong to patent class </w:t>
            </w:r>
            <w:r w:rsidRPr="00DA48A2">
              <w:rPr>
                <w:rFonts w:ascii="Times New Roman" w:eastAsiaTheme="minorEastAsia" w:hAnsi="Times New Roman" w:cs="Times New Roman"/>
                <w:i/>
                <w:sz w:val="24"/>
                <w:szCs w:val="24"/>
              </w:rPr>
              <w:t>j</w:t>
            </w:r>
            <w:r w:rsidRPr="00DA48A2">
              <w:rPr>
                <w:rFonts w:ascii="Times New Roman" w:eastAsiaTheme="minorEastAsia" w:hAnsi="Times New Roman" w:cs="Times New Roman"/>
                <w:sz w:val="24"/>
                <w:szCs w:val="24"/>
              </w:rPr>
              <w:t xml:space="preserve">, out of </w:t>
            </w:r>
            <w:proofErr w:type="spellStart"/>
            <w:r w:rsidRPr="00DA48A2">
              <w:rPr>
                <w:rFonts w:ascii="Times New Roman" w:eastAsiaTheme="minorEastAsia" w:hAnsi="Times New Roman" w:cs="Times New Roman"/>
                <w:i/>
                <w:sz w:val="24"/>
                <w:szCs w:val="24"/>
              </w:rPr>
              <w:t>n</w:t>
            </w:r>
            <w:r w:rsidRPr="00DA48A2">
              <w:rPr>
                <w:rFonts w:ascii="Times New Roman" w:eastAsiaTheme="minorEastAsia" w:hAnsi="Times New Roman" w:cs="Times New Roman"/>
                <w:i/>
                <w:sz w:val="24"/>
                <w:szCs w:val="24"/>
                <w:vertAlign w:val="subscript"/>
              </w:rPr>
              <w:t>i</w:t>
            </w:r>
            <w:proofErr w:type="spellEnd"/>
            <w:r w:rsidRPr="00DA48A2">
              <w:rPr>
                <w:rFonts w:ascii="Times New Roman" w:eastAsiaTheme="minorEastAsia" w:hAnsi="Times New Roman" w:cs="Times New Roman"/>
                <w:sz w:val="24"/>
                <w:szCs w:val="24"/>
              </w:rPr>
              <w:t xml:space="preserve"> patent classes.</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FWDAPLAG</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Mean Forward Citation Lag</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mean time difference between the application or grant date of the patent and that of the other patents citing this patent.</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BCKGTLAG</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Mean Backward Citation Lag</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mean time difference between the application or grant date of the patent and that of the patents it cites.</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SELFCTUB</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Share of Self-Citations Made – Upper Bound</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made by the patent to other patents with the same assignee divided by the total number of citations made by all patents with assignee codes.</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SELFCTLB</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Share of Self-Citations Made – Lower Bound</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made by the patent to other patents with the same assignee divided by the total number of citations made by all patents.</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SECUPBD</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Share of Self-Citations Received – Upper Bound</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received by the patent from other patents with the same assignee divided by the total number of citations received by all patents with assignee codes.</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SECDLWBD</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Share of Self-Citations Received – Lower Bound</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received by the patent from other patents with the same assignee divided by the total number of citations received by all patents.</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bl>
    <w:p w:rsidR="00D6439B" w:rsidRPr="00DA48A2" w:rsidRDefault="00D6439B" w:rsidP="00D6439B">
      <w:pPr>
        <w:spacing w:after="0" w:line="480" w:lineRule="auto"/>
        <w:rPr>
          <w:rFonts w:ascii="Times New Roman" w:hAnsi="Times New Roman" w:cs="Times New Roman"/>
          <w:sz w:val="24"/>
          <w:szCs w:val="24"/>
        </w:rPr>
      </w:pPr>
    </w:p>
    <w:p w:rsidR="00D6439B" w:rsidRDefault="00D6439B" w:rsidP="00D6439B">
      <w:pPr>
        <w:spacing w:after="0" w:line="480" w:lineRule="auto"/>
        <w:rPr>
          <w:rFonts w:ascii="Times New Roman" w:hAnsi="Times New Roman" w:cs="Times New Roman"/>
          <w:sz w:val="24"/>
          <w:szCs w:val="24"/>
        </w:rPr>
      </w:pPr>
      <w:r>
        <w:rPr>
          <w:rFonts w:ascii="Times New Roman" w:hAnsi="Times New Roman" w:cs="Times New Roman"/>
          <w:sz w:val="24"/>
          <w:szCs w:val="24"/>
        </w:rPr>
        <w:t>Table 3</w:t>
      </w:r>
    </w:p>
    <w:p w:rsidR="00D6439B" w:rsidRDefault="00D6439B" w:rsidP="00D6439B">
      <w:pPr>
        <w:spacing w:after="0" w:line="480" w:lineRule="auto"/>
        <w:rPr>
          <w:rFonts w:ascii="Times New Roman" w:hAnsi="Times New Roman" w:cs="Times New Roman"/>
          <w:sz w:val="24"/>
          <w:szCs w:val="24"/>
        </w:rPr>
      </w:pPr>
      <w:r>
        <w:rPr>
          <w:rFonts w:ascii="Times New Roman" w:hAnsi="Times New Roman" w:cs="Times New Roman"/>
          <w:sz w:val="24"/>
          <w:szCs w:val="24"/>
        </w:rPr>
        <w:t>Variables Used in Analysis</w:t>
      </w:r>
    </w:p>
    <w:tbl>
      <w:tblPr>
        <w:tblStyle w:val="LightList"/>
        <w:tblW w:w="9360" w:type="dxa"/>
        <w:tblCellMar>
          <w:top w:w="29" w:type="dxa"/>
          <w:left w:w="58" w:type="dxa"/>
          <w:bottom w:w="29" w:type="dxa"/>
          <w:right w:w="58" w:type="dxa"/>
        </w:tblCellMar>
        <w:tblLook w:val="04A0" w:firstRow="1" w:lastRow="0" w:firstColumn="1" w:lastColumn="0" w:noHBand="0" w:noVBand="1"/>
      </w:tblPr>
      <w:tblGrid>
        <w:gridCol w:w="1843"/>
        <w:gridCol w:w="1708"/>
        <w:gridCol w:w="2834"/>
        <w:gridCol w:w="2975"/>
      </w:tblGrid>
      <w:tr w:rsidR="00D6439B" w:rsidRPr="00DA48A2" w:rsidTr="00902F6A">
        <w:trPr>
          <w:cnfStyle w:val="100000000000" w:firstRow="1" w:lastRow="0" w:firstColumn="0" w:lastColumn="0" w:oddVBand="0" w:evenVBand="0" w:oddHBand="0" w:evenHBand="0" w:firstRowFirstColumn="0" w:firstRowLastColumn="0" w:lastRowFirstColumn="0" w:lastRowLastColumn="0"/>
          <w:cantSplit/>
          <w:trHeight w:val="71"/>
          <w:tblHeader/>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Variable</w:t>
            </w:r>
          </w:p>
        </w:tc>
        <w:tc>
          <w:tcPr>
            <w:tcW w:w="1728" w:type="dxa"/>
          </w:tcPr>
          <w:p w:rsidR="00D6439B" w:rsidRPr="00DA48A2"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Variable Type</w:t>
            </w:r>
          </w:p>
        </w:tc>
        <w:tc>
          <w:tcPr>
            <w:tcW w:w="2880" w:type="dxa"/>
          </w:tcPr>
          <w:p w:rsidR="00D6439B" w:rsidRPr="00DA48A2" w:rsidRDefault="00D6439B" w:rsidP="00902F6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Extended Name</w:t>
            </w:r>
          </w:p>
        </w:tc>
        <w:tc>
          <w:tcPr>
            <w:tcW w:w="3024" w:type="dxa"/>
          </w:tcPr>
          <w:p w:rsidR="00D6439B" w:rsidRPr="00DA48A2"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Description</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GYEAR</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Grant Year</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year the USPTO allowed the patent.</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between 1963 – 1999.</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CLAIMS</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Number of Claims</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Number of independent and dependent claims on the patent.</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integer values from 1 to </w:t>
            </w:r>
            <m:oMath>
              <m:r>
                <w:rPr>
                  <w:rFonts w:ascii="Cambria Math" w:hAnsi="Cambria Math" w:cs="Times New Roman"/>
                  <w:sz w:val="24"/>
                  <w:szCs w:val="24"/>
                </w:rPr>
                <m:t>∞</m:t>
              </m:r>
            </m:oMath>
            <w:r w:rsidRPr="00DA48A2">
              <w:rPr>
                <w:rFonts w:ascii="Times New Roman" w:eastAsiaTheme="minorEastAsia" w:hAnsi="Times New Roman" w:cs="Times New Roman"/>
                <w:sz w:val="24"/>
                <w:szCs w:val="24"/>
              </w:rPr>
              <w:t>.</w:t>
            </w:r>
          </w:p>
        </w:tc>
      </w:tr>
      <w:tr w:rsidR="00D6439B" w:rsidRPr="00DA48A2" w:rsidTr="00902F6A">
        <w:tblPrEx>
          <w:tblCellMar>
            <w:top w:w="0" w:type="dxa"/>
            <w:left w:w="108" w:type="dxa"/>
            <w:bottom w:w="0"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CREC</w:t>
            </w:r>
            <w:r>
              <w:rPr>
                <w:rFonts w:ascii="Times New Roman" w:hAnsi="Times New Roman" w:cs="Times New Roman"/>
                <w:sz w:val="24"/>
                <w:szCs w:val="24"/>
              </w:rPr>
              <w:t>BINARY</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Nominal</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 of Citations Received</w:t>
            </w:r>
          </w:p>
        </w:tc>
        <w:tc>
          <w:tcPr>
            <w:tcW w:w="3024" w:type="dxa"/>
          </w:tcPr>
          <w:p w:rsidR="00D6439B"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 indicates 0-2 citations</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 indicates 3 or more</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w:t>
            </w:r>
            <w:r>
              <w:rPr>
                <w:rFonts w:ascii="Times New Roman" w:hAnsi="Times New Roman" w:cs="Times New Roman"/>
                <w:sz w:val="24"/>
                <w:szCs w:val="24"/>
              </w:rPr>
              <w:t xml:space="preserve"> an</w:t>
            </w:r>
            <w:r w:rsidRPr="00DA48A2">
              <w:rPr>
                <w:rFonts w:ascii="Times New Roman" w:hAnsi="Times New Roman" w:cs="Times New Roman"/>
                <w:sz w:val="24"/>
                <w:szCs w:val="24"/>
              </w:rPr>
              <w:t xml:space="preserve"> integer value</w:t>
            </w:r>
            <w:r>
              <w:rPr>
                <w:rFonts w:ascii="Times New Roman" w:hAnsi="Times New Roman" w:cs="Times New Roman"/>
                <w:sz w:val="24"/>
                <w:szCs w:val="24"/>
              </w:rPr>
              <w:t xml:space="preserve"> of 1 or 2</w:t>
            </w:r>
            <w:r w:rsidRPr="00DA48A2">
              <w:rPr>
                <w:rFonts w:ascii="Times New Roman" w:eastAsiaTheme="minorEastAsia" w:hAnsi="Times New Roman" w:cs="Times New Roman"/>
                <w:sz w:val="24"/>
                <w:szCs w:val="24"/>
              </w:rPr>
              <w:t>.</w:t>
            </w:r>
          </w:p>
        </w:tc>
      </w:tr>
      <w:tr w:rsidR="00D6439B" w:rsidRPr="00DA48A2" w:rsidTr="00902F6A">
        <w:tblPrEx>
          <w:tblCellMar>
            <w:top w:w="0" w:type="dxa"/>
            <w:left w:w="108" w:type="dxa"/>
            <w:bottom w:w="0" w:type="dxa"/>
            <w:right w:w="108" w:type="dxa"/>
          </w:tblCellMar>
        </w:tblPrEx>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GENERAL</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Measure of Generality</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measure of how broad the influence of a patent spans across fields as determined by the number of different fields of all patents that cite the patent of interest.</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blPrEx>
          <w:tblCellMar>
            <w:top w:w="0" w:type="dxa"/>
            <w:left w:w="108" w:type="dxa"/>
            <w:bottom w:w="0"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ORIGINAL</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Measure of Originality</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measure of the originality of a patent as determined by the number of different fields for all patents cited by the patent of interest.</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bl>
    <w:p w:rsidR="00D6439B" w:rsidRPr="00DA48A2" w:rsidRDefault="00D6439B" w:rsidP="00D6439B">
      <w:pPr>
        <w:spacing w:after="0" w:line="480" w:lineRule="auto"/>
        <w:rPr>
          <w:rFonts w:ascii="Times New Roman" w:hAnsi="Times New Roman" w:cs="Times New Roman"/>
          <w:sz w:val="24"/>
          <w:szCs w:val="24"/>
        </w:rPr>
      </w:pPr>
    </w:p>
    <w:p w:rsidR="009F3399" w:rsidRDefault="00E70B33" w:rsidP="009F3399">
      <w:pPr>
        <w:rPr>
          <w:rFonts w:ascii="Times New Roman" w:hAnsi="Times New Roman" w:cs="Times New Roman"/>
          <w:sz w:val="24"/>
          <w:szCs w:val="24"/>
        </w:rPr>
      </w:pPr>
      <w:r>
        <w:rPr>
          <w:rFonts w:ascii="Times New Roman" w:hAnsi="Times New Roman" w:cs="Times New Roman"/>
          <w:sz w:val="24"/>
          <w:szCs w:val="24"/>
        </w:rPr>
        <w:t>Table 4</w:t>
      </w:r>
    </w:p>
    <w:p w:rsidR="009F3399" w:rsidRPr="00BE372A" w:rsidRDefault="00E70B33" w:rsidP="009F3399">
      <w:pPr>
        <w:rPr>
          <w:rFonts w:ascii="Times New Roman" w:hAnsi="Times New Roman" w:cs="Times New Roman"/>
          <w:sz w:val="24"/>
          <w:szCs w:val="24"/>
        </w:rPr>
      </w:pPr>
      <w:r>
        <w:rPr>
          <w:rFonts w:ascii="Times New Roman" w:hAnsi="Times New Roman" w:cs="Times New Roman"/>
          <w:sz w:val="24"/>
          <w:szCs w:val="24"/>
        </w:rPr>
        <w:t>Correlation Matrix</w:t>
      </w:r>
    </w:p>
    <w:p w:rsidR="00D6439B" w:rsidRDefault="00D6439B" w:rsidP="0070304D">
      <w:pPr>
        <w:widowControl w:val="0"/>
        <w:autoSpaceDE w:val="0"/>
        <w:autoSpaceDN w:val="0"/>
        <w:adjustRightInd w:val="0"/>
        <w:spacing w:after="0" w:line="240" w:lineRule="auto"/>
        <w:rPr>
          <w:rFonts w:ascii="Arial" w:eastAsiaTheme="minorEastAsia" w:hAnsi="Arial" w:cs="Arial"/>
          <w:b/>
          <w:bCs/>
          <w:color w:val="000000"/>
          <w:sz w:val="26"/>
          <w:szCs w:val="26"/>
        </w:rPr>
      </w:pPr>
    </w:p>
    <w:p w:rsidR="009F3399" w:rsidRDefault="00E70B33" w:rsidP="009F3399">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Table 5</w:t>
      </w:r>
    </w:p>
    <w:p w:rsidR="00E70B33" w:rsidRDefault="00E70B33"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Binomial Logistic Regression for </w:t>
      </w:r>
      <w:proofErr w:type="spellStart"/>
      <w:r w:rsidRPr="00E70B33">
        <w:rPr>
          <w:rFonts w:ascii="Courier New" w:hAnsi="Courier New" w:cs="Courier New"/>
          <w:sz w:val="24"/>
          <w:szCs w:val="24"/>
        </w:rPr>
        <w:t>CRECbinary</w:t>
      </w:r>
      <w:proofErr w:type="spellEnd"/>
    </w:p>
    <w:p w:rsidR="00E70B33" w:rsidRDefault="00E70B33" w:rsidP="00E70B33">
      <w:pPr>
        <w:autoSpaceDE w:val="0"/>
        <w:autoSpaceDN w:val="0"/>
        <w:adjustRightInd w:val="0"/>
        <w:spacing w:after="0" w:line="480" w:lineRule="auto"/>
        <w:rPr>
          <w:rFonts w:ascii="Times New Roman" w:hAnsi="Times New Roman" w:cs="Times New Roman"/>
          <w:sz w:val="24"/>
          <w:szCs w:val="24"/>
        </w:rPr>
      </w:pPr>
    </w:p>
    <w:p w:rsidR="00E70B33" w:rsidRDefault="00E70B33"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Table 6</w:t>
      </w:r>
    </w:p>
    <w:p w:rsidR="00E70B33" w:rsidRDefault="00E70B33"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Binomial Logistic Regression for </w:t>
      </w:r>
      <w:proofErr w:type="spellStart"/>
      <w:r w:rsidRPr="00E70B33">
        <w:rPr>
          <w:rFonts w:ascii="Courier New" w:hAnsi="Courier New" w:cs="Courier New"/>
          <w:sz w:val="24"/>
          <w:szCs w:val="24"/>
        </w:rPr>
        <w:t>CRECmdnSplt</w:t>
      </w:r>
      <w:proofErr w:type="spellEnd"/>
    </w:p>
    <w:p w:rsidR="00E70B33" w:rsidRDefault="00E70B33" w:rsidP="00E70B33">
      <w:pPr>
        <w:autoSpaceDE w:val="0"/>
        <w:autoSpaceDN w:val="0"/>
        <w:adjustRightInd w:val="0"/>
        <w:spacing w:after="0" w:line="480" w:lineRule="auto"/>
        <w:rPr>
          <w:rFonts w:ascii="Times New Roman" w:hAnsi="Times New Roman" w:cs="Times New Roman"/>
          <w:sz w:val="24"/>
          <w:szCs w:val="24"/>
        </w:rPr>
      </w:pPr>
    </w:p>
    <w:p w:rsidR="00E70B33" w:rsidRDefault="003249A2"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Table 7</w:t>
      </w:r>
    </w:p>
    <w:p w:rsidR="003249A2" w:rsidRDefault="003249A2"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Ordinal Logistic Regression</w:t>
      </w:r>
    </w:p>
    <w:p w:rsidR="003249A2" w:rsidRDefault="003249A2" w:rsidP="00E70B33">
      <w:pPr>
        <w:autoSpaceDE w:val="0"/>
        <w:autoSpaceDN w:val="0"/>
        <w:adjustRightInd w:val="0"/>
        <w:spacing w:after="0" w:line="480" w:lineRule="auto"/>
        <w:rPr>
          <w:rFonts w:ascii="Times New Roman" w:hAnsi="Times New Roman" w:cs="Times New Roman"/>
          <w:sz w:val="24"/>
          <w:szCs w:val="24"/>
        </w:rPr>
      </w:pPr>
    </w:p>
    <w:p w:rsidR="003249A2" w:rsidRDefault="00632052"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Table 8</w:t>
      </w:r>
    </w:p>
    <w:p w:rsidR="00632052" w:rsidRDefault="00632052"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Multiple Regression</w:t>
      </w:r>
    </w:p>
    <w:p w:rsidR="00632052" w:rsidRDefault="00632052" w:rsidP="00E70B33">
      <w:pPr>
        <w:autoSpaceDE w:val="0"/>
        <w:autoSpaceDN w:val="0"/>
        <w:adjustRightInd w:val="0"/>
        <w:spacing w:after="0" w:line="480" w:lineRule="auto"/>
        <w:rPr>
          <w:rFonts w:ascii="Times New Roman" w:hAnsi="Times New Roman" w:cs="Times New Roman"/>
          <w:sz w:val="24"/>
          <w:szCs w:val="24"/>
        </w:rPr>
      </w:pPr>
    </w:p>
    <w:p w:rsidR="00632052" w:rsidRDefault="00632052"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Table 9</w:t>
      </w:r>
    </w:p>
    <w:p w:rsidR="00632052" w:rsidRDefault="00632052"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Autocorrelation Analysis</w:t>
      </w:r>
    </w:p>
    <w:p w:rsidR="00632052" w:rsidRDefault="00632052" w:rsidP="00E70B33">
      <w:pPr>
        <w:autoSpaceDE w:val="0"/>
        <w:autoSpaceDN w:val="0"/>
        <w:adjustRightInd w:val="0"/>
        <w:spacing w:after="0" w:line="480" w:lineRule="auto"/>
        <w:rPr>
          <w:rFonts w:ascii="Times New Roman" w:hAnsi="Times New Roman" w:cs="Times New Roman"/>
          <w:sz w:val="24"/>
          <w:szCs w:val="24"/>
        </w:rPr>
      </w:pPr>
    </w:p>
    <w:p w:rsidR="00DC1F53" w:rsidRDefault="00DC1F53"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Table 10</w:t>
      </w:r>
    </w:p>
    <w:p w:rsidR="00DC1F53" w:rsidRPr="00DC1F53" w:rsidRDefault="00DC1F53" w:rsidP="00E70B33">
      <w:pPr>
        <w:autoSpaceDE w:val="0"/>
        <w:autoSpaceDN w:val="0"/>
        <w:adjustRightInd w:val="0"/>
        <w:spacing w:after="0" w:line="480" w:lineRule="auto"/>
        <w:rPr>
          <w:rFonts w:cstheme="minorHAnsi"/>
          <w:sz w:val="24"/>
          <w:szCs w:val="24"/>
        </w:rPr>
      </w:pPr>
      <w:r>
        <w:rPr>
          <w:rFonts w:ascii="Times New Roman" w:hAnsi="Times New Roman" w:cs="Times New Roman"/>
          <w:sz w:val="24"/>
          <w:szCs w:val="24"/>
        </w:rPr>
        <w:t xml:space="preserve">Multiple Regression with </w:t>
      </w:r>
      <w:proofErr w:type="spellStart"/>
      <w:r w:rsidRPr="00DC1F53">
        <w:rPr>
          <w:rFonts w:ascii="Courier New" w:hAnsi="Courier New" w:cs="Courier New"/>
          <w:sz w:val="24"/>
          <w:szCs w:val="24"/>
        </w:rPr>
        <w:t>CRECsqrt</w:t>
      </w:r>
      <w:proofErr w:type="spellEnd"/>
      <w:r>
        <w:rPr>
          <w:rFonts w:cstheme="minorHAnsi"/>
          <w:sz w:val="24"/>
          <w:szCs w:val="24"/>
        </w:rPr>
        <w:t xml:space="preserve"> as Dependent Variable</w:t>
      </w:r>
    </w:p>
    <w:sectPr w:rsidR="00DC1F53" w:rsidRPr="00DC1F53" w:rsidSect="00ED3A93">
      <w:headerReference w:type="default" r:id="rId8"/>
      <w:headerReference w:type="first" r:id="rId9"/>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7CD1" w:rsidRDefault="00957CD1" w:rsidP="00ED3A93">
      <w:pPr>
        <w:spacing w:after="0" w:line="240" w:lineRule="auto"/>
      </w:pPr>
      <w:r>
        <w:separator/>
      </w:r>
    </w:p>
  </w:endnote>
  <w:endnote w:type="continuationSeparator" w:id="0">
    <w:p w:rsidR="00957CD1" w:rsidRDefault="00957CD1" w:rsidP="00ED3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7CD1" w:rsidRDefault="00957CD1" w:rsidP="00ED3A93">
      <w:pPr>
        <w:spacing w:after="0" w:line="240" w:lineRule="auto"/>
      </w:pPr>
      <w:r>
        <w:separator/>
      </w:r>
    </w:p>
  </w:footnote>
  <w:footnote w:type="continuationSeparator" w:id="0">
    <w:p w:rsidR="00957CD1" w:rsidRDefault="00957CD1" w:rsidP="00ED3A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7CD1" w:rsidRPr="00ED3A93" w:rsidRDefault="00957CD1" w:rsidP="00ED3A93">
    <w:pPr>
      <w:pStyle w:val="Header"/>
      <w:tabs>
        <w:tab w:val="left" w:pos="9000"/>
      </w:tabs>
      <w:rPr>
        <w:rFonts w:ascii="Times New Roman" w:hAnsi="Times New Roman" w:cs="Times New Roman"/>
        <w:sz w:val="24"/>
      </w:rPr>
    </w:pPr>
    <w:r>
      <w:rPr>
        <w:rFonts w:ascii="Times New Roman" w:hAnsi="Times New Roman" w:cs="Times New Roman"/>
        <w:sz w:val="24"/>
      </w:rPr>
      <w:t>Measuring the Payoff from Federally-Funded R&amp;D</w:t>
    </w:r>
    <w:r>
      <w:rPr>
        <w:rFonts w:ascii="Times New Roman" w:hAnsi="Times New Roman" w:cs="Times New Roman"/>
        <w:sz w:val="24"/>
      </w:rPr>
      <w:tab/>
    </w:r>
    <w:r>
      <w:rPr>
        <w:rFonts w:ascii="Times New Roman" w:hAnsi="Times New Roman" w:cs="Times New Roman"/>
        <w:sz w:val="24"/>
      </w:rPr>
      <w:tab/>
    </w:r>
    <w:r w:rsidRPr="00ED3A93">
      <w:rPr>
        <w:rFonts w:ascii="Times New Roman" w:hAnsi="Times New Roman" w:cs="Times New Roman"/>
        <w:sz w:val="24"/>
      </w:rPr>
      <w:fldChar w:fldCharType="begin"/>
    </w:r>
    <w:r w:rsidRPr="00ED3A93">
      <w:rPr>
        <w:rFonts w:ascii="Times New Roman" w:hAnsi="Times New Roman" w:cs="Times New Roman"/>
        <w:sz w:val="24"/>
      </w:rPr>
      <w:instrText xml:space="preserve"> PAGE   \* MERGEFORMAT </w:instrText>
    </w:r>
    <w:r w:rsidRPr="00ED3A93">
      <w:rPr>
        <w:rFonts w:ascii="Times New Roman" w:hAnsi="Times New Roman" w:cs="Times New Roman"/>
        <w:sz w:val="24"/>
      </w:rPr>
      <w:fldChar w:fldCharType="separate"/>
    </w:r>
    <w:r w:rsidR="00E76E1E">
      <w:rPr>
        <w:rFonts w:ascii="Times New Roman" w:hAnsi="Times New Roman" w:cs="Times New Roman"/>
        <w:noProof/>
        <w:sz w:val="24"/>
      </w:rPr>
      <w:t>2</w:t>
    </w:r>
    <w:r w:rsidRPr="00ED3A93">
      <w:rPr>
        <w:rFonts w:ascii="Times New Roman" w:hAnsi="Times New Roman" w:cs="Times New Roman"/>
        <w:noProof/>
        <w:sz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7CD1" w:rsidRPr="00ED3A93" w:rsidRDefault="00957CD1" w:rsidP="00ED3A93">
    <w:pPr>
      <w:pStyle w:val="Header"/>
      <w:tabs>
        <w:tab w:val="left" w:pos="9000"/>
      </w:tabs>
      <w:rPr>
        <w:rFonts w:ascii="Times New Roman" w:hAnsi="Times New Roman" w:cs="Times New Roman"/>
        <w:sz w:val="24"/>
      </w:rPr>
    </w:pPr>
    <w:r>
      <w:rPr>
        <w:rFonts w:ascii="Times New Roman" w:hAnsi="Times New Roman" w:cs="Times New Roman"/>
        <w:sz w:val="24"/>
      </w:rPr>
      <w:t>RUNNING HEADER: Measuring the Payoff from Federally-Funded R&amp;D</w:t>
    </w:r>
    <w:r>
      <w:rPr>
        <w:rFonts w:ascii="Times New Roman" w:hAnsi="Times New Roman" w:cs="Times New Roman"/>
        <w:sz w:val="24"/>
      </w:rPr>
      <w:tab/>
    </w:r>
    <w:r>
      <w:rPr>
        <w:rFonts w:ascii="Times New Roman" w:hAnsi="Times New Roman" w:cs="Times New Roman"/>
        <w:sz w:val="24"/>
      </w:rPr>
      <w:tab/>
    </w:r>
    <w:r w:rsidRPr="00ED3A93">
      <w:rPr>
        <w:rFonts w:ascii="Times New Roman" w:hAnsi="Times New Roman" w:cs="Times New Roman"/>
        <w:sz w:val="24"/>
      </w:rPr>
      <w:fldChar w:fldCharType="begin"/>
    </w:r>
    <w:r w:rsidRPr="00ED3A93">
      <w:rPr>
        <w:rFonts w:ascii="Times New Roman" w:hAnsi="Times New Roman" w:cs="Times New Roman"/>
        <w:sz w:val="24"/>
      </w:rPr>
      <w:instrText xml:space="preserve"> PAGE   \* MERGEFORMAT </w:instrText>
    </w:r>
    <w:r w:rsidRPr="00ED3A93">
      <w:rPr>
        <w:rFonts w:ascii="Times New Roman" w:hAnsi="Times New Roman" w:cs="Times New Roman"/>
        <w:sz w:val="24"/>
      </w:rPr>
      <w:fldChar w:fldCharType="separate"/>
    </w:r>
    <w:r w:rsidR="00E76E1E">
      <w:rPr>
        <w:rFonts w:ascii="Times New Roman" w:hAnsi="Times New Roman" w:cs="Times New Roman"/>
        <w:noProof/>
        <w:sz w:val="24"/>
      </w:rPr>
      <w:t>1</w:t>
    </w:r>
    <w:r w:rsidRPr="00ED3A93">
      <w:rPr>
        <w:rFonts w:ascii="Times New Roman" w:hAnsi="Times New Roman" w:cs="Times New Roman"/>
        <w:noProof/>
        <w:sz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763E5F"/>
    <w:multiLevelType w:val="hybridMultilevel"/>
    <w:tmpl w:val="00E822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A93"/>
    <w:rsid w:val="00001A1F"/>
    <w:rsid w:val="00017234"/>
    <w:rsid w:val="00024A7F"/>
    <w:rsid w:val="0003023E"/>
    <w:rsid w:val="00030383"/>
    <w:rsid w:val="00043C5B"/>
    <w:rsid w:val="00050454"/>
    <w:rsid w:val="000510AA"/>
    <w:rsid w:val="000819E9"/>
    <w:rsid w:val="000837EA"/>
    <w:rsid w:val="00095EE1"/>
    <w:rsid w:val="000A4549"/>
    <w:rsid w:val="000B4992"/>
    <w:rsid w:val="000C2A0E"/>
    <w:rsid w:val="000D0F1F"/>
    <w:rsid w:val="000D1513"/>
    <w:rsid w:val="000E18C4"/>
    <w:rsid w:val="000E4997"/>
    <w:rsid w:val="000E5952"/>
    <w:rsid w:val="000F366F"/>
    <w:rsid w:val="000F3B07"/>
    <w:rsid w:val="000F7BAC"/>
    <w:rsid w:val="00107729"/>
    <w:rsid w:val="00113C95"/>
    <w:rsid w:val="00117672"/>
    <w:rsid w:val="00117834"/>
    <w:rsid w:val="00121BA5"/>
    <w:rsid w:val="001224BF"/>
    <w:rsid w:val="001326FA"/>
    <w:rsid w:val="00135A7B"/>
    <w:rsid w:val="00135AA5"/>
    <w:rsid w:val="001418B7"/>
    <w:rsid w:val="00145FC5"/>
    <w:rsid w:val="00156990"/>
    <w:rsid w:val="00163F88"/>
    <w:rsid w:val="00167167"/>
    <w:rsid w:val="00173125"/>
    <w:rsid w:val="00173668"/>
    <w:rsid w:val="00176833"/>
    <w:rsid w:val="00183221"/>
    <w:rsid w:val="00186B93"/>
    <w:rsid w:val="001928A1"/>
    <w:rsid w:val="0019435C"/>
    <w:rsid w:val="001A16FC"/>
    <w:rsid w:val="001A4883"/>
    <w:rsid w:val="001C321B"/>
    <w:rsid w:val="001C6060"/>
    <w:rsid w:val="001D0BA6"/>
    <w:rsid w:val="001D5384"/>
    <w:rsid w:val="001D6329"/>
    <w:rsid w:val="001F264D"/>
    <w:rsid w:val="002002D8"/>
    <w:rsid w:val="00205B2C"/>
    <w:rsid w:val="00225414"/>
    <w:rsid w:val="00231164"/>
    <w:rsid w:val="00231217"/>
    <w:rsid w:val="002424F7"/>
    <w:rsid w:val="00244CBF"/>
    <w:rsid w:val="00250EC3"/>
    <w:rsid w:val="002531CD"/>
    <w:rsid w:val="00264174"/>
    <w:rsid w:val="00267CD3"/>
    <w:rsid w:val="0027045F"/>
    <w:rsid w:val="00270676"/>
    <w:rsid w:val="002829D7"/>
    <w:rsid w:val="002849CB"/>
    <w:rsid w:val="0028689B"/>
    <w:rsid w:val="00287689"/>
    <w:rsid w:val="00287AF5"/>
    <w:rsid w:val="00296650"/>
    <w:rsid w:val="002A0CBE"/>
    <w:rsid w:val="002B1431"/>
    <w:rsid w:val="002B2828"/>
    <w:rsid w:val="002B7C17"/>
    <w:rsid w:val="002C2374"/>
    <w:rsid w:val="002D3B1C"/>
    <w:rsid w:val="002E2F71"/>
    <w:rsid w:val="002F6471"/>
    <w:rsid w:val="002F7691"/>
    <w:rsid w:val="002F7B59"/>
    <w:rsid w:val="003001DA"/>
    <w:rsid w:val="00304149"/>
    <w:rsid w:val="0030442E"/>
    <w:rsid w:val="0031708C"/>
    <w:rsid w:val="00320469"/>
    <w:rsid w:val="00321890"/>
    <w:rsid w:val="003249A2"/>
    <w:rsid w:val="003279F7"/>
    <w:rsid w:val="00336F16"/>
    <w:rsid w:val="003435C2"/>
    <w:rsid w:val="00347B6E"/>
    <w:rsid w:val="0035422A"/>
    <w:rsid w:val="003609A8"/>
    <w:rsid w:val="0036294C"/>
    <w:rsid w:val="00362D86"/>
    <w:rsid w:val="00362E63"/>
    <w:rsid w:val="00362FE5"/>
    <w:rsid w:val="00366F74"/>
    <w:rsid w:val="0038554A"/>
    <w:rsid w:val="0039402D"/>
    <w:rsid w:val="00395942"/>
    <w:rsid w:val="003B251C"/>
    <w:rsid w:val="003C5450"/>
    <w:rsid w:val="003C6666"/>
    <w:rsid w:val="003D0077"/>
    <w:rsid w:val="003D49FC"/>
    <w:rsid w:val="003E0BF0"/>
    <w:rsid w:val="003E1969"/>
    <w:rsid w:val="003E6CE7"/>
    <w:rsid w:val="003F7A67"/>
    <w:rsid w:val="00402745"/>
    <w:rsid w:val="00435D1E"/>
    <w:rsid w:val="0044284E"/>
    <w:rsid w:val="00452D79"/>
    <w:rsid w:val="004635D5"/>
    <w:rsid w:val="00463BE1"/>
    <w:rsid w:val="004642A8"/>
    <w:rsid w:val="00465009"/>
    <w:rsid w:val="00492BB0"/>
    <w:rsid w:val="004A2BFE"/>
    <w:rsid w:val="004A6A74"/>
    <w:rsid w:val="004B002C"/>
    <w:rsid w:val="004D2674"/>
    <w:rsid w:val="004E0725"/>
    <w:rsid w:val="004E52D7"/>
    <w:rsid w:val="004E7F37"/>
    <w:rsid w:val="005054D2"/>
    <w:rsid w:val="00514564"/>
    <w:rsid w:val="00515BF4"/>
    <w:rsid w:val="0051646D"/>
    <w:rsid w:val="00516C41"/>
    <w:rsid w:val="00522BED"/>
    <w:rsid w:val="00525A6C"/>
    <w:rsid w:val="00531C86"/>
    <w:rsid w:val="00532CC2"/>
    <w:rsid w:val="00533F40"/>
    <w:rsid w:val="00535B27"/>
    <w:rsid w:val="00553249"/>
    <w:rsid w:val="00554A5F"/>
    <w:rsid w:val="00556E08"/>
    <w:rsid w:val="0057217F"/>
    <w:rsid w:val="0058226B"/>
    <w:rsid w:val="00590F5F"/>
    <w:rsid w:val="0059137D"/>
    <w:rsid w:val="00591D73"/>
    <w:rsid w:val="00593778"/>
    <w:rsid w:val="005939BA"/>
    <w:rsid w:val="005941BF"/>
    <w:rsid w:val="00594A44"/>
    <w:rsid w:val="00595F8C"/>
    <w:rsid w:val="005A34A3"/>
    <w:rsid w:val="005A46F1"/>
    <w:rsid w:val="005B0DDD"/>
    <w:rsid w:val="005B60C8"/>
    <w:rsid w:val="005C3A1F"/>
    <w:rsid w:val="005C78F8"/>
    <w:rsid w:val="005D0825"/>
    <w:rsid w:val="005D3F04"/>
    <w:rsid w:val="005D4726"/>
    <w:rsid w:val="005D50C5"/>
    <w:rsid w:val="005F5941"/>
    <w:rsid w:val="006108F2"/>
    <w:rsid w:val="00611638"/>
    <w:rsid w:val="006176B2"/>
    <w:rsid w:val="0063057F"/>
    <w:rsid w:val="00631E66"/>
    <w:rsid w:val="00632052"/>
    <w:rsid w:val="006603D4"/>
    <w:rsid w:val="00661871"/>
    <w:rsid w:val="006720CB"/>
    <w:rsid w:val="0067524E"/>
    <w:rsid w:val="0067594F"/>
    <w:rsid w:val="00694596"/>
    <w:rsid w:val="00695630"/>
    <w:rsid w:val="006B104D"/>
    <w:rsid w:val="006B7A5F"/>
    <w:rsid w:val="006C0768"/>
    <w:rsid w:val="006C27CF"/>
    <w:rsid w:val="006D0FE7"/>
    <w:rsid w:val="006D4A47"/>
    <w:rsid w:val="006E1DDD"/>
    <w:rsid w:val="006E26EC"/>
    <w:rsid w:val="006F5A4F"/>
    <w:rsid w:val="006F5D78"/>
    <w:rsid w:val="006F794F"/>
    <w:rsid w:val="007003F9"/>
    <w:rsid w:val="0070304D"/>
    <w:rsid w:val="007030CA"/>
    <w:rsid w:val="00712F19"/>
    <w:rsid w:val="00734F8B"/>
    <w:rsid w:val="007426B6"/>
    <w:rsid w:val="00745555"/>
    <w:rsid w:val="00750A69"/>
    <w:rsid w:val="00753FA7"/>
    <w:rsid w:val="00755F3B"/>
    <w:rsid w:val="0077621E"/>
    <w:rsid w:val="00777F3B"/>
    <w:rsid w:val="00780AC5"/>
    <w:rsid w:val="00781FC8"/>
    <w:rsid w:val="00791766"/>
    <w:rsid w:val="007A15DA"/>
    <w:rsid w:val="007A1DC5"/>
    <w:rsid w:val="007A6FD9"/>
    <w:rsid w:val="007A7359"/>
    <w:rsid w:val="007B5E20"/>
    <w:rsid w:val="007C144F"/>
    <w:rsid w:val="007C6F82"/>
    <w:rsid w:val="007C7EA8"/>
    <w:rsid w:val="007D65A1"/>
    <w:rsid w:val="007E6816"/>
    <w:rsid w:val="007F562C"/>
    <w:rsid w:val="00811F0D"/>
    <w:rsid w:val="008153A2"/>
    <w:rsid w:val="0081591D"/>
    <w:rsid w:val="0082229D"/>
    <w:rsid w:val="00826F36"/>
    <w:rsid w:val="00834CA6"/>
    <w:rsid w:val="00841128"/>
    <w:rsid w:val="0084229F"/>
    <w:rsid w:val="00843B13"/>
    <w:rsid w:val="008531A1"/>
    <w:rsid w:val="00853D7F"/>
    <w:rsid w:val="008558E3"/>
    <w:rsid w:val="00857A0E"/>
    <w:rsid w:val="00864D1B"/>
    <w:rsid w:val="00876656"/>
    <w:rsid w:val="008774F5"/>
    <w:rsid w:val="00882DC8"/>
    <w:rsid w:val="00885F39"/>
    <w:rsid w:val="00890337"/>
    <w:rsid w:val="00897975"/>
    <w:rsid w:val="008B0E48"/>
    <w:rsid w:val="008C38DF"/>
    <w:rsid w:val="008D0DFC"/>
    <w:rsid w:val="008D4B98"/>
    <w:rsid w:val="008E0001"/>
    <w:rsid w:val="008E0821"/>
    <w:rsid w:val="008E2023"/>
    <w:rsid w:val="008E2B9A"/>
    <w:rsid w:val="008E4612"/>
    <w:rsid w:val="008E6D11"/>
    <w:rsid w:val="008F76E8"/>
    <w:rsid w:val="00900C16"/>
    <w:rsid w:val="00901FA1"/>
    <w:rsid w:val="00902F6A"/>
    <w:rsid w:val="009059D6"/>
    <w:rsid w:val="009112B2"/>
    <w:rsid w:val="009171D5"/>
    <w:rsid w:val="0092405C"/>
    <w:rsid w:val="00933BB3"/>
    <w:rsid w:val="00940734"/>
    <w:rsid w:val="00944360"/>
    <w:rsid w:val="00955648"/>
    <w:rsid w:val="00956B1E"/>
    <w:rsid w:val="00957CD1"/>
    <w:rsid w:val="0096042E"/>
    <w:rsid w:val="00974F5C"/>
    <w:rsid w:val="00993EDF"/>
    <w:rsid w:val="0099778D"/>
    <w:rsid w:val="009A0387"/>
    <w:rsid w:val="009A36D2"/>
    <w:rsid w:val="009A5720"/>
    <w:rsid w:val="009B3A45"/>
    <w:rsid w:val="009C2122"/>
    <w:rsid w:val="009C33E3"/>
    <w:rsid w:val="009C5677"/>
    <w:rsid w:val="009C5A3E"/>
    <w:rsid w:val="009D12CE"/>
    <w:rsid w:val="009D2A67"/>
    <w:rsid w:val="009D406C"/>
    <w:rsid w:val="009D4B6F"/>
    <w:rsid w:val="009E16F8"/>
    <w:rsid w:val="009E4EAD"/>
    <w:rsid w:val="009E6B69"/>
    <w:rsid w:val="009F3399"/>
    <w:rsid w:val="009F4C9E"/>
    <w:rsid w:val="009F6BCA"/>
    <w:rsid w:val="00A004E7"/>
    <w:rsid w:val="00A00544"/>
    <w:rsid w:val="00A00AA5"/>
    <w:rsid w:val="00A07262"/>
    <w:rsid w:val="00A11C25"/>
    <w:rsid w:val="00A14AAF"/>
    <w:rsid w:val="00A22D7F"/>
    <w:rsid w:val="00A23F72"/>
    <w:rsid w:val="00A317C8"/>
    <w:rsid w:val="00A4286B"/>
    <w:rsid w:val="00A56D78"/>
    <w:rsid w:val="00A60A48"/>
    <w:rsid w:val="00A80178"/>
    <w:rsid w:val="00A86885"/>
    <w:rsid w:val="00A95B39"/>
    <w:rsid w:val="00A9722D"/>
    <w:rsid w:val="00AA78A5"/>
    <w:rsid w:val="00AB1AD8"/>
    <w:rsid w:val="00AB1CA8"/>
    <w:rsid w:val="00AB4934"/>
    <w:rsid w:val="00AC2C6F"/>
    <w:rsid w:val="00AC58C8"/>
    <w:rsid w:val="00AD2CB2"/>
    <w:rsid w:val="00AD469C"/>
    <w:rsid w:val="00AE2F9F"/>
    <w:rsid w:val="00AF129C"/>
    <w:rsid w:val="00AF3007"/>
    <w:rsid w:val="00AF7B41"/>
    <w:rsid w:val="00B108C4"/>
    <w:rsid w:val="00B13DC9"/>
    <w:rsid w:val="00B1423F"/>
    <w:rsid w:val="00B20B57"/>
    <w:rsid w:val="00B212F2"/>
    <w:rsid w:val="00B31A68"/>
    <w:rsid w:val="00B47215"/>
    <w:rsid w:val="00B53472"/>
    <w:rsid w:val="00B55147"/>
    <w:rsid w:val="00B578C6"/>
    <w:rsid w:val="00B75648"/>
    <w:rsid w:val="00B77986"/>
    <w:rsid w:val="00B84686"/>
    <w:rsid w:val="00B902A3"/>
    <w:rsid w:val="00B97143"/>
    <w:rsid w:val="00BA6808"/>
    <w:rsid w:val="00BA6C09"/>
    <w:rsid w:val="00BB30EF"/>
    <w:rsid w:val="00BB72F2"/>
    <w:rsid w:val="00BB7F88"/>
    <w:rsid w:val="00BC5DF9"/>
    <w:rsid w:val="00BD4077"/>
    <w:rsid w:val="00BE172D"/>
    <w:rsid w:val="00BE372A"/>
    <w:rsid w:val="00BE3E25"/>
    <w:rsid w:val="00BE4993"/>
    <w:rsid w:val="00C03E6B"/>
    <w:rsid w:val="00C05481"/>
    <w:rsid w:val="00C05AC4"/>
    <w:rsid w:val="00C0722C"/>
    <w:rsid w:val="00C1307D"/>
    <w:rsid w:val="00C27E3C"/>
    <w:rsid w:val="00C30FC4"/>
    <w:rsid w:val="00C3422E"/>
    <w:rsid w:val="00C36A7F"/>
    <w:rsid w:val="00C42698"/>
    <w:rsid w:val="00C432AF"/>
    <w:rsid w:val="00C4790B"/>
    <w:rsid w:val="00C47E6E"/>
    <w:rsid w:val="00C61036"/>
    <w:rsid w:val="00C61614"/>
    <w:rsid w:val="00C628DD"/>
    <w:rsid w:val="00C751B3"/>
    <w:rsid w:val="00C80754"/>
    <w:rsid w:val="00C816E9"/>
    <w:rsid w:val="00C84A5B"/>
    <w:rsid w:val="00C853DF"/>
    <w:rsid w:val="00C857AD"/>
    <w:rsid w:val="00C85C53"/>
    <w:rsid w:val="00C944DA"/>
    <w:rsid w:val="00CA20D7"/>
    <w:rsid w:val="00CA4D8C"/>
    <w:rsid w:val="00CC1328"/>
    <w:rsid w:val="00CC1A30"/>
    <w:rsid w:val="00CC5C60"/>
    <w:rsid w:val="00CC79D1"/>
    <w:rsid w:val="00CD0227"/>
    <w:rsid w:val="00CD2E27"/>
    <w:rsid w:val="00CD7A61"/>
    <w:rsid w:val="00CF3FA2"/>
    <w:rsid w:val="00CF721C"/>
    <w:rsid w:val="00D02FEA"/>
    <w:rsid w:val="00D07D8F"/>
    <w:rsid w:val="00D127D6"/>
    <w:rsid w:val="00D1795C"/>
    <w:rsid w:val="00D20C90"/>
    <w:rsid w:val="00D226EC"/>
    <w:rsid w:val="00D24CDD"/>
    <w:rsid w:val="00D2614D"/>
    <w:rsid w:val="00D33AD0"/>
    <w:rsid w:val="00D34CAA"/>
    <w:rsid w:val="00D432EF"/>
    <w:rsid w:val="00D43DCD"/>
    <w:rsid w:val="00D4639F"/>
    <w:rsid w:val="00D47073"/>
    <w:rsid w:val="00D6439B"/>
    <w:rsid w:val="00D662ED"/>
    <w:rsid w:val="00D66F80"/>
    <w:rsid w:val="00D70529"/>
    <w:rsid w:val="00D859C5"/>
    <w:rsid w:val="00D86C5D"/>
    <w:rsid w:val="00D9514C"/>
    <w:rsid w:val="00DA2EC6"/>
    <w:rsid w:val="00DA45BC"/>
    <w:rsid w:val="00DA48A2"/>
    <w:rsid w:val="00DA6058"/>
    <w:rsid w:val="00DB0B0C"/>
    <w:rsid w:val="00DB1A5A"/>
    <w:rsid w:val="00DC1F53"/>
    <w:rsid w:val="00DC20A1"/>
    <w:rsid w:val="00DC3C6C"/>
    <w:rsid w:val="00DC4336"/>
    <w:rsid w:val="00DC6D1E"/>
    <w:rsid w:val="00DD1EAF"/>
    <w:rsid w:val="00DE193A"/>
    <w:rsid w:val="00DE5978"/>
    <w:rsid w:val="00DF028A"/>
    <w:rsid w:val="00DF4DF5"/>
    <w:rsid w:val="00DF5AED"/>
    <w:rsid w:val="00DF61D5"/>
    <w:rsid w:val="00E33833"/>
    <w:rsid w:val="00E441F9"/>
    <w:rsid w:val="00E53AF5"/>
    <w:rsid w:val="00E543AC"/>
    <w:rsid w:val="00E7090D"/>
    <w:rsid w:val="00E70B33"/>
    <w:rsid w:val="00E76E1E"/>
    <w:rsid w:val="00E83B6C"/>
    <w:rsid w:val="00E86DCB"/>
    <w:rsid w:val="00E91BFB"/>
    <w:rsid w:val="00EA4A82"/>
    <w:rsid w:val="00EB3DE9"/>
    <w:rsid w:val="00EC7326"/>
    <w:rsid w:val="00ED0177"/>
    <w:rsid w:val="00ED183A"/>
    <w:rsid w:val="00ED3A93"/>
    <w:rsid w:val="00EE05B8"/>
    <w:rsid w:val="00EE0F65"/>
    <w:rsid w:val="00EE4231"/>
    <w:rsid w:val="00EE7743"/>
    <w:rsid w:val="00EF53C2"/>
    <w:rsid w:val="00F033AC"/>
    <w:rsid w:val="00F16A36"/>
    <w:rsid w:val="00F27DEB"/>
    <w:rsid w:val="00F3028B"/>
    <w:rsid w:val="00F50EF1"/>
    <w:rsid w:val="00F668D7"/>
    <w:rsid w:val="00F71CAA"/>
    <w:rsid w:val="00F747B4"/>
    <w:rsid w:val="00F756E6"/>
    <w:rsid w:val="00F8135A"/>
    <w:rsid w:val="00F825FD"/>
    <w:rsid w:val="00F83DBE"/>
    <w:rsid w:val="00F8421B"/>
    <w:rsid w:val="00F923A5"/>
    <w:rsid w:val="00F92449"/>
    <w:rsid w:val="00F94A92"/>
    <w:rsid w:val="00F95DD2"/>
    <w:rsid w:val="00FB07C6"/>
    <w:rsid w:val="00FB663F"/>
    <w:rsid w:val="00FB7AB1"/>
    <w:rsid w:val="00FC1B6A"/>
    <w:rsid w:val="00FC680E"/>
    <w:rsid w:val="00FC6849"/>
    <w:rsid w:val="00FE13E1"/>
    <w:rsid w:val="00FE2921"/>
    <w:rsid w:val="00FE332A"/>
    <w:rsid w:val="00FE34A2"/>
    <w:rsid w:val="00FE66E0"/>
    <w:rsid w:val="00FE7040"/>
    <w:rsid w:val="00FF5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3C142F54"/>
  <w15:docId w15:val="{3C31E287-9067-4BBF-9455-AA6FBE776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A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A93"/>
  </w:style>
  <w:style w:type="paragraph" w:styleId="Footer">
    <w:name w:val="footer"/>
    <w:basedOn w:val="Normal"/>
    <w:link w:val="FooterChar"/>
    <w:uiPriority w:val="99"/>
    <w:unhideWhenUsed/>
    <w:rsid w:val="00ED3A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A93"/>
  </w:style>
  <w:style w:type="table" w:styleId="LightList">
    <w:name w:val="Light List"/>
    <w:basedOn w:val="TableNormal"/>
    <w:uiPriority w:val="61"/>
    <w:rsid w:val="00DA48A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DA48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8A2"/>
    <w:rPr>
      <w:rFonts w:ascii="Tahoma" w:hAnsi="Tahoma" w:cs="Tahoma"/>
      <w:sz w:val="16"/>
      <w:szCs w:val="16"/>
    </w:rPr>
  </w:style>
  <w:style w:type="paragraph" w:styleId="ListParagraph">
    <w:name w:val="List Paragraph"/>
    <w:basedOn w:val="Normal"/>
    <w:uiPriority w:val="34"/>
    <w:qFormat/>
    <w:rsid w:val="009171D5"/>
    <w:pPr>
      <w:ind w:left="720"/>
      <w:contextualSpacing/>
    </w:pPr>
  </w:style>
  <w:style w:type="character" w:styleId="PlaceholderText">
    <w:name w:val="Placeholder Text"/>
    <w:basedOn w:val="DefaultParagraphFont"/>
    <w:uiPriority w:val="99"/>
    <w:semiHidden/>
    <w:rsid w:val="00D432EF"/>
    <w:rPr>
      <w:color w:val="808080"/>
    </w:rPr>
  </w:style>
  <w:style w:type="character" w:styleId="Hyperlink">
    <w:name w:val="Hyperlink"/>
    <w:basedOn w:val="DefaultParagraphFont"/>
    <w:uiPriority w:val="99"/>
    <w:unhideWhenUsed/>
    <w:rsid w:val="001A16F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1433</TotalTime>
  <Pages>33</Pages>
  <Words>7692</Words>
  <Characters>43848</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Townes</cp:lastModifiedBy>
  <cp:revision>419</cp:revision>
  <dcterms:created xsi:type="dcterms:W3CDTF">2018-09-18T16:55:00Z</dcterms:created>
  <dcterms:modified xsi:type="dcterms:W3CDTF">2019-07-17T00:56:00Z</dcterms:modified>
</cp:coreProperties>
</file>