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t>
      </w:r>
      <w:r w:rsidR="008E50D0">
        <w:rPr>
          <w:rFonts w:ascii="Times New Roman" w:hAnsi="Times New Roman" w:cs="Times New Roman"/>
          <w:sz w:val="24"/>
          <w:szCs w:val="24"/>
        </w:rPr>
        <w:t xml:space="preserve">researchers </w:t>
      </w:r>
      <w:r>
        <w:rPr>
          <w:rFonts w:ascii="Times New Roman" w:hAnsi="Times New Roman" w:cs="Times New Roman"/>
          <w:sz w:val="24"/>
          <w:szCs w:val="24"/>
        </w:rPr>
        <w:t xml:space="preserve">conceive and operationalize the construct of technology transfer significantly influences how </w:t>
      </w:r>
      <w:r w:rsidR="008E50D0">
        <w:rPr>
          <w:rFonts w:ascii="Times New Roman" w:hAnsi="Times New Roman" w:cs="Times New Roman"/>
          <w:sz w:val="24"/>
          <w:szCs w:val="24"/>
        </w:rPr>
        <w:t>they</w:t>
      </w:r>
      <w:r>
        <w:rPr>
          <w:rFonts w:ascii="Times New Roman" w:hAnsi="Times New Roman" w:cs="Times New Roman"/>
          <w:sz w:val="24"/>
          <w:szCs w:val="24"/>
        </w:rPr>
        <w:t xml:space="preserve"> measure the payoff from </w:t>
      </w:r>
      <w:r w:rsidR="00877FCB">
        <w:rPr>
          <w:rFonts w:ascii="Times New Roman" w:hAnsi="Times New Roman" w:cs="Times New Roman"/>
          <w:sz w:val="24"/>
          <w:szCs w:val="24"/>
        </w:rPr>
        <w:t>research and development (</w:t>
      </w:r>
      <w:r>
        <w:rPr>
          <w:rFonts w:ascii="Times New Roman" w:hAnsi="Times New Roman" w:cs="Times New Roman"/>
          <w:sz w:val="24"/>
          <w:szCs w:val="24"/>
        </w:rPr>
        <w:t>R&amp;D</w:t>
      </w:r>
      <w:r w:rsidR="00877FCB">
        <w:rPr>
          <w:rFonts w:ascii="Times New Roman" w:hAnsi="Times New Roman" w:cs="Times New Roman"/>
          <w:sz w:val="24"/>
          <w:szCs w:val="24"/>
        </w:rPr>
        <w:t>), particularly</w:t>
      </w:r>
      <w:r>
        <w:rPr>
          <w:rFonts w:ascii="Times New Roman" w:hAnsi="Times New Roman" w:cs="Times New Roman"/>
          <w:sz w:val="24"/>
          <w:szCs w:val="24"/>
        </w:rPr>
        <w:t xml:space="preserve"> </w:t>
      </w:r>
      <w:r w:rsidR="00877FCB">
        <w:rPr>
          <w:rFonts w:ascii="Times New Roman" w:hAnsi="Times New Roman" w:cs="Times New Roman"/>
          <w:sz w:val="24"/>
          <w:szCs w:val="24"/>
        </w:rPr>
        <w:t xml:space="preserve">federally-funded R&amp;D.  </w:t>
      </w:r>
      <w:r w:rsidR="00C52601">
        <w:rPr>
          <w:rFonts w:ascii="Times New Roman" w:hAnsi="Times New Roman" w:cs="Times New Roman"/>
          <w:sz w:val="24"/>
          <w:szCs w:val="24"/>
        </w:rPr>
        <w:t xml:space="preserve">This subsequently </w:t>
      </w:r>
      <w:r w:rsidR="00877FCB">
        <w:rPr>
          <w:rFonts w:ascii="Times New Roman" w:hAnsi="Times New Roman" w:cs="Times New Roman"/>
          <w:sz w:val="24"/>
          <w:szCs w:val="24"/>
        </w:rPr>
        <w:t>affects</w:t>
      </w:r>
      <w:r w:rsidR="00C52601">
        <w:rPr>
          <w:rFonts w:ascii="Times New Roman" w:hAnsi="Times New Roman" w:cs="Times New Roman"/>
          <w:sz w:val="24"/>
          <w:szCs w:val="24"/>
        </w:rPr>
        <w:t xml:space="preserve"> how policymakers</w:t>
      </w:r>
      <w:r w:rsidR="00877FCB">
        <w:rPr>
          <w:rFonts w:ascii="Times New Roman" w:hAnsi="Times New Roman" w:cs="Times New Roman"/>
          <w:sz w:val="24"/>
          <w:szCs w:val="24"/>
        </w:rPr>
        <w:t xml:space="preserve"> formulat</w:t>
      </w:r>
      <w:r w:rsidR="00C52601">
        <w:rPr>
          <w:rFonts w:ascii="Times New Roman" w:hAnsi="Times New Roman" w:cs="Times New Roman"/>
          <w:sz w:val="24"/>
          <w:szCs w:val="24"/>
        </w:rPr>
        <w:t xml:space="preserve">e </w:t>
      </w:r>
      <w:r>
        <w:rPr>
          <w:rFonts w:ascii="Times New Roman" w:hAnsi="Times New Roman" w:cs="Times New Roman"/>
          <w:sz w:val="24"/>
          <w:szCs w:val="24"/>
        </w:rPr>
        <w:t>public policy</w:t>
      </w:r>
      <w:r w:rsidR="009C703A">
        <w:rPr>
          <w:rFonts w:ascii="Times New Roman" w:hAnsi="Times New Roman" w:cs="Times New Roman"/>
          <w:sz w:val="24"/>
          <w:szCs w:val="24"/>
        </w:rPr>
        <w:t xml:space="preserve"> relevant to these topics</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sidR="009C703A">
        <w:rPr>
          <w:rFonts w:ascii="Times New Roman" w:hAnsi="Times New Roman" w:cs="Times New Roman"/>
          <w:sz w:val="24"/>
          <w:szCs w:val="24"/>
        </w:rPr>
        <w:t>This study explored</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sidR="009C703A">
        <w:rPr>
          <w:rFonts w:ascii="Times New Roman" w:hAnsi="Times New Roman" w:cs="Times New Roman"/>
          <w:sz w:val="24"/>
          <w:szCs w:val="24"/>
        </w:rPr>
        <w:t xml:space="preserve"> that</w:t>
      </w:r>
      <w:r>
        <w:rPr>
          <w:rFonts w:ascii="Times New Roman" w:hAnsi="Times New Roman" w:cs="Times New Roman"/>
          <w:sz w:val="24"/>
          <w:szCs w:val="24"/>
        </w:rPr>
        <w:t xml:space="preserve"> include</w:t>
      </w:r>
      <w:r w:rsidR="009C703A">
        <w:rPr>
          <w:rFonts w:ascii="Times New Roman" w:hAnsi="Times New Roman" w:cs="Times New Roman"/>
          <w:sz w:val="24"/>
          <w:szCs w:val="24"/>
        </w:rPr>
        <w:t>d</w:t>
      </w:r>
      <w:r>
        <w:rPr>
          <w:rFonts w:ascii="Times New Roman" w:hAnsi="Times New Roman" w:cs="Times New Roman"/>
          <w:sz w:val="24"/>
          <w:szCs w:val="24"/>
        </w:rPr>
        <w:t xml:space="preserv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w:t>
      </w:r>
      <w:r w:rsidR="00506B7D">
        <w:rPr>
          <w:rFonts w:ascii="Times New Roman" w:hAnsi="Times New Roman" w:cs="Times New Roman"/>
          <w:sz w:val="24"/>
          <w:szCs w:val="24"/>
        </w:rPr>
        <w:t xml:space="preserve"> have</w:t>
      </w:r>
      <w:r>
        <w:rPr>
          <w:rFonts w:ascii="Times New Roman" w:hAnsi="Times New Roman" w:cs="Times New Roman"/>
          <w:sz w:val="24"/>
          <w:szCs w:val="24"/>
        </w:rPr>
        <w:t xml:space="preserve"> tend</w:t>
      </w:r>
      <w:r w:rsidR="00506B7D">
        <w:rPr>
          <w:rFonts w:ascii="Times New Roman" w:hAnsi="Times New Roman" w:cs="Times New Roman"/>
          <w:sz w:val="24"/>
          <w:szCs w:val="24"/>
        </w:rPr>
        <w:t>ed</w:t>
      </w:r>
      <w:r>
        <w:rPr>
          <w:rFonts w:ascii="Times New Roman" w:hAnsi="Times New Roman" w:cs="Times New Roman"/>
          <w:sz w:val="24"/>
          <w:szCs w:val="24"/>
        </w:rPr>
        <w:t xml:space="preserve"> to focus only on the transfer of the technology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Pr>
          <w:rFonts w:ascii="Times New Roman" w:hAnsi="Times New Roman" w:cs="Times New Roman"/>
          <w:sz w:val="24"/>
          <w:szCs w:val="24"/>
        </w:rPr>
        <w:t>.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Pr>
          <w:rFonts w:ascii="Times New Roman" w:hAnsi="Times New Roman" w:cs="Times New Roman"/>
          <w:sz w:val="24"/>
          <w:szCs w:val="24"/>
        </w:rPr>
        <w:t>he originality of a patent has a moder</w:t>
      </w:r>
      <w:r w:rsidR="00B20FAC">
        <w:rPr>
          <w:rFonts w:ascii="Times New Roman" w:hAnsi="Times New Roman" w:cs="Times New Roman"/>
          <w:sz w:val="24"/>
          <w:szCs w:val="24"/>
        </w:rPr>
        <w:t>ate negative association.  The study</w:t>
      </w:r>
      <w:r>
        <w:rPr>
          <w:rFonts w:ascii="Times New Roman" w:hAnsi="Times New Roman" w:cs="Times New Roman"/>
          <w:sz w:val="24"/>
          <w:szCs w:val="24"/>
        </w:rPr>
        <w:t xml:space="preserve"> results have implications for how the benefits of R&amp;D</w:t>
      </w:r>
      <w:r w:rsidR="00C279D6">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27045F">
        <w:rPr>
          <w:rFonts w:ascii="Times New Roman" w:hAnsi="Times New Roman" w:cs="Times New Roman"/>
          <w:sz w:val="24"/>
          <w:szCs w:val="24"/>
        </w:rPr>
        <w:t>defined</w:t>
      </w:r>
      <w:r w:rsidR="00C279D6">
        <w:rPr>
          <w:rFonts w:ascii="Times New Roman" w:hAnsi="Times New Roman" w:cs="Times New Roman"/>
          <w:sz w:val="24"/>
          <w:szCs w:val="24"/>
        </w:rPr>
        <w:t xml:space="preserve"> and measured,</w:t>
      </w:r>
      <w:r>
        <w:rPr>
          <w:rFonts w:ascii="Times New Roman" w:hAnsi="Times New Roman" w:cs="Times New Roman"/>
          <w:sz w:val="24"/>
          <w:szCs w:val="24"/>
        </w:rPr>
        <w:t xml:space="preserve">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w:t>
      </w:r>
      <w:r w:rsidR="00AB7F2E">
        <w:rPr>
          <w:rFonts w:ascii="Times New Roman" w:hAnsi="Times New Roman" w:cs="Times New Roman"/>
          <w:sz w:val="24"/>
          <w:szCs w:val="24"/>
        </w:rPr>
        <w:lastRenderedPageBreak/>
        <w:t xml:space="preserve">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2017;</w:t>
      </w:r>
      <w:r w:rsidR="00500DA5">
        <w:rPr>
          <w:rFonts w:ascii="Times New Roman" w:hAnsi="Times New Roman" w:cs="Times New Roman"/>
          <w:sz w:val="24"/>
          <w:szCs w:val="24"/>
        </w:rPr>
        <w:t xml:space="preserve">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w:t>
      </w:r>
      <w:r w:rsidR="00595A73">
        <w:rPr>
          <w:rFonts w:ascii="Times New Roman" w:hAnsi="Times New Roman" w:cs="Times New Roman"/>
          <w:sz w:val="24"/>
          <w:szCs w:val="24"/>
        </w:rPr>
        <w:t xml:space="preserve">specifically </w:t>
      </w:r>
      <w:r w:rsidR="00595A73">
        <w:rPr>
          <w:rFonts w:ascii="Times New Roman" w:hAnsi="Times New Roman" w:cs="Times New Roman"/>
          <w:sz w:val="24"/>
          <w:szCs w:val="24"/>
        </w:rPr>
        <w:t>used patent citations as an indicator of knowledge transfer.</w:t>
      </w:r>
      <w:r w:rsidR="00595A73">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w:t>
      </w:r>
      <w:r w:rsidR="00C42698">
        <w:rPr>
          <w:rFonts w:ascii="Times New Roman" w:hAnsi="Times New Roman" w:cs="Times New Roman"/>
          <w:sz w:val="24"/>
          <w:szCs w:val="24"/>
        </w:rPr>
        <w:lastRenderedPageBreak/>
        <w:t xml:space="preserve">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E153F3" w:rsidRDefault="00E153F3">
      <w:pP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filled a gap in the literature about technology transfer by examining the topic 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proofErr w:type="gramStart"/>
      <w:r w:rsidR="00597556">
        <w:rPr>
          <w:rFonts w:ascii="Times New Roman" w:hAnsi="Times New Roman" w:cs="Times New Roman"/>
          <w:sz w:val="24"/>
          <w:szCs w:val="24"/>
        </w:rPr>
        <w:t xml:space="preserve">The </w:t>
      </w:r>
      <w:r w:rsidR="00F726DF">
        <w:rPr>
          <w:rFonts w:ascii="Times New Roman" w:hAnsi="Times New Roman" w:cs="Times New Roman"/>
          <w:sz w:val="24"/>
          <w:szCs w:val="24"/>
        </w:rPr>
        <w:t xml:space="preserve"> PMAs</w:t>
      </w:r>
      <w:proofErr w:type="gramEnd"/>
      <w:r w:rsidR="00F726DF">
        <w:rPr>
          <w:rFonts w:ascii="Times New Roman" w:hAnsi="Times New Roman" w:cs="Times New Roman"/>
          <w:sz w:val="24"/>
          <w:szCs w:val="24"/>
        </w:rPr>
        <w:t xml:space="preserve">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 used 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which may or may not involve a financial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lastRenderedPageBreak/>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4C7BFD" w:rsidRDefault="004C7BFD">
      <w:pPr>
        <w:rPr>
          <w:rFonts w:ascii="Times New Roman" w:hAnsi="Times New Roman" w:cs="Times New Roman"/>
          <w:b/>
          <w:sz w:val="24"/>
          <w:szCs w:val="24"/>
        </w:rPr>
      </w:pPr>
      <w:r>
        <w:rPr>
          <w:rFonts w:ascii="Times New Roman" w:hAnsi="Times New Roman" w:cs="Times New Roman"/>
          <w:b/>
          <w:sz w:val="24"/>
          <w:szCs w:val="24"/>
        </w:rPr>
        <w:br w:type="page"/>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lastRenderedPageBreak/>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w:t>
      </w:r>
      <w:r w:rsidRPr="00DA48A2">
        <w:rPr>
          <w:rFonts w:ascii="Times New Roman" w:hAnsi="Times New Roman" w:cs="Times New Roman"/>
          <w:sz w:val="24"/>
          <w:szCs w:val="24"/>
        </w:rPr>
        <w:lastRenderedPageBreak/>
        <w:t xml:space="preserve">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 xml:space="preserve">All other </w:t>
      </w:r>
      <w:r w:rsidR="00C85C53">
        <w:rPr>
          <w:rFonts w:ascii="Times New Roman" w:hAnsi="Times New Roman" w:cs="Times New Roman"/>
          <w:sz w:val="24"/>
          <w:szCs w:val="24"/>
        </w:rPr>
        <w:lastRenderedPageBreak/>
        <w:t>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w:t>
      </w:r>
      <w:r w:rsidR="007B5E20">
        <w:rPr>
          <w:rFonts w:ascii="Times New Roman" w:hAnsi="Times New Roman" w:cs="Times New Roman"/>
          <w:sz w:val="24"/>
          <w:szCs w:val="24"/>
        </w:rPr>
        <w:lastRenderedPageBreak/>
        <w:t>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4" w:name="AnalysisAndResults"/>
      <w:bookmarkEnd w:id="4"/>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xml:space="preserve">.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9E5091"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9E5091"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9E5091"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9E5091"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9E5091"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w:t>
      </w:r>
      <w:r w:rsidR="008558E3">
        <w:rPr>
          <w:rFonts w:ascii="Times New Roman" w:eastAsiaTheme="minorEastAsia" w:hAnsi="Times New Roman" w:cs="Times New Roman"/>
          <w:sz w:val="24"/>
          <w:szCs w:val="24"/>
        </w:rPr>
        <w:lastRenderedPageBreak/>
        <w:t xml:space="preserve">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9E5091"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9E5091"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w:t>
      </w:r>
      <w:r w:rsidR="002D3B1C">
        <w:rPr>
          <w:rFonts w:ascii="Times New Roman" w:hAnsi="Times New Roman" w:cs="Times New Roman"/>
          <w:sz w:val="24"/>
          <w:szCs w:val="24"/>
        </w:rPr>
        <w:lastRenderedPageBreak/>
        <w:t xml:space="preserve">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w:t>
      </w:r>
      <w:r w:rsidR="00287AF5">
        <w:rPr>
          <w:rFonts w:ascii="Times New Roman" w:hAnsi="Times New Roman" w:cs="Times New Roman"/>
          <w:sz w:val="24"/>
          <w:szCs w:val="24"/>
        </w:rPr>
        <w:lastRenderedPageBreak/>
        <w:t>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9E5091"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9E5091"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9E5091"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9E5091"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w:t>
      </w:r>
      <w:r w:rsidR="00E43008" w:rsidRPr="00E43008">
        <w:rPr>
          <w:rFonts w:ascii="Times New Roman" w:hAnsi="Times New Roman" w:cs="Times New Roman"/>
          <w:sz w:val="24"/>
          <w:szCs w:val="24"/>
        </w:rPr>
        <w:lastRenderedPageBreak/>
        <w:t xml:space="preserve">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5" w:name="Discussion"/>
      <w:bookmarkEnd w:id="5"/>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w:t>
      </w:r>
      <w:r w:rsidRPr="00515BF4">
        <w:rPr>
          <w:rFonts w:ascii="Times New Roman" w:hAnsi="Times New Roman" w:cs="Times New Roman"/>
          <w:sz w:val="24"/>
          <w:szCs w:val="24"/>
        </w:rPr>
        <w:lastRenderedPageBreak/>
        <w:t xml:space="preserve">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6" w:name="Conclusion"/>
      <w:bookmarkEnd w:id="6"/>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focus only on the transfer of the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xml:space="preserve">, ordinal logistic, and multiple </w:t>
      </w:r>
      <w:r w:rsidR="00DC20A1">
        <w:rPr>
          <w:rFonts w:ascii="Times New Roman" w:hAnsi="Times New Roman" w:cs="Times New Roman"/>
          <w:sz w:val="24"/>
          <w:szCs w:val="24"/>
        </w:rPr>
        <w:lastRenderedPageBreak/>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7" w:name="Acknowledgements"/>
      <w:bookmarkEnd w:id="7"/>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w:t>
      </w:r>
      <w:r w:rsidR="00EC5EA9">
        <w:rPr>
          <w:rFonts w:ascii="Times New Roman" w:hAnsi="Times New Roman" w:cs="Times New Roman"/>
          <w:sz w:val="24"/>
          <w:szCs w:val="24"/>
        </w:rPr>
        <w:t xml:space="preserve">study and </w:t>
      </w:r>
      <w:r>
        <w:rPr>
          <w:rFonts w:ascii="Times New Roman" w:hAnsi="Times New Roman" w:cs="Times New Roman"/>
          <w:sz w:val="24"/>
          <w:szCs w:val="24"/>
        </w:rPr>
        <w:t xml:space="preserve">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8" w:name="Declarations"/>
      <w:bookmarkEnd w:id="8"/>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9" w:name="AppendixA"/>
      <w:bookmarkEnd w:id="9"/>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sidR="007B4708">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r w:rsidR="00715BBB">
              <w:rPr>
                <w:rFonts w:ascii="Times New Roman" w:hAnsi="Times New Roman" w:cs="Times New Roman"/>
                <w:sz w:val="20"/>
                <w:szCs w:val="20"/>
              </w:rPr>
              <w:t>.0000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715BBB" w:rsidP="00646A62">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w:t>
            </w:r>
            <w:r w:rsidR="00715BBB">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605D30" w:rsidP="00894CD4">
            <w:pPr>
              <w:jc w:val="right"/>
            </w:pPr>
            <w:r>
              <w:rPr>
                <w:rFonts w:ascii="Times New Roman" w:hAnsi="Times New Roman" w:cs="Times New Roman"/>
                <w:sz w:val="20"/>
                <w:szCs w:val="20"/>
              </w:rPr>
              <w:t>0.333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605D30"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w:t>
            </w:r>
            <w:r w:rsidR="00894CD4">
              <w:rPr>
                <w:rFonts w:ascii="Times New Roman" w:hAnsi="Times New Roman" w:cs="Times New Roman"/>
                <w:sz w:val="20"/>
                <w:szCs w:val="20"/>
              </w:rPr>
              <w:t>0</w:t>
            </w:r>
            <w:r>
              <w:rPr>
                <w:rFonts w:ascii="Times New Roman" w:hAnsi="Times New Roman" w:cs="Times New Roman"/>
                <w:sz w:val="20"/>
                <w:szCs w:val="20"/>
              </w:rPr>
              <w:t>.527</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FB28EB" w:rsidP="00894CD4">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8278B0"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w:t>
            </w:r>
            <w:r w:rsidR="00D05A0C">
              <w:rPr>
                <w:rFonts w:ascii="Times New Roman" w:hAnsi="Times New Roman" w:cs="Times New Roman"/>
                <w:sz w:val="20"/>
                <w:szCs w:val="20"/>
              </w:rPr>
              <w:t>8</w:t>
            </w:r>
          </w:p>
        </w:tc>
        <w:tc>
          <w:tcPr>
            <w:tcW w:w="1145" w:type="dxa"/>
            <w:gridSpan w:val="2"/>
          </w:tcPr>
          <w:p w:rsidR="00D05A0C" w:rsidRPr="00646A62" w:rsidRDefault="00FB28EB"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w:t>
            </w:r>
            <w:r w:rsidR="00D05A0C">
              <w:rPr>
                <w:rFonts w:ascii="Times New Roman" w:hAnsi="Times New Roman" w:cs="Times New Roman"/>
                <w:sz w:val="20"/>
                <w:szCs w:val="20"/>
              </w:rPr>
              <w:t>,549.5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A36937" w:rsidRPr="00C3733E" w:rsidTr="005450D0">
        <w:tc>
          <w:tcPr>
            <w:tcW w:w="586" w:type="dxa"/>
            <w:vMerge/>
          </w:tcPr>
          <w:p w:rsidR="00A36937" w:rsidRPr="00C3733E" w:rsidRDefault="00A36937" w:rsidP="005450D0">
            <w:pPr>
              <w:rPr>
                <w:rFonts w:ascii="Times New Roman" w:hAnsi="Times New Roman" w:cs="Times New Roman"/>
                <w:sz w:val="20"/>
                <w:szCs w:val="20"/>
              </w:rPr>
            </w:pPr>
          </w:p>
        </w:tc>
        <w:tc>
          <w:tcPr>
            <w:tcW w:w="675" w:type="dxa"/>
          </w:tcPr>
          <w:p w:rsidR="00A36937" w:rsidRPr="00C3733E" w:rsidRDefault="00A36937" w:rsidP="005450D0">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DA563B"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w:t>
            </w:r>
            <w:r w:rsidR="00D45C9B">
              <w:rPr>
                <w:rFonts w:ascii="Times New Roman" w:hAnsi="Times New Roman" w:cs="Times New Roman"/>
                <w:sz w:val="20"/>
                <w:szCs w:val="20"/>
              </w:rPr>
              <w:t>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bookmarkStart w:id="10" w:name="_GoBack"/>
      <w:bookmarkEnd w:id="10"/>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091" w:rsidRDefault="009E5091" w:rsidP="00ED3A93">
      <w:pPr>
        <w:spacing w:after="0" w:line="240" w:lineRule="auto"/>
      </w:pPr>
      <w:r>
        <w:separator/>
      </w:r>
    </w:p>
  </w:endnote>
  <w:endnote w:type="continuationSeparator" w:id="0">
    <w:p w:rsidR="009E5091" w:rsidRDefault="009E509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091" w:rsidRDefault="009E5091" w:rsidP="00ED3A93">
      <w:pPr>
        <w:spacing w:after="0" w:line="240" w:lineRule="auto"/>
      </w:pPr>
      <w:r>
        <w:separator/>
      </w:r>
    </w:p>
  </w:footnote>
  <w:footnote w:type="continuationSeparator" w:id="0">
    <w:p w:rsidR="009E5091" w:rsidRDefault="009E5091"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091" w:rsidRPr="00ED3A93" w:rsidRDefault="009E5091"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C34EC">
      <w:rPr>
        <w:rFonts w:ascii="Times New Roman" w:hAnsi="Times New Roman" w:cs="Times New Roman"/>
        <w:noProof/>
        <w:sz w:val="24"/>
      </w:rPr>
      <w:t>20</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091" w:rsidRPr="00ED3A93" w:rsidRDefault="009E509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C34EC">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5384"/>
    <w:rsid w:val="001D6329"/>
    <w:rsid w:val="001E5270"/>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294C"/>
    <w:rsid w:val="00362D86"/>
    <w:rsid w:val="00362E63"/>
    <w:rsid w:val="00362FE5"/>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6A74"/>
    <w:rsid w:val="004B002C"/>
    <w:rsid w:val="004B378A"/>
    <w:rsid w:val="004C433A"/>
    <w:rsid w:val="004C72DE"/>
    <w:rsid w:val="004C7BFD"/>
    <w:rsid w:val="004D2674"/>
    <w:rsid w:val="004D458A"/>
    <w:rsid w:val="004E0725"/>
    <w:rsid w:val="004E0AED"/>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7262"/>
    <w:rsid w:val="00A07872"/>
    <w:rsid w:val="00A11C25"/>
    <w:rsid w:val="00A12D63"/>
    <w:rsid w:val="00A14AAF"/>
    <w:rsid w:val="00A153DD"/>
    <w:rsid w:val="00A17693"/>
    <w:rsid w:val="00A17F78"/>
    <w:rsid w:val="00A22D7F"/>
    <w:rsid w:val="00A23F72"/>
    <w:rsid w:val="00A2466A"/>
    <w:rsid w:val="00A25862"/>
    <w:rsid w:val="00A262AA"/>
    <w:rsid w:val="00A317C8"/>
    <w:rsid w:val="00A359E2"/>
    <w:rsid w:val="00A36937"/>
    <w:rsid w:val="00A4286B"/>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C"/>
    <w:rsid w:val="00D22F18"/>
    <w:rsid w:val="00D2493D"/>
    <w:rsid w:val="00D24CDD"/>
    <w:rsid w:val="00D2614D"/>
    <w:rsid w:val="00D2725D"/>
    <w:rsid w:val="00D33AD0"/>
    <w:rsid w:val="00D34CAA"/>
    <w:rsid w:val="00D352B1"/>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A34"/>
    <w:rsid w:val="00DF4DF5"/>
    <w:rsid w:val="00DF5AED"/>
    <w:rsid w:val="00DF61D5"/>
    <w:rsid w:val="00E046D5"/>
    <w:rsid w:val="00E04F7E"/>
    <w:rsid w:val="00E054DB"/>
    <w:rsid w:val="00E15264"/>
    <w:rsid w:val="00E153F3"/>
    <w:rsid w:val="00E2254E"/>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5BC9654F"/>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2703</TotalTime>
  <Pages>111</Pages>
  <Words>20393</Words>
  <Characters>116242</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804</cp:revision>
  <dcterms:created xsi:type="dcterms:W3CDTF">2018-09-18T16:55:00Z</dcterms:created>
  <dcterms:modified xsi:type="dcterms:W3CDTF">2019-07-29T19:08:00Z</dcterms:modified>
</cp:coreProperties>
</file>