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A9C" w:rsidRPr="00AD6A9C" w:rsidRDefault="00AD6A9C" w:rsidP="00AD6A9C">
      <w:pPr>
        <w:snapToGrid w:val="0"/>
        <w:spacing w:beforeLines="50" w:before="156" w:line="360" w:lineRule="auto"/>
        <w:jc w:val="left"/>
        <w:rPr>
          <w:rFonts w:ascii="Times New Roman Regular" w:hAnsi="Times New Roman Regular" w:cs="Times New Roman Regular"/>
          <w:b/>
        </w:rPr>
      </w:pPr>
      <w:r w:rsidRPr="00AD6A9C">
        <w:rPr>
          <w:rFonts w:ascii="Times New Roman Regular" w:hAnsi="Times New Roman Regular" w:cs="Times New Roman Regular" w:hint="eastAsia"/>
          <w:b/>
        </w:rPr>
        <w:t>班级</w:t>
      </w:r>
      <w:r w:rsidRPr="00AD6A9C">
        <w:rPr>
          <w:rFonts w:ascii="Times New Roman Regular" w:hAnsi="Times New Roman Regular" w:cs="Times New Roman Regular"/>
          <w:b/>
        </w:rPr>
        <w:t xml:space="preserve">___________   </w:t>
      </w:r>
      <w:r w:rsidRPr="00AD6A9C">
        <w:rPr>
          <w:rFonts w:ascii="Times New Roman Regular" w:hAnsi="Times New Roman Regular" w:cs="Times New Roman Regular"/>
          <w:b/>
        </w:rPr>
        <w:t>学号</w:t>
      </w:r>
      <w:r w:rsidRPr="00AD6A9C">
        <w:rPr>
          <w:rFonts w:ascii="Times New Roman Regular" w:hAnsi="Times New Roman Regular" w:cs="Times New Roman Regular"/>
          <w:b/>
        </w:rPr>
        <w:t xml:space="preserve">______________   </w:t>
      </w:r>
      <w:r w:rsidRPr="00AD6A9C">
        <w:rPr>
          <w:rFonts w:ascii="Times New Roman Regular" w:hAnsi="Times New Roman Regular" w:cs="Times New Roman Regular"/>
          <w:b/>
        </w:rPr>
        <w:t>姓名</w:t>
      </w:r>
      <w:r w:rsidRPr="00AD6A9C">
        <w:rPr>
          <w:rFonts w:ascii="Times New Roman Regular" w:hAnsi="Times New Roman Regular" w:cs="Times New Roman Regular"/>
          <w:b/>
        </w:rPr>
        <w:t xml:space="preserve">____________   </w:t>
      </w:r>
      <w:r w:rsidRPr="00AD6A9C">
        <w:rPr>
          <w:rFonts w:ascii="Times New Roman Regular" w:hAnsi="Times New Roman Regular" w:cs="Times New Roman Regular"/>
          <w:b/>
        </w:rPr>
        <w:t>教师签字</w:t>
      </w:r>
      <w:r w:rsidRPr="00AD6A9C">
        <w:rPr>
          <w:rFonts w:ascii="Times New Roman Regular" w:hAnsi="Times New Roman Regular" w:cs="Times New Roman Regular"/>
          <w:b/>
        </w:rPr>
        <w:t>____________</w:t>
      </w:r>
    </w:p>
    <w:p w:rsidR="00343EF8" w:rsidRDefault="00AD6A9C" w:rsidP="00AD6A9C">
      <w:pPr>
        <w:pBdr>
          <w:bottom w:val="single" w:sz="6" w:space="1" w:color="auto"/>
        </w:pBdr>
        <w:snapToGrid w:val="0"/>
        <w:spacing w:beforeLines="50" w:before="156" w:line="360" w:lineRule="auto"/>
        <w:jc w:val="left"/>
        <w:rPr>
          <w:rFonts w:ascii="Times New Roman" w:hAnsi="Times New Roman" w:cs="Times New Roman"/>
          <w:b/>
        </w:rPr>
      </w:pPr>
      <w:r w:rsidRPr="00AD6A9C">
        <w:rPr>
          <w:rFonts w:ascii="黑体" w:hAnsi="黑体" w:cs="Times New Roman" w:hint="eastAsia"/>
          <w:b/>
        </w:rPr>
        <w:t>实验日期_______________________________预习成绩_________  总成绩______________</w:t>
      </w:r>
    </w:p>
    <w:p w:rsidR="00343EF8" w:rsidRDefault="00343EF8">
      <w:pPr>
        <w:pBdr>
          <w:bottom w:val="single" w:sz="6" w:space="1" w:color="auto"/>
        </w:pBdr>
        <w:snapToGrid w:val="0"/>
        <w:spacing w:line="360" w:lineRule="auto"/>
        <w:rPr>
          <w:rFonts w:ascii="Times New Roman" w:hAnsi="Times New Roman" w:cs="Times New Roman"/>
          <w:b/>
        </w:rPr>
      </w:pPr>
    </w:p>
    <w:p w:rsidR="00343EF8" w:rsidRDefault="00E808DB">
      <w:pPr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27305</wp:posOffset>
                </wp:positionV>
                <wp:extent cx="5307965" cy="0"/>
                <wp:effectExtent l="11430" t="5715" r="5080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7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" o:spid="_x0000_s1026" o:spt="32" type="#_x0000_t32" style="position:absolute;left:0pt;margin-left:-1.35pt;margin-top:2.15pt;height:0pt;width:417.95pt;z-index:251659264;mso-width-relative:page;mso-height-relative:page;" filled="f" stroked="t" coordsize="21600,21600" o:gfxdata="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G5eTs3VAAAABgEAAA8AAAAAAAAAAQAgAAAA&#10;IgAAAGRycy9kb3ducmV2LnhtbFBLAQIUABQAAAAIAIdO4kA+M0Rj1QEAALIDAAAOAAAAAAAAAAEA&#10;IAAAACQBAABkcnMvZTJvRG9jLnhtbFBLBQYAAAAABgAGAFkBAABr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343EF8" w:rsidRDefault="00E808DB">
      <w:pPr>
        <w:keepNext/>
        <w:keepLines/>
        <w:spacing w:before="240" w:after="240" w:line="360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24"/>
          <w:szCs w:val="4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实验名称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A3827" w:rsidRPr="00DA3827">
        <w:rPr>
          <w:rFonts w:ascii="Times New Roman" w:hAnsi="Times New Roman" w:cs="Times New Roman" w:hint="eastAsia"/>
          <w:b/>
          <w:sz w:val="24"/>
          <w:szCs w:val="24"/>
        </w:rPr>
        <w:t>光强调制法测光速（虚拟仿真实验）</w:t>
      </w:r>
    </w:p>
    <w:p w:rsidR="00343EF8" w:rsidRPr="00EF12C6" w:rsidRDefault="00E808DB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" w:eastAsia="宋体" w:hAnsi="Times New Roman" w:cs="Times New Roman"/>
          <w:b/>
        </w:rPr>
      </w:pPr>
      <w:r w:rsidRPr="00EF12C6">
        <w:rPr>
          <w:rFonts w:ascii="Times New Roman" w:eastAsia="宋体" w:hAnsi="Times New Roman" w:cs="Times New Roman"/>
          <w:b/>
        </w:rPr>
        <w:t>实验预习</w:t>
      </w:r>
    </w:p>
    <w:p w:rsidR="00343EF8" w:rsidRPr="00EF12C6" w:rsidRDefault="00E808DB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</w:rPr>
      </w:pPr>
      <w:r w:rsidRPr="00EF12C6">
        <w:rPr>
          <w:rFonts w:ascii="Times New Roman" w:eastAsia="宋体" w:hAnsi="Times New Roman" w:cs="Times New Roman"/>
          <w:color w:val="000000"/>
        </w:rPr>
        <w:t>请简述光强调制法测量光速的基本原理</w:t>
      </w:r>
      <w:r w:rsidR="00EF12C6" w:rsidRPr="00EF12C6">
        <w:rPr>
          <w:rFonts w:ascii="Times New Roman" w:eastAsia="宋体" w:hAnsi="Times New Roman" w:cs="Times New Roman"/>
          <w:color w:val="000000"/>
        </w:rPr>
        <w:t>。</w:t>
      </w:r>
    </w:p>
    <w:p w:rsidR="00343EF8" w:rsidRPr="00EF12C6" w:rsidRDefault="00343EF8">
      <w:pPr>
        <w:spacing w:line="360" w:lineRule="auto"/>
        <w:rPr>
          <w:rFonts w:ascii="Times New Roman" w:eastAsia="宋体" w:hAnsi="Times New Roman" w:cs="Times New Roman"/>
          <w:color w:val="000000"/>
        </w:rPr>
      </w:pPr>
    </w:p>
    <w:p w:rsidR="00343EF8" w:rsidRPr="00EF12C6" w:rsidRDefault="00343EF8">
      <w:pPr>
        <w:spacing w:line="360" w:lineRule="auto"/>
        <w:rPr>
          <w:rFonts w:ascii="Times New Roman" w:eastAsia="宋体" w:hAnsi="Times New Roman" w:cs="Times New Roman"/>
          <w:color w:val="000000"/>
        </w:rPr>
      </w:pPr>
    </w:p>
    <w:p w:rsidR="00343EF8" w:rsidRPr="00EF12C6" w:rsidRDefault="00343EF8">
      <w:pPr>
        <w:spacing w:line="360" w:lineRule="auto"/>
        <w:rPr>
          <w:rFonts w:ascii="Times New Roman" w:eastAsia="宋体" w:hAnsi="Times New Roman" w:cs="Times New Roman"/>
          <w:color w:val="000000"/>
        </w:rPr>
      </w:pPr>
    </w:p>
    <w:p w:rsidR="00343EF8" w:rsidRPr="00EF12C6" w:rsidRDefault="00343EF8">
      <w:pPr>
        <w:spacing w:line="360" w:lineRule="auto"/>
        <w:rPr>
          <w:rFonts w:ascii="Times New Roman" w:eastAsia="宋体" w:hAnsi="Times New Roman" w:cs="Times New Roman"/>
          <w:color w:val="000000"/>
        </w:rPr>
      </w:pPr>
    </w:p>
    <w:p w:rsidR="00343EF8" w:rsidRPr="00EF12C6" w:rsidRDefault="00343EF8">
      <w:pPr>
        <w:spacing w:line="360" w:lineRule="auto"/>
        <w:rPr>
          <w:rFonts w:ascii="Times New Roman" w:eastAsia="宋体" w:hAnsi="Times New Roman" w:cs="Times New Roman"/>
          <w:color w:val="000000"/>
        </w:rPr>
      </w:pPr>
    </w:p>
    <w:p w:rsidR="00343EF8" w:rsidRPr="00EF12C6" w:rsidRDefault="00343EF8">
      <w:pPr>
        <w:spacing w:line="360" w:lineRule="auto"/>
        <w:rPr>
          <w:rFonts w:ascii="Times New Roman" w:eastAsia="宋体" w:hAnsi="Times New Roman" w:cs="Times New Roman"/>
          <w:color w:val="000000"/>
        </w:rPr>
      </w:pPr>
    </w:p>
    <w:p w:rsidR="00343EF8" w:rsidRPr="00EF12C6" w:rsidRDefault="00343EF8">
      <w:pPr>
        <w:spacing w:line="360" w:lineRule="auto"/>
        <w:rPr>
          <w:rFonts w:ascii="Times New Roman" w:eastAsia="宋体" w:hAnsi="Times New Roman" w:cs="Times New Roman"/>
          <w:color w:val="000000"/>
        </w:rPr>
      </w:pPr>
    </w:p>
    <w:p w:rsidR="00343EF8" w:rsidRPr="00EF12C6" w:rsidRDefault="00E808DB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color w:val="000000"/>
        </w:rPr>
      </w:pPr>
      <w:r w:rsidRPr="00EF12C6">
        <w:rPr>
          <w:rFonts w:ascii="Times New Roman" w:eastAsia="宋体" w:hAnsi="Times New Roman" w:cs="Times New Roman"/>
          <w:color w:val="000000"/>
        </w:rPr>
        <w:t>利用光强调制法如何测量透明介质的折射率？</w:t>
      </w:r>
    </w:p>
    <w:p w:rsidR="00343EF8" w:rsidRPr="00EF12C6" w:rsidRDefault="00343EF8">
      <w:pPr>
        <w:spacing w:line="360" w:lineRule="auto"/>
        <w:rPr>
          <w:rFonts w:ascii="Times New Roman" w:eastAsia="宋体" w:hAnsi="Times New Roman" w:cs="Times New Roman"/>
          <w:color w:val="000000"/>
        </w:rPr>
      </w:pPr>
    </w:p>
    <w:p w:rsidR="00343EF8" w:rsidRPr="00EF12C6" w:rsidRDefault="00343EF8">
      <w:pPr>
        <w:spacing w:line="360" w:lineRule="auto"/>
        <w:rPr>
          <w:rFonts w:ascii="Times New Roman" w:eastAsia="宋体" w:hAnsi="Times New Roman" w:cs="Times New Roman"/>
          <w:color w:val="000000"/>
        </w:rPr>
      </w:pPr>
    </w:p>
    <w:p w:rsidR="00343EF8" w:rsidRPr="00EF12C6" w:rsidRDefault="00343EF8">
      <w:pPr>
        <w:spacing w:line="360" w:lineRule="auto"/>
        <w:rPr>
          <w:rFonts w:ascii="Times New Roman" w:eastAsia="宋体" w:hAnsi="Times New Roman" w:cs="Times New Roman"/>
          <w:color w:val="000000"/>
        </w:rPr>
      </w:pPr>
    </w:p>
    <w:p w:rsidR="00343EF8" w:rsidRPr="00EF12C6" w:rsidRDefault="00343EF8">
      <w:pPr>
        <w:spacing w:line="360" w:lineRule="auto"/>
        <w:rPr>
          <w:rFonts w:ascii="Times New Roman" w:eastAsia="宋体" w:hAnsi="Times New Roman" w:cs="Times New Roman"/>
          <w:color w:val="000000"/>
        </w:rPr>
      </w:pPr>
    </w:p>
    <w:p w:rsidR="00343EF8" w:rsidRPr="00EF12C6" w:rsidRDefault="00343EF8">
      <w:pPr>
        <w:spacing w:line="360" w:lineRule="auto"/>
        <w:rPr>
          <w:rFonts w:ascii="Times New Roman" w:eastAsia="宋体" w:hAnsi="Times New Roman" w:cs="Times New Roman"/>
          <w:color w:val="000000"/>
        </w:rPr>
      </w:pPr>
    </w:p>
    <w:p w:rsidR="00343EF8" w:rsidRPr="00EF12C6" w:rsidRDefault="00343EF8">
      <w:pPr>
        <w:pStyle w:val="aa"/>
        <w:spacing w:line="360" w:lineRule="auto"/>
        <w:ind w:firstLineChars="0" w:firstLine="0"/>
        <w:rPr>
          <w:rFonts w:ascii="Times New Roman" w:eastAsia="宋体" w:hAnsi="Times New Roman" w:cs="Times New Roman"/>
          <w:szCs w:val="21"/>
        </w:rPr>
      </w:pPr>
    </w:p>
    <w:p w:rsidR="00343EF8" w:rsidRPr="00EF12C6" w:rsidRDefault="00343EF8" w:rsidP="00EF12C6">
      <w:pPr>
        <w:spacing w:line="360" w:lineRule="auto"/>
        <w:rPr>
          <w:rFonts w:ascii="Times New Roman" w:eastAsia="宋体" w:hAnsi="Times New Roman" w:cs="Times New Roman" w:hint="eastAsia"/>
          <w:szCs w:val="21"/>
        </w:rPr>
      </w:pPr>
    </w:p>
    <w:p w:rsidR="00343EF8" w:rsidRPr="00EF12C6" w:rsidRDefault="00343EF8" w:rsidP="00EF12C6">
      <w:pPr>
        <w:spacing w:line="360" w:lineRule="auto"/>
        <w:rPr>
          <w:rFonts w:ascii="Times New Roman" w:eastAsia="宋体" w:hAnsi="Times New Roman" w:cs="Times New Roman" w:hint="eastAsia"/>
          <w:szCs w:val="21"/>
        </w:rPr>
      </w:pPr>
    </w:p>
    <w:p w:rsidR="00343EF8" w:rsidRPr="00EF12C6" w:rsidRDefault="00343EF8" w:rsidP="00EF12C6">
      <w:pPr>
        <w:spacing w:line="360" w:lineRule="auto"/>
        <w:rPr>
          <w:rFonts w:ascii="Times New Roman" w:eastAsia="宋体" w:hAnsi="Times New Roman" w:cs="Times New Roman" w:hint="eastAsia"/>
          <w:szCs w:val="21"/>
        </w:rPr>
      </w:pPr>
    </w:p>
    <w:p w:rsidR="00343EF8" w:rsidRPr="00EF12C6" w:rsidRDefault="00343EF8">
      <w:pPr>
        <w:pStyle w:val="aa"/>
        <w:spacing w:line="360" w:lineRule="auto"/>
        <w:ind w:firstLineChars="0" w:firstLine="0"/>
        <w:rPr>
          <w:rFonts w:ascii="Times New Roman" w:eastAsia="宋体" w:hAnsi="Times New Roman" w:cs="Times New Roman"/>
          <w:szCs w:val="21"/>
        </w:rPr>
      </w:pPr>
    </w:p>
    <w:p w:rsidR="00343EF8" w:rsidRPr="00EF12C6" w:rsidRDefault="00343EF8">
      <w:pPr>
        <w:pStyle w:val="aa"/>
        <w:spacing w:line="360" w:lineRule="auto"/>
        <w:ind w:firstLineChars="0" w:firstLine="0"/>
        <w:rPr>
          <w:rFonts w:ascii="Times New Roman" w:eastAsia="宋体" w:hAnsi="Times New Roman" w:cs="Times New Roman"/>
          <w:szCs w:val="21"/>
        </w:rPr>
      </w:pPr>
    </w:p>
    <w:p w:rsidR="00343EF8" w:rsidRPr="00EF12C6" w:rsidRDefault="00343EF8">
      <w:pPr>
        <w:pStyle w:val="aa"/>
        <w:spacing w:line="360" w:lineRule="auto"/>
        <w:ind w:firstLineChars="0" w:firstLine="0"/>
        <w:rPr>
          <w:rFonts w:ascii="Times New Roman" w:eastAsia="宋体" w:hAnsi="Times New Roman" w:cs="Times New Roman"/>
          <w:szCs w:val="21"/>
        </w:rPr>
      </w:pPr>
    </w:p>
    <w:p w:rsidR="00343EF8" w:rsidRPr="00EF12C6" w:rsidRDefault="00343EF8">
      <w:pPr>
        <w:pStyle w:val="aa"/>
        <w:spacing w:line="360" w:lineRule="auto"/>
        <w:ind w:firstLineChars="0" w:firstLine="0"/>
        <w:rPr>
          <w:rFonts w:ascii="Times New Roman" w:eastAsia="宋体" w:hAnsi="Times New Roman" w:cs="Times New Roman"/>
          <w:szCs w:val="21"/>
        </w:rPr>
      </w:pPr>
    </w:p>
    <w:p w:rsidR="00343EF8" w:rsidRPr="00EF12C6" w:rsidRDefault="00343EF8">
      <w:pPr>
        <w:pStyle w:val="aa"/>
        <w:ind w:firstLineChars="0" w:firstLine="0"/>
        <w:rPr>
          <w:rFonts w:ascii="Times New Roman" w:eastAsia="宋体" w:hAnsi="Times New Roman" w:cs="Times New Roman"/>
          <w:szCs w:val="21"/>
        </w:rPr>
      </w:pPr>
    </w:p>
    <w:p w:rsidR="00343EF8" w:rsidRPr="00EF12C6" w:rsidRDefault="00E808DB">
      <w:pPr>
        <w:pStyle w:val="aa"/>
        <w:numPr>
          <w:ilvl w:val="0"/>
          <w:numId w:val="1"/>
        </w:numPr>
        <w:adjustRightInd w:val="0"/>
        <w:snapToGrid w:val="0"/>
        <w:spacing w:line="300" w:lineRule="auto"/>
        <w:ind w:left="426" w:firstLineChars="0" w:hanging="426"/>
        <w:rPr>
          <w:rFonts w:ascii="Times New Roman" w:eastAsia="宋体" w:hAnsi="Times New Roman" w:cs="Times New Roman"/>
          <w:b/>
        </w:rPr>
      </w:pPr>
      <w:r w:rsidRPr="00EF12C6">
        <w:rPr>
          <w:rFonts w:ascii="Times New Roman" w:eastAsia="宋体" w:hAnsi="Times New Roman" w:cs="Times New Roman"/>
          <w:b/>
        </w:rPr>
        <w:lastRenderedPageBreak/>
        <w:t>实验现象及原始数据记录</w:t>
      </w:r>
    </w:p>
    <w:p w:rsidR="00343EF8" w:rsidRPr="00EF12C6" w:rsidRDefault="00E808DB">
      <w:pPr>
        <w:pStyle w:val="aa"/>
        <w:numPr>
          <w:ilvl w:val="0"/>
          <w:numId w:val="3"/>
        </w:numPr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b/>
          <w:bCs/>
          <w:color w:val="000000"/>
          <w:szCs w:val="21"/>
        </w:rPr>
      </w:pPr>
      <w:r w:rsidRPr="00EF12C6">
        <w:rPr>
          <w:rFonts w:ascii="Times New Roman" w:eastAsia="宋体" w:hAnsi="Times New Roman" w:cs="Times New Roman"/>
          <w:b/>
          <w:bCs/>
          <w:color w:val="000000"/>
          <w:szCs w:val="21"/>
        </w:rPr>
        <w:t>利用光强调制法测光速实验，实验步骤如下：</w:t>
      </w:r>
    </w:p>
    <w:p w:rsidR="00343EF8" w:rsidRPr="00EF12C6" w:rsidRDefault="00E808DB">
      <w:pPr>
        <w:adjustRightInd w:val="0"/>
        <w:snapToGrid w:val="0"/>
        <w:spacing w:line="300" w:lineRule="auto"/>
        <w:ind w:firstLineChars="100" w:firstLine="210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EF12C6">
        <w:rPr>
          <w:rFonts w:ascii="Times New Roman" w:eastAsia="宋体" w:hAnsi="Times New Roman" w:cs="Times New Roman"/>
          <w:color w:val="000000"/>
          <w:szCs w:val="21"/>
        </w:rPr>
        <w:t>（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1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）调节示波器初始状态，并进行校准。</w:t>
      </w:r>
    </w:p>
    <w:p w:rsidR="00343EF8" w:rsidRPr="00EF12C6" w:rsidRDefault="00E808DB">
      <w:pPr>
        <w:adjustRightInd w:val="0"/>
        <w:snapToGrid w:val="0"/>
        <w:spacing w:line="300" w:lineRule="auto"/>
        <w:ind w:firstLineChars="100" w:firstLine="210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EF12C6">
        <w:rPr>
          <w:rFonts w:ascii="Times New Roman" w:eastAsia="宋体" w:hAnsi="Times New Roman" w:cs="Times New Roman"/>
          <w:color w:val="000000"/>
          <w:szCs w:val="21"/>
        </w:rPr>
        <w:t>（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2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）根据光强调制法测光速原理，正确进行实验连线。</w:t>
      </w:r>
    </w:p>
    <w:p w:rsidR="00343EF8" w:rsidRPr="00EF12C6" w:rsidRDefault="00E808DB">
      <w:pPr>
        <w:adjustRightInd w:val="0"/>
        <w:snapToGrid w:val="0"/>
        <w:spacing w:line="300" w:lineRule="auto"/>
        <w:ind w:firstLineChars="100" w:firstLine="210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EF12C6">
        <w:rPr>
          <w:rFonts w:ascii="Times New Roman" w:eastAsia="宋体" w:hAnsi="Times New Roman" w:cs="Times New Roman"/>
          <w:color w:val="000000"/>
          <w:szCs w:val="21"/>
        </w:rPr>
        <w:t>（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3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）开启光速测定仪，并调节光路共轴。</w:t>
      </w:r>
    </w:p>
    <w:p w:rsidR="00343EF8" w:rsidRPr="00EF12C6" w:rsidRDefault="00E808DB">
      <w:pPr>
        <w:adjustRightInd w:val="0"/>
        <w:snapToGrid w:val="0"/>
        <w:spacing w:line="300" w:lineRule="auto"/>
        <w:ind w:firstLineChars="100" w:firstLine="210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EF12C6">
        <w:rPr>
          <w:rFonts w:ascii="Times New Roman" w:eastAsia="宋体" w:hAnsi="Times New Roman" w:cs="Times New Roman"/>
          <w:color w:val="000000"/>
          <w:szCs w:val="21"/>
        </w:rPr>
        <w:t>（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4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）测量光在空气中速度和光在水中的速度。</w:t>
      </w:r>
    </w:p>
    <w:p w:rsidR="00343EF8" w:rsidRPr="00EF12C6" w:rsidRDefault="00E808DB">
      <w:pPr>
        <w:adjustRightInd w:val="0"/>
        <w:snapToGrid w:val="0"/>
        <w:spacing w:line="300" w:lineRule="auto"/>
        <w:ind w:firstLineChars="100" w:firstLine="210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EF12C6">
        <w:rPr>
          <w:rFonts w:ascii="Times New Roman" w:eastAsia="宋体" w:hAnsi="Times New Roman" w:cs="Times New Roman"/>
          <w:color w:val="000000"/>
          <w:szCs w:val="21"/>
        </w:rPr>
        <w:t>（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5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）记录实验数据，并完成相应的数据处理。</w:t>
      </w:r>
    </w:p>
    <w:p w:rsidR="00343EF8" w:rsidRPr="00EF12C6" w:rsidRDefault="00E808DB">
      <w:pPr>
        <w:pStyle w:val="aa"/>
        <w:numPr>
          <w:ilvl w:val="0"/>
          <w:numId w:val="3"/>
        </w:numPr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b/>
          <w:bCs/>
          <w:color w:val="000000"/>
          <w:szCs w:val="21"/>
        </w:rPr>
      </w:pPr>
      <w:r w:rsidRPr="00EF12C6">
        <w:rPr>
          <w:rFonts w:ascii="Times New Roman" w:eastAsia="宋体" w:hAnsi="Times New Roman" w:cs="Times New Roman"/>
          <w:b/>
          <w:bCs/>
          <w:color w:val="000000"/>
          <w:szCs w:val="21"/>
        </w:rPr>
        <w:t>测量光的调制的频率</w:t>
      </w:r>
      <w:r w:rsidRPr="00EF12C6">
        <w:rPr>
          <w:rFonts w:ascii="Times New Roman" w:eastAsia="宋体" w:hAnsi="Times New Roman" w:cs="Times New Roman"/>
          <w:b/>
          <w:bCs/>
          <w:color w:val="000000"/>
          <w:szCs w:val="21"/>
        </w:rPr>
        <w:t xml:space="preserve">  f=________MHz</w:t>
      </w:r>
    </w:p>
    <w:p w:rsidR="00343EF8" w:rsidRPr="00EF12C6" w:rsidRDefault="00E808DB">
      <w:pPr>
        <w:pStyle w:val="aa"/>
        <w:numPr>
          <w:ilvl w:val="0"/>
          <w:numId w:val="3"/>
        </w:numPr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b/>
          <w:bCs/>
          <w:color w:val="000000"/>
          <w:szCs w:val="21"/>
        </w:rPr>
      </w:pPr>
      <w:r w:rsidRPr="00EF12C6">
        <w:rPr>
          <w:rFonts w:ascii="Times New Roman" w:eastAsia="宋体" w:hAnsi="Times New Roman" w:cs="Times New Roman"/>
          <w:b/>
          <w:bCs/>
          <w:color w:val="000000"/>
          <w:szCs w:val="21"/>
        </w:rPr>
        <w:t>测量光在空气中的传播速度</w:t>
      </w:r>
    </w:p>
    <w:p w:rsidR="00343EF8" w:rsidRPr="00EF12C6" w:rsidRDefault="00E808DB">
      <w:pPr>
        <w:pStyle w:val="aa"/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color w:val="000000"/>
          <w:szCs w:val="21"/>
        </w:rPr>
      </w:pPr>
      <w:r w:rsidRPr="00EF12C6">
        <w:rPr>
          <w:rFonts w:ascii="Times New Roman" w:eastAsia="宋体" w:hAnsi="Times New Roman" w:cs="Times New Roman"/>
          <w:color w:val="000000"/>
          <w:szCs w:val="21"/>
        </w:rPr>
        <w:t>仪器上光的发射孔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A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和接收孔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B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外各有一个凸透镜，调节透镜位置，使发射</w:t>
      </w:r>
      <w:proofErr w:type="gramStart"/>
      <w:r w:rsidRPr="00EF12C6">
        <w:rPr>
          <w:rFonts w:ascii="Times New Roman" w:eastAsia="宋体" w:hAnsi="Times New Roman" w:cs="Times New Roman"/>
          <w:color w:val="000000"/>
          <w:szCs w:val="21"/>
        </w:rPr>
        <w:t>孔处于</w:t>
      </w:r>
      <w:proofErr w:type="gramEnd"/>
      <w:r w:rsidRPr="00EF12C6">
        <w:rPr>
          <w:rFonts w:ascii="Times New Roman" w:eastAsia="宋体" w:hAnsi="Times New Roman" w:cs="Times New Roman"/>
          <w:color w:val="000000"/>
          <w:szCs w:val="21"/>
        </w:rPr>
        <w:t>其焦点附近。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这样，光通过透镜后就大体上成为平行光。在底板上前后移动直角反射镜，使得它反射的光经过另一个透镜会聚到接收孔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B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。为此，首先调节两个反射镜片背后的螺钉，使镜片垂直于底板目彼此成直角。其次，调节透镜的位置，使光线会聚到仪器的接收孔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B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。完成光路调节后，这时调节光速测定仪上的相位旋钮，令李</w:t>
      </w:r>
      <w:proofErr w:type="gramStart"/>
      <w:r w:rsidRPr="00EF12C6">
        <w:rPr>
          <w:rFonts w:ascii="Times New Roman" w:eastAsia="宋体" w:hAnsi="Times New Roman" w:cs="Times New Roman"/>
          <w:color w:val="000000"/>
          <w:szCs w:val="21"/>
        </w:rPr>
        <w:t>萨</w:t>
      </w:r>
      <w:proofErr w:type="gramEnd"/>
      <w:r w:rsidRPr="00EF12C6">
        <w:rPr>
          <w:rFonts w:ascii="Times New Roman" w:eastAsia="宋体" w:hAnsi="Times New Roman" w:cs="Times New Roman"/>
          <w:color w:val="000000"/>
          <w:szCs w:val="21"/>
        </w:rPr>
        <w:t>如图形成为一直线，记录此时直角反射镜的坐标</w:t>
      </w:r>
      <w:r w:rsidRPr="00EF12C6">
        <w:rPr>
          <w:rFonts w:ascii="Times New Roman" w:eastAsia="宋体" w:hAnsi="Times New Roman" w:cs="Times New Roman"/>
          <w:i/>
          <w:iCs/>
          <w:color w:val="000000"/>
          <w:szCs w:val="21"/>
        </w:rPr>
        <w:t>X</w:t>
      </w:r>
      <w:r w:rsidRPr="00EF12C6"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: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将反射镜向着仪器方向移动，当反射镜靠近接收孔时，示波器的上的李</w:t>
      </w:r>
      <w:proofErr w:type="gramStart"/>
      <w:r w:rsidRPr="00EF12C6">
        <w:rPr>
          <w:rFonts w:ascii="Times New Roman" w:eastAsia="宋体" w:hAnsi="Times New Roman" w:cs="Times New Roman"/>
          <w:color w:val="000000"/>
          <w:szCs w:val="21"/>
        </w:rPr>
        <w:t>萨</w:t>
      </w:r>
      <w:proofErr w:type="gramEnd"/>
      <w:r w:rsidRPr="00EF12C6">
        <w:rPr>
          <w:rFonts w:ascii="Times New Roman" w:eastAsia="宋体" w:hAnsi="Times New Roman" w:cs="Times New Roman"/>
          <w:color w:val="000000"/>
          <w:szCs w:val="21"/>
        </w:rPr>
        <w:t>如图形又成为一条直线，它的斜率应与开始时直线在不同象限，记录此时反射镜坐标</w:t>
      </w:r>
      <w:r w:rsidRPr="00EF12C6">
        <w:rPr>
          <w:rFonts w:ascii="Times New Roman" w:eastAsia="宋体" w:hAnsi="Times New Roman" w:cs="Times New Roman"/>
          <w:i/>
          <w:iCs/>
          <w:color w:val="000000"/>
          <w:szCs w:val="21"/>
        </w:rPr>
        <w:t>X</w:t>
      </w:r>
      <w:r w:rsidRPr="00EF12C6"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。</w:t>
      </w:r>
    </w:p>
    <w:p w:rsidR="00343EF8" w:rsidRPr="00EF12C6" w:rsidRDefault="00E808DB">
      <w:pPr>
        <w:pStyle w:val="aa"/>
        <w:adjustRightInd w:val="0"/>
        <w:snapToGrid w:val="0"/>
        <w:spacing w:line="300" w:lineRule="auto"/>
        <w:rPr>
          <w:rFonts w:ascii="Times New Roman" w:eastAsia="宋体" w:hAnsi="Times New Roman" w:cs="Times New Roman"/>
          <w:color w:val="000000"/>
          <w:szCs w:val="21"/>
        </w:rPr>
      </w:pPr>
      <w:r w:rsidRPr="00EF12C6">
        <w:rPr>
          <w:rFonts w:ascii="Times New Roman" w:eastAsia="宋体" w:hAnsi="Times New Roman" w:cs="Times New Roman"/>
          <w:color w:val="000000"/>
          <w:szCs w:val="21"/>
        </w:rPr>
        <w:t>（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1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）直角反射镜坐标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 w:rsidRPr="00EF12C6">
        <w:rPr>
          <w:rFonts w:ascii="Times New Roman" w:eastAsia="宋体" w:hAnsi="Times New Roman" w:cs="Times New Roman"/>
          <w:i/>
          <w:iCs/>
          <w:color w:val="000000"/>
          <w:szCs w:val="21"/>
        </w:rPr>
        <w:t>X</w:t>
      </w:r>
      <w:r w:rsidRPr="00EF12C6"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=____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_______m</w:t>
      </w:r>
    </w:p>
    <w:p w:rsidR="00343EF8" w:rsidRPr="00EF12C6" w:rsidRDefault="00E808DB">
      <w:pPr>
        <w:pStyle w:val="aa"/>
        <w:adjustRightInd w:val="0"/>
        <w:snapToGrid w:val="0"/>
        <w:spacing w:line="300" w:lineRule="auto"/>
        <w:rPr>
          <w:rFonts w:ascii="Times New Roman" w:eastAsia="宋体" w:hAnsi="Times New Roman" w:cs="Times New Roman"/>
          <w:color w:val="000000"/>
          <w:szCs w:val="21"/>
        </w:rPr>
      </w:pPr>
      <w:r w:rsidRPr="00EF12C6">
        <w:rPr>
          <w:rFonts w:ascii="Times New Roman" w:eastAsia="宋体" w:hAnsi="Times New Roman" w:cs="Times New Roman"/>
          <w:color w:val="000000"/>
          <w:szCs w:val="21"/>
        </w:rPr>
        <w:t>（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2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）直角反射镜坐标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 w:rsidRPr="00EF12C6">
        <w:rPr>
          <w:rFonts w:ascii="Times New Roman" w:eastAsia="宋体" w:hAnsi="Times New Roman" w:cs="Times New Roman"/>
          <w:i/>
          <w:iCs/>
          <w:color w:val="000000"/>
          <w:szCs w:val="21"/>
        </w:rPr>
        <w:t>X</w:t>
      </w:r>
      <w:r w:rsidRPr="00EF12C6"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=___________m</w:t>
      </w:r>
    </w:p>
    <w:p w:rsidR="00343EF8" w:rsidRPr="00EF12C6" w:rsidRDefault="00E808DB">
      <w:pPr>
        <w:pStyle w:val="aa"/>
        <w:adjustRightInd w:val="0"/>
        <w:snapToGrid w:val="0"/>
        <w:spacing w:line="300" w:lineRule="auto"/>
        <w:rPr>
          <w:rFonts w:ascii="Times New Roman" w:eastAsia="宋体" w:hAnsi="Times New Roman" w:cs="Times New Roman"/>
          <w:color w:val="000000"/>
          <w:szCs w:val="21"/>
        </w:rPr>
      </w:pPr>
      <w:r w:rsidRPr="00EF12C6">
        <w:rPr>
          <w:rFonts w:ascii="Times New Roman" w:eastAsia="宋体" w:hAnsi="Times New Roman" w:cs="Times New Roman"/>
          <w:color w:val="000000"/>
          <w:szCs w:val="21"/>
        </w:rPr>
        <w:t>（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3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）</w:t>
      </w:r>
      <w:r w:rsidRPr="00EF12C6">
        <w:rPr>
          <w:rFonts w:ascii="Times New Roman" w:eastAsia="宋体" w:hAnsi="Times New Roman" w:cs="Times New Roman"/>
          <w:i/>
          <w:iCs/>
          <w:color w:val="000000"/>
          <w:szCs w:val="21"/>
        </w:rPr>
        <w:t>X</w:t>
      </w:r>
      <w:r w:rsidRPr="00EF12C6"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与</w:t>
      </w:r>
      <w:r w:rsidRPr="00EF12C6">
        <w:rPr>
          <w:rFonts w:ascii="Times New Roman" w:eastAsia="宋体" w:hAnsi="Times New Roman" w:cs="Times New Roman"/>
          <w:i/>
          <w:iCs/>
          <w:color w:val="000000"/>
          <w:szCs w:val="21"/>
        </w:rPr>
        <w:t>X</w:t>
      </w:r>
      <w:r w:rsidRPr="00EF12C6"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之间的距离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=___________m</w:t>
      </w:r>
    </w:p>
    <w:p w:rsidR="00343EF8" w:rsidRPr="00EF12C6" w:rsidRDefault="00E808DB">
      <w:pPr>
        <w:pStyle w:val="aa"/>
        <w:adjustRightInd w:val="0"/>
        <w:snapToGrid w:val="0"/>
        <w:spacing w:line="300" w:lineRule="auto"/>
        <w:rPr>
          <w:rFonts w:ascii="Times New Roman" w:eastAsia="宋体" w:hAnsi="Times New Roman" w:cs="Times New Roman"/>
          <w:color w:val="000000"/>
          <w:szCs w:val="21"/>
        </w:rPr>
      </w:pPr>
      <w:r w:rsidRPr="00EF12C6">
        <w:rPr>
          <w:rFonts w:ascii="Times New Roman" w:eastAsia="宋体" w:hAnsi="Times New Roman" w:cs="Times New Roman"/>
          <w:color w:val="000000"/>
          <w:szCs w:val="21"/>
        </w:rPr>
        <w:t>（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4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）根据公式，求得调制光强的波长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:  λ=___________m</w:t>
      </w:r>
    </w:p>
    <w:p w:rsidR="00343EF8" w:rsidRPr="00EF12C6" w:rsidRDefault="00E808DB">
      <w:pPr>
        <w:pStyle w:val="aa"/>
        <w:adjustRightInd w:val="0"/>
        <w:snapToGrid w:val="0"/>
        <w:spacing w:line="300" w:lineRule="auto"/>
        <w:rPr>
          <w:rFonts w:ascii="Times New Roman" w:eastAsia="宋体" w:hAnsi="Times New Roman" w:cs="Times New Roman"/>
          <w:color w:val="000000"/>
          <w:szCs w:val="21"/>
        </w:rPr>
      </w:pPr>
      <w:r w:rsidRPr="00EF12C6">
        <w:rPr>
          <w:rFonts w:ascii="Times New Roman" w:eastAsia="宋体" w:hAnsi="Times New Roman" w:cs="Times New Roman"/>
          <w:color w:val="000000"/>
          <w:szCs w:val="21"/>
        </w:rPr>
        <w:t>（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5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）测量得到的光速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 xml:space="preserve">  V=</w:t>
      </w:r>
      <w:r w:rsidRPr="00EF12C6">
        <w:rPr>
          <w:rFonts w:ascii="Times New Roman" w:eastAsia="宋体" w:hAnsi="Times New Roman" w:cs="Times New Roman"/>
          <w:color w:val="000000"/>
          <w:szCs w:val="21"/>
          <w:u w:val="single"/>
        </w:rPr>
        <w:t xml:space="preserve">       ×10</w:t>
      </w:r>
      <w:r w:rsidRPr="00EF12C6">
        <w:rPr>
          <w:rFonts w:ascii="Times New Roman" w:eastAsia="宋体" w:hAnsi="Times New Roman" w:cs="Times New Roman"/>
          <w:color w:val="000000"/>
          <w:szCs w:val="21"/>
          <w:u w:val="single"/>
          <w:vertAlign w:val="superscript"/>
        </w:rPr>
        <w:t xml:space="preserve">8  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m/s</w:t>
      </w:r>
    </w:p>
    <w:p w:rsidR="00343EF8" w:rsidRPr="00EF12C6" w:rsidRDefault="00E808DB">
      <w:pPr>
        <w:pStyle w:val="aa"/>
        <w:numPr>
          <w:ilvl w:val="0"/>
          <w:numId w:val="3"/>
        </w:numPr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b/>
          <w:bCs/>
          <w:color w:val="000000"/>
          <w:szCs w:val="21"/>
        </w:rPr>
      </w:pPr>
      <w:r w:rsidRPr="00EF12C6">
        <w:rPr>
          <w:rFonts w:ascii="Times New Roman" w:eastAsia="宋体" w:hAnsi="Times New Roman" w:cs="Times New Roman"/>
          <w:b/>
          <w:bCs/>
          <w:color w:val="000000"/>
          <w:szCs w:val="21"/>
        </w:rPr>
        <w:t>测量光在液体介质中的传播速度</w:t>
      </w:r>
    </w:p>
    <w:p w:rsidR="00343EF8" w:rsidRPr="00EF12C6" w:rsidRDefault="00E808DB">
      <w:pPr>
        <w:pStyle w:val="aa"/>
        <w:adjustRightInd w:val="0"/>
        <w:snapToGrid w:val="0"/>
        <w:spacing w:line="300" w:lineRule="auto"/>
        <w:rPr>
          <w:rFonts w:ascii="Times New Roman" w:eastAsia="宋体" w:hAnsi="Times New Roman" w:cs="Times New Roman"/>
          <w:color w:val="000000"/>
          <w:szCs w:val="21"/>
        </w:rPr>
      </w:pPr>
      <w:r w:rsidRPr="00EF12C6">
        <w:rPr>
          <w:rFonts w:ascii="Times New Roman" w:eastAsia="宋体" w:hAnsi="Times New Roman" w:cs="Times New Roman"/>
          <w:color w:val="000000"/>
          <w:szCs w:val="21"/>
        </w:rPr>
        <w:t>调节相位旋钮，使李</w:t>
      </w:r>
      <w:proofErr w:type="gramStart"/>
      <w:r w:rsidRPr="00EF12C6">
        <w:rPr>
          <w:rFonts w:ascii="Times New Roman" w:eastAsia="宋体" w:hAnsi="Times New Roman" w:cs="Times New Roman"/>
          <w:color w:val="000000"/>
          <w:szCs w:val="21"/>
        </w:rPr>
        <w:t>萨</w:t>
      </w:r>
      <w:proofErr w:type="gramEnd"/>
      <w:r w:rsidRPr="00EF12C6">
        <w:rPr>
          <w:rFonts w:ascii="Times New Roman" w:eastAsia="宋体" w:hAnsi="Times New Roman" w:cs="Times New Roman"/>
          <w:color w:val="000000"/>
          <w:szCs w:val="21"/>
        </w:rPr>
        <w:t>如图成为一条直线，记录反射镜的坐标</w:t>
      </w:r>
      <w:r w:rsidRPr="00EF12C6">
        <w:rPr>
          <w:rFonts w:ascii="Times New Roman" w:eastAsia="宋体" w:hAnsi="Times New Roman" w:cs="Times New Roman"/>
          <w:i/>
          <w:iCs/>
          <w:color w:val="000000"/>
          <w:szCs w:val="21"/>
        </w:rPr>
        <w:t>X</w:t>
      </w:r>
      <w:r w:rsidRPr="00EF12C6"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；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然后去掉水管，移动反射镜的位置，直至示波器上的图形又成为一条直线，记录此时反射镜的坐标</w:t>
      </w:r>
      <w:r w:rsidRPr="00EF12C6">
        <w:rPr>
          <w:rFonts w:ascii="Times New Roman" w:eastAsia="宋体" w:hAnsi="Times New Roman" w:cs="Times New Roman"/>
          <w:i/>
          <w:iCs/>
          <w:color w:val="000000"/>
          <w:szCs w:val="21"/>
        </w:rPr>
        <w:t>X</w:t>
      </w:r>
      <w:r w:rsidRPr="00EF12C6"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。设反射镜调节前后的两次位置之差为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Δ</w:t>
      </w:r>
      <w:r w:rsidRPr="00EF12C6">
        <w:rPr>
          <w:rFonts w:ascii="Times New Roman" w:eastAsia="宋体" w:hAnsi="Times New Roman" w:cs="Times New Roman"/>
          <w:i/>
          <w:iCs/>
          <w:color w:val="000000"/>
          <w:szCs w:val="21"/>
        </w:rPr>
        <w:t>L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，计算光在水中传播的速度</w:t>
      </w:r>
      <w:r w:rsidRPr="00EF12C6">
        <w:rPr>
          <w:rFonts w:ascii="Times New Roman" w:eastAsia="宋体" w:hAnsi="Times New Roman" w:cs="Times New Roman"/>
          <w:i/>
          <w:iCs/>
          <w:color w:val="000000"/>
          <w:szCs w:val="21"/>
        </w:rPr>
        <w:t>V</w:t>
      </w:r>
      <w:r w:rsidRPr="00EF12C6">
        <w:rPr>
          <w:rFonts w:ascii="Times New Roman" w:eastAsia="宋体" w:hAnsi="Times New Roman" w:cs="Times New Roman"/>
          <w:color w:val="000000"/>
          <w:szCs w:val="21"/>
          <w:vertAlign w:val="subscript"/>
        </w:rPr>
        <w:t>s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，以及水的折射率</w:t>
      </w:r>
      <w:r w:rsidRPr="00EF12C6">
        <w:rPr>
          <w:rFonts w:ascii="Times New Roman" w:eastAsia="宋体" w:hAnsi="Times New Roman" w:cs="Times New Roman"/>
          <w:i/>
          <w:iCs/>
          <w:color w:val="000000"/>
          <w:szCs w:val="21"/>
        </w:rPr>
        <w:t>n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。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(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已知水管长度为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1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米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)</w:t>
      </w:r>
    </w:p>
    <w:p w:rsidR="00343EF8" w:rsidRPr="00EF12C6" w:rsidRDefault="00E808DB">
      <w:pPr>
        <w:pStyle w:val="aa"/>
        <w:adjustRightInd w:val="0"/>
        <w:snapToGrid w:val="0"/>
        <w:spacing w:line="300" w:lineRule="auto"/>
        <w:rPr>
          <w:rFonts w:ascii="Times New Roman" w:eastAsia="宋体" w:hAnsi="Times New Roman" w:cs="Times New Roman"/>
          <w:color w:val="000000"/>
          <w:szCs w:val="21"/>
        </w:rPr>
      </w:pPr>
      <w:r w:rsidRPr="00EF12C6">
        <w:rPr>
          <w:rFonts w:ascii="Times New Roman" w:eastAsia="宋体" w:hAnsi="Times New Roman" w:cs="Times New Roman"/>
          <w:color w:val="000000"/>
          <w:szCs w:val="21"/>
        </w:rPr>
        <w:t>（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1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）直角反射镜坐标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 w:rsidRPr="00EF12C6">
        <w:rPr>
          <w:rFonts w:ascii="Times New Roman" w:eastAsia="宋体" w:hAnsi="Times New Roman" w:cs="Times New Roman"/>
          <w:i/>
          <w:iCs/>
          <w:color w:val="000000"/>
          <w:szCs w:val="21"/>
        </w:rPr>
        <w:t>X</w:t>
      </w:r>
      <w:r w:rsidRPr="00EF12C6"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=___________m</w:t>
      </w:r>
    </w:p>
    <w:p w:rsidR="00343EF8" w:rsidRPr="00EF12C6" w:rsidRDefault="00E808DB">
      <w:pPr>
        <w:pStyle w:val="aa"/>
        <w:adjustRightInd w:val="0"/>
        <w:snapToGrid w:val="0"/>
        <w:spacing w:line="300" w:lineRule="auto"/>
        <w:rPr>
          <w:rFonts w:ascii="Times New Roman" w:eastAsia="宋体" w:hAnsi="Times New Roman" w:cs="Times New Roman"/>
          <w:color w:val="000000"/>
          <w:szCs w:val="21"/>
        </w:rPr>
      </w:pPr>
      <w:r w:rsidRPr="00EF12C6">
        <w:rPr>
          <w:rFonts w:ascii="Times New Roman" w:eastAsia="宋体" w:hAnsi="Times New Roman" w:cs="Times New Roman"/>
          <w:color w:val="000000"/>
          <w:szCs w:val="21"/>
        </w:rPr>
        <w:t>（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2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）直角反射镜坐标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 w:rsidRPr="00EF12C6">
        <w:rPr>
          <w:rFonts w:ascii="Times New Roman" w:eastAsia="宋体" w:hAnsi="Times New Roman" w:cs="Times New Roman"/>
          <w:i/>
          <w:iCs/>
          <w:color w:val="000000"/>
          <w:szCs w:val="21"/>
        </w:rPr>
        <w:t>X</w:t>
      </w:r>
      <w:r w:rsidRPr="00EF12C6"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=___________m</w:t>
      </w:r>
    </w:p>
    <w:p w:rsidR="00343EF8" w:rsidRPr="00EF12C6" w:rsidRDefault="00E808DB">
      <w:pPr>
        <w:pStyle w:val="aa"/>
        <w:adjustRightInd w:val="0"/>
        <w:snapToGrid w:val="0"/>
        <w:spacing w:line="300" w:lineRule="auto"/>
        <w:rPr>
          <w:rFonts w:ascii="Times New Roman" w:eastAsia="宋体" w:hAnsi="Times New Roman" w:cs="Times New Roman"/>
          <w:color w:val="000000"/>
          <w:szCs w:val="21"/>
        </w:rPr>
      </w:pPr>
      <w:r w:rsidRPr="00EF12C6">
        <w:rPr>
          <w:rFonts w:ascii="Times New Roman" w:eastAsia="宋体" w:hAnsi="Times New Roman" w:cs="Times New Roman"/>
          <w:color w:val="000000"/>
          <w:szCs w:val="21"/>
        </w:rPr>
        <w:t>（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3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）直角反射镜调节前后两次位置之差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 xml:space="preserve"> Δ</w:t>
      </w:r>
      <w:r w:rsidRPr="00EF12C6">
        <w:rPr>
          <w:rFonts w:ascii="Times New Roman" w:eastAsia="宋体" w:hAnsi="Times New Roman" w:cs="Times New Roman"/>
          <w:i/>
          <w:iCs/>
          <w:color w:val="000000"/>
          <w:szCs w:val="21"/>
        </w:rPr>
        <w:t>L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=___________m</w:t>
      </w:r>
    </w:p>
    <w:p w:rsidR="00343EF8" w:rsidRPr="00EF12C6" w:rsidRDefault="00E808DB">
      <w:pPr>
        <w:pStyle w:val="aa"/>
        <w:adjustRightInd w:val="0"/>
        <w:snapToGrid w:val="0"/>
        <w:spacing w:line="300" w:lineRule="auto"/>
        <w:rPr>
          <w:rFonts w:ascii="Times New Roman" w:eastAsia="宋体" w:hAnsi="Times New Roman" w:cs="Times New Roman"/>
          <w:color w:val="000000"/>
          <w:szCs w:val="21"/>
        </w:rPr>
      </w:pPr>
      <w:r w:rsidRPr="00EF12C6">
        <w:rPr>
          <w:rFonts w:ascii="Times New Roman" w:eastAsia="宋体" w:hAnsi="Times New Roman" w:cs="Times New Roman"/>
          <w:color w:val="000000"/>
          <w:szCs w:val="21"/>
        </w:rPr>
        <w:t>（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4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）计算光在水中传播的速度</w:t>
      </w:r>
      <w:r w:rsidRPr="00EF12C6">
        <w:rPr>
          <w:rFonts w:ascii="Times New Roman" w:eastAsia="宋体" w:hAnsi="Times New Roman" w:cs="Times New Roman"/>
          <w:i/>
          <w:iCs/>
          <w:color w:val="000000"/>
          <w:szCs w:val="21"/>
        </w:rPr>
        <w:t>V</w:t>
      </w:r>
      <w:r w:rsidRPr="00EF12C6">
        <w:rPr>
          <w:rFonts w:ascii="Times New Roman" w:eastAsia="宋体" w:hAnsi="Times New Roman" w:cs="Times New Roman"/>
          <w:color w:val="000000"/>
          <w:szCs w:val="21"/>
          <w:vertAlign w:val="subscript"/>
        </w:rPr>
        <w:t>s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=</w:t>
      </w:r>
      <w:r w:rsidRPr="00EF12C6">
        <w:rPr>
          <w:rFonts w:ascii="Times New Roman" w:eastAsia="宋体" w:hAnsi="Times New Roman" w:cs="Times New Roman"/>
          <w:color w:val="000000"/>
          <w:szCs w:val="21"/>
          <w:u w:val="single"/>
        </w:rPr>
        <w:t xml:space="preserve">          ×10</w:t>
      </w:r>
      <w:r w:rsidRPr="00EF12C6">
        <w:rPr>
          <w:rFonts w:ascii="Times New Roman" w:eastAsia="宋体" w:hAnsi="Times New Roman" w:cs="Times New Roman"/>
          <w:color w:val="000000"/>
          <w:szCs w:val="21"/>
          <w:u w:val="single"/>
          <w:vertAlign w:val="superscript"/>
        </w:rPr>
        <w:t xml:space="preserve">8  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m/s</w:t>
      </w:r>
    </w:p>
    <w:p w:rsidR="00343EF8" w:rsidRPr="00EF12C6" w:rsidRDefault="00E808DB">
      <w:pPr>
        <w:pStyle w:val="aa"/>
        <w:adjustRightInd w:val="0"/>
        <w:snapToGrid w:val="0"/>
        <w:spacing w:line="300" w:lineRule="auto"/>
        <w:rPr>
          <w:rFonts w:ascii="Times New Roman" w:eastAsia="宋体" w:hAnsi="Times New Roman" w:cs="Times New Roman"/>
          <w:color w:val="000000"/>
          <w:szCs w:val="21"/>
        </w:rPr>
      </w:pPr>
      <w:r w:rsidRPr="00EF12C6">
        <w:rPr>
          <w:rFonts w:ascii="Times New Roman" w:eastAsia="宋体" w:hAnsi="Times New Roman" w:cs="Times New Roman"/>
          <w:color w:val="000000"/>
          <w:szCs w:val="21"/>
        </w:rPr>
        <w:t>（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5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）水的折射率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 w:rsidRPr="00EF12C6">
        <w:rPr>
          <w:rFonts w:ascii="Times New Roman" w:eastAsia="宋体" w:hAnsi="Times New Roman" w:cs="Times New Roman"/>
          <w:i/>
          <w:iCs/>
          <w:color w:val="000000"/>
          <w:szCs w:val="21"/>
        </w:rPr>
        <w:t>n</w:t>
      </w:r>
      <w:r w:rsidRPr="00EF12C6">
        <w:rPr>
          <w:rFonts w:ascii="Times New Roman" w:eastAsia="宋体" w:hAnsi="Times New Roman" w:cs="Times New Roman"/>
          <w:color w:val="000000"/>
          <w:szCs w:val="21"/>
        </w:rPr>
        <w:t>=___________</w:t>
      </w:r>
    </w:p>
    <w:p w:rsidR="00343EF8" w:rsidRDefault="00343EF8">
      <w:pPr>
        <w:spacing w:line="480" w:lineRule="atLeast"/>
        <w:rPr>
          <w:rFonts w:ascii="Times New Roman" w:eastAsiaTheme="majorEastAsia" w:hAnsi="Times New Roman" w:cs="Times New Roman"/>
          <w:color w:val="000000"/>
          <w:szCs w:val="21"/>
        </w:rPr>
      </w:pPr>
    </w:p>
    <w:p w:rsidR="00343EF8" w:rsidRDefault="00343EF8">
      <w:pPr>
        <w:spacing w:line="480" w:lineRule="atLeast"/>
        <w:rPr>
          <w:rFonts w:ascii="Times New Roman" w:eastAsiaTheme="majorEastAsia" w:hAnsi="Times New Roman" w:cs="Times New Roman"/>
          <w:color w:val="000000"/>
          <w:szCs w:val="21"/>
        </w:rPr>
      </w:pPr>
    </w:p>
    <w:p w:rsidR="00343EF8" w:rsidRDefault="00343EF8">
      <w:pPr>
        <w:spacing w:line="480" w:lineRule="atLeast"/>
        <w:ind w:firstLine="480"/>
        <w:rPr>
          <w:rFonts w:ascii="Times New Roman" w:eastAsiaTheme="majorEastAsia" w:hAnsi="Times New Roman" w:cs="Times New Roman"/>
          <w:color w:val="000000"/>
          <w:szCs w:val="21"/>
        </w:rPr>
      </w:pPr>
    </w:p>
    <w:tbl>
      <w:tblPr>
        <w:tblStyle w:val="a9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556"/>
        <w:gridCol w:w="1556"/>
      </w:tblGrid>
      <w:tr w:rsidR="00343EF8">
        <w:trPr>
          <w:trHeight w:val="493"/>
          <w:jc w:val="right"/>
        </w:trPr>
        <w:tc>
          <w:tcPr>
            <w:tcW w:w="1556" w:type="dxa"/>
          </w:tcPr>
          <w:p w:rsidR="00343EF8" w:rsidRDefault="00E808D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教师</w:t>
            </w:r>
          </w:p>
        </w:tc>
        <w:tc>
          <w:tcPr>
            <w:tcW w:w="1556" w:type="dxa"/>
          </w:tcPr>
          <w:p w:rsidR="00343EF8" w:rsidRDefault="00E808D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姓名</w:t>
            </w:r>
          </w:p>
        </w:tc>
      </w:tr>
      <w:tr w:rsidR="00343EF8">
        <w:trPr>
          <w:trHeight w:val="485"/>
          <w:jc w:val="right"/>
        </w:trPr>
        <w:tc>
          <w:tcPr>
            <w:tcW w:w="1556" w:type="dxa"/>
          </w:tcPr>
          <w:p w:rsidR="00343EF8" w:rsidRDefault="00E808DB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楷体" w:hAnsi="Times New Roman" w:cs="Times New Roman"/>
                <w:b/>
                <w:sz w:val="32"/>
                <w:szCs w:val="32"/>
              </w:rPr>
              <w:t>签字</w:t>
            </w:r>
          </w:p>
        </w:tc>
        <w:tc>
          <w:tcPr>
            <w:tcW w:w="1556" w:type="dxa"/>
          </w:tcPr>
          <w:p w:rsidR="00343EF8" w:rsidRDefault="00343EF8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2"/>
                <w:szCs w:val="32"/>
              </w:rPr>
            </w:pPr>
          </w:p>
        </w:tc>
      </w:tr>
    </w:tbl>
    <w:p w:rsidR="00343EF8" w:rsidRDefault="00343EF8">
      <w:pPr>
        <w:spacing w:line="360" w:lineRule="auto"/>
        <w:rPr>
          <w:rFonts w:ascii="Times New Roman" w:hAnsi="Times New Roman" w:cs="Times New Roman"/>
          <w:b/>
        </w:rPr>
      </w:pPr>
    </w:p>
    <w:p w:rsidR="00343EF8" w:rsidRDefault="00343EF8">
      <w:pPr>
        <w:spacing w:line="360" w:lineRule="auto"/>
        <w:rPr>
          <w:rFonts w:ascii="Times New Roman" w:hAnsi="Times New Roman" w:cs="Times New Roman"/>
          <w:b/>
        </w:rPr>
      </w:pPr>
    </w:p>
    <w:p w:rsidR="00343EF8" w:rsidRDefault="00343EF8">
      <w:pPr>
        <w:spacing w:line="360" w:lineRule="auto"/>
        <w:rPr>
          <w:rFonts w:ascii="Times New Roman" w:hAnsi="Times New Roman" w:cs="Times New Roman"/>
          <w:b/>
        </w:rPr>
      </w:pPr>
    </w:p>
    <w:p w:rsidR="00EF12C6" w:rsidRDefault="00EF12C6">
      <w:pPr>
        <w:spacing w:line="360" w:lineRule="auto"/>
        <w:rPr>
          <w:rFonts w:ascii="Times New Roman" w:hAnsi="Times New Roman" w:cs="Times New Roman" w:hint="eastAsia"/>
          <w:b/>
        </w:rPr>
      </w:pPr>
      <w:bookmarkStart w:id="0" w:name="_GoBack"/>
      <w:bookmarkEnd w:id="0"/>
    </w:p>
    <w:p w:rsidR="00343EF8" w:rsidRPr="00EF12C6" w:rsidRDefault="00E808DB">
      <w:pPr>
        <w:numPr>
          <w:ilvl w:val="0"/>
          <w:numId w:val="1"/>
        </w:numPr>
        <w:spacing w:line="360" w:lineRule="auto"/>
        <w:ind w:left="426" w:hanging="426"/>
        <w:rPr>
          <w:rFonts w:ascii="Times New Roman" w:eastAsia="宋体" w:hAnsi="Times New Roman" w:cs="Times New Roman"/>
          <w:b/>
        </w:rPr>
      </w:pPr>
      <w:r w:rsidRPr="00EF12C6">
        <w:rPr>
          <w:rFonts w:ascii="Times New Roman" w:eastAsia="宋体" w:hAnsi="Times New Roman" w:cs="Times New Roman"/>
          <w:b/>
        </w:rPr>
        <w:lastRenderedPageBreak/>
        <w:t>实验数据处理</w:t>
      </w:r>
    </w:p>
    <w:p w:rsidR="00343EF8" w:rsidRPr="00EF12C6" w:rsidRDefault="00E808DB">
      <w:pPr>
        <w:spacing w:line="360" w:lineRule="auto"/>
        <w:rPr>
          <w:rFonts w:ascii="Times New Roman" w:eastAsia="宋体" w:hAnsi="Times New Roman" w:cs="Times New Roman"/>
          <w:bCs/>
        </w:rPr>
      </w:pPr>
      <w:r w:rsidRPr="00EF12C6">
        <w:rPr>
          <w:rFonts w:ascii="Times New Roman" w:eastAsia="宋体" w:hAnsi="Times New Roman" w:cs="Times New Roman"/>
          <w:bCs/>
        </w:rPr>
        <w:t>1.</w:t>
      </w:r>
      <w:r w:rsidRPr="00EF12C6">
        <w:rPr>
          <w:rFonts w:ascii="Times New Roman" w:eastAsia="宋体" w:hAnsi="Times New Roman" w:cs="Times New Roman"/>
          <w:bCs/>
        </w:rPr>
        <w:t>分别计算空气和水中的光速</w:t>
      </w:r>
    </w:p>
    <w:p w:rsidR="00343EF8" w:rsidRPr="00EF12C6" w:rsidRDefault="00343EF8">
      <w:pPr>
        <w:spacing w:line="360" w:lineRule="auto"/>
        <w:rPr>
          <w:rFonts w:ascii="Times New Roman" w:eastAsia="宋体" w:hAnsi="Times New Roman" w:cs="Times New Roman"/>
          <w:bCs/>
        </w:rPr>
      </w:pPr>
    </w:p>
    <w:p w:rsidR="00343EF8" w:rsidRPr="00EF12C6" w:rsidRDefault="00343EF8">
      <w:pPr>
        <w:spacing w:line="360" w:lineRule="auto"/>
        <w:rPr>
          <w:rFonts w:ascii="Times New Roman" w:eastAsia="宋体" w:hAnsi="Times New Roman" w:cs="Times New Roman"/>
          <w:bCs/>
        </w:rPr>
      </w:pPr>
    </w:p>
    <w:p w:rsidR="00343EF8" w:rsidRPr="00EF12C6" w:rsidRDefault="00343EF8">
      <w:pPr>
        <w:spacing w:line="360" w:lineRule="auto"/>
        <w:rPr>
          <w:rFonts w:ascii="Times New Roman" w:eastAsia="宋体" w:hAnsi="Times New Roman" w:cs="Times New Roman"/>
          <w:bCs/>
        </w:rPr>
      </w:pPr>
    </w:p>
    <w:p w:rsidR="00343EF8" w:rsidRPr="00EF12C6" w:rsidRDefault="00343EF8">
      <w:pPr>
        <w:spacing w:line="360" w:lineRule="auto"/>
        <w:rPr>
          <w:rFonts w:ascii="Times New Roman" w:eastAsia="宋体" w:hAnsi="Times New Roman" w:cs="Times New Roman"/>
          <w:bCs/>
        </w:rPr>
      </w:pPr>
    </w:p>
    <w:p w:rsidR="00343EF8" w:rsidRPr="00EF12C6" w:rsidRDefault="00343EF8">
      <w:pPr>
        <w:spacing w:line="360" w:lineRule="auto"/>
        <w:rPr>
          <w:rFonts w:ascii="Times New Roman" w:eastAsia="宋体" w:hAnsi="Times New Roman" w:cs="Times New Roman"/>
          <w:bCs/>
        </w:rPr>
      </w:pPr>
    </w:p>
    <w:p w:rsidR="00343EF8" w:rsidRPr="00EF12C6" w:rsidRDefault="00343EF8">
      <w:pPr>
        <w:spacing w:line="360" w:lineRule="auto"/>
        <w:rPr>
          <w:rFonts w:ascii="Times New Roman" w:eastAsia="宋体" w:hAnsi="Times New Roman" w:cs="Times New Roman"/>
          <w:bCs/>
        </w:rPr>
      </w:pPr>
    </w:p>
    <w:p w:rsidR="00343EF8" w:rsidRPr="00EF12C6" w:rsidRDefault="00343EF8">
      <w:pPr>
        <w:spacing w:line="360" w:lineRule="auto"/>
        <w:rPr>
          <w:rFonts w:ascii="Times New Roman" w:eastAsia="宋体" w:hAnsi="Times New Roman" w:cs="Times New Roman"/>
          <w:bCs/>
        </w:rPr>
      </w:pPr>
    </w:p>
    <w:p w:rsidR="00343EF8" w:rsidRPr="00EF12C6" w:rsidRDefault="00E808DB">
      <w:pPr>
        <w:spacing w:line="360" w:lineRule="auto"/>
        <w:rPr>
          <w:rFonts w:ascii="Times New Roman" w:eastAsia="宋体" w:hAnsi="Times New Roman" w:cs="Times New Roman"/>
          <w:bCs/>
        </w:rPr>
      </w:pPr>
      <w:r w:rsidRPr="00EF12C6">
        <w:rPr>
          <w:rFonts w:ascii="Times New Roman" w:eastAsia="宋体" w:hAnsi="Times New Roman" w:cs="Times New Roman"/>
          <w:bCs/>
        </w:rPr>
        <w:t>2.</w:t>
      </w:r>
      <w:r w:rsidRPr="00EF12C6">
        <w:rPr>
          <w:rFonts w:ascii="Times New Roman" w:eastAsia="宋体" w:hAnsi="Times New Roman" w:cs="Times New Roman"/>
          <w:bCs/>
        </w:rPr>
        <w:t>计算水的折射率</w:t>
      </w:r>
    </w:p>
    <w:p w:rsidR="00343EF8" w:rsidRPr="00EF12C6" w:rsidRDefault="00343EF8">
      <w:pPr>
        <w:spacing w:line="360" w:lineRule="auto"/>
        <w:rPr>
          <w:rFonts w:ascii="Times New Roman" w:eastAsia="宋体" w:hAnsi="Times New Roman" w:cs="Times New Roman"/>
          <w:bCs/>
        </w:rPr>
      </w:pPr>
    </w:p>
    <w:p w:rsidR="00343EF8" w:rsidRPr="00EF12C6" w:rsidRDefault="00343EF8">
      <w:pPr>
        <w:spacing w:line="360" w:lineRule="auto"/>
        <w:rPr>
          <w:rFonts w:ascii="Times New Roman" w:eastAsia="宋体" w:hAnsi="Times New Roman" w:cs="Times New Roman"/>
          <w:bCs/>
        </w:rPr>
      </w:pPr>
    </w:p>
    <w:p w:rsidR="00343EF8" w:rsidRPr="00EF12C6" w:rsidRDefault="00343EF8">
      <w:pPr>
        <w:spacing w:line="360" w:lineRule="auto"/>
        <w:rPr>
          <w:rFonts w:ascii="Times New Roman" w:eastAsia="宋体" w:hAnsi="Times New Roman" w:cs="Times New Roman"/>
          <w:bCs/>
        </w:rPr>
      </w:pPr>
    </w:p>
    <w:p w:rsidR="00343EF8" w:rsidRPr="00EF12C6" w:rsidRDefault="00343EF8">
      <w:pPr>
        <w:spacing w:line="360" w:lineRule="auto"/>
        <w:rPr>
          <w:rFonts w:ascii="Times New Roman" w:eastAsia="宋体" w:hAnsi="Times New Roman" w:cs="Times New Roman"/>
          <w:bCs/>
        </w:rPr>
      </w:pPr>
    </w:p>
    <w:p w:rsidR="00343EF8" w:rsidRPr="00EF12C6" w:rsidRDefault="00343EF8">
      <w:pPr>
        <w:spacing w:line="360" w:lineRule="auto"/>
        <w:rPr>
          <w:rFonts w:ascii="Times New Roman" w:eastAsia="宋体" w:hAnsi="Times New Roman" w:cs="Times New Roman"/>
          <w:bCs/>
        </w:rPr>
      </w:pPr>
    </w:p>
    <w:p w:rsidR="00343EF8" w:rsidRPr="00EF12C6" w:rsidRDefault="00343EF8">
      <w:pPr>
        <w:spacing w:line="360" w:lineRule="auto"/>
        <w:rPr>
          <w:rFonts w:ascii="Times New Roman" w:eastAsia="宋体" w:hAnsi="Times New Roman" w:cs="Times New Roman"/>
          <w:bCs/>
        </w:rPr>
      </w:pPr>
    </w:p>
    <w:p w:rsidR="00343EF8" w:rsidRPr="00EF12C6" w:rsidRDefault="00343EF8">
      <w:pPr>
        <w:spacing w:line="360" w:lineRule="auto"/>
        <w:rPr>
          <w:rFonts w:ascii="Times New Roman" w:eastAsia="宋体" w:hAnsi="Times New Roman" w:cs="Times New Roman"/>
          <w:bCs/>
        </w:rPr>
      </w:pPr>
    </w:p>
    <w:p w:rsidR="00343EF8" w:rsidRPr="00EF12C6" w:rsidRDefault="00343EF8">
      <w:pPr>
        <w:spacing w:line="360" w:lineRule="auto"/>
        <w:rPr>
          <w:rFonts w:ascii="Times New Roman" w:eastAsia="宋体" w:hAnsi="Times New Roman" w:cs="Times New Roman"/>
          <w:bCs/>
        </w:rPr>
      </w:pPr>
    </w:p>
    <w:p w:rsidR="00343EF8" w:rsidRPr="00EF12C6" w:rsidRDefault="00343EF8">
      <w:pPr>
        <w:spacing w:line="360" w:lineRule="auto"/>
        <w:rPr>
          <w:rFonts w:ascii="Times New Roman" w:eastAsia="宋体" w:hAnsi="Times New Roman" w:cs="Times New Roman"/>
          <w:bCs/>
        </w:rPr>
      </w:pPr>
    </w:p>
    <w:p w:rsidR="00343EF8" w:rsidRPr="00EF12C6" w:rsidRDefault="00343EF8">
      <w:pPr>
        <w:spacing w:line="360" w:lineRule="auto"/>
        <w:rPr>
          <w:rFonts w:ascii="Times New Roman" w:eastAsia="宋体" w:hAnsi="Times New Roman" w:cs="Times New Roman"/>
          <w:bCs/>
        </w:rPr>
      </w:pPr>
    </w:p>
    <w:p w:rsidR="00343EF8" w:rsidRPr="00EF12C6" w:rsidRDefault="00343EF8">
      <w:pPr>
        <w:spacing w:line="360" w:lineRule="auto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343EF8" w:rsidRPr="00EF12C6" w:rsidRDefault="00343EF8">
      <w:pPr>
        <w:spacing w:line="360" w:lineRule="auto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343EF8" w:rsidRPr="00EF12C6" w:rsidRDefault="00343EF8">
      <w:pPr>
        <w:spacing w:line="360" w:lineRule="auto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343EF8" w:rsidRPr="00EF12C6" w:rsidRDefault="00343EF8">
      <w:pPr>
        <w:spacing w:line="360" w:lineRule="auto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343EF8" w:rsidRPr="00EF12C6" w:rsidRDefault="00343EF8">
      <w:pPr>
        <w:spacing w:line="360" w:lineRule="auto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343EF8" w:rsidRPr="00EF12C6" w:rsidRDefault="00343EF8">
      <w:pPr>
        <w:spacing w:line="360" w:lineRule="auto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343EF8" w:rsidRPr="00EF12C6" w:rsidRDefault="00343EF8">
      <w:pPr>
        <w:spacing w:line="360" w:lineRule="auto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343EF8" w:rsidRPr="00EF12C6" w:rsidRDefault="00343EF8">
      <w:pPr>
        <w:spacing w:line="360" w:lineRule="auto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343EF8" w:rsidRPr="00EF12C6" w:rsidRDefault="00343EF8">
      <w:pPr>
        <w:spacing w:line="360" w:lineRule="auto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</w:p>
    <w:p w:rsidR="00343EF8" w:rsidRPr="00EF12C6" w:rsidRDefault="00E808DB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" w:eastAsia="宋体" w:hAnsi="Times New Roman" w:cs="Times New Roman"/>
          <w:b/>
        </w:rPr>
      </w:pPr>
      <w:r w:rsidRPr="00EF12C6">
        <w:rPr>
          <w:rFonts w:ascii="Times New Roman" w:eastAsia="宋体" w:hAnsi="Times New Roman" w:cs="Times New Roman"/>
          <w:b/>
        </w:rPr>
        <w:lastRenderedPageBreak/>
        <w:t>讨论题</w:t>
      </w:r>
    </w:p>
    <w:p w:rsidR="00343EF8" w:rsidRPr="00EF12C6" w:rsidRDefault="00E808DB">
      <w:pPr>
        <w:pStyle w:val="a4"/>
        <w:spacing w:before="13" w:line="360" w:lineRule="auto"/>
        <w:ind w:left="0" w:right="238" w:firstLineChars="200" w:firstLine="400"/>
        <w:rPr>
          <w:rFonts w:ascii="Times New Roman" w:eastAsia="宋体" w:hAnsi="Times New Roman" w:cs="Times New Roman"/>
          <w:sz w:val="21"/>
          <w:szCs w:val="21"/>
        </w:rPr>
      </w:pPr>
      <w:r w:rsidRPr="00EF12C6">
        <w:rPr>
          <w:rFonts w:ascii="Times New Roman" w:eastAsia="宋体" w:hAnsi="Times New Roman" w:cs="Times New Roman"/>
          <w:spacing w:val="-5"/>
          <w:sz w:val="21"/>
          <w:szCs w:val="21"/>
        </w:rPr>
        <w:t xml:space="preserve">1. </w:t>
      </w:r>
      <w:r w:rsidRPr="00EF12C6">
        <w:rPr>
          <w:rFonts w:ascii="Times New Roman" w:eastAsia="宋体" w:hAnsi="Times New Roman" w:cs="Times New Roman"/>
          <w:spacing w:val="-5"/>
          <w:sz w:val="21"/>
          <w:szCs w:val="21"/>
        </w:rPr>
        <w:t>红光的波长约为</w:t>
      </w:r>
      <w:r w:rsidRPr="00EF12C6">
        <w:rPr>
          <w:rFonts w:ascii="Times New Roman" w:eastAsia="宋体" w:hAnsi="Times New Roman" w:cs="Times New Roman"/>
          <w:spacing w:val="-5"/>
          <w:sz w:val="21"/>
          <w:szCs w:val="21"/>
        </w:rPr>
        <w:t xml:space="preserve"> </w:t>
      </w:r>
      <w:r w:rsidRPr="00EF12C6">
        <w:rPr>
          <w:rFonts w:ascii="Times New Roman" w:eastAsia="宋体" w:hAnsi="Times New Roman" w:cs="Times New Roman"/>
          <w:sz w:val="21"/>
          <w:szCs w:val="21"/>
        </w:rPr>
        <w:t>0.6</w:t>
      </w:r>
      <w:r w:rsidRPr="00EF12C6">
        <w:rPr>
          <w:rFonts w:ascii="Times New Roman" w:eastAsia="宋体" w:hAnsi="Times New Roman" w:cs="Times New Roman"/>
          <w:spacing w:val="21"/>
          <w:sz w:val="21"/>
          <w:szCs w:val="21"/>
        </w:rPr>
        <w:t xml:space="preserve"> </w:t>
      </w:r>
      <w:r w:rsidRPr="00EF12C6">
        <w:rPr>
          <w:rFonts w:ascii="Times New Roman" w:eastAsia="宋体" w:hAnsi="Times New Roman" w:cs="Times New Roman"/>
          <w:spacing w:val="-4"/>
          <w:sz w:val="21"/>
          <w:szCs w:val="21"/>
        </w:rPr>
        <w:t>微米</w:t>
      </w:r>
      <w:r w:rsidRPr="00EF12C6">
        <w:rPr>
          <w:rFonts w:ascii="Times New Roman" w:eastAsia="宋体" w:hAnsi="Times New Roman" w:cs="Times New Roman"/>
          <w:spacing w:val="-4"/>
          <w:sz w:val="21"/>
          <w:szCs w:val="21"/>
        </w:rPr>
        <w:t>，</w:t>
      </w:r>
      <w:r w:rsidRPr="00EF12C6">
        <w:rPr>
          <w:rFonts w:ascii="Times New Roman" w:eastAsia="宋体" w:hAnsi="Times New Roman" w:cs="Times New Roman"/>
          <w:spacing w:val="-4"/>
          <w:sz w:val="21"/>
          <w:szCs w:val="21"/>
        </w:rPr>
        <w:t>在空气中只走</w:t>
      </w:r>
      <w:r w:rsidRPr="00EF12C6">
        <w:rPr>
          <w:rFonts w:ascii="Times New Roman" w:eastAsia="宋体" w:hAnsi="Times New Roman" w:cs="Times New Roman"/>
          <w:spacing w:val="-4"/>
          <w:sz w:val="21"/>
          <w:szCs w:val="21"/>
        </w:rPr>
        <w:t xml:space="preserve"> </w:t>
      </w:r>
      <w:r w:rsidRPr="00EF12C6">
        <w:rPr>
          <w:rFonts w:ascii="Times New Roman" w:eastAsia="宋体" w:hAnsi="Times New Roman" w:cs="Times New Roman"/>
          <w:sz w:val="21"/>
          <w:szCs w:val="21"/>
        </w:rPr>
        <w:t>0.3</w:t>
      </w:r>
      <w:r w:rsidRPr="00EF12C6">
        <w:rPr>
          <w:rFonts w:ascii="Times New Roman" w:eastAsia="宋体" w:hAnsi="Times New Roman" w:cs="Times New Roman"/>
          <w:spacing w:val="21"/>
          <w:sz w:val="21"/>
          <w:szCs w:val="21"/>
        </w:rPr>
        <w:t xml:space="preserve"> </w:t>
      </w:r>
      <w:proofErr w:type="gramStart"/>
      <w:r w:rsidRPr="00EF12C6">
        <w:rPr>
          <w:rFonts w:ascii="Times New Roman" w:eastAsia="宋体" w:hAnsi="Times New Roman" w:cs="Times New Roman"/>
          <w:spacing w:val="-1"/>
          <w:sz w:val="21"/>
          <w:szCs w:val="21"/>
        </w:rPr>
        <w:t>微米就</w:t>
      </w:r>
      <w:proofErr w:type="gramEnd"/>
      <w:r w:rsidRPr="00EF12C6">
        <w:rPr>
          <w:rFonts w:ascii="Times New Roman" w:eastAsia="宋体" w:hAnsi="Times New Roman" w:cs="Times New Roman"/>
          <w:spacing w:val="-1"/>
          <w:sz w:val="21"/>
          <w:szCs w:val="21"/>
        </w:rPr>
        <w:t>会产生</w:t>
      </w:r>
      <w:r w:rsidRPr="00EF12C6">
        <w:rPr>
          <w:rFonts w:ascii="Times New Roman" w:eastAsia="宋体" w:hAnsi="Times New Roman" w:cs="Times New Roman"/>
          <w:spacing w:val="-1"/>
          <w:sz w:val="21"/>
          <w:szCs w:val="21"/>
        </w:rPr>
        <w:t xml:space="preserve"> </w:t>
      </w:r>
      <w:r w:rsidRPr="00EF12C6">
        <w:rPr>
          <w:rFonts w:ascii="Times New Roman" w:eastAsia="宋体" w:hAnsi="Times New Roman" w:cs="Times New Roman"/>
          <w:spacing w:val="-1"/>
          <w:sz w:val="21"/>
          <w:szCs w:val="21"/>
        </w:rPr>
        <w:t>相位差。而</w:t>
      </w:r>
      <w:r w:rsidRPr="00EF12C6">
        <w:rPr>
          <w:rFonts w:ascii="Times New Roman" w:eastAsia="宋体" w:hAnsi="Times New Roman" w:cs="Times New Roman"/>
          <w:spacing w:val="-6"/>
          <w:sz w:val="21"/>
          <w:szCs w:val="21"/>
        </w:rPr>
        <w:t>我们在实验中却将直角反射镜移动了</w:t>
      </w:r>
      <w:r w:rsidRPr="00EF12C6">
        <w:rPr>
          <w:rFonts w:ascii="Times New Roman" w:eastAsia="宋体" w:hAnsi="Times New Roman" w:cs="Times New Roman"/>
          <w:spacing w:val="-6"/>
          <w:sz w:val="21"/>
          <w:szCs w:val="21"/>
        </w:rPr>
        <w:t xml:space="preserve"> </w:t>
      </w:r>
      <w:r w:rsidRPr="00EF12C6">
        <w:rPr>
          <w:rFonts w:ascii="Times New Roman" w:eastAsia="宋体" w:hAnsi="Times New Roman" w:cs="Times New Roman"/>
          <w:spacing w:val="-2"/>
          <w:sz w:val="21"/>
          <w:szCs w:val="21"/>
        </w:rPr>
        <w:t xml:space="preserve">1.5 </w:t>
      </w:r>
      <w:proofErr w:type="gramStart"/>
      <w:r w:rsidRPr="00EF12C6">
        <w:rPr>
          <w:rFonts w:ascii="Times New Roman" w:eastAsia="宋体" w:hAnsi="Times New Roman" w:cs="Times New Roman"/>
          <w:spacing w:val="-2"/>
          <w:sz w:val="21"/>
          <w:szCs w:val="21"/>
        </w:rPr>
        <w:t>米左右</w:t>
      </w:r>
      <w:proofErr w:type="gramEnd"/>
      <w:r w:rsidRPr="00EF12C6">
        <w:rPr>
          <w:rFonts w:ascii="Times New Roman" w:eastAsia="宋体" w:hAnsi="Times New Roman" w:cs="Times New Roman"/>
          <w:spacing w:val="-2"/>
          <w:sz w:val="21"/>
          <w:szCs w:val="21"/>
        </w:rPr>
        <w:t>的距离，李萨如图表明两信号之间的相位才改变。这是为什么？</w:t>
      </w:r>
    </w:p>
    <w:p w:rsidR="00343EF8" w:rsidRPr="00EF12C6" w:rsidRDefault="00E808DB">
      <w:pPr>
        <w:pStyle w:val="aa"/>
        <w:tabs>
          <w:tab w:val="left" w:pos="939"/>
        </w:tabs>
        <w:spacing w:before="3" w:line="360" w:lineRule="auto"/>
        <w:ind w:right="116" w:firstLine="380"/>
        <w:jc w:val="left"/>
        <w:rPr>
          <w:rFonts w:ascii="Times New Roman" w:eastAsia="宋体" w:hAnsi="Times New Roman" w:cs="Times New Roman"/>
          <w:szCs w:val="21"/>
        </w:rPr>
      </w:pPr>
      <w:r w:rsidRPr="00EF12C6">
        <w:rPr>
          <w:rFonts w:ascii="Times New Roman" w:eastAsia="宋体" w:hAnsi="Times New Roman" w:cs="Times New Roman"/>
          <w:spacing w:val="-10"/>
          <w:szCs w:val="21"/>
        </w:rPr>
        <w:t xml:space="preserve">2. </w:t>
      </w:r>
      <w:r w:rsidRPr="00EF12C6">
        <w:rPr>
          <w:rFonts w:ascii="Times New Roman" w:eastAsia="宋体" w:hAnsi="Times New Roman" w:cs="Times New Roman"/>
          <w:spacing w:val="-10"/>
          <w:szCs w:val="21"/>
        </w:rPr>
        <w:t>光从直角反射镜的一块镜片被反射到另一块镜片，其间约为</w:t>
      </w:r>
      <w:r w:rsidRPr="00EF12C6">
        <w:rPr>
          <w:rFonts w:ascii="Times New Roman" w:eastAsia="宋体" w:hAnsi="Times New Roman" w:cs="Times New Roman"/>
          <w:spacing w:val="-10"/>
          <w:szCs w:val="21"/>
        </w:rPr>
        <w:t xml:space="preserve"> </w:t>
      </w:r>
      <w:r w:rsidRPr="00EF12C6">
        <w:rPr>
          <w:rFonts w:ascii="Times New Roman" w:eastAsia="宋体" w:hAnsi="Times New Roman" w:cs="Times New Roman"/>
          <w:spacing w:val="-2"/>
          <w:szCs w:val="21"/>
        </w:rPr>
        <w:t xml:space="preserve">10 </w:t>
      </w:r>
      <w:r w:rsidRPr="00EF12C6">
        <w:rPr>
          <w:rFonts w:ascii="Times New Roman" w:eastAsia="宋体" w:hAnsi="Times New Roman" w:cs="Times New Roman"/>
          <w:spacing w:val="-2"/>
          <w:szCs w:val="21"/>
        </w:rPr>
        <w:t>厘米作用。而计算光速时却并未考虑到它。为什么？</w:t>
      </w:r>
    </w:p>
    <w:p w:rsidR="00343EF8" w:rsidRPr="00EF12C6" w:rsidRDefault="00E808DB">
      <w:pPr>
        <w:pStyle w:val="aa"/>
        <w:tabs>
          <w:tab w:val="left" w:pos="939"/>
        </w:tabs>
        <w:spacing w:before="5" w:line="360" w:lineRule="auto"/>
        <w:ind w:right="236" w:firstLine="392"/>
        <w:jc w:val="left"/>
        <w:rPr>
          <w:rFonts w:ascii="Times New Roman" w:eastAsia="宋体" w:hAnsi="Times New Roman" w:cs="Times New Roman"/>
          <w:szCs w:val="21"/>
        </w:rPr>
      </w:pPr>
      <w:r w:rsidRPr="00EF12C6">
        <w:rPr>
          <w:rFonts w:ascii="Times New Roman" w:eastAsia="宋体" w:hAnsi="Times New Roman" w:cs="Times New Roman"/>
          <w:spacing w:val="-7"/>
          <w:szCs w:val="21"/>
        </w:rPr>
        <w:t xml:space="preserve">3. </w:t>
      </w:r>
      <w:r w:rsidRPr="00EF12C6">
        <w:rPr>
          <w:rFonts w:ascii="Times New Roman" w:eastAsia="宋体" w:hAnsi="Times New Roman" w:cs="Times New Roman"/>
          <w:spacing w:val="-7"/>
          <w:szCs w:val="21"/>
        </w:rPr>
        <w:t>设水管两端的玻璃片厚度均为</w:t>
      </w:r>
      <w:r w:rsidRPr="00EF12C6">
        <w:rPr>
          <w:rFonts w:ascii="Times New Roman" w:eastAsia="宋体" w:hAnsi="Times New Roman" w:cs="Times New Roman"/>
          <w:spacing w:val="-7"/>
          <w:szCs w:val="21"/>
        </w:rPr>
        <w:t xml:space="preserve"> </w:t>
      </w:r>
      <w:r w:rsidRPr="00EF12C6">
        <w:rPr>
          <w:rFonts w:ascii="Times New Roman" w:eastAsia="宋体" w:hAnsi="Times New Roman" w:cs="Times New Roman"/>
          <w:spacing w:val="-2"/>
          <w:szCs w:val="21"/>
        </w:rPr>
        <w:t xml:space="preserve">2 </w:t>
      </w:r>
      <w:r w:rsidRPr="00EF12C6">
        <w:rPr>
          <w:rFonts w:ascii="Times New Roman" w:eastAsia="宋体" w:hAnsi="Times New Roman" w:cs="Times New Roman"/>
          <w:spacing w:val="-8"/>
          <w:szCs w:val="21"/>
        </w:rPr>
        <w:t>毫米，玻璃的折射率为</w:t>
      </w:r>
      <w:r w:rsidRPr="00EF12C6">
        <w:rPr>
          <w:rFonts w:ascii="Times New Roman" w:eastAsia="宋体" w:hAnsi="Times New Roman" w:cs="Times New Roman"/>
          <w:spacing w:val="-8"/>
          <w:szCs w:val="21"/>
        </w:rPr>
        <w:t xml:space="preserve"> </w:t>
      </w:r>
      <w:r w:rsidRPr="00EF12C6">
        <w:rPr>
          <w:rFonts w:ascii="Times New Roman" w:eastAsia="宋体" w:hAnsi="Times New Roman" w:cs="Times New Roman"/>
          <w:spacing w:val="-2"/>
          <w:szCs w:val="21"/>
        </w:rPr>
        <w:t>1.5</w:t>
      </w:r>
      <w:r w:rsidRPr="00EF12C6">
        <w:rPr>
          <w:rFonts w:ascii="Times New Roman" w:eastAsia="宋体" w:hAnsi="Times New Roman" w:cs="Times New Roman"/>
          <w:spacing w:val="-2"/>
          <w:szCs w:val="21"/>
        </w:rPr>
        <w:t>。本实验中忽略的影响会对测量产生多大的误差？</w:t>
      </w:r>
    </w:p>
    <w:sectPr w:rsidR="00343EF8" w:rsidRPr="00EF12C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8DB" w:rsidRDefault="00E808DB">
      <w:r>
        <w:separator/>
      </w:r>
    </w:p>
  </w:endnote>
  <w:endnote w:type="continuationSeparator" w:id="0">
    <w:p w:rsidR="00E808DB" w:rsidRDefault="00E80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 Mono CJK HK">
    <w:altName w:val="Segoe Print"/>
    <w:charset w:val="00"/>
    <w:family w:val="swiss"/>
    <w:pitch w:val="default"/>
  </w:font>
  <w:font w:name="Times New Roman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93583"/>
    </w:sdtPr>
    <w:sdtEndPr/>
    <w:sdtContent>
      <w:p w:rsidR="00343EF8" w:rsidRDefault="00E808D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5</w:t>
        </w:r>
        <w:r>
          <w:rPr>
            <w:lang w:val="zh-CN"/>
          </w:rPr>
          <w:fldChar w:fldCharType="end"/>
        </w:r>
      </w:p>
    </w:sdtContent>
  </w:sdt>
  <w:p w:rsidR="00343EF8" w:rsidRDefault="00343EF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8DB" w:rsidRDefault="00E808DB">
      <w:r>
        <w:separator/>
      </w:r>
    </w:p>
  </w:footnote>
  <w:footnote w:type="continuationSeparator" w:id="0">
    <w:p w:rsidR="00E808DB" w:rsidRDefault="00E808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3EF8" w:rsidRDefault="00E808DB">
    <w:pPr>
      <w:pStyle w:val="a7"/>
      <w:jc w:val="both"/>
      <w:rPr>
        <w:rFonts w:ascii="楷体" w:eastAsia="楷体" w:hAnsi="楷体"/>
        <w:sz w:val="24"/>
      </w:rPr>
    </w:pPr>
    <w:r>
      <w:rPr>
        <w:rFonts w:ascii="楷体" w:eastAsia="楷体" w:hAnsi="楷体" w:hint="eastAsia"/>
        <w:sz w:val="24"/>
      </w:rPr>
      <w:t>大学物理实验报告</w:t>
    </w:r>
    <w:r>
      <w:rPr>
        <w:rFonts w:ascii="楷体" w:eastAsia="楷体" w:hAnsi="楷体" w:hint="eastAsia"/>
        <w:sz w:val="24"/>
      </w:rPr>
      <w:t xml:space="preserve">                                 </w:t>
    </w:r>
    <w:r>
      <w:rPr>
        <w:rFonts w:ascii="楷体" w:eastAsia="楷体" w:hAnsi="楷体" w:hint="eastAsia"/>
        <w:sz w:val="24"/>
      </w:rPr>
      <w:t>哈尔滨工业大学</w:t>
    </w:r>
    <w:r>
      <w:rPr>
        <w:rFonts w:ascii="楷体" w:eastAsia="楷体" w:hAnsi="楷体" w:hint="eastAsia"/>
        <w:sz w:val="24"/>
      </w:rPr>
      <w:t>(</w:t>
    </w:r>
    <w:r>
      <w:rPr>
        <w:rFonts w:ascii="楷体" w:eastAsia="楷体" w:hAnsi="楷体" w:hint="eastAsia"/>
        <w:sz w:val="24"/>
      </w:rPr>
      <w:t>深圳</w:t>
    </w:r>
    <w:r>
      <w:rPr>
        <w:rFonts w:ascii="楷体" w:eastAsia="楷体" w:hAnsi="楷体" w:hint="eastAsia"/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B7198BF"/>
    <w:multiLevelType w:val="multilevel"/>
    <w:tmpl w:val="CB7198BF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4E6C09"/>
    <w:multiLevelType w:val="multilevel"/>
    <w:tmpl w:val="1D4E6C09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135298"/>
    <w:multiLevelType w:val="multilevel"/>
    <w:tmpl w:val="69135298"/>
    <w:lvl w:ilvl="0">
      <w:start w:val="1"/>
      <w:numFmt w:val="japaneseCounting"/>
      <w:lvlText w:val="%1．"/>
      <w:lvlJc w:val="left"/>
      <w:pPr>
        <w:ind w:left="2122" w:hanging="4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VhMDFhYzM5NWIyMGVhNzFiOWRlOWQxNzI0ODQ5NDcifQ=="/>
  </w:docVars>
  <w:rsids>
    <w:rsidRoot w:val="00172A27"/>
    <w:rsid w:val="00004AD5"/>
    <w:rsid w:val="00006614"/>
    <w:rsid w:val="000611E2"/>
    <w:rsid w:val="00061E43"/>
    <w:rsid w:val="00065966"/>
    <w:rsid w:val="00096AEC"/>
    <w:rsid w:val="00097AA5"/>
    <w:rsid w:val="000C0D86"/>
    <w:rsid w:val="000D716C"/>
    <w:rsid w:val="000F605D"/>
    <w:rsid w:val="000F7CA8"/>
    <w:rsid w:val="001433DB"/>
    <w:rsid w:val="001438E7"/>
    <w:rsid w:val="00146117"/>
    <w:rsid w:val="001472D0"/>
    <w:rsid w:val="00172A27"/>
    <w:rsid w:val="00191752"/>
    <w:rsid w:val="00195130"/>
    <w:rsid w:val="001C7FFB"/>
    <w:rsid w:val="00220454"/>
    <w:rsid w:val="00280C8B"/>
    <w:rsid w:val="0029135A"/>
    <w:rsid w:val="002E20C2"/>
    <w:rsid w:val="00306EBF"/>
    <w:rsid w:val="00323823"/>
    <w:rsid w:val="003365A2"/>
    <w:rsid w:val="00343EF8"/>
    <w:rsid w:val="00356369"/>
    <w:rsid w:val="00382A7A"/>
    <w:rsid w:val="00394C46"/>
    <w:rsid w:val="003D341A"/>
    <w:rsid w:val="003D750F"/>
    <w:rsid w:val="003E5C8F"/>
    <w:rsid w:val="00425CE2"/>
    <w:rsid w:val="0043328B"/>
    <w:rsid w:val="00446A67"/>
    <w:rsid w:val="004872AA"/>
    <w:rsid w:val="004A0D12"/>
    <w:rsid w:val="0052310C"/>
    <w:rsid w:val="0053358E"/>
    <w:rsid w:val="005534AB"/>
    <w:rsid w:val="00553DEE"/>
    <w:rsid w:val="005726FD"/>
    <w:rsid w:val="00591335"/>
    <w:rsid w:val="005A2FC9"/>
    <w:rsid w:val="005D5FA1"/>
    <w:rsid w:val="005D605F"/>
    <w:rsid w:val="0060198E"/>
    <w:rsid w:val="006038C1"/>
    <w:rsid w:val="00623DB8"/>
    <w:rsid w:val="00634335"/>
    <w:rsid w:val="006D31CA"/>
    <w:rsid w:val="006E50BB"/>
    <w:rsid w:val="007208BD"/>
    <w:rsid w:val="007506E2"/>
    <w:rsid w:val="007D0969"/>
    <w:rsid w:val="007D317E"/>
    <w:rsid w:val="007D4DCC"/>
    <w:rsid w:val="007E67D2"/>
    <w:rsid w:val="008749D7"/>
    <w:rsid w:val="008928DA"/>
    <w:rsid w:val="008955B6"/>
    <w:rsid w:val="008A5AD3"/>
    <w:rsid w:val="008E3A67"/>
    <w:rsid w:val="009247F0"/>
    <w:rsid w:val="009319B0"/>
    <w:rsid w:val="0096544A"/>
    <w:rsid w:val="00987A5F"/>
    <w:rsid w:val="009D3DB9"/>
    <w:rsid w:val="009D523A"/>
    <w:rsid w:val="009F7919"/>
    <w:rsid w:val="00A05AB4"/>
    <w:rsid w:val="00A14348"/>
    <w:rsid w:val="00A302FE"/>
    <w:rsid w:val="00A3539E"/>
    <w:rsid w:val="00A40A2D"/>
    <w:rsid w:val="00A70D06"/>
    <w:rsid w:val="00A80FC5"/>
    <w:rsid w:val="00AA2CA9"/>
    <w:rsid w:val="00AA6EAD"/>
    <w:rsid w:val="00AD6A9C"/>
    <w:rsid w:val="00AE286C"/>
    <w:rsid w:val="00AE5125"/>
    <w:rsid w:val="00B01F40"/>
    <w:rsid w:val="00B701AE"/>
    <w:rsid w:val="00B7603F"/>
    <w:rsid w:val="00BC709B"/>
    <w:rsid w:val="00BE04F1"/>
    <w:rsid w:val="00BE5339"/>
    <w:rsid w:val="00C359A7"/>
    <w:rsid w:val="00C42EFB"/>
    <w:rsid w:val="00C431A2"/>
    <w:rsid w:val="00C80261"/>
    <w:rsid w:val="00C80EDA"/>
    <w:rsid w:val="00C949F8"/>
    <w:rsid w:val="00C972DA"/>
    <w:rsid w:val="00CA220A"/>
    <w:rsid w:val="00CE5FDF"/>
    <w:rsid w:val="00CF3A2E"/>
    <w:rsid w:val="00D0730B"/>
    <w:rsid w:val="00D21A62"/>
    <w:rsid w:val="00D43F88"/>
    <w:rsid w:val="00D46C76"/>
    <w:rsid w:val="00D525E3"/>
    <w:rsid w:val="00D81485"/>
    <w:rsid w:val="00DA16BD"/>
    <w:rsid w:val="00DA3827"/>
    <w:rsid w:val="00DC4298"/>
    <w:rsid w:val="00DE034E"/>
    <w:rsid w:val="00DE0611"/>
    <w:rsid w:val="00E03D89"/>
    <w:rsid w:val="00E420E3"/>
    <w:rsid w:val="00E50F51"/>
    <w:rsid w:val="00E73DA4"/>
    <w:rsid w:val="00E808DB"/>
    <w:rsid w:val="00E87853"/>
    <w:rsid w:val="00EA3165"/>
    <w:rsid w:val="00EB4CB7"/>
    <w:rsid w:val="00ED24EA"/>
    <w:rsid w:val="00ED3F24"/>
    <w:rsid w:val="00EE775B"/>
    <w:rsid w:val="00EF12C6"/>
    <w:rsid w:val="00F00266"/>
    <w:rsid w:val="00F022CB"/>
    <w:rsid w:val="00F263FF"/>
    <w:rsid w:val="00F32413"/>
    <w:rsid w:val="00F340FE"/>
    <w:rsid w:val="00F37F44"/>
    <w:rsid w:val="00FB6761"/>
    <w:rsid w:val="00FC0789"/>
    <w:rsid w:val="0CC350BF"/>
    <w:rsid w:val="179C125C"/>
    <w:rsid w:val="1A012C9F"/>
    <w:rsid w:val="37253E8A"/>
    <w:rsid w:val="5B034917"/>
    <w:rsid w:val="7B3B42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4B8AA75"/>
  <w15:docId w15:val="{C9C9B196-5C60-48DC-A2C1-AF4D1F2A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黑体"/>
      <w:kern w:val="2"/>
      <w:sz w:val="21"/>
      <w:szCs w:val="22"/>
    </w:rPr>
  </w:style>
  <w:style w:type="paragraph" w:styleId="2">
    <w:name w:val="heading 2"/>
    <w:basedOn w:val="a"/>
    <w:link w:val="20"/>
    <w:autoRedefine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autoRedefine/>
    <w:qFormat/>
    <w:pPr>
      <w:ind w:firstLineChars="200" w:firstLine="420"/>
    </w:pPr>
    <w:rPr>
      <w:rFonts w:eastAsia="宋体" w:cs="Times New Roman"/>
      <w:szCs w:val="20"/>
    </w:rPr>
  </w:style>
  <w:style w:type="paragraph" w:styleId="a4">
    <w:name w:val="Body Text"/>
    <w:basedOn w:val="a"/>
    <w:uiPriority w:val="1"/>
    <w:qFormat/>
    <w:pPr>
      <w:ind w:left="160"/>
    </w:pPr>
    <w:rPr>
      <w:rFonts w:ascii="Noto Sans Mono CJK HK" w:eastAsia="Noto Sans Mono CJK HK" w:hAnsi="Noto Sans Mono CJK HK" w:cs="Noto Sans Mono CJK HK"/>
      <w:sz w:val="24"/>
      <w:szCs w:val="24"/>
    </w:rPr>
  </w:style>
  <w:style w:type="paragraph" w:styleId="a5">
    <w:name w:val="foot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autoRedefine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autoRedefine/>
    <w:uiPriority w:val="99"/>
    <w:qFormat/>
    <w:rPr>
      <w:sz w:val="18"/>
      <w:szCs w:val="18"/>
    </w:rPr>
  </w:style>
  <w:style w:type="table" w:customStyle="1" w:styleId="1">
    <w:name w:val="网格型1"/>
    <w:basedOn w:val="a1"/>
    <w:autoRedefine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标题 2 字符"/>
    <w:basedOn w:val="a0"/>
    <w:link w:val="2"/>
    <w:autoRedefine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99355C-9969-4721-AF99-CF48BBE07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211</Words>
  <Characters>1209</Characters>
  <Application>Microsoft Office Word</Application>
  <DocSecurity>0</DocSecurity>
  <Lines>10</Lines>
  <Paragraphs>2</Paragraphs>
  <ScaleCrop>false</ScaleCrop>
  <Company>Microsoft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Administrator</cp:lastModifiedBy>
  <cp:revision>9</cp:revision>
  <cp:lastPrinted>2017-08-30T08:03:00Z</cp:lastPrinted>
  <dcterms:created xsi:type="dcterms:W3CDTF">2024-03-08T08:46:00Z</dcterms:created>
  <dcterms:modified xsi:type="dcterms:W3CDTF">2024-08-28T05:27:00Z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40962FC0573442D091755A0C0F3F650B_13</vt:lpwstr>
  </property>
</Properties>
</file>