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A8EB" w14:textId="77777777" w:rsidR="00243E91" w:rsidRDefault="00243E91" w:rsidP="00243E91">
      <w:pP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 w:hint="eastAsia"/>
          <w:b/>
        </w:rPr>
        <w:t>班级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8</w:t>
      </w:r>
      <w:r>
        <w:rPr>
          <w:rFonts w:ascii="Times New Roman Regular" w:hAnsi="Times New Roman Regular" w:cs="Times New Roman Regular" w:hint="eastAsia"/>
          <w:b/>
        </w:rPr>
        <w:t>班</w:t>
      </w:r>
      <w:r>
        <w:rPr>
          <w:rFonts w:ascii="Times New Roman Regular" w:hAnsi="Times New Roman Regular" w:cs="Times New Roman Regular"/>
          <w:b/>
        </w:rPr>
        <w:t xml:space="preserve">_____   </w:t>
      </w:r>
      <w:r>
        <w:rPr>
          <w:rFonts w:ascii="Times New Roman Regular" w:hAnsi="Times New Roman Regular" w:cs="Times New Roman Regular"/>
          <w:b/>
        </w:rPr>
        <w:t>学号</w:t>
      </w:r>
      <w:r>
        <w:rPr>
          <w:rFonts w:ascii="Times New Roman Regular" w:hAnsi="Times New Roman Regular" w:cs="Times New Roman Regular"/>
          <w:b/>
        </w:rPr>
        <w:t>__</w:t>
      </w:r>
      <w:r>
        <w:rPr>
          <w:rFonts w:ascii="Times New Roman Regular" w:hAnsi="Times New Roman Regular" w:cs="Times New Roman Regular" w:hint="eastAsia"/>
          <w:b/>
        </w:rPr>
        <w:t>2023311803</w:t>
      </w:r>
      <w:r>
        <w:rPr>
          <w:rFonts w:ascii="Times New Roman Regular" w:hAnsi="Times New Roman Regular" w:cs="Times New Roman Regular"/>
          <w:b/>
        </w:rPr>
        <w:t xml:space="preserve">__   </w:t>
      </w:r>
      <w:r>
        <w:rPr>
          <w:rFonts w:ascii="Times New Roman Regular" w:hAnsi="Times New Roman Regular" w:cs="Times New Roman Regular"/>
          <w:b/>
        </w:rPr>
        <w:t>姓名</w:t>
      </w:r>
      <w:r>
        <w:rPr>
          <w:rFonts w:ascii="Times New Roman Regular" w:hAnsi="Times New Roman Regular" w:cs="Times New Roman Regular"/>
          <w:b/>
        </w:rPr>
        <w:t>___</w:t>
      </w:r>
      <w:r>
        <w:rPr>
          <w:rFonts w:ascii="Times New Roman Regular" w:hAnsi="Times New Roman Regular" w:cs="Times New Roman Regular" w:hint="eastAsia"/>
          <w:b/>
        </w:rPr>
        <w:t>邢峻源</w:t>
      </w:r>
      <w:r>
        <w:rPr>
          <w:rFonts w:ascii="Times New Roman Regular" w:hAnsi="Times New Roman Regular" w:cs="Times New Roman Regular"/>
          <w:b/>
        </w:rPr>
        <w:t xml:space="preserve">___   </w:t>
      </w:r>
      <w:r>
        <w:rPr>
          <w:rFonts w:ascii="Times New Roman Regular" w:hAnsi="Times New Roman Regular" w:cs="Times New Roman Regular"/>
          <w:b/>
        </w:rPr>
        <w:t>教师签字</w:t>
      </w:r>
      <w:r>
        <w:rPr>
          <w:rFonts w:ascii="Times New Roman Regular" w:hAnsi="Times New Roman Regular" w:cs="Times New Roman Regular"/>
          <w:b/>
        </w:rPr>
        <w:t>____________</w:t>
      </w:r>
    </w:p>
    <w:p w14:paraId="0D76E2AA" w14:textId="5A788A37" w:rsidR="00D95D5D" w:rsidRDefault="00110FCB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Times New Roman Regular" w:hAnsi="Times New Roman Regular" w:cs="Times New Roman Regular"/>
          <w:b/>
        </w:rPr>
      </w:pPr>
      <w:r>
        <w:rPr>
          <w:rFonts w:ascii="黑体" w:hAnsi="黑体" w:hint="eastAsia"/>
          <w:b/>
        </w:rPr>
        <w:t>实验日期_______________________________预习成绩_________  总成绩______________</w:t>
      </w:r>
      <w:r w:rsidR="00D45054">
        <w:rPr>
          <w:rFonts w:ascii="Times New Roman Regular" w:hAnsi="Times New Roman Regular" w:cs="Times New Roman Regular"/>
          <w:b/>
        </w:rPr>
        <w:t xml:space="preserve"> </w:t>
      </w:r>
    </w:p>
    <w:p w14:paraId="24E24CEE" w14:textId="77777777" w:rsidR="00D95D5D" w:rsidRDefault="00D95D5D">
      <w:pPr>
        <w:pBdr>
          <w:bottom w:val="single" w:sz="6" w:space="1" w:color="auto"/>
        </w:pBdr>
        <w:snapToGrid w:val="0"/>
        <w:spacing w:line="360" w:lineRule="auto"/>
        <w:rPr>
          <w:rFonts w:ascii="Times New Roman Regular" w:hAnsi="Times New Roman Regular" w:cs="Times New Roman Regular"/>
          <w:b/>
        </w:rPr>
      </w:pPr>
    </w:p>
    <w:p w14:paraId="18AE10A5" w14:textId="77777777" w:rsidR="00D95D5D" w:rsidRDefault="00D45054">
      <w:pPr>
        <w:snapToGrid w:val="0"/>
        <w:spacing w:line="360" w:lineRule="auto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82873E" wp14:editId="568B063A">
                <wp:simplePos x="0" y="0"/>
                <wp:positionH relativeFrom="column">
                  <wp:posOffset>-16510</wp:posOffset>
                </wp:positionH>
                <wp:positionV relativeFrom="paragraph">
                  <wp:posOffset>27305</wp:posOffset>
                </wp:positionV>
                <wp:extent cx="5307965" cy="0"/>
                <wp:effectExtent l="11430" t="5715" r="508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" o:spid="_x0000_s1026" o:spt="32" type="#_x0000_t32" style="position:absolute;left:0pt;margin-left:-1.3pt;margin-top:2.15pt;height:0pt;width:417.95pt;z-index:251658240;mso-width-relative:page;mso-height-relative:page;" filled="f" stroked="t" coordsize="21600,21600" o:gfxdata="UEsFBgAAAAAAAAAAAAAAAAAAAAAAAFBLAwQKAAAAAACHTuJAAAAAAAAAAAAAAAAABAAAAGRycy9Q&#10;SwMEFAAAAAgAh07iQBd8aovUAAAABgEAAA8AAABkcnMvZG93bnJldi54bWxNjsFOwzAQRO9I/IO1&#10;SFxQayeBqoQ4FULi0CNtJa5uvCRp43UUO03br2fhArcZzWjmFauz68QJh9B60pDMFQikytuWag27&#10;7ftsCSJEQ9Z0nlDDBQOsytubwuTWT/SBp02sBY9QyI2GJsY+lzJUDToT5r5H4uzLD85EtkMt7WAm&#10;HnedTJVaSGda4ofG9PjWYHXcjE4DhvEpUa/Prt6tr9PDZ3o9TP1W6/u7RL2AiHiOf2X4wWd0KJlp&#10;70eyQXQaZumCmxoeMxAcL7OMxf7Xy7KQ//HLb1BLAwQUAAAACACHTuJAwlHyFboBAABkAwAADgAA&#10;AGRycy9lMm9Eb2MueG1srVNNj9sgEL1X6n9A3Bs7qbLtWnFWVVbby7aNtNsfQADbaIFBA4mdf9+B&#10;fHTb3qr1ARlm3pt5b2B1NznLDhqjAd/y+azmTHsJyvi+5T+fHz585iwm4ZWw4HXLjzryu/X7d6sx&#10;NHoBA1ilkRGJj80YWj6kFJqqinLQTsQZBO0p2AE6kWiLfaVQjMTubLWo65tqBFQBQeoY6fT+FOTr&#10;wt91WqYfXRd1Yrbl1FsqK5Z1l9dqvRJNjyIMRp7bEP/RhRPGU9Er1b1Igu3R/EPljESI0KWZBFdB&#10;1xmpiwZSM6//UvM0iKCLFjInhqtN8e1o5ffDFplRNDvOvHA0oi/7BKUyW2R7xhAbytr4LWaBcvJP&#10;4RHkS2QeNoPwvS7Jz8dA2HlGVH9A8iYGKrIbv4GiHEH8xaupQ5cpyQU2lZEcryPRU2KSDpcf60+3&#10;N0vO5CVWieYCDBjTVw2O5Z+Wx4TC9EPagPc0eMB5KSMOjzHltkRzAeSqHh6MtWX+1rOx5bfLxbIA&#10;IlijcjCnRex3G4vsIPINKl/RSJHXaQh7r05FrD9bkFWf/NuBOm7xYg2NsnRzvnb5rrzeF/Tvx7H+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Bd8aovUAAAABgEAAA8AAAAAAAAAAQAgAAAAOAAAAGRy&#10;cy9kb3ducmV2LnhtbFBLAQIUABQAAAAIAIdO4kDCUfIVugEAAGQDAAAOAAAAAAAAAAEAIAAAADk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68C136AC" w14:textId="77777777" w:rsidR="00D95D5D" w:rsidRDefault="00D45054">
      <w:pPr>
        <w:keepNext/>
        <w:keepLines/>
        <w:spacing w:before="240" w:after="240" w:line="360" w:lineRule="auto"/>
        <w:jc w:val="center"/>
        <w:outlineLvl w:val="0"/>
        <w:rPr>
          <w:rFonts w:ascii="Times New Roman Regular" w:eastAsia="宋体" w:hAnsi="Times New Roman Regular" w:cs="Times New Roman Regular"/>
          <w:b/>
          <w:bCs/>
          <w:kern w:val="44"/>
          <w:sz w:val="24"/>
          <w:szCs w:val="44"/>
          <w:u w:val="single"/>
        </w:rPr>
      </w:pPr>
      <w:r>
        <w:rPr>
          <w:rFonts w:ascii="Times New Roman Regular" w:hAnsi="Times New Roman Regular" w:cs="Times New Roman Regular"/>
          <w:b/>
          <w:sz w:val="24"/>
          <w:szCs w:val="24"/>
        </w:rPr>
        <w:t>实验名称</w:t>
      </w:r>
      <w:r w:rsidRPr="00B2748C">
        <w:rPr>
          <w:rFonts w:ascii="Times New Roman Regular" w:hAnsi="Times New Roman Regular" w:cs="Times New Roman Regular"/>
          <w:b/>
          <w:sz w:val="24"/>
          <w:szCs w:val="24"/>
        </w:rPr>
        <w:t xml:space="preserve">  </w:t>
      </w:r>
      <w:r w:rsidR="00187611" w:rsidRPr="00B2748C">
        <w:rPr>
          <w:rFonts w:ascii="Times New Roman Regular" w:hAnsi="Times New Roman Regular" w:cs="Times New Roman Regular" w:hint="eastAsia"/>
          <w:b/>
          <w:sz w:val="24"/>
          <w:szCs w:val="24"/>
        </w:rPr>
        <w:t>液体表面张力系数测量</w:t>
      </w:r>
    </w:p>
    <w:p w14:paraId="575B4F2E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实验预习</w:t>
      </w:r>
    </w:p>
    <w:p w14:paraId="64F98AB9" w14:textId="77777777" w:rsidR="00187611" w:rsidRPr="00187611" w:rsidRDefault="00187611" w:rsidP="00187611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什么是表面张力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 xml:space="preserve">?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液体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表面张力系数与哪些因素有关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?</w:t>
      </w:r>
    </w:p>
    <w:p w14:paraId="544BD471" w14:textId="77777777" w:rsidR="00187611" w:rsidRPr="00187611" w:rsidRDefault="00187611" w:rsidP="00187611">
      <w:pPr>
        <w:spacing w:line="360" w:lineRule="auto"/>
        <w:ind w:firstLineChars="200" w:firstLine="420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. 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拉脱法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测量液体表面张力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的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实验原理</w:t>
      </w:r>
      <w:r w:rsidRPr="00187611">
        <w:rPr>
          <w:rFonts w:ascii="Times New Roman" w:eastAsia="宋体" w:hAnsi="Times New Roman" w:cs="Times New Roman"/>
          <w:color w:val="000000"/>
          <w:szCs w:val="21"/>
        </w:rPr>
        <w:t>是什么？</w:t>
      </w:r>
    </w:p>
    <w:p w14:paraId="7C21C8D7" w14:textId="77777777" w:rsidR="00D95D5D" w:rsidRPr="00187611" w:rsidRDefault="00D95D5D">
      <w:pPr>
        <w:pStyle w:val="1"/>
        <w:spacing w:line="360" w:lineRule="auto"/>
        <w:ind w:firstLineChars="0" w:firstLine="0"/>
        <w:rPr>
          <w:rFonts w:ascii="Times New Roman Regular" w:hAnsi="Times New Roman Regular" w:cs="Times New Roman Regular"/>
          <w:bCs/>
        </w:rPr>
      </w:pPr>
    </w:p>
    <w:p w14:paraId="3722DF7C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FE469CB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8BB711C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9EEE2EA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C83F722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6DACC22B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A1DE57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37DB66AE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6FEE817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C1AB41E" w14:textId="77777777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177C9CD2" w14:textId="46034A9C" w:rsidR="00D95D5D" w:rsidRDefault="00D95D5D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7521A57" w14:textId="73C94302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0B1CA7E7" w14:textId="65620C47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D7DE4F1" w14:textId="61C4F9FE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CB77CA2" w14:textId="06353A42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43089C91" w14:textId="3C6B2F0F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6F917C1" w14:textId="174CE0A1" w:rsidR="003C304F" w:rsidRDefault="003C304F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7B522EA4" w14:textId="77777777" w:rsidR="00C40F84" w:rsidRDefault="00C40F84">
      <w:pPr>
        <w:pStyle w:val="1"/>
        <w:spacing w:line="360" w:lineRule="auto"/>
        <w:ind w:left="360"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5EF310D8" w14:textId="77777777" w:rsidR="00D95D5D" w:rsidRPr="003C304F" w:rsidRDefault="00D95D5D" w:rsidP="00187611">
      <w:pPr>
        <w:pStyle w:val="1"/>
        <w:spacing w:line="360" w:lineRule="auto"/>
        <w:ind w:firstLineChars="0" w:firstLine="0"/>
        <w:rPr>
          <w:rFonts w:ascii="Times New Roman Regular" w:eastAsia="宋体" w:hAnsi="Times New Roman Regular" w:cs="Times New Roman Regular"/>
          <w:szCs w:val="21"/>
        </w:rPr>
      </w:pPr>
    </w:p>
    <w:p w14:paraId="2DDA1CEA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实验现象及原始数据记录</w:t>
      </w:r>
    </w:p>
    <w:p w14:paraId="23940CCF" w14:textId="77777777" w:rsidR="00B87824" w:rsidRPr="00B87824" w:rsidRDefault="00187611" w:rsidP="00B87824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 w:rsidRPr="00B87824">
        <w:rPr>
          <w:rFonts w:ascii="Times New Roman" w:eastAsia="宋体" w:hAnsi="Times New Roman" w:cs="Times New Roman"/>
          <w:b/>
          <w:bCs/>
          <w:szCs w:val="21"/>
        </w:rPr>
        <w:t>1</w:t>
      </w:r>
      <w:r w:rsidR="00C9235C" w:rsidRPr="00B87824">
        <w:rPr>
          <w:rFonts w:ascii="Times New Roman" w:eastAsia="宋体" w:hAnsi="Times New Roman" w:cs="Times New Roman"/>
          <w:b/>
          <w:bCs/>
          <w:szCs w:val="21"/>
        </w:rPr>
        <w:t>．</w:t>
      </w:r>
      <w:r w:rsidR="00B87824" w:rsidRPr="00B87824">
        <w:rPr>
          <w:rFonts w:ascii="Times New Roman" w:eastAsia="宋体" w:hAnsi="Times New Roman" w:cs="Times New Roman"/>
          <w:b/>
          <w:color w:val="000000"/>
          <w:szCs w:val="21"/>
        </w:rPr>
        <w:t>吊环的内、外直径（单位：</w:t>
      </w:r>
      <w:r w:rsidR="00B87824" w:rsidRPr="00B87824">
        <w:rPr>
          <w:rFonts w:ascii="Times New Roman" w:eastAsia="宋体" w:hAnsi="Times New Roman" w:cs="Times New Roman"/>
          <w:b/>
          <w:color w:val="000000"/>
          <w:szCs w:val="21"/>
        </w:rPr>
        <w:t>mm</w:t>
      </w:r>
      <w:r w:rsidR="00B87824" w:rsidRPr="00B87824">
        <w:rPr>
          <w:rFonts w:ascii="Times New Roman" w:eastAsia="宋体" w:hAnsi="Times New Roman" w:cs="Times New Roman"/>
          <w:b/>
          <w:color w:val="000000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7"/>
        <w:gridCol w:w="1197"/>
        <w:gridCol w:w="1197"/>
        <w:gridCol w:w="1198"/>
        <w:gridCol w:w="1197"/>
        <w:gridCol w:w="1197"/>
        <w:gridCol w:w="1198"/>
      </w:tblGrid>
      <w:tr w:rsidR="00B87824" w:rsidRPr="000A79E1" w14:paraId="143C818B" w14:textId="77777777" w:rsidTr="0097491F">
        <w:trPr>
          <w:trHeight w:val="630"/>
        </w:trPr>
        <w:tc>
          <w:tcPr>
            <w:tcW w:w="1197" w:type="dxa"/>
          </w:tcPr>
          <w:p w14:paraId="01BC25D6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测量次数</w:t>
            </w:r>
          </w:p>
        </w:tc>
        <w:tc>
          <w:tcPr>
            <w:tcW w:w="1197" w:type="dxa"/>
            <w:vAlign w:val="center"/>
          </w:tcPr>
          <w:p w14:paraId="2A0444E8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14:paraId="00D43AA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1198" w:type="dxa"/>
            <w:vAlign w:val="center"/>
          </w:tcPr>
          <w:p w14:paraId="68DBA06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14:paraId="4CA5EAB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14:paraId="142B06A4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1198" w:type="dxa"/>
            <w:vAlign w:val="center"/>
          </w:tcPr>
          <w:p w14:paraId="51AA7AF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平均值</w:t>
            </w:r>
          </w:p>
        </w:tc>
      </w:tr>
      <w:tr w:rsidR="00B87824" w:rsidRPr="000A79E1" w14:paraId="0D2E28FB" w14:textId="77777777" w:rsidTr="0097491F">
        <w:trPr>
          <w:trHeight w:val="630"/>
        </w:trPr>
        <w:tc>
          <w:tcPr>
            <w:tcW w:w="1197" w:type="dxa"/>
            <w:vAlign w:val="center"/>
          </w:tcPr>
          <w:p w14:paraId="7042783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内径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D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内</w:t>
            </w:r>
          </w:p>
        </w:tc>
        <w:tc>
          <w:tcPr>
            <w:tcW w:w="1197" w:type="dxa"/>
            <w:vAlign w:val="center"/>
          </w:tcPr>
          <w:p w14:paraId="410B34E4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65F8F75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1B362073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06878CB6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192DC6AF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0C2BF3A1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3384FDF6" w14:textId="77777777" w:rsidTr="0097491F">
        <w:trPr>
          <w:trHeight w:val="630"/>
        </w:trPr>
        <w:tc>
          <w:tcPr>
            <w:tcW w:w="1197" w:type="dxa"/>
            <w:vAlign w:val="center"/>
          </w:tcPr>
          <w:p w14:paraId="3EE6CF38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外径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D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外</w:t>
            </w:r>
          </w:p>
        </w:tc>
        <w:tc>
          <w:tcPr>
            <w:tcW w:w="1197" w:type="dxa"/>
            <w:vAlign w:val="center"/>
          </w:tcPr>
          <w:p w14:paraId="37A86D5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53785057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49AF055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5A6D2F2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7" w:type="dxa"/>
            <w:vAlign w:val="center"/>
          </w:tcPr>
          <w:p w14:paraId="29B7B74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198" w:type="dxa"/>
            <w:vAlign w:val="center"/>
          </w:tcPr>
          <w:p w14:paraId="07FDED4B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</w:tbl>
    <w:p w14:paraId="100F8430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</w:p>
    <w:p w14:paraId="3E4ED34B" w14:textId="77777777" w:rsidR="00187611" w:rsidRPr="000A79E1" w:rsidRDefault="00B87824" w:rsidP="00187611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>
        <w:rPr>
          <w:rFonts w:ascii="Times New Roman" w:eastAsia="宋体" w:hAnsi="Times New Roman" w:cs="Times New Roman"/>
          <w:b/>
          <w:bCs/>
          <w:szCs w:val="21"/>
        </w:rPr>
        <w:t xml:space="preserve">. </w:t>
      </w:r>
      <w:r w:rsidR="00C9235C">
        <w:rPr>
          <w:rFonts w:ascii="Times New Roman" w:eastAsia="宋体" w:hAnsi="Times New Roman" w:cs="Times New Roman" w:hint="eastAsia"/>
          <w:b/>
          <w:bCs/>
          <w:szCs w:val="21"/>
        </w:rPr>
        <w:t>利用</w:t>
      </w:r>
      <w:r w:rsidR="00187611" w:rsidRPr="000A79E1">
        <w:rPr>
          <w:rFonts w:ascii="Times New Roman" w:eastAsia="宋体" w:hAnsi="Times New Roman" w:cs="Times New Roman"/>
          <w:b/>
          <w:bCs/>
          <w:szCs w:val="21"/>
        </w:rPr>
        <w:t>逐差法求仪器的转换系数</w:t>
      </w:r>
      <w:r w:rsidR="00187611" w:rsidRPr="00C9235C">
        <w:rPr>
          <w:rFonts w:ascii="Times New Roman" w:eastAsia="宋体" w:hAnsi="Times New Roman" w:cs="Times New Roman"/>
          <w:b/>
          <w:bCs/>
          <w:i/>
          <w:szCs w:val="21"/>
        </w:rPr>
        <w:t>K</w:t>
      </w:r>
      <w:r w:rsidR="00187611" w:rsidRPr="000A79E1">
        <w:rPr>
          <w:rFonts w:ascii="Times New Roman" w:eastAsia="宋体" w:hAnsi="Times New Roman" w:cs="Times New Roman"/>
          <w:b/>
          <w:bCs/>
          <w:szCs w:val="21"/>
        </w:rPr>
        <w:t>：</w:t>
      </w:r>
    </w:p>
    <w:p w14:paraId="710CC460" w14:textId="77777777" w:rsidR="00187611" w:rsidRDefault="00C9235C" w:rsidP="00187611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先记录砝码盘等作为</w:t>
      </w:r>
      <w:r>
        <w:rPr>
          <w:rFonts w:ascii="Times New Roman" w:eastAsia="宋体" w:hAnsi="Times New Roman" w:cs="Times New Roman" w:hint="eastAsia"/>
          <w:bCs/>
          <w:szCs w:val="21"/>
        </w:rPr>
        <w:t>初始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读数</w:t>
      </w:r>
      <w:r w:rsidR="00187611" w:rsidRPr="000A79E1">
        <w:rPr>
          <w:rFonts w:ascii="Times New Roman" w:eastAsia="宋体" w:hAnsi="Times New Roman" w:cs="Times New Roman"/>
          <w:i/>
          <w:szCs w:val="21"/>
        </w:rPr>
        <w:t>V</w:t>
      </w:r>
      <w:r w:rsidR="00187611" w:rsidRPr="000A79E1">
        <w:rPr>
          <w:rFonts w:ascii="Times New Roman" w:eastAsia="宋体" w:hAnsi="Times New Roman" w:cs="Times New Roman"/>
          <w:szCs w:val="21"/>
          <w:vertAlign w:val="subscript"/>
        </w:rPr>
        <w:t>0=</w:t>
      </w:r>
      <w:r w:rsidR="00187611" w:rsidRPr="000A79E1">
        <w:rPr>
          <w:rFonts w:ascii="Times New Roman" w:eastAsia="宋体" w:hAnsi="Times New Roman" w:cs="Times New Roman"/>
          <w:szCs w:val="21"/>
        </w:rPr>
        <w:t>________mV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，然后每次增加一个砝码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500mg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，（该标准砝码符合国家标准，相对误差为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0.05%</w:t>
      </w:r>
      <w:r w:rsidR="00187611" w:rsidRPr="000A79E1">
        <w:rPr>
          <w:rFonts w:ascii="Times New Roman" w:eastAsia="宋体" w:hAnsi="Times New Roman" w:cs="Times New Roman"/>
          <w:bCs/>
          <w:szCs w:val="21"/>
        </w:rPr>
        <w:t>）</w:t>
      </w:r>
    </w:p>
    <w:p w14:paraId="11D698CE" w14:textId="77777777" w:rsidR="00B87824" w:rsidRPr="00B87824" w:rsidRDefault="00B87824" w:rsidP="00187611"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1260"/>
        <w:gridCol w:w="2160"/>
      </w:tblGrid>
      <w:tr w:rsidR="00187611" w:rsidRPr="000A79E1" w14:paraId="7390374E" w14:textId="77777777" w:rsidTr="0097491F">
        <w:trPr>
          <w:jc w:val="center"/>
        </w:trPr>
        <w:tc>
          <w:tcPr>
            <w:tcW w:w="1188" w:type="dxa"/>
          </w:tcPr>
          <w:p w14:paraId="70B0C91C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szCs w:val="21"/>
              </w:rPr>
              <w:t>砝码质量</w:t>
            </w:r>
          </w:p>
          <w:p w14:paraId="492032CE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</w:rPr>
              <w:t>10</w:t>
            </w:r>
            <w:r w:rsidRPr="000A79E1"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  <w:vertAlign w:val="superscript"/>
              </w:rPr>
              <w:t>-6</w:t>
            </w:r>
            <w:r w:rsidRPr="000A79E1"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</w:rPr>
              <w:t>Kg</w:t>
            </w:r>
          </w:p>
        </w:tc>
        <w:tc>
          <w:tcPr>
            <w:tcW w:w="1260" w:type="dxa"/>
          </w:tcPr>
          <w:p w14:paraId="7349D795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noProof/>
                <w:position w:val="-1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szCs w:val="21"/>
              </w:rPr>
              <w:t>增重读数</w:t>
            </w:r>
          </w:p>
          <w:p w14:paraId="72E06BA8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position w:val="-12"/>
                <w:szCs w:val="21"/>
              </w:rPr>
              <w:object w:dxaOrig="820" w:dyaOrig="360" w14:anchorId="2E7ABB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7pt;height:18.45pt" o:ole="">
                  <v:imagedata r:id="rId8" o:title=""/>
                </v:shape>
                <o:OLEObject Type="Embed" ProgID="Equation.DSMT4" ShapeID="_x0000_i1025" DrawAspect="Content" ObjectID="_1772062573" r:id="rId9"/>
              </w:object>
            </w:r>
          </w:p>
        </w:tc>
        <w:tc>
          <w:tcPr>
            <w:tcW w:w="1260" w:type="dxa"/>
          </w:tcPr>
          <w:p w14:paraId="268F080A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szCs w:val="21"/>
              </w:rPr>
              <w:t>减重读数</w:t>
            </w:r>
          </w:p>
          <w:p w14:paraId="583432C9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position w:val="-12"/>
                <w:szCs w:val="21"/>
              </w:rPr>
              <w:object w:dxaOrig="859" w:dyaOrig="360" w14:anchorId="35764FEC">
                <v:shape id="_x0000_i1026" type="#_x0000_t75" style="width:42.45pt;height:18.45pt" o:ole="">
                  <v:imagedata r:id="rId10" o:title=""/>
                </v:shape>
                <o:OLEObject Type="Embed" ProgID="Equation.DSMT4" ShapeID="_x0000_i1026" DrawAspect="Content" ObjectID="_1772062574" r:id="rId11"/>
              </w:object>
            </w:r>
          </w:p>
        </w:tc>
        <w:tc>
          <w:tcPr>
            <w:tcW w:w="2160" w:type="dxa"/>
          </w:tcPr>
          <w:p w14:paraId="658D29FA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position w:val="-24"/>
                <w:szCs w:val="21"/>
              </w:rPr>
              <w:object w:dxaOrig="1780" w:dyaOrig="620" w14:anchorId="16E4D11A">
                <v:shape id="_x0000_i1027" type="#_x0000_t75" style="width:88.7pt;height:31.3pt" o:ole="">
                  <v:imagedata r:id="rId12" o:title=""/>
                </v:shape>
                <o:OLEObject Type="Embed" ProgID="Equation.DSMT4" ShapeID="_x0000_i1027" DrawAspect="Content" ObjectID="_1772062575" r:id="rId13"/>
              </w:object>
            </w:r>
          </w:p>
        </w:tc>
      </w:tr>
      <w:tr w:rsidR="00187611" w:rsidRPr="000A79E1" w14:paraId="4A33E84B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7EA6A33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0</w:t>
            </w:r>
          </w:p>
        </w:tc>
        <w:tc>
          <w:tcPr>
            <w:tcW w:w="1260" w:type="dxa"/>
          </w:tcPr>
          <w:p w14:paraId="59D08D2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30C43470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721C7EA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012AE296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4463696D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500.00</w:t>
            </w:r>
          </w:p>
        </w:tc>
        <w:tc>
          <w:tcPr>
            <w:tcW w:w="1260" w:type="dxa"/>
          </w:tcPr>
          <w:p w14:paraId="34D04ED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366C880F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7CAC830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22BD2CAB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6543358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1000.00</w:t>
            </w:r>
          </w:p>
        </w:tc>
        <w:tc>
          <w:tcPr>
            <w:tcW w:w="1260" w:type="dxa"/>
          </w:tcPr>
          <w:p w14:paraId="5E69A694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162870F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28821DC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438674ED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4E6759A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1500.00</w:t>
            </w:r>
          </w:p>
        </w:tc>
        <w:tc>
          <w:tcPr>
            <w:tcW w:w="1260" w:type="dxa"/>
          </w:tcPr>
          <w:p w14:paraId="6DE6A0E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43B86E5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156E4CD6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3D4AB21D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1840710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2000.00</w:t>
            </w:r>
          </w:p>
        </w:tc>
        <w:tc>
          <w:tcPr>
            <w:tcW w:w="1260" w:type="dxa"/>
          </w:tcPr>
          <w:p w14:paraId="7B3C031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484F470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2464778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1F1E8394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759FD93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2500.00</w:t>
            </w:r>
          </w:p>
        </w:tc>
        <w:tc>
          <w:tcPr>
            <w:tcW w:w="1260" w:type="dxa"/>
          </w:tcPr>
          <w:p w14:paraId="105D65FB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6A1E14D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1F1260F6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345CCD7A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70AA7FCE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3000.00</w:t>
            </w:r>
          </w:p>
        </w:tc>
        <w:tc>
          <w:tcPr>
            <w:tcW w:w="1260" w:type="dxa"/>
          </w:tcPr>
          <w:p w14:paraId="57F6072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147C829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07AA892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187611" w:rsidRPr="000A79E1" w14:paraId="00B133E5" w14:textId="77777777" w:rsidTr="0097491F">
        <w:trPr>
          <w:cantSplit/>
          <w:trHeight w:val="375"/>
          <w:jc w:val="center"/>
        </w:trPr>
        <w:tc>
          <w:tcPr>
            <w:tcW w:w="1188" w:type="dxa"/>
          </w:tcPr>
          <w:p w14:paraId="6743842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bCs/>
                <w:noProof/>
                <w:position w:val="-6"/>
                <w:szCs w:val="21"/>
              </w:rPr>
              <w:t>3500.00</w:t>
            </w:r>
          </w:p>
        </w:tc>
        <w:tc>
          <w:tcPr>
            <w:tcW w:w="1260" w:type="dxa"/>
          </w:tcPr>
          <w:p w14:paraId="2431CD4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60" w:type="dxa"/>
          </w:tcPr>
          <w:p w14:paraId="259CA8A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2160" w:type="dxa"/>
          </w:tcPr>
          <w:p w14:paraId="05FE1D2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14:paraId="292079B0" w14:textId="77777777" w:rsidR="00187611" w:rsidRPr="000A79E1" w:rsidRDefault="00187611" w:rsidP="00187611">
      <w:pPr>
        <w:spacing w:line="360" w:lineRule="auto"/>
        <w:rPr>
          <w:rFonts w:ascii="Times New Roman" w:eastAsia="宋体" w:hAnsi="Times New Roman" w:cs="Times New Roman"/>
          <w:bCs/>
          <w:noProof/>
          <w:position w:val="-24"/>
          <w:szCs w:val="21"/>
        </w:rPr>
      </w:pPr>
      <w:r w:rsidRPr="000A79E1">
        <w:rPr>
          <w:rFonts w:ascii="Times New Roman" w:eastAsia="宋体" w:hAnsi="Times New Roman" w:cs="Times New Roman"/>
          <w:bCs/>
          <w:szCs w:val="21"/>
        </w:rPr>
        <w:t xml:space="preserve">   </w:t>
      </w:r>
      <w:r w:rsidRPr="000A79E1">
        <w:rPr>
          <w:rFonts w:ascii="Times New Roman" w:eastAsia="宋体" w:hAnsi="Times New Roman" w:cs="Times New Roman"/>
          <w:bCs/>
          <w:szCs w:val="21"/>
        </w:rPr>
        <w:t>利用逐差法求出每</w:t>
      </w:r>
      <w:r w:rsidRPr="000A79E1">
        <w:rPr>
          <w:rFonts w:ascii="Times New Roman" w:eastAsia="宋体" w:hAnsi="Times New Roman" w:cs="Times New Roman"/>
          <w:bCs/>
          <w:szCs w:val="21"/>
        </w:rPr>
        <w:t>500mg</w:t>
      </w:r>
      <w:r w:rsidRPr="000A79E1">
        <w:rPr>
          <w:rFonts w:ascii="Times New Roman" w:eastAsia="宋体" w:hAnsi="Times New Roman" w:cs="Times New Roman"/>
          <w:bCs/>
          <w:szCs w:val="21"/>
        </w:rPr>
        <w:t>对应的电子秤的读数</w:t>
      </w:r>
      <w:r w:rsidRPr="000A79E1">
        <w:rPr>
          <w:rFonts w:ascii="Times New Roman" w:eastAsia="宋体" w:hAnsi="Times New Roman" w:cs="Times New Roman"/>
          <w:bCs/>
          <w:szCs w:val="21"/>
        </w:rPr>
        <w:t>Δ</w:t>
      </w:r>
      <w:r w:rsidRPr="00C9235C">
        <w:rPr>
          <w:rFonts w:ascii="Times New Roman" w:eastAsia="宋体" w:hAnsi="Times New Roman" w:cs="Times New Roman"/>
          <w:bCs/>
          <w:i/>
          <w:szCs w:val="21"/>
        </w:rPr>
        <w:t>V</w:t>
      </w:r>
      <w:r w:rsidRPr="000A79E1">
        <w:rPr>
          <w:rFonts w:ascii="Times New Roman" w:eastAsia="宋体" w:hAnsi="Times New Roman" w:cs="Times New Roman"/>
          <w:bCs/>
          <w:szCs w:val="21"/>
        </w:rPr>
        <w:t>，则</w:t>
      </w:r>
      <w:r w:rsidRPr="000A79E1">
        <w:rPr>
          <w:rFonts w:ascii="Times New Roman" w:eastAsia="宋体" w:hAnsi="Times New Roman" w:cs="Times New Roman"/>
          <w:bCs/>
          <w:position w:val="-24"/>
          <w:szCs w:val="21"/>
        </w:rPr>
        <w:object w:dxaOrig="859" w:dyaOrig="620" w14:anchorId="6336870B">
          <v:shape id="_x0000_i1028" type="#_x0000_t75" style="width:42.45pt;height:31.3pt" o:ole="">
            <v:imagedata r:id="rId14" o:title=""/>
          </v:shape>
          <o:OLEObject Type="Embed" ProgID="Equation.DSMT4" ShapeID="_x0000_i1028" DrawAspect="Content" ObjectID="_1772062576" r:id="rId15"/>
        </w:object>
      </w:r>
      <w:r w:rsidRPr="000A79E1">
        <w:rPr>
          <w:rFonts w:ascii="Times New Roman" w:eastAsia="宋体" w:hAnsi="Times New Roman" w:cs="Times New Roman"/>
          <w:bCs/>
          <w:szCs w:val="21"/>
        </w:rPr>
        <w:t>=_______N/mV</w:t>
      </w:r>
    </w:p>
    <w:p w14:paraId="5DE90FD5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51113AE1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1D0C9977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076827E6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41CF68D6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4CF5C21E" w14:textId="77777777" w:rsidR="00B87824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</w:p>
    <w:p w14:paraId="0B24D3B7" w14:textId="77777777" w:rsidR="00187611" w:rsidRPr="000A79E1" w:rsidRDefault="00B87824" w:rsidP="00187611">
      <w:pPr>
        <w:spacing w:line="360" w:lineRule="auto"/>
        <w:rPr>
          <w:rFonts w:ascii="Times New Roman" w:eastAsia="宋体" w:hAnsi="Times New Roman" w:cs="Times New Roman"/>
          <w:b/>
          <w:color w:val="000000"/>
          <w:szCs w:val="21"/>
        </w:rPr>
      </w:pPr>
      <w:r>
        <w:rPr>
          <w:rFonts w:ascii="Times New Roman" w:eastAsia="宋体" w:hAnsi="Times New Roman" w:cs="Times New Roman"/>
          <w:b/>
          <w:color w:val="000000"/>
          <w:szCs w:val="21"/>
        </w:rPr>
        <w:lastRenderedPageBreak/>
        <w:t>3</w:t>
      </w:r>
      <w:r w:rsidR="00187611" w:rsidRPr="000A79E1">
        <w:rPr>
          <w:rFonts w:ascii="Times New Roman" w:eastAsia="宋体" w:hAnsi="Times New Roman" w:cs="Times New Roman"/>
          <w:b/>
          <w:color w:val="000000"/>
          <w:szCs w:val="21"/>
        </w:rPr>
        <w:t>．</w:t>
      </w:r>
      <w:r w:rsidR="00187611" w:rsidRPr="000A79E1">
        <w:rPr>
          <w:rFonts w:ascii="Times New Roman" w:eastAsia="宋体" w:hAnsi="Times New Roman" w:cs="Times New Roman"/>
          <w:b/>
          <w:color w:val="000000"/>
          <w:szCs w:val="21"/>
        </w:rPr>
        <w:t xml:space="preserve"> </w:t>
      </w:r>
      <w:r w:rsidR="00187611" w:rsidRPr="000A79E1">
        <w:rPr>
          <w:rFonts w:ascii="Times New Roman" w:eastAsia="宋体" w:hAnsi="Times New Roman" w:cs="Times New Roman"/>
          <w:b/>
          <w:color w:val="000000"/>
          <w:szCs w:val="21"/>
        </w:rPr>
        <w:t>用拉脱法求拉力对应的电子秤读数：</w:t>
      </w:r>
    </w:p>
    <w:p w14:paraId="1EDACCA7" w14:textId="77777777" w:rsidR="00B87824" w:rsidRDefault="00B87824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室温下表面张力系数测量表</w:t>
      </w:r>
    </w:p>
    <w:p w14:paraId="4AE9ECD9" w14:textId="77777777" w:rsidR="00187611" w:rsidRPr="000A79E1" w:rsidRDefault="00187611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0A79E1">
        <w:rPr>
          <w:rFonts w:ascii="Times New Roman" w:eastAsia="宋体" w:hAnsi="Times New Roman" w:cs="Times New Roman"/>
          <w:color w:val="000000"/>
          <w:szCs w:val="21"/>
        </w:rPr>
        <w:t>水温（室温）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_______________</w:t>
      </w:r>
      <w:proofErr w:type="spellStart"/>
      <w:r w:rsidRPr="000A79E1">
        <w:rPr>
          <w:rFonts w:ascii="Times New Roman" w:eastAsia="宋体" w:hAnsi="Times New Roman" w:cs="Times New Roman"/>
          <w:color w:val="000000"/>
          <w:szCs w:val="21"/>
          <w:vertAlign w:val="superscript"/>
        </w:rPr>
        <w:t>o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C</w:t>
      </w:r>
      <w:proofErr w:type="spellEnd"/>
      <w:r w:rsidRPr="000A79E1">
        <w:rPr>
          <w:rFonts w:ascii="Times New Roman" w:eastAsia="宋体" w:hAnsi="Times New Roman" w:cs="Times New Roman"/>
          <w:color w:val="000000"/>
          <w:szCs w:val="21"/>
        </w:rPr>
        <w:t xml:space="preserve">,  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电子秤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初始读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数</w:t>
      </w:r>
      <w:r w:rsidRPr="000A79E1">
        <w:rPr>
          <w:rFonts w:ascii="Times New Roman" w:eastAsia="宋体" w:hAnsi="Times New Roman" w:cs="Times New Roman"/>
          <w:i/>
          <w:szCs w:val="21"/>
        </w:rPr>
        <w:t>V</w:t>
      </w:r>
      <w:r w:rsidRPr="000A79E1">
        <w:rPr>
          <w:rFonts w:ascii="Times New Roman" w:eastAsia="宋体" w:hAnsi="Times New Roman" w:cs="Times New Roman"/>
          <w:szCs w:val="21"/>
          <w:vertAlign w:val="subscript"/>
        </w:rPr>
        <w:t>0=</w:t>
      </w:r>
      <w:r w:rsidRPr="000A79E1">
        <w:rPr>
          <w:rFonts w:ascii="Times New Roman" w:eastAsia="宋体" w:hAnsi="Times New Roman" w:cs="Times New Roman"/>
          <w:szCs w:val="21"/>
        </w:rPr>
        <w:t>________mV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40"/>
        <w:gridCol w:w="1800"/>
        <w:gridCol w:w="3053"/>
      </w:tblGrid>
      <w:tr w:rsidR="00187611" w:rsidRPr="000A79E1" w14:paraId="1B9AA670" w14:textId="77777777" w:rsidTr="0097491F">
        <w:tc>
          <w:tcPr>
            <w:tcW w:w="1080" w:type="dxa"/>
            <w:vAlign w:val="center"/>
          </w:tcPr>
          <w:p w14:paraId="0B3013EE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测量次数</w:t>
            </w:r>
          </w:p>
        </w:tc>
        <w:tc>
          <w:tcPr>
            <w:tcW w:w="2340" w:type="dxa"/>
            <w:vAlign w:val="center"/>
          </w:tcPr>
          <w:p w14:paraId="4E7955C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拉脱时最大读数</w:t>
            </w:r>
          </w:p>
          <w:p w14:paraId="1FDD3FC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1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1800" w:type="dxa"/>
            <w:vAlign w:val="center"/>
          </w:tcPr>
          <w:p w14:paraId="05E3EEB7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吊环读数</w:t>
            </w:r>
          </w:p>
          <w:p w14:paraId="144991EA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2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3053" w:type="dxa"/>
          </w:tcPr>
          <w:p w14:paraId="656F70A8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表面张力对应读数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(mV)</w:t>
            </w:r>
          </w:p>
          <w:p w14:paraId="7F41D523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1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</w:tr>
      <w:tr w:rsidR="00187611" w:rsidRPr="000A79E1" w14:paraId="7DAF0128" w14:textId="77777777" w:rsidTr="0097491F">
        <w:trPr>
          <w:trHeight w:val="375"/>
        </w:trPr>
        <w:tc>
          <w:tcPr>
            <w:tcW w:w="1080" w:type="dxa"/>
          </w:tcPr>
          <w:p w14:paraId="16EFE0F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340" w:type="dxa"/>
          </w:tcPr>
          <w:p w14:paraId="0B95579E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7B4F089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220A3C10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06266C1E" w14:textId="77777777" w:rsidTr="0097491F">
        <w:trPr>
          <w:trHeight w:val="375"/>
        </w:trPr>
        <w:tc>
          <w:tcPr>
            <w:tcW w:w="1080" w:type="dxa"/>
          </w:tcPr>
          <w:p w14:paraId="3DCC697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340" w:type="dxa"/>
          </w:tcPr>
          <w:p w14:paraId="65F6157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2CA1D138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56E40F2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1E4BB612" w14:textId="77777777" w:rsidTr="0097491F">
        <w:trPr>
          <w:trHeight w:val="375"/>
        </w:trPr>
        <w:tc>
          <w:tcPr>
            <w:tcW w:w="1080" w:type="dxa"/>
          </w:tcPr>
          <w:p w14:paraId="0B0E74A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340" w:type="dxa"/>
          </w:tcPr>
          <w:p w14:paraId="449E9FAF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460D51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61DAB481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4FF2517C" w14:textId="77777777" w:rsidTr="0097491F">
        <w:trPr>
          <w:trHeight w:val="375"/>
        </w:trPr>
        <w:tc>
          <w:tcPr>
            <w:tcW w:w="1080" w:type="dxa"/>
          </w:tcPr>
          <w:p w14:paraId="5994980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340" w:type="dxa"/>
          </w:tcPr>
          <w:p w14:paraId="3498DC99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675398D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0D1A95D2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136F6DB7" w14:textId="77777777" w:rsidTr="0097491F">
        <w:trPr>
          <w:trHeight w:val="375"/>
        </w:trPr>
        <w:tc>
          <w:tcPr>
            <w:tcW w:w="1080" w:type="dxa"/>
          </w:tcPr>
          <w:p w14:paraId="1E2CE4BB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340" w:type="dxa"/>
          </w:tcPr>
          <w:p w14:paraId="3B4F95E0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77359833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5E1CD6F5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187611" w:rsidRPr="000A79E1" w14:paraId="0CB2406E" w14:textId="77777777" w:rsidTr="0097491F">
        <w:tc>
          <w:tcPr>
            <w:tcW w:w="1080" w:type="dxa"/>
            <w:vAlign w:val="center"/>
          </w:tcPr>
          <w:p w14:paraId="34D0D0D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平均值</w:t>
            </w:r>
          </w:p>
        </w:tc>
        <w:tc>
          <w:tcPr>
            <w:tcW w:w="2340" w:type="dxa"/>
            <w:vAlign w:val="center"/>
          </w:tcPr>
          <w:p w14:paraId="49E9576C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17CB995D" w14:textId="77777777" w:rsidR="00187611" w:rsidRPr="000A79E1" w:rsidRDefault="00187611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78C73111" w14:textId="77777777" w:rsidR="00187611" w:rsidRPr="000A79E1" w:rsidRDefault="00187611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position w:val="-6"/>
                <w:szCs w:val="21"/>
              </w:rPr>
              <w:object w:dxaOrig="240" w:dyaOrig="340" w14:anchorId="3DE79E77">
                <v:shape id="_x0000_i1029" type="#_x0000_t75" style="width:12pt;height:16.7pt" o:ole="">
                  <v:imagedata r:id="rId16" o:title=""/>
                </v:shape>
                <o:OLEObject Type="Embed" ProgID="Equation.DSMT4" ShapeID="_x0000_i1029" DrawAspect="Content" ObjectID="_1772062577" r:id="rId17"/>
              </w:objec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=_________________</w:t>
            </w:r>
          </w:p>
        </w:tc>
      </w:tr>
    </w:tbl>
    <w:p w14:paraId="2D5E7B21" w14:textId="77777777" w:rsidR="00187611" w:rsidRDefault="00187611" w:rsidP="00187611">
      <w:p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</w:p>
    <w:p w14:paraId="1CA65930" w14:textId="77777777" w:rsidR="00B87824" w:rsidRDefault="00B87824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表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不同温度下表面张力系数测量表</w:t>
      </w:r>
    </w:p>
    <w:p w14:paraId="34B842C1" w14:textId="77777777" w:rsidR="00B87824" w:rsidRPr="000A79E1" w:rsidRDefault="00B87824" w:rsidP="00B87824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Cs w:val="21"/>
        </w:rPr>
      </w:pPr>
      <w:r w:rsidRPr="000A79E1">
        <w:rPr>
          <w:rFonts w:ascii="Times New Roman" w:eastAsia="宋体" w:hAnsi="Times New Roman" w:cs="Times New Roman"/>
          <w:color w:val="000000"/>
          <w:szCs w:val="21"/>
        </w:rPr>
        <w:t>水温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_______________</w:t>
      </w:r>
      <w:proofErr w:type="spellStart"/>
      <w:r w:rsidRPr="000A79E1">
        <w:rPr>
          <w:rFonts w:ascii="Times New Roman" w:eastAsia="宋体" w:hAnsi="Times New Roman" w:cs="Times New Roman"/>
          <w:color w:val="000000"/>
          <w:szCs w:val="21"/>
          <w:vertAlign w:val="superscript"/>
        </w:rPr>
        <w:t>o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C</w:t>
      </w:r>
      <w:proofErr w:type="spellEnd"/>
      <w:r w:rsidRPr="000A79E1">
        <w:rPr>
          <w:rFonts w:ascii="Times New Roman" w:eastAsia="宋体" w:hAnsi="Times New Roman" w:cs="Times New Roman"/>
          <w:color w:val="000000"/>
          <w:szCs w:val="21"/>
        </w:rPr>
        <w:t xml:space="preserve">,  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电子秤</w:t>
      </w:r>
      <w:r>
        <w:rPr>
          <w:rFonts w:ascii="Times New Roman" w:eastAsia="宋体" w:hAnsi="Times New Roman" w:cs="Times New Roman" w:hint="eastAsia"/>
          <w:color w:val="000000"/>
          <w:szCs w:val="21"/>
        </w:rPr>
        <w:t>初始读</w:t>
      </w:r>
      <w:r w:rsidRPr="000A79E1">
        <w:rPr>
          <w:rFonts w:ascii="Times New Roman" w:eastAsia="宋体" w:hAnsi="Times New Roman" w:cs="Times New Roman"/>
          <w:color w:val="000000"/>
          <w:szCs w:val="21"/>
        </w:rPr>
        <w:t>数</w:t>
      </w:r>
      <w:r w:rsidRPr="000A79E1">
        <w:rPr>
          <w:rFonts w:ascii="Times New Roman" w:eastAsia="宋体" w:hAnsi="Times New Roman" w:cs="Times New Roman"/>
          <w:i/>
          <w:szCs w:val="21"/>
        </w:rPr>
        <w:t>V</w:t>
      </w:r>
      <w:r w:rsidRPr="000A79E1">
        <w:rPr>
          <w:rFonts w:ascii="Times New Roman" w:eastAsia="宋体" w:hAnsi="Times New Roman" w:cs="Times New Roman"/>
          <w:szCs w:val="21"/>
          <w:vertAlign w:val="subscript"/>
        </w:rPr>
        <w:t>0=</w:t>
      </w:r>
      <w:r w:rsidRPr="000A79E1">
        <w:rPr>
          <w:rFonts w:ascii="Times New Roman" w:eastAsia="宋体" w:hAnsi="Times New Roman" w:cs="Times New Roman"/>
          <w:szCs w:val="21"/>
        </w:rPr>
        <w:t>________mV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340"/>
        <w:gridCol w:w="1800"/>
        <w:gridCol w:w="3053"/>
      </w:tblGrid>
      <w:tr w:rsidR="00B87824" w:rsidRPr="000A79E1" w14:paraId="39F08CBC" w14:textId="77777777" w:rsidTr="0097491F">
        <w:tc>
          <w:tcPr>
            <w:tcW w:w="1080" w:type="dxa"/>
            <w:vAlign w:val="center"/>
          </w:tcPr>
          <w:p w14:paraId="1BE5C86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测量次数</w:t>
            </w:r>
          </w:p>
        </w:tc>
        <w:tc>
          <w:tcPr>
            <w:tcW w:w="2340" w:type="dxa"/>
            <w:vAlign w:val="center"/>
          </w:tcPr>
          <w:p w14:paraId="594696B3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拉脱时最大读数</w:t>
            </w:r>
          </w:p>
          <w:p w14:paraId="0410251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1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1800" w:type="dxa"/>
            <w:vAlign w:val="center"/>
          </w:tcPr>
          <w:p w14:paraId="7A6C0246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吊环读数</w:t>
            </w:r>
          </w:p>
          <w:p w14:paraId="1CA0419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noProof/>
                <w:color w:val="000000"/>
                <w:position w:val="-1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  <w:vertAlign w:val="subscript"/>
              </w:rPr>
              <w:t xml:space="preserve">2 </w:t>
            </w:r>
            <w:r w:rsidRPr="000A79E1">
              <w:rPr>
                <w:rFonts w:ascii="Times New Roman" w:eastAsia="宋体" w:hAnsi="Times New Roman" w:cs="Times New Roman"/>
                <w:noProof/>
                <w:color w:val="000000"/>
                <w:position w:val="-10"/>
                <w:szCs w:val="21"/>
              </w:rPr>
              <w:t>(mV)</w:t>
            </w:r>
          </w:p>
        </w:tc>
        <w:tc>
          <w:tcPr>
            <w:tcW w:w="3053" w:type="dxa"/>
          </w:tcPr>
          <w:p w14:paraId="4B016253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表面张力对应读数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(mV)</w:t>
            </w:r>
          </w:p>
          <w:p w14:paraId="0F25D888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1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-</w:t>
            </w:r>
            <w:r w:rsidRPr="000A79E1">
              <w:rPr>
                <w:rFonts w:ascii="Times New Roman" w:eastAsia="宋体" w:hAnsi="Times New Roman" w:cs="Times New Roman"/>
                <w:i/>
                <w:color w:val="000000"/>
                <w:szCs w:val="21"/>
              </w:rPr>
              <w:t>V</w: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2</w:t>
            </w:r>
          </w:p>
        </w:tc>
      </w:tr>
      <w:tr w:rsidR="00B87824" w:rsidRPr="000A79E1" w14:paraId="3B53D46B" w14:textId="77777777" w:rsidTr="0097491F">
        <w:trPr>
          <w:trHeight w:val="375"/>
        </w:trPr>
        <w:tc>
          <w:tcPr>
            <w:tcW w:w="1080" w:type="dxa"/>
          </w:tcPr>
          <w:p w14:paraId="5C53CC08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1</w:t>
            </w:r>
          </w:p>
        </w:tc>
        <w:tc>
          <w:tcPr>
            <w:tcW w:w="2340" w:type="dxa"/>
          </w:tcPr>
          <w:p w14:paraId="15C7308A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159DEB9D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66649277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5BD0E785" w14:textId="77777777" w:rsidTr="0097491F">
        <w:trPr>
          <w:trHeight w:val="375"/>
        </w:trPr>
        <w:tc>
          <w:tcPr>
            <w:tcW w:w="1080" w:type="dxa"/>
          </w:tcPr>
          <w:p w14:paraId="1A08EA02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2</w:t>
            </w:r>
          </w:p>
        </w:tc>
        <w:tc>
          <w:tcPr>
            <w:tcW w:w="2340" w:type="dxa"/>
          </w:tcPr>
          <w:p w14:paraId="6306201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7D0A42F5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0DB7B614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3DD57A39" w14:textId="77777777" w:rsidTr="0097491F">
        <w:trPr>
          <w:trHeight w:val="375"/>
        </w:trPr>
        <w:tc>
          <w:tcPr>
            <w:tcW w:w="1080" w:type="dxa"/>
          </w:tcPr>
          <w:p w14:paraId="784EB361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3</w:t>
            </w:r>
          </w:p>
        </w:tc>
        <w:tc>
          <w:tcPr>
            <w:tcW w:w="2340" w:type="dxa"/>
          </w:tcPr>
          <w:p w14:paraId="7E4476D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238EFD07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3F8DCBF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515B61B6" w14:textId="77777777" w:rsidTr="0097491F">
        <w:trPr>
          <w:trHeight w:val="375"/>
        </w:trPr>
        <w:tc>
          <w:tcPr>
            <w:tcW w:w="1080" w:type="dxa"/>
          </w:tcPr>
          <w:p w14:paraId="41BEB3D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4</w:t>
            </w:r>
          </w:p>
        </w:tc>
        <w:tc>
          <w:tcPr>
            <w:tcW w:w="2340" w:type="dxa"/>
          </w:tcPr>
          <w:p w14:paraId="4C066F3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2DE458B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2C2CE50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66BBD5EB" w14:textId="77777777" w:rsidTr="0097491F">
        <w:trPr>
          <w:trHeight w:val="375"/>
        </w:trPr>
        <w:tc>
          <w:tcPr>
            <w:tcW w:w="1080" w:type="dxa"/>
          </w:tcPr>
          <w:p w14:paraId="39C05BF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5</w:t>
            </w:r>
          </w:p>
        </w:tc>
        <w:tc>
          <w:tcPr>
            <w:tcW w:w="2340" w:type="dxa"/>
          </w:tcPr>
          <w:p w14:paraId="2395965C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</w:tcPr>
          <w:p w14:paraId="3CB609A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2E9D61C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B87824" w:rsidRPr="000A79E1" w14:paraId="095ACE21" w14:textId="77777777" w:rsidTr="0097491F">
        <w:tc>
          <w:tcPr>
            <w:tcW w:w="1080" w:type="dxa"/>
            <w:vAlign w:val="center"/>
          </w:tcPr>
          <w:p w14:paraId="4F0A8A0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平均值</w:t>
            </w:r>
          </w:p>
        </w:tc>
        <w:tc>
          <w:tcPr>
            <w:tcW w:w="2340" w:type="dxa"/>
            <w:vAlign w:val="center"/>
          </w:tcPr>
          <w:p w14:paraId="625E6A29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800" w:type="dxa"/>
            <w:vAlign w:val="center"/>
          </w:tcPr>
          <w:p w14:paraId="5B1BA080" w14:textId="77777777" w:rsidR="00B87824" w:rsidRPr="000A79E1" w:rsidRDefault="00B87824" w:rsidP="0097491F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3053" w:type="dxa"/>
          </w:tcPr>
          <w:p w14:paraId="4DE94722" w14:textId="77777777" w:rsidR="00B87824" w:rsidRPr="000A79E1" w:rsidRDefault="00B87824" w:rsidP="0097491F">
            <w:pPr>
              <w:spacing w:line="360" w:lineRule="auto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0A79E1">
              <w:rPr>
                <w:rFonts w:ascii="Times New Roman" w:eastAsia="宋体" w:hAnsi="Times New Roman" w:cs="Times New Roman"/>
                <w:color w:val="000000"/>
                <w:position w:val="-6"/>
                <w:szCs w:val="21"/>
              </w:rPr>
              <w:object w:dxaOrig="240" w:dyaOrig="340" w14:anchorId="79B72387">
                <v:shape id="_x0000_i1030" type="#_x0000_t75" style="width:12pt;height:16.7pt" o:ole="">
                  <v:imagedata r:id="rId16" o:title=""/>
                </v:shape>
                <o:OLEObject Type="Embed" ProgID="Equation.DSMT4" ShapeID="_x0000_i1030" DrawAspect="Content" ObjectID="_1772062578" r:id="rId18"/>
              </w:object>
            </w:r>
            <w:r w:rsidRPr="000A79E1">
              <w:rPr>
                <w:rFonts w:ascii="Times New Roman" w:eastAsia="宋体" w:hAnsi="Times New Roman" w:cs="Times New Roman"/>
                <w:color w:val="000000"/>
                <w:szCs w:val="21"/>
              </w:rPr>
              <w:t>=_________________</w:t>
            </w:r>
          </w:p>
        </w:tc>
      </w:tr>
    </w:tbl>
    <w:p w14:paraId="7BA2753E" w14:textId="77777777" w:rsidR="00C9235C" w:rsidRDefault="00C9235C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2278C0A3" w14:textId="77777777" w:rsidR="00C9235C" w:rsidRDefault="00C9235C">
      <w:pPr>
        <w:spacing w:line="360" w:lineRule="auto"/>
        <w:rPr>
          <w:rFonts w:ascii="Times New Roman Regular" w:hAnsi="Times New Roman Regular" w:cs="Times New Roman Regular"/>
          <w:b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D95D5D" w14:paraId="0A28921E" w14:textId="77777777">
        <w:trPr>
          <w:trHeight w:val="493"/>
          <w:jc w:val="right"/>
        </w:trPr>
        <w:tc>
          <w:tcPr>
            <w:tcW w:w="1556" w:type="dxa"/>
          </w:tcPr>
          <w:p w14:paraId="0D830376" w14:textId="77777777" w:rsidR="00D95D5D" w:rsidRDefault="00D45054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14:paraId="76287BF6" w14:textId="77777777" w:rsidR="00D95D5D" w:rsidRDefault="00D45054">
            <w:pPr>
              <w:spacing w:line="360" w:lineRule="auto"/>
              <w:jc w:val="center"/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</w:pPr>
            <w:r>
              <w:rPr>
                <w:rFonts w:ascii="Times New Roman Regular" w:eastAsia="宋体" w:hAnsi="Times New Roman Regular" w:cs="Times New Roman Regular"/>
                <w:b/>
                <w:sz w:val="28"/>
                <w:szCs w:val="28"/>
              </w:rPr>
              <w:t>姓名</w:t>
            </w:r>
          </w:p>
        </w:tc>
      </w:tr>
      <w:tr w:rsidR="00D95D5D" w14:paraId="4D75A359" w14:textId="77777777">
        <w:trPr>
          <w:trHeight w:val="485"/>
          <w:jc w:val="right"/>
        </w:trPr>
        <w:tc>
          <w:tcPr>
            <w:tcW w:w="1556" w:type="dxa"/>
          </w:tcPr>
          <w:p w14:paraId="517A4537" w14:textId="77777777" w:rsidR="00D95D5D" w:rsidRDefault="00D45054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  <w:r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14:paraId="5ABE3149" w14:textId="77777777" w:rsidR="00D95D5D" w:rsidRDefault="00D95D5D">
            <w:pPr>
              <w:spacing w:line="360" w:lineRule="auto"/>
              <w:jc w:val="center"/>
              <w:rPr>
                <w:rFonts w:ascii="Times New Roman Regular" w:eastAsia="楷体" w:hAnsi="Times New Roman Regular" w:cs="Times New Roman Regular"/>
                <w:b/>
                <w:sz w:val="32"/>
                <w:szCs w:val="32"/>
              </w:rPr>
            </w:pPr>
          </w:p>
        </w:tc>
      </w:tr>
    </w:tbl>
    <w:p w14:paraId="35086167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D8D7E9E" w14:textId="1AD44596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C7E56A5" w14:textId="77777777" w:rsidR="00C40F84" w:rsidRDefault="00C40F8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83F30D7" w14:textId="77777777" w:rsidR="00C9235C" w:rsidRDefault="00C9235C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0B417FDA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数据处理</w:t>
      </w:r>
    </w:p>
    <w:p w14:paraId="6AD27634" w14:textId="1BF0023E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 w:hint="eastAsia"/>
        </w:rPr>
        <w:t>1</w:t>
      </w:r>
      <w:r>
        <w:rPr>
          <w:rFonts w:ascii="Times New Roman Regular" w:eastAsia="宋体" w:hAnsi="Times New Roman Regular" w:cs="Times New Roman Regular"/>
        </w:rPr>
        <w:t>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>
        <w:rPr>
          <w:rFonts w:ascii="Times New Roman Regular" w:eastAsia="宋体" w:hAnsi="Times New Roman Regular" w:cs="Times New Roman Regular" w:hint="eastAsia"/>
        </w:rPr>
        <w:t>测量室温下水的表面张力系数，并计算不确定</w:t>
      </w:r>
    </w:p>
    <w:p w14:paraId="270DA8F2" w14:textId="77777777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t xml:space="preserve">                             </w:t>
      </w:r>
      <w:r w:rsidRPr="00C9235C">
        <w:rPr>
          <w:rFonts w:ascii="Times New Roman Regular" w:eastAsia="宋体" w:hAnsi="Times New Roman Regular" w:cs="Times New Roman Regular"/>
        </w:rPr>
        <w:object w:dxaOrig="1640" w:dyaOrig="1120" w14:anchorId="01DAEC41">
          <v:shape id="_x0000_i1031" type="#_x0000_t75" style="width:81.85pt;height:55.7pt" o:ole="">
            <v:imagedata r:id="rId19" o:title=""/>
          </v:shape>
          <o:OLEObject Type="Embed" ProgID="Equation.DSMT4" ShapeID="_x0000_i1031" DrawAspect="Content" ObjectID="_1772062579" r:id="rId20"/>
        </w:object>
      </w:r>
    </w:p>
    <w:p w14:paraId="52170FB9" w14:textId="77777777" w:rsidR="00C9235C" w:rsidRPr="00C9235C" w:rsidRDefault="00C9235C" w:rsidP="00C9235C">
      <w:pPr>
        <w:spacing w:line="360" w:lineRule="auto"/>
        <w:jc w:val="center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object w:dxaOrig="3500" w:dyaOrig="740" w14:anchorId="46A636FB">
          <v:shape id="_x0000_i1032" type="#_x0000_t75" style="width:175.3pt;height:36.85pt" o:ole="">
            <v:imagedata r:id="rId21" o:title=""/>
          </v:shape>
          <o:OLEObject Type="Embed" ProgID="Equation.DSMT4" ShapeID="_x0000_i1032" DrawAspect="Content" ObjectID="_1772062580" r:id="rId22"/>
        </w:object>
      </w:r>
    </w:p>
    <w:p w14:paraId="59C314CE" w14:textId="77777777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 w:rsidRPr="00C9235C">
        <w:rPr>
          <w:rFonts w:ascii="Times New Roman Regular" w:eastAsia="宋体" w:hAnsi="Times New Roman Regular" w:cs="Times New Roman Regular"/>
        </w:rPr>
        <w:t xml:space="preserve">                            </w:t>
      </w:r>
      <w:r w:rsidRPr="00C9235C">
        <w:rPr>
          <w:rFonts w:ascii="Times New Roman Regular" w:eastAsia="宋体" w:hAnsi="Times New Roman Regular" w:cs="Times New Roman Regular"/>
        </w:rPr>
        <w:object w:dxaOrig="1180" w:dyaOrig="260" w14:anchorId="71980BF5">
          <v:shape id="_x0000_i1033" type="#_x0000_t75" style="width:59.15pt;height:12.85pt" o:ole="">
            <v:imagedata r:id="rId23" o:title=""/>
          </v:shape>
          <o:OLEObject Type="Embed" ProgID="Equation.DSMT4" ShapeID="_x0000_i1033" DrawAspect="Content" ObjectID="_1772062581" r:id="rId24"/>
        </w:object>
      </w:r>
    </w:p>
    <w:p w14:paraId="2C02128E" w14:textId="4F982C80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2.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 w:rsidRPr="00C9235C">
        <w:rPr>
          <w:rFonts w:ascii="Times New Roman Regular" w:eastAsia="宋体" w:hAnsi="Times New Roman Regular" w:cs="Times New Roman Regular"/>
        </w:rPr>
        <w:t>从附录中查出室温下水的表面张力系数</w:t>
      </w:r>
      <w:r w:rsidRPr="00C9235C">
        <w:rPr>
          <w:rFonts w:ascii="Times New Roman Regular" w:eastAsia="宋体" w:hAnsi="Times New Roman Regular" w:cs="Times New Roman Regular"/>
        </w:rPr>
        <w:t>α</w:t>
      </w:r>
      <w:r w:rsidRPr="00C9235C">
        <w:rPr>
          <w:rFonts w:ascii="Times New Roman Regular" w:eastAsia="宋体" w:hAnsi="Times New Roman Regular" w:cs="Times New Roman Regular"/>
        </w:rPr>
        <w:t>的理论值，把实验结果与此值比较求相对误差</w:t>
      </w:r>
      <w:r w:rsidRPr="00C9235C">
        <w:rPr>
          <w:rFonts w:ascii="Times New Roman Regular" w:eastAsia="宋体" w:hAnsi="Times New Roman Regular" w:cs="Times New Roman Regular"/>
        </w:rPr>
        <w:t>,</w:t>
      </w:r>
      <w:r w:rsidRPr="00C9235C">
        <w:rPr>
          <w:rFonts w:ascii="Times New Roman Regular" w:eastAsia="宋体" w:hAnsi="Times New Roman Regular" w:cs="Times New Roman Regular"/>
        </w:rPr>
        <w:t>并进行分析。</w:t>
      </w:r>
    </w:p>
    <w:p w14:paraId="668EA4C1" w14:textId="7E564B6A" w:rsidR="00C9235C" w:rsidRPr="00C9235C" w:rsidRDefault="00C9235C" w:rsidP="00C9235C">
      <w:pPr>
        <w:spacing w:line="360" w:lineRule="auto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3</w:t>
      </w:r>
      <w:r w:rsidRPr="00C9235C">
        <w:rPr>
          <w:rFonts w:ascii="Times New Roman Regular" w:eastAsia="宋体" w:hAnsi="Times New Roman Regular" w:cs="Times New Roman Regular"/>
        </w:rPr>
        <w:t>.</w:t>
      </w:r>
      <w:r w:rsidR="00C86C67">
        <w:rPr>
          <w:rFonts w:ascii="Times New Roman Regular" w:eastAsia="宋体" w:hAnsi="Times New Roman Regular" w:cs="Times New Roman Regular"/>
        </w:rPr>
        <w:t xml:space="preserve"> </w:t>
      </w:r>
      <w:r w:rsidRPr="00C9235C">
        <w:rPr>
          <w:rFonts w:ascii="Times New Roman Regular" w:eastAsia="宋体" w:hAnsi="Times New Roman Regular" w:cs="Times New Roman Regular"/>
        </w:rPr>
        <w:t>测量不同温度下表面张力系数，并与室温下水的表面张力系数理论值作分析比较。</w:t>
      </w:r>
    </w:p>
    <w:p w14:paraId="095371C8" w14:textId="77777777" w:rsidR="00D95D5D" w:rsidRPr="00C9235C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140CE2F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E32DAB0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FFC3DD8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ADD723F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C748825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D97C231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2201A7F8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495AA97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CBE1FFF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4DE5BDE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1773294" w14:textId="2B543F9C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5A190B74" w14:textId="0DD93B6F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1C9C014" w14:textId="13DAA64C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462A5BB8" w14:textId="620D7ED4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3AC774D1" w14:textId="10D93BB0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78D38688" w14:textId="65DD0711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6B64F429" w14:textId="77777777" w:rsidR="007266B3" w:rsidRDefault="007266B3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04DC5D4B" w14:textId="77777777" w:rsidR="00D95D5D" w:rsidRDefault="00D95D5D">
      <w:pPr>
        <w:spacing w:line="360" w:lineRule="auto"/>
        <w:rPr>
          <w:rFonts w:ascii="Times New Roman Regular" w:eastAsia="宋体" w:hAnsi="Times New Roman Regular" w:cs="Times New Roman Regular"/>
        </w:rPr>
      </w:pPr>
    </w:p>
    <w:p w14:paraId="14F3ADBC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lastRenderedPageBreak/>
        <w:t>实验结论</w:t>
      </w:r>
      <w:proofErr w:type="gramStart"/>
      <w:r>
        <w:rPr>
          <w:rFonts w:ascii="Times New Roman Regular" w:hAnsi="Times New Roman Regular" w:cs="Times New Roman Regular"/>
          <w:b/>
        </w:rPr>
        <w:t>及现象</w:t>
      </w:r>
      <w:proofErr w:type="gramEnd"/>
      <w:r>
        <w:rPr>
          <w:rFonts w:ascii="Times New Roman Regular" w:hAnsi="Times New Roman Regular" w:cs="Times New Roman Regular"/>
          <w:b/>
        </w:rPr>
        <w:t>分析</w:t>
      </w:r>
    </w:p>
    <w:p w14:paraId="635CD492" w14:textId="77777777" w:rsidR="00D95D5D" w:rsidRDefault="00D45054">
      <w:pPr>
        <w:spacing w:line="360" w:lineRule="auto"/>
        <w:ind w:firstLineChars="200" w:firstLine="420"/>
        <w:rPr>
          <w:rFonts w:ascii="Times New Roman Regular" w:eastAsia="宋体" w:hAnsi="Times New Roman Regular" w:cs="Times New Roman Regular"/>
        </w:rPr>
      </w:pPr>
      <w:r>
        <w:rPr>
          <w:rFonts w:ascii="Times New Roman Regular" w:eastAsia="宋体" w:hAnsi="Times New Roman Regular" w:cs="Times New Roman Regular"/>
        </w:rPr>
        <w:t>（</w:t>
      </w:r>
      <w:r>
        <w:rPr>
          <w:rFonts w:ascii="Times New Roman Regular" w:eastAsia="宋体" w:hAnsi="Times New Roman Regular" w:cs="Times New Roman Regular" w:hint="eastAsia"/>
          <w:lang w:eastAsia="zh-Hans"/>
        </w:rPr>
        <w:t>讨论</w:t>
      </w:r>
      <w:r w:rsidR="00187611">
        <w:rPr>
          <w:rFonts w:ascii="Times New Roman Regular" w:eastAsia="宋体" w:hAnsi="Times New Roman Regular" w:cs="Times New Roman Regular" w:hint="eastAsia"/>
        </w:rPr>
        <w:t>液体表面张力系数测量中</w:t>
      </w:r>
      <w:r>
        <w:rPr>
          <w:rFonts w:ascii="Times New Roman Regular" w:eastAsia="宋体" w:hAnsi="Times New Roman Regular" w:cs="Times New Roman Regular"/>
          <w:lang w:eastAsia="zh-Hans"/>
        </w:rPr>
        <w:t>误差</w:t>
      </w:r>
      <w:r w:rsidR="00187611">
        <w:rPr>
          <w:rFonts w:ascii="Times New Roman Regular" w:eastAsia="宋体" w:hAnsi="Times New Roman Regular" w:cs="Times New Roman Regular" w:hint="eastAsia"/>
          <w:lang w:eastAsia="zh-Hans"/>
        </w:rPr>
        <w:t>的来源，如何提高</w:t>
      </w:r>
      <w:r>
        <w:rPr>
          <w:rFonts w:ascii="Times New Roman Regular" w:eastAsia="宋体" w:hAnsi="Times New Roman Regular" w:cs="Times New Roman Regular" w:hint="eastAsia"/>
          <w:lang w:eastAsia="zh-Hans"/>
        </w:rPr>
        <w:t>测量精度？</w:t>
      </w:r>
      <w:r>
        <w:rPr>
          <w:rFonts w:ascii="Times New Roman Regular" w:eastAsia="宋体" w:hAnsi="Times New Roman Regular" w:cs="Times New Roman Regular"/>
        </w:rPr>
        <w:t>）</w:t>
      </w:r>
    </w:p>
    <w:p w14:paraId="7B53C59E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7D143C5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1221C2B2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3436F03F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3AAB6299" w14:textId="77777777" w:rsidR="00D95D5D" w:rsidRDefault="00D95D5D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BF26CE2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7E480A1E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2CB90FF2" w14:textId="77777777" w:rsidR="00B87824" w:rsidRDefault="00B87824">
      <w:pPr>
        <w:spacing w:line="360" w:lineRule="auto"/>
        <w:rPr>
          <w:rFonts w:ascii="Times New Roman Regular" w:hAnsi="Times New Roman Regular" w:cs="Times New Roman Regular"/>
          <w:b/>
        </w:rPr>
      </w:pPr>
    </w:p>
    <w:p w14:paraId="52A571E2" w14:textId="77777777" w:rsidR="00D95D5D" w:rsidRDefault="00D45054">
      <w:pPr>
        <w:pStyle w:val="1"/>
        <w:numPr>
          <w:ilvl w:val="0"/>
          <w:numId w:val="1"/>
        </w:numPr>
        <w:spacing w:line="360" w:lineRule="auto"/>
        <w:ind w:left="426" w:firstLineChars="0" w:hanging="426"/>
        <w:rPr>
          <w:rFonts w:ascii="Times New Roman Regular" w:hAnsi="Times New Roman Regular" w:cs="Times New Roman Regular"/>
          <w:b/>
        </w:rPr>
      </w:pPr>
      <w:r>
        <w:rPr>
          <w:rFonts w:ascii="Times New Roman Regular" w:hAnsi="Times New Roman Regular" w:cs="Times New Roman Regular"/>
          <w:b/>
        </w:rPr>
        <w:t>讨论题</w:t>
      </w:r>
    </w:p>
    <w:p w14:paraId="300EC312" w14:textId="77777777" w:rsidR="00C9235C" w:rsidRPr="00C86C67" w:rsidRDefault="00C9235C" w:rsidP="00C9235C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86C67">
        <w:rPr>
          <w:rFonts w:ascii="Times New Roman" w:eastAsia="宋体" w:hAnsi="Times New Roman" w:cs="Times New Roman"/>
          <w:color w:val="000000"/>
          <w:szCs w:val="21"/>
        </w:rPr>
        <w:t>在推导液体表面张力系数测量公式中作了哪些近似？式中各量的物理意义是什么</w:t>
      </w:r>
      <w:r w:rsidRPr="00C86C67">
        <w:rPr>
          <w:rFonts w:ascii="Times New Roman" w:eastAsia="宋体" w:hAnsi="Times New Roman" w:cs="Times New Roman"/>
          <w:color w:val="000000"/>
          <w:szCs w:val="21"/>
        </w:rPr>
        <w:t>?</w:t>
      </w:r>
    </w:p>
    <w:p w14:paraId="58C1C3D4" w14:textId="0686577F" w:rsidR="00D95D5D" w:rsidRPr="00C86C67" w:rsidRDefault="00C9235C" w:rsidP="00C86C67">
      <w:pPr>
        <w:numPr>
          <w:ilvl w:val="0"/>
          <w:numId w:val="5"/>
        </w:numPr>
        <w:spacing w:line="360" w:lineRule="auto"/>
        <w:rPr>
          <w:rFonts w:ascii="Times New Roman" w:eastAsia="宋体" w:hAnsi="Times New Roman" w:cs="Times New Roman"/>
          <w:color w:val="000000"/>
          <w:szCs w:val="21"/>
        </w:rPr>
      </w:pPr>
      <w:r w:rsidRPr="00C86C67">
        <w:rPr>
          <w:rFonts w:ascii="Times New Roman" w:eastAsia="宋体" w:hAnsi="Times New Roman" w:cs="Times New Roman"/>
          <w:color w:val="000000"/>
          <w:szCs w:val="21"/>
        </w:rPr>
        <w:t>若考虑拉起液膜的重量，实验结果应如何修正</w:t>
      </w:r>
      <w:r w:rsidRPr="00C86C67">
        <w:rPr>
          <w:rFonts w:ascii="Times New Roman" w:eastAsia="宋体" w:hAnsi="Times New Roman" w:cs="Times New Roman"/>
          <w:color w:val="000000"/>
          <w:szCs w:val="21"/>
        </w:rPr>
        <w:t>?</w:t>
      </w:r>
    </w:p>
    <w:sectPr w:rsidR="00D95D5D" w:rsidRPr="00C86C67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E8502" w14:textId="77777777" w:rsidR="00765B10" w:rsidRDefault="00765B10">
      <w:r>
        <w:separator/>
      </w:r>
    </w:p>
  </w:endnote>
  <w:endnote w:type="continuationSeparator" w:id="0">
    <w:p w14:paraId="5A78CB7C" w14:textId="77777777" w:rsidR="00765B10" w:rsidRDefault="0076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93583"/>
    </w:sdtPr>
    <w:sdtEndPr/>
    <w:sdtContent>
      <w:p w14:paraId="36278F83" w14:textId="77777777" w:rsidR="00D95D5D" w:rsidRDefault="00D4505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7824" w:rsidRPr="00B87824">
          <w:rPr>
            <w:noProof/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14:paraId="26B95B06" w14:textId="77777777" w:rsidR="00D95D5D" w:rsidRDefault="00D95D5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A546C" w14:textId="77777777" w:rsidR="00765B10" w:rsidRDefault="00765B10">
      <w:r>
        <w:separator/>
      </w:r>
    </w:p>
  </w:footnote>
  <w:footnote w:type="continuationSeparator" w:id="0">
    <w:p w14:paraId="3A1E97E1" w14:textId="77777777" w:rsidR="00765B10" w:rsidRDefault="0076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1A12" w14:textId="77777777" w:rsidR="00D95D5D" w:rsidRDefault="00D45054">
    <w:pPr>
      <w:pStyle w:val="a5"/>
      <w:jc w:val="both"/>
      <w:rPr>
        <w:rFonts w:ascii="楷体" w:eastAsia="楷体" w:hAnsi="楷体"/>
        <w:sz w:val="24"/>
      </w:rPr>
    </w:pPr>
    <w:r>
      <w:rPr>
        <w:rFonts w:ascii="楷体" w:eastAsia="楷体" w:hAnsi="楷体" w:hint="eastAsia"/>
        <w:sz w:val="24"/>
      </w:rPr>
      <w:t>大学物理实验报告                                 哈尔滨工业大学(深圳)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3250"/>
    <w:multiLevelType w:val="multilevel"/>
    <w:tmpl w:val="13B13250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CE53BBA"/>
    <w:multiLevelType w:val="hybridMultilevel"/>
    <w:tmpl w:val="9FBC9520"/>
    <w:lvl w:ilvl="0" w:tplc="ADC61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71228B"/>
    <w:multiLevelType w:val="multilevel"/>
    <w:tmpl w:val="5871228B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20"/>
      </w:pPr>
    </w:lvl>
    <w:lvl w:ilvl="2">
      <w:start w:val="1"/>
      <w:numFmt w:val="lowerRoman"/>
      <w:lvlText w:val="%3."/>
      <w:lvlJc w:val="right"/>
      <w:pPr>
        <w:ind w:left="1860" w:hanging="420"/>
      </w:pPr>
    </w:lvl>
    <w:lvl w:ilvl="3">
      <w:start w:val="1"/>
      <w:numFmt w:val="decimal"/>
      <w:lvlText w:val="%4."/>
      <w:lvlJc w:val="left"/>
      <w:pPr>
        <w:ind w:left="2280" w:hanging="420"/>
      </w:pPr>
    </w:lvl>
    <w:lvl w:ilvl="4">
      <w:start w:val="1"/>
      <w:numFmt w:val="lowerLetter"/>
      <w:lvlText w:val="%5)"/>
      <w:lvlJc w:val="left"/>
      <w:pPr>
        <w:ind w:left="2700" w:hanging="420"/>
      </w:pPr>
    </w:lvl>
    <w:lvl w:ilvl="5">
      <w:start w:val="1"/>
      <w:numFmt w:val="lowerRoman"/>
      <w:lvlText w:val="%6."/>
      <w:lvlJc w:val="right"/>
      <w:pPr>
        <w:ind w:left="3120" w:hanging="420"/>
      </w:pPr>
    </w:lvl>
    <w:lvl w:ilvl="6">
      <w:start w:val="1"/>
      <w:numFmt w:val="decimal"/>
      <w:lvlText w:val="%7."/>
      <w:lvlJc w:val="left"/>
      <w:pPr>
        <w:ind w:left="3540" w:hanging="420"/>
      </w:pPr>
    </w:lvl>
    <w:lvl w:ilvl="7">
      <w:start w:val="1"/>
      <w:numFmt w:val="lowerLetter"/>
      <w:lvlText w:val="%8)"/>
      <w:lvlJc w:val="left"/>
      <w:pPr>
        <w:ind w:left="3960" w:hanging="420"/>
      </w:pPr>
    </w:lvl>
    <w:lvl w:ilvl="8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598807D8"/>
    <w:multiLevelType w:val="multilevel"/>
    <w:tmpl w:val="48BEF7B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135298"/>
    <w:multiLevelType w:val="multilevel"/>
    <w:tmpl w:val="69135298"/>
    <w:lvl w:ilvl="0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53159531">
    <w:abstractNumId w:val="4"/>
  </w:num>
  <w:num w:numId="2" w16cid:durableId="1275478181">
    <w:abstractNumId w:val="0"/>
  </w:num>
  <w:num w:numId="3" w16cid:durableId="2029284525">
    <w:abstractNumId w:val="2"/>
  </w:num>
  <w:num w:numId="4" w16cid:durableId="536162526">
    <w:abstractNumId w:val="1"/>
  </w:num>
  <w:num w:numId="5" w16cid:durableId="73401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51"/>
    <w:rsid w:val="F5930E67"/>
    <w:rsid w:val="0000301E"/>
    <w:rsid w:val="00004AD5"/>
    <w:rsid w:val="00006614"/>
    <w:rsid w:val="000611E2"/>
    <w:rsid w:val="00061E43"/>
    <w:rsid w:val="00065966"/>
    <w:rsid w:val="00074D46"/>
    <w:rsid w:val="00096AEC"/>
    <w:rsid w:val="00097AA5"/>
    <w:rsid w:val="000A691F"/>
    <w:rsid w:val="000C0D86"/>
    <w:rsid w:val="000D716C"/>
    <w:rsid w:val="000F605D"/>
    <w:rsid w:val="000F7CA8"/>
    <w:rsid w:val="00110FCB"/>
    <w:rsid w:val="001438E7"/>
    <w:rsid w:val="00187611"/>
    <w:rsid w:val="00191752"/>
    <w:rsid w:val="00195130"/>
    <w:rsid w:val="001C7FFB"/>
    <w:rsid w:val="00220454"/>
    <w:rsid w:val="00243E91"/>
    <w:rsid w:val="00247368"/>
    <w:rsid w:val="002A7122"/>
    <w:rsid w:val="002E20C2"/>
    <w:rsid w:val="00306EBF"/>
    <w:rsid w:val="00323823"/>
    <w:rsid w:val="003365A2"/>
    <w:rsid w:val="00356369"/>
    <w:rsid w:val="00382A7A"/>
    <w:rsid w:val="00386365"/>
    <w:rsid w:val="00394C46"/>
    <w:rsid w:val="003C304F"/>
    <w:rsid w:val="003D341A"/>
    <w:rsid w:val="00403CBB"/>
    <w:rsid w:val="00425CE2"/>
    <w:rsid w:val="00430AAE"/>
    <w:rsid w:val="0043328B"/>
    <w:rsid w:val="00442041"/>
    <w:rsid w:val="00446A67"/>
    <w:rsid w:val="00452DE5"/>
    <w:rsid w:val="004872AA"/>
    <w:rsid w:val="00510336"/>
    <w:rsid w:val="0052310C"/>
    <w:rsid w:val="00550E72"/>
    <w:rsid w:val="005534AB"/>
    <w:rsid w:val="00553DEE"/>
    <w:rsid w:val="0056429B"/>
    <w:rsid w:val="005716F1"/>
    <w:rsid w:val="005726FD"/>
    <w:rsid w:val="005A2FC9"/>
    <w:rsid w:val="005D5FA1"/>
    <w:rsid w:val="005D605F"/>
    <w:rsid w:val="0060198E"/>
    <w:rsid w:val="006038C1"/>
    <w:rsid w:val="00623DB8"/>
    <w:rsid w:val="00634335"/>
    <w:rsid w:val="00657837"/>
    <w:rsid w:val="0069366F"/>
    <w:rsid w:val="006B4F35"/>
    <w:rsid w:val="006E55B1"/>
    <w:rsid w:val="007208BD"/>
    <w:rsid w:val="007266B3"/>
    <w:rsid w:val="00743FB3"/>
    <w:rsid w:val="007506E2"/>
    <w:rsid w:val="00765B10"/>
    <w:rsid w:val="007D317E"/>
    <w:rsid w:val="007D4DCC"/>
    <w:rsid w:val="007E62EA"/>
    <w:rsid w:val="007E67D2"/>
    <w:rsid w:val="007F3715"/>
    <w:rsid w:val="008749D7"/>
    <w:rsid w:val="008928DA"/>
    <w:rsid w:val="008955B6"/>
    <w:rsid w:val="008A5AD3"/>
    <w:rsid w:val="008E3A67"/>
    <w:rsid w:val="00904B1D"/>
    <w:rsid w:val="009247F0"/>
    <w:rsid w:val="009319B0"/>
    <w:rsid w:val="009F7919"/>
    <w:rsid w:val="00A054C7"/>
    <w:rsid w:val="00A05AB4"/>
    <w:rsid w:val="00A14348"/>
    <w:rsid w:val="00A302FE"/>
    <w:rsid w:val="00A3539E"/>
    <w:rsid w:val="00A40A2D"/>
    <w:rsid w:val="00A5270B"/>
    <w:rsid w:val="00A70D06"/>
    <w:rsid w:val="00A80FC5"/>
    <w:rsid w:val="00A960B7"/>
    <w:rsid w:val="00AA2CA9"/>
    <w:rsid w:val="00AA6EAD"/>
    <w:rsid w:val="00AC208F"/>
    <w:rsid w:val="00AE18E4"/>
    <w:rsid w:val="00AE286C"/>
    <w:rsid w:val="00AE5125"/>
    <w:rsid w:val="00B01F40"/>
    <w:rsid w:val="00B2748C"/>
    <w:rsid w:val="00B701AE"/>
    <w:rsid w:val="00B87824"/>
    <w:rsid w:val="00BE5339"/>
    <w:rsid w:val="00C359A7"/>
    <w:rsid w:val="00C40F84"/>
    <w:rsid w:val="00C42EFB"/>
    <w:rsid w:val="00C70790"/>
    <w:rsid w:val="00C80261"/>
    <w:rsid w:val="00C80EDA"/>
    <w:rsid w:val="00C86C67"/>
    <w:rsid w:val="00C9235C"/>
    <w:rsid w:val="00C949F8"/>
    <w:rsid w:val="00C972DA"/>
    <w:rsid w:val="00CA220A"/>
    <w:rsid w:val="00CB5902"/>
    <w:rsid w:val="00CD3C13"/>
    <w:rsid w:val="00CE1397"/>
    <w:rsid w:val="00CF0080"/>
    <w:rsid w:val="00CF307A"/>
    <w:rsid w:val="00CF3A2E"/>
    <w:rsid w:val="00D0730B"/>
    <w:rsid w:val="00D21A62"/>
    <w:rsid w:val="00D43F88"/>
    <w:rsid w:val="00D45054"/>
    <w:rsid w:val="00D45F5A"/>
    <w:rsid w:val="00D46C76"/>
    <w:rsid w:val="00D525E3"/>
    <w:rsid w:val="00D72F69"/>
    <w:rsid w:val="00D81485"/>
    <w:rsid w:val="00D95D5D"/>
    <w:rsid w:val="00DA16BD"/>
    <w:rsid w:val="00DA2774"/>
    <w:rsid w:val="00DE034E"/>
    <w:rsid w:val="00DE0611"/>
    <w:rsid w:val="00DE07D1"/>
    <w:rsid w:val="00E03D89"/>
    <w:rsid w:val="00E04E78"/>
    <w:rsid w:val="00E420E3"/>
    <w:rsid w:val="00E50F51"/>
    <w:rsid w:val="00E73DA4"/>
    <w:rsid w:val="00E87853"/>
    <w:rsid w:val="00EA3165"/>
    <w:rsid w:val="00EB4CB7"/>
    <w:rsid w:val="00EB52E9"/>
    <w:rsid w:val="00EC2A16"/>
    <w:rsid w:val="00ED24EA"/>
    <w:rsid w:val="00ED3F24"/>
    <w:rsid w:val="00EE563E"/>
    <w:rsid w:val="00F00266"/>
    <w:rsid w:val="00F022CB"/>
    <w:rsid w:val="00F139C9"/>
    <w:rsid w:val="00F263FF"/>
    <w:rsid w:val="00F340FE"/>
    <w:rsid w:val="00FC0789"/>
    <w:rsid w:val="00FC3612"/>
    <w:rsid w:val="3537ABD1"/>
    <w:rsid w:val="6FDE1F6A"/>
    <w:rsid w:val="75F74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792BD3EE"/>
  <w15:docId w15:val="{F9933C09-6708-433A-AC24-72E03F4E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table" w:customStyle="1" w:styleId="10">
    <w:name w:val="网格型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187611"/>
    <w:pPr>
      <w:ind w:firstLineChars="200" w:firstLine="42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峻源 邢</cp:lastModifiedBy>
  <cp:revision>11</cp:revision>
  <cp:lastPrinted>2017-08-30T16:03:00Z</cp:lastPrinted>
  <dcterms:created xsi:type="dcterms:W3CDTF">2023-08-30T07:04:00Z</dcterms:created>
  <dcterms:modified xsi:type="dcterms:W3CDTF">2024-03-15T18:50:00Z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