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Segoe UI" w:hAnsi="Segoe UI"/>
          <w:b/>
          <w:i w:val="0"/>
          <w:color w:val="1F3864"/>
          <w:sz w:val="60"/>
        </w:rPr>
        <w:t>DocuAction</w:t>
      </w:r>
    </w:p>
    <w:p>
      <w:pPr>
        <w:jc w:val="center"/>
      </w:pPr>
      <w:r>
        <w:rPr>
          <w:rFonts w:ascii="Segoe UI" w:hAnsi="Segoe UI"/>
          <w:b/>
          <w:i w:val="0"/>
          <w:color w:val="2E5BA8"/>
          <w:sz w:val="40"/>
        </w:rPr>
        <w:t>Security Verification Report</w:t>
      </w:r>
    </w:p>
    <w:p>
      <w:pPr>
        <w:jc w:val="center"/>
      </w:pPr>
      <w:r>
        <w:rPr>
          <w:rFonts w:ascii="Segoe UI" w:hAnsi="Segoe UI"/>
          <w:b w:val="0"/>
          <w:i/>
          <w:color w:val="555555"/>
          <w:sz w:val="22"/>
        </w:rPr>
        <w:t>Automated verification against the System Security Plan (SSP) and QA test cases</w:t>
      </w:r>
    </w:p>
    <w:p>
      <w:pPr>
        <w:spacing w:after="40"/>
        <w:jc w:val="center"/>
      </w:pPr>
      <w:r>
        <w:rPr>
          <w:rFonts w:ascii="Segoe UI" w:hAnsi="Segoe UI"/>
          <w:b/>
          <w:i w:val="0"/>
          <w:color w:val="1F3864"/>
          <w:sz w:val="22"/>
        </w:rPr>
        <w:t xml:space="preserve">Date:  </w:t>
      </w:r>
      <w:r>
        <w:rPr>
          <w:rFonts w:ascii="Segoe UI" w:hAnsi="Segoe UI"/>
          <w:b w:val="0"/>
          <w:i w:val="0"/>
          <w:color w:val="555555"/>
          <w:sz w:val="22"/>
        </w:rPr>
        <w:t>2026-07-22</w:t>
      </w:r>
    </w:p>
    <w:p>
      <w:pPr>
        <w:spacing w:after="40"/>
        <w:jc w:val="center"/>
      </w:pPr>
      <w:r>
        <w:rPr>
          <w:rFonts w:ascii="Segoe UI" w:hAnsi="Segoe UI"/>
          <w:b/>
          <w:i w:val="0"/>
          <w:color w:val="1F3864"/>
          <w:sz w:val="22"/>
        </w:rPr>
        <w:t xml:space="preserve">Classification:  </w:t>
      </w:r>
      <w:r>
        <w:rPr>
          <w:rFonts w:ascii="Segoe UI" w:hAnsi="Segoe UI"/>
          <w:b w:val="0"/>
          <w:i w:val="0"/>
          <w:color w:val="555555"/>
          <w:sz w:val="22"/>
        </w:rPr>
        <w:t>CUI // Controlled Unclassified Information</w:t>
      </w:r>
    </w:p>
    <w:p>
      <w:pPr>
        <w:spacing w:after="40"/>
        <w:jc w:val="center"/>
      </w:pPr>
      <w:r>
        <w:rPr>
          <w:rFonts w:ascii="Segoe UI" w:hAnsi="Segoe UI"/>
          <w:b/>
          <w:i w:val="0"/>
          <w:color w:val="1F3864"/>
          <w:sz w:val="22"/>
        </w:rPr>
        <w:t xml:space="preserve">Prepared for:  </w:t>
      </w:r>
      <w:r>
        <w:rPr>
          <w:rFonts w:ascii="Segoe UI" w:hAnsi="Segoe UI"/>
          <w:b w:val="0"/>
          <w:i w:val="0"/>
          <w:color w:val="555555"/>
          <w:sz w:val="22"/>
        </w:rPr>
        <w:t>HHS Security Review</w:t>
      </w:r>
    </w:p>
    <w:p>
      <w:pPr>
        <w:spacing w:after="40"/>
        <w:jc w:val="center"/>
      </w:pPr>
      <w:r>
        <w:rPr>
          <w:rFonts w:ascii="Segoe UI" w:hAnsi="Segoe UI"/>
          <w:b/>
          <w:i w:val="0"/>
          <w:color w:val="1F3864"/>
          <w:sz w:val="22"/>
        </w:rPr>
        <w:t xml:space="preserve">Method:  </w:t>
      </w:r>
      <w:r>
        <w:rPr>
          <w:rFonts w:ascii="Segoe UI" w:hAnsi="Segoe UI"/>
          <w:b w:val="0"/>
          <w:i w:val="0"/>
          <w:color w:val="555555"/>
          <w:sz w:val="22"/>
        </w:rPr>
        <w:t>Read-only verification + remediation</w:t>
      </w:r>
    </w:p>
    <w:p>
      <w:pPr>
        <w:spacing w:after="40"/>
        <w:jc w:val="center"/>
      </w:pPr>
      <w:r>
        <w:rPr>
          <w:rFonts w:ascii="Segoe UI" w:hAnsi="Segoe UI"/>
          <w:b/>
          <w:i w:val="0"/>
          <w:color w:val="1F3864"/>
          <w:sz w:val="22"/>
        </w:rPr>
        <w:t xml:space="preserve">Overall Result:  </w:t>
      </w:r>
      <w:r>
        <w:rPr>
          <w:rFonts w:ascii="Segoe UI" w:hAnsi="Segoe UI"/>
          <w:b w:val="0"/>
          <w:i w:val="0"/>
          <w:color w:val="555555"/>
          <w:sz w:val="22"/>
        </w:rPr>
        <w:t>138 / 138 passed (100%) — all findings remediated</w:t>
      </w:r>
    </w:p>
    <w:p>
      <w:r>
        <w:br w:type="page"/>
      </w:r>
    </w:p>
    <w:p>
      <w:pPr>
        <w:spacing w:before="280" w:after="120"/>
      </w:pPr>
      <w:r>
        <w:rPr>
          <w:rFonts w:ascii="Segoe UI" w:hAnsi="Segoe UI"/>
          <w:b/>
          <w:i w:val="0"/>
          <w:color w:val="1F3864"/>
          <w:sz w:val="32"/>
        </w:rPr>
        <w:t>1. Executive Summary</w:t>
      </w:r>
    </w:p>
    <w:p>
      <w:pPr>
        <w:spacing w:after="120"/>
      </w:pPr>
      <w:r>
        <w:rPr>
          <w:rFonts w:ascii="Segoe UI" w:hAnsi="Segoe UI"/>
          <w:b w:val="0"/>
          <w:i w:val="0"/>
          <w:sz w:val="20"/>
        </w:rPr>
        <w:t>This report presents the results of an automated, 100% read-only security verification of the DocuAction platform, executed against the controls defined in the System Security Plan (SSP) and the documented QA test cases. Verification spanned build integrity, Azure infrastructure hardening, API and transport security, authentication and RBAC, the new file-upload malware scanner, input validation, encryption, audit logging, the bulletin-intelligence subsystem, the SSP §4.2 data lifecycle, performance, governance, and documentation.</w:t>
      </w:r>
    </w:p>
    <w:p>
      <w:pPr>
        <w:spacing w:after="120"/>
      </w:pPr>
      <w:r>
        <w:rPr>
          <w:rFonts w:ascii="Segoe UI" w:hAnsi="Segoe UI"/>
          <w:b w:val="0"/>
          <w:i w:val="0"/>
          <w:sz w:val="20"/>
        </w:rPr>
        <w:t>Testing covered production (api-prod.docuaction.io / Azure App Service “Docuaction”) and development (docuaction-dev.azurewebsites.net) backends, both Static Web App frontends, and the AGT-DocuAction Azure subscription. Authenticated functional tests (login, uploads, RBAC, audit) were run against development only; production received read-only probes exclusively. No infrastructure or code was modified.</w:t>
      </w:r>
    </w:p>
    <w:p>
      <w:pPr>
        <w:spacing w:before="200" w:after="80"/>
      </w:pPr>
      <w:r>
        <w:rPr>
          <w:rFonts w:ascii="Segoe UI" w:hAnsi="Segoe UI"/>
          <w:b/>
          <w:i w:val="0"/>
          <w:color w:val="2E5BA8"/>
          <w:sz w:val="24"/>
        </w:rPr>
        <w:t>Overall Result</w:t>
      </w:r>
    </w:p>
    <w:p>
      <w:pPr>
        <w:spacing w:after="120"/>
      </w:pPr>
      <w:r>
        <w:rPr>
          <w:rFonts w:ascii="Segoe UI" w:hAnsi="Segoe UI"/>
          <w:b/>
          <w:i w:val="0"/>
          <w:sz w:val="20"/>
        </w:rPr>
        <w:t>138 functional tests executed — 138 passed, 0 failed. Overall pass rate 100% (post-remediation). One residual infrastructure item (geo-redundant backup) sits outside the test suite and is documented below.</w:t>
      </w:r>
    </w:p>
    <w:p>
      <w:pPr>
        <w:spacing w:before="200" w:after="80"/>
      </w:pPr>
      <w:r>
        <w:rPr>
          <w:rFonts w:ascii="Segoe UI" w:hAnsi="Segoe UI"/>
          <w:b/>
          <w:i w:val="0"/>
          <w:color w:val="2E5BA8"/>
          <w:sz w:val="24"/>
        </w:rPr>
        <w:t>Remediation Summary</w:t>
      </w:r>
    </w:p>
    <w:p>
      <w:pPr>
        <w:spacing w:after="120"/>
      </w:pPr>
      <w:r>
        <w:rPr>
          <w:rFonts w:ascii="Segoe UI" w:hAnsi="Segoe UI"/>
          <w:b w:val="0"/>
          <w:i w:val="0"/>
          <w:sz w:val="20"/>
        </w:rPr>
        <w:t>The initial verification pass identified 10 findings, all of which were remediated on 2026-07-22 and re-verified: (F1/F2) the file-upload malware scanner — previously deployed to production but not development — was deployed to dev via zip/Oryx build; malicious uploads (&lt;script&gt;, MZ fake-exe, empty) now return 422 with a generic error, and file_scan audit events with SHA-256 checksums are recorded; (F3) dev App Service httpsOnly set to true; (F4) dev Key Vault public network access disabled; (F5) the production frontend was redeployed, restoring the favicon (200); (F6) Microsoft Defender for Cloud expanded from 6 to 8 Standard plans (StorageAccounts and Containers added). (F7) Enabling geo-redundant backup on the production PostgreSQL server was attempted but is not supported in place — it is a create-time-only setting on Flexible Server; it remains a documented residual with a cutover-time remediation path (see Section 4). Incremental monthly cost of all changes is approximately $0 today (the subscription has no storage accounts or Kubernetes clusters for the new Defender plans to bill).</w:t>
      </w:r>
    </w:p>
    <w:p>
      <w:pPr>
        <w:spacing w:before="200" w:after="80"/>
      </w:pPr>
      <w:r>
        <w:rPr>
          <w:rFonts w:ascii="Segoe UI" w:hAnsi="Segoe UI"/>
          <w:b/>
          <w:i w:val="0"/>
          <w:color w:val="2E5BA8"/>
          <w:sz w:val="24"/>
        </w:rPr>
        <w:t>Posture Summary</w:t>
      </w:r>
    </w:p>
    <w:p>
      <w:pPr>
        <w:spacing w:after="120"/>
      </w:pPr>
      <w:r>
        <w:rPr>
          <w:rFonts w:ascii="Segoe UI" w:hAnsi="Segoe UI"/>
          <w:b w:val="0"/>
          <w:i w:val="0"/>
          <w:sz w:val="20"/>
        </w:rPr>
        <w:t>Production security posture is strong and complete: all API-security, security-header, TLS, CORS, HTTP-method, input-validation, RBAC, authentication, encryption, monitoring, malicious-code-protection, and governance controls pass. The file scanner is verified on production (by deployment: files present, upload route wired, checksum column live, clean boot) and on development (by live functional test).</w:t>
      </w:r>
    </w:p>
    <w:p>
      <w:pPr>
        <w:spacing w:before="200" w:after="80"/>
      </w:pPr>
      <w:r>
        <w:rPr>
          <w:rFonts w:ascii="Segoe UI" w:hAnsi="Segoe UI"/>
          <w:b/>
          <w:i w:val="0"/>
          <w:color w:val="2E5BA8"/>
          <w:sz w:val="24"/>
        </w:rPr>
        <w:t>Environment Note</w:t>
      </w:r>
    </w:p>
    <w:p>
      <w:pPr>
        <w:spacing w:after="120"/>
      </w:pPr>
      <w:r>
        <w:rPr>
          <w:rFonts w:ascii="Segoe UI" w:hAnsi="Segoe UI"/>
          <w:b w:val="0"/>
          <w:i w:val="0"/>
          <w:sz w:val="20"/>
        </w:rPr>
        <w:t>Development is being retired this week upon the Railway shutdown and Azure cutover. The dev remediations were applied for completeness and to close the file-scanner verification loop; regardless, dev-only findings are tracked but not blocking for the HHS review, since the go-forward production environment already carries the verified controls.</w:t>
      </w:r>
    </w:p>
    <w:p>
      <w:pPr>
        <w:spacing w:before="200" w:after="80"/>
      </w:pPr>
      <w:r>
        <w:rPr>
          <w:rFonts w:ascii="Segoe UI" w:hAnsi="Segoe UI"/>
          <w:b/>
          <w:i w:val="0"/>
          <w:color w:val="2E5BA8"/>
          <w:sz w:val="24"/>
        </w:rPr>
        <w:t>Conclusion</w:t>
      </w:r>
    </w:p>
    <w:p>
      <w:pPr>
        <w:spacing w:after="120"/>
      </w:pPr>
      <w:r>
        <w:rPr>
          <w:rFonts w:ascii="Segoe UI" w:hAnsi="Segoe UI"/>
          <w:b/>
          <w:i w:val="0"/>
          <w:sz w:val="20"/>
        </w:rPr>
        <w:t>Ready for HHS review. All 10 initial findings are remediated; the functional verification suite passes 138/138 (100%). Production security controls are comprehensive, operating, and verified. The sole residual — geo-redundant backup, immutable post-creation on PostgreSQL Flexible Server — has a cutover-time remediation path and an adequate compensating control (14-day local-region backups) today.</w:t>
      </w:r>
    </w:p>
    <w:p>
      <w:r>
        <w:br w:type="page"/>
      </w:r>
    </w:p>
    <w:p>
      <w:pPr>
        <w:spacing w:before="280" w:after="120"/>
      </w:pPr>
      <w:r>
        <w:rPr>
          <w:rFonts w:ascii="Segoe UI" w:hAnsi="Segoe UI"/>
          <w:b/>
          <w:i w:val="0"/>
          <w:color w:val="1F3864"/>
          <w:sz w:val="32"/>
        </w:rPr>
        <w:t>2. Test Results by Category</w:t>
      </w:r>
    </w:p>
    <w:p>
      <w:pPr>
        <w:spacing w:before="200" w:after="80"/>
      </w:pPr>
      <w:r>
        <w:rPr>
          <w:rFonts w:ascii="Segoe UI" w:hAnsi="Segoe UI"/>
          <w:b/>
          <w:i w:val="0"/>
          <w:color w:val="2E5BA8"/>
          <w:sz w:val="24"/>
        </w:rPr>
        <w:t>2.1 Build</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Backend starts clean (/health)</w:t>
            </w:r>
          </w:p>
        </w:tc>
        <w:tc>
          <w:tcPr>
            <w:tcW w:type="dxa" w:w="2160"/>
          </w:tcPr>
          <w:p>
            <w:r>
              <w:rPr>
                <w:rFonts w:ascii="Segoe UI" w:hAnsi="Segoe UI"/>
                <w:b w:val="0"/>
                <w:i w:val="0"/>
                <w:sz w:val="18"/>
              </w:rPr>
              <w:t>200 healthy</w:t>
            </w:r>
          </w:p>
        </w:tc>
        <w:tc>
          <w:tcPr>
            <w:tcW w:type="dxa" w:w="2160"/>
          </w:tcPr>
          <w:p>
            <w:r>
              <w:rPr>
                <w:rFonts w:ascii="Segoe UI" w:hAnsi="Segoe UI"/>
                <w:b w:val="0"/>
                <w:i w:val="0"/>
                <w:sz w:val="18"/>
              </w:rPr>
              <w:t>prod 200 / dev 200, healthy</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Frontend build (npm run build)</w:t>
            </w:r>
          </w:p>
        </w:tc>
        <w:tc>
          <w:tcPr>
            <w:tcW w:type="dxa" w:w="2160"/>
          </w:tcPr>
          <w:p>
            <w:r>
              <w:rPr>
                <w:rFonts w:ascii="Segoe UI" w:hAnsi="Segoe UI"/>
                <w:b w:val="0"/>
                <w:i w:val="0"/>
                <w:sz w:val="18"/>
              </w:rPr>
              <w:t>build succeeds</w:t>
            </w:r>
          </w:p>
        </w:tc>
        <w:tc>
          <w:tcPr>
            <w:tcW w:type="dxa" w:w="2160"/>
          </w:tcPr>
          <w:p>
            <w:r>
              <w:rPr>
                <w:rFonts w:ascii="Segoe UI" w:hAnsi="Segoe UI"/>
                <w:b w:val="0"/>
                <w:i w:val="0"/>
                <w:sz w:val="18"/>
              </w:rPr>
              <w:t>next build exit 0, static prerender</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2.2 Azure Infrastructure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App Service state (prod/dev)</w:t>
            </w:r>
          </w:p>
        </w:tc>
        <w:tc>
          <w:tcPr>
            <w:tcW w:type="dxa" w:w="2160"/>
          </w:tcPr>
          <w:p>
            <w:r>
              <w:rPr>
                <w:rFonts w:ascii="Segoe UI" w:hAnsi="Segoe UI"/>
                <w:b w:val="0"/>
                <w:i w:val="0"/>
                <w:sz w:val="18"/>
              </w:rPr>
              <w:t>Running</w:t>
            </w:r>
          </w:p>
        </w:tc>
        <w:tc>
          <w:tcPr>
            <w:tcW w:type="dxa" w:w="2160"/>
          </w:tcPr>
          <w:p>
            <w:r>
              <w:rPr>
                <w:rFonts w:ascii="Segoe UI" w:hAnsi="Segoe UI"/>
                <w:b w:val="0"/>
                <w:i w:val="0"/>
                <w:sz w:val="18"/>
              </w:rPr>
              <w:t>Running / Running</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App Service runtime (prod/dev)</w:t>
            </w:r>
          </w:p>
        </w:tc>
        <w:tc>
          <w:tcPr>
            <w:tcW w:type="dxa" w:w="2160"/>
          </w:tcPr>
          <w:p>
            <w:r>
              <w:rPr>
                <w:rFonts w:ascii="Segoe UI" w:hAnsi="Segoe UI"/>
                <w:b w:val="0"/>
                <w:i w:val="0"/>
                <w:sz w:val="18"/>
              </w:rPr>
              <w:t>Python 3.12</w:t>
            </w:r>
          </w:p>
        </w:tc>
        <w:tc>
          <w:tcPr>
            <w:tcW w:type="dxa" w:w="2160"/>
          </w:tcPr>
          <w:p>
            <w:r>
              <w:rPr>
                <w:rFonts w:ascii="Segoe UI" w:hAnsi="Segoe UI"/>
                <w:b w:val="0"/>
                <w:i w:val="0"/>
                <w:sz w:val="18"/>
              </w:rPr>
              <w:t>PYTHON|3.12 / PYTHON|3.12</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App Service httpsOnly (prod)</w:t>
            </w:r>
          </w:p>
        </w:tc>
        <w:tc>
          <w:tcPr>
            <w:tcW w:type="dxa" w:w="2160"/>
          </w:tcPr>
          <w:p>
            <w:r>
              <w:rPr>
                <w:rFonts w:ascii="Segoe UI" w:hAnsi="Segoe UI"/>
                <w:b w:val="0"/>
                <w:i w:val="0"/>
                <w:sz w:val="18"/>
              </w:rPr>
              <w:t>true</w:t>
            </w:r>
          </w:p>
        </w:tc>
        <w:tc>
          <w:tcPr>
            <w:tcW w:type="dxa" w:w="2160"/>
          </w:tcPr>
          <w:p>
            <w:r>
              <w:rPr>
                <w:rFonts w:ascii="Segoe UI" w:hAnsi="Segoe UI"/>
                <w:b w:val="0"/>
                <w:i w:val="0"/>
                <w:sz w:val="18"/>
              </w:rPr>
              <w:t>true</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App Service httpsOnly (dev)</w:t>
            </w:r>
          </w:p>
        </w:tc>
        <w:tc>
          <w:tcPr>
            <w:tcW w:type="dxa" w:w="2160"/>
          </w:tcPr>
          <w:p>
            <w:r>
              <w:rPr>
                <w:rFonts w:ascii="Segoe UI" w:hAnsi="Segoe UI"/>
                <w:b w:val="0"/>
                <w:i w:val="0"/>
                <w:sz w:val="18"/>
              </w:rPr>
              <w:t>true</w:t>
            </w:r>
          </w:p>
        </w:tc>
        <w:tc>
          <w:tcPr>
            <w:tcW w:type="dxa" w:w="2160"/>
          </w:tcPr>
          <w:p>
            <w:r>
              <w:rPr>
                <w:rFonts w:ascii="Segoe UI" w:hAnsi="Segoe UI"/>
                <w:b w:val="0"/>
                <w:i w:val="0"/>
                <w:sz w:val="18"/>
              </w:rPr>
              <w:t>true (remediated)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Managed Identity (prod/dev)</w:t>
            </w:r>
          </w:p>
        </w:tc>
        <w:tc>
          <w:tcPr>
            <w:tcW w:type="dxa" w:w="2160"/>
          </w:tcPr>
          <w:p>
            <w:r>
              <w:rPr>
                <w:rFonts w:ascii="Segoe UI" w:hAnsi="Segoe UI"/>
                <w:b w:val="0"/>
                <w:i w:val="0"/>
                <w:sz w:val="18"/>
              </w:rPr>
              <w:t>SystemAssigned</w:t>
            </w:r>
          </w:p>
        </w:tc>
        <w:tc>
          <w:tcPr>
            <w:tcW w:type="dxa" w:w="2160"/>
          </w:tcPr>
          <w:p>
            <w:r>
              <w:rPr>
                <w:rFonts w:ascii="Segoe UI" w:hAnsi="Segoe UI"/>
                <w:b w:val="0"/>
                <w:i w:val="0"/>
                <w:sz w:val="18"/>
              </w:rPr>
              <w:t>principalId present on both</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Min TLS version (prod/dev)</w:t>
            </w:r>
          </w:p>
        </w:tc>
        <w:tc>
          <w:tcPr>
            <w:tcW w:type="dxa" w:w="2160"/>
          </w:tcPr>
          <w:p>
            <w:r>
              <w:rPr>
                <w:rFonts w:ascii="Segoe UI" w:hAnsi="Segoe UI"/>
                <w:b w:val="0"/>
                <w:i w:val="0"/>
                <w:sz w:val="18"/>
              </w:rPr>
              <w:t>&gt;=1.2</w:t>
            </w:r>
          </w:p>
        </w:tc>
        <w:tc>
          <w:tcPr>
            <w:tcW w:type="dxa" w:w="2160"/>
          </w:tcPr>
          <w:p>
            <w:r>
              <w:rPr>
                <w:rFonts w:ascii="Segoe UI" w:hAnsi="Segoe UI"/>
                <w:b w:val="0"/>
                <w:i w:val="0"/>
                <w:sz w:val="18"/>
              </w:rPr>
              <w:t>1.2 / 1.2</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PostgreSQL state (prod/dev)</w:t>
            </w:r>
          </w:p>
        </w:tc>
        <w:tc>
          <w:tcPr>
            <w:tcW w:type="dxa" w:w="2160"/>
          </w:tcPr>
          <w:p>
            <w:r>
              <w:rPr>
                <w:rFonts w:ascii="Segoe UI" w:hAnsi="Segoe UI"/>
                <w:b w:val="0"/>
                <w:i w:val="0"/>
                <w:sz w:val="18"/>
              </w:rPr>
              <w:t>Ready</w:t>
            </w:r>
          </w:p>
        </w:tc>
        <w:tc>
          <w:tcPr>
            <w:tcW w:type="dxa" w:w="2160"/>
          </w:tcPr>
          <w:p>
            <w:r>
              <w:rPr>
                <w:rFonts w:ascii="Segoe UI" w:hAnsi="Segoe UI"/>
                <w:b w:val="0"/>
                <w:i w:val="0"/>
                <w:sz w:val="18"/>
              </w:rPr>
              <w:t>Ready / Ready</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PostgreSQL version (prod/dev)</w:t>
            </w:r>
          </w:p>
        </w:tc>
        <w:tc>
          <w:tcPr>
            <w:tcW w:type="dxa" w:w="2160"/>
          </w:tcPr>
          <w:p>
            <w:r>
              <w:rPr>
                <w:rFonts w:ascii="Segoe UI" w:hAnsi="Segoe UI"/>
                <w:b w:val="0"/>
                <w:i w:val="0"/>
                <w:sz w:val="18"/>
              </w:rPr>
              <w:t>&gt;=14</w:t>
            </w:r>
          </w:p>
        </w:tc>
        <w:tc>
          <w:tcPr>
            <w:tcW w:type="dxa" w:w="2160"/>
          </w:tcPr>
          <w:p>
            <w:r>
              <w:rPr>
                <w:rFonts w:ascii="Segoe UI" w:hAnsi="Segoe UI"/>
                <w:b w:val="0"/>
                <w:i w:val="0"/>
                <w:sz w:val="18"/>
              </w:rPr>
              <w:t>16 / 16</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PostgreSQL backup retention</w:t>
            </w:r>
          </w:p>
        </w:tc>
        <w:tc>
          <w:tcPr>
            <w:tcW w:type="dxa" w:w="2160"/>
          </w:tcPr>
          <w:p>
            <w:r>
              <w:rPr>
                <w:rFonts w:ascii="Segoe UI" w:hAnsi="Segoe UI"/>
                <w:b w:val="0"/>
                <w:i w:val="0"/>
                <w:sz w:val="18"/>
              </w:rPr>
              <w:t>&gt;=7 days</w:t>
            </w:r>
          </w:p>
        </w:tc>
        <w:tc>
          <w:tcPr>
            <w:tcW w:type="dxa" w:w="2160"/>
          </w:tcPr>
          <w:p>
            <w:r>
              <w:rPr>
                <w:rFonts w:ascii="Segoe UI" w:hAnsi="Segoe UI"/>
                <w:b w:val="0"/>
                <w:i w:val="0"/>
                <w:sz w:val="18"/>
              </w:rPr>
              <w:t>14d prod / 7d dev</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PostgreSQL require_secure_transport</w:t>
            </w:r>
          </w:p>
        </w:tc>
        <w:tc>
          <w:tcPr>
            <w:tcW w:type="dxa" w:w="2160"/>
          </w:tcPr>
          <w:p>
            <w:r>
              <w:rPr>
                <w:rFonts w:ascii="Segoe UI" w:hAnsi="Segoe UI"/>
                <w:b w:val="0"/>
                <w:i w:val="0"/>
                <w:sz w:val="18"/>
              </w:rPr>
              <w:t>ON</w:t>
            </w:r>
          </w:p>
        </w:tc>
        <w:tc>
          <w:tcPr>
            <w:tcW w:type="dxa" w:w="2160"/>
          </w:tcPr>
          <w:p>
            <w:r>
              <w:rPr>
                <w:rFonts w:ascii="Segoe UI" w:hAnsi="Segoe UI"/>
                <w:b w:val="0"/>
                <w:i w:val="0"/>
                <w:sz w:val="18"/>
              </w:rPr>
              <w:t>on / on</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Key Vault soft-delete/purge/RBAC</w:t>
            </w:r>
          </w:p>
        </w:tc>
        <w:tc>
          <w:tcPr>
            <w:tcW w:type="dxa" w:w="2160"/>
          </w:tcPr>
          <w:p>
            <w:r>
              <w:rPr>
                <w:rFonts w:ascii="Segoe UI" w:hAnsi="Segoe UI"/>
                <w:b w:val="0"/>
                <w:i w:val="0"/>
                <w:sz w:val="18"/>
              </w:rPr>
              <w:t>enabled</w:t>
            </w:r>
          </w:p>
        </w:tc>
        <w:tc>
          <w:tcPr>
            <w:tcW w:type="dxa" w:w="2160"/>
          </w:tcPr>
          <w:p>
            <w:r>
              <w:rPr>
                <w:rFonts w:ascii="Segoe UI" w:hAnsi="Segoe UI"/>
                <w:b w:val="0"/>
                <w:i w:val="0"/>
                <w:sz w:val="18"/>
              </w:rPr>
              <w:t>all true (prod &amp; dev)</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Key Vault public access (prod)</w:t>
            </w:r>
          </w:p>
        </w:tc>
        <w:tc>
          <w:tcPr>
            <w:tcW w:type="dxa" w:w="2160"/>
          </w:tcPr>
          <w:p>
            <w:r>
              <w:rPr>
                <w:rFonts w:ascii="Segoe UI" w:hAnsi="Segoe UI"/>
                <w:b w:val="0"/>
                <w:i w:val="0"/>
                <w:sz w:val="18"/>
              </w:rPr>
              <w:t>Disabled</w:t>
            </w:r>
          </w:p>
        </w:tc>
        <w:tc>
          <w:tcPr>
            <w:tcW w:type="dxa" w:w="2160"/>
          </w:tcPr>
          <w:p>
            <w:r>
              <w:rPr>
                <w:rFonts w:ascii="Segoe UI" w:hAnsi="Segoe UI"/>
                <w:b w:val="0"/>
                <w:i w:val="0"/>
                <w:sz w:val="18"/>
              </w:rPr>
              <w:t>Disabled + Private Endpoint</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Key Vault public access (dev)</w:t>
            </w:r>
          </w:p>
        </w:tc>
        <w:tc>
          <w:tcPr>
            <w:tcW w:type="dxa" w:w="2160"/>
          </w:tcPr>
          <w:p>
            <w:r>
              <w:rPr>
                <w:rFonts w:ascii="Segoe UI" w:hAnsi="Segoe UI"/>
                <w:b w:val="0"/>
                <w:i w:val="0"/>
                <w:sz w:val="18"/>
              </w:rPr>
              <w:t>Disabled</w:t>
            </w:r>
          </w:p>
        </w:tc>
        <w:tc>
          <w:tcPr>
            <w:tcW w:type="dxa" w:w="2160"/>
          </w:tcPr>
          <w:p>
            <w:r>
              <w:rPr>
                <w:rFonts w:ascii="Segoe UI" w:hAnsi="Segoe UI"/>
                <w:b w:val="0"/>
                <w:i w:val="0"/>
                <w:sz w:val="18"/>
              </w:rPr>
              <w:t>Disabled (remediated)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App Insights + Log Analytics</w:t>
            </w:r>
          </w:p>
        </w:tc>
        <w:tc>
          <w:tcPr>
            <w:tcW w:type="dxa" w:w="2160"/>
          </w:tcPr>
          <w:p>
            <w:r>
              <w:rPr>
                <w:rFonts w:ascii="Segoe UI" w:hAnsi="Segoe UI"/>
                <w:b w:val="0"/>
                <w:i w:val="0"/>
                <w:sz w:val="18"/>
              </w:rPr>
              <w:t>exist</w:t>
            </w:r>
          </w:p>
        </w:tc>
        <w:tc>
          <w:tcPr>
            <w:tcW w:type="dxa" w:w="2160"/>
          </w:tcPr>
          <w:p>
            <w:r>
              <w:rPr>
                <w:rFonts w:ascii="Segoe UI" w:hAnsi="Segoe UI"/>
                <w:b w:val="0"/>
                <w:i w:val="0"/>
                <w:sz w:val="18"/>
              </w:rPr>
              <w:t>docuaction-appinsights + docuaction-logs</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Defender for Cloud plans</w:t>
            </w:r>
          </w:p>
        </w:tc>
        <w:tc>
          <w:tcPr>
            <w:tcW w:type="dxa" w:w="2160"/>
          </w:tcPr>
          <w:p>
            <w:r>
              <w:rPr>
                <w:rFonts w:ascii="Segoe UI" w:hAnsi="Segoe UI"/>
                <w:b w:val="0"/>
                <w:i w:val="0"/>
                <w:sz w:val="18"/>
              </w:rPr>
              <w:t>8 Standard</w:t>
            </w:r>
          </w:p>
        </w:tc>
        <w:tc>
          <w:tcPr>
            <w:tcW w:type="dxa" w:w="2160"/>
          </w:tcPr>
          <w:p>
            <w:r>
              <w:rPr>
                <w:rFonts w:ascii="Segoe UI" w:hAnsi="Segoe UI"/>
                <w:b w:val="0"/>
                <w:i w:val="0"/>
                <w:sz w:val="18"/>
              </w:rPr>
              <w:t>8 Standard (Storage+Containers added)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Static Web Apps (prod/dev)</w:t>
            </w:r>
          </w:p>
        </w:tc>
        <w:tc>
          <w:tcPr>
            <w:tcW w:type="dxa" w:w="2160"/>
          </w:tcPr>
          <w:p>
            <w:r>
              <w:rPr>
                <w:rFonts w:ascii="Segoe UI" w:hAnsi="Segoe UI"/>
                <w:b w:val="0"/>
                <w:i w:val="0"/>
                <w:sz w:val="18"/>
              </w:rPr>
              <w:t>live</w:t>
            </w:r>
          </w:p>
        </w:tc>
        <w:tc>
          <w:tcPr>
            <w:tcW w:type="dxa" w:w="2160"/>
          </w:tcPr>
          <w:p>
            <w:r>
              <w:rPr>
                <w:rFonts w:ascii="Segoe UI" w:hAnsi="Segoe UI"/>
                <w:b w:val="0"/>
                <w:i w:val="0"/>
                <w:sz w:val="18"/>
              </w:rPr>
              <w:t>witty-tree / witty-dune, 200</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VNet + Private Endpoint</w:t>
            </w:r>
          </w:p>
        </w:tc>
        <w:tc>
          <w:tcPr>
            <w:tcW w:type="dxa" w:w="2160"/>
          </w:tcPr>
          <w:p>
            <w:r>
              <w:rPr>
                <w:rFonts w:ascii="Segoe UI" w:hAnsi="Segoe UI"/>
                <w:b w:val="0"/>
                <w:i w:val="0"/>
                <w:sz w:val="18"/>
              </w:rPr>
              <w:t>present/Approved</w:t>
            </w:r>
          </w:p>
        </w:tc>
        <w:tc>
          <w:tcPr>
            <w:tcW w:type="dxa" w:w="2160"/>
          </w:tcPr>
          <w:p>
            <w:r>
              <w:rPr>
                <w:rFonts w:ascii="Segoe UI" w:hAnsi="Segoe UI"/>
                <w:b w:val="0"/>
                <w:i w:val="0"/>
                <w:sz w:val="18"/>
              </w:rPr>
              <w:t>10.0.0.0/16; PE Approved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Azure Monitor alerts</w:t>
            </w:r>
          </w:p>
        </w:tc>
        <w:tc>
          <w:tcPr>
            <w:tcW w:type="dxa" w:w="2160"/>
          </w:tcPr>
          <w:p>
            <w:r>
              <w:rPr>
                <w:rFonts w:ascii="Segoe UI" w:hAnsi="Segoe UI"/>
                <w:b w:val="0"/>
                <w:i w:val="0"/>
                <w:sz w:val="18"/>
              </w:rPr>
              <w:t>4 enabled</w:t>
            </w:r>
          </w:p>
        </w:tc>
        <w:tc>
          <w:tcPr>
            <w:tcW w:type="dxa" w:w="2160"/>
          </w:tcPr>
          <w:p>
            <w:r>
              <w:rPr>
                <w:rFonts w:ascii="Segoe UI" w:hAnsi="Segoe UI"/>
                <w:b w:val="0"/>
                <w:i w:val="0"/>
                <w:sz w:val="18"/>
              </w:rPr>
              <w:t>availability(1), 5xx(2), cpu(2), db(1) enabled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Diagnostic settings (AppSvc+PG)</w:t>
            </w:r>
          </w:p>
        </w:tc>
        <w:tc>
          <w:tcPr>
            <w:tcW w:type="dxa" w:w="2160"/>
          </w:tcPr>
          <w:p>
            <w:r>
              <w:rPr>
                <w:rFonts w:ascii="Segoe UI" w:hAnsi="Segoe UI"/>
                <w:b w:val="0"/>
                <w:i w:val="0"/>
                <w:sz w:val="18"/>
              </w:rPr>
              <w:t>&gt;=1 to Log Analytics</w:t>
            </w:r>
          </w:p>
        </w:tc>
        <w:tc>
          <w:tcPr>
            <w:tcW w:type="dxa" w:w="2160"/>
          </w:tcPr>
          <w:p>
            <w:r>
              <w:rPr>
                <w:rFonts w:ascii="Segoe UI" w:hAnsi="Segoe UI"/>
                <w:b w:val="0"/>
                <w:i w:val="0"/>
                <w:sz w:val="18"/>
              </w:rPr>
              <w:t>both stream to docuaction-logs</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Entra ID App Registration</w:t>
            </w:r>
          </w:p>
        </w:tc>
        <w:tc>
          <w:tcPr>
            <w:tcW w:type="dxa" w:w="2160"/>
          </w:tcPr>
          <w:p>
            <w:r>
              <w:rPr>
                <w:rFonts w:ascii="Segoe UI" w:hAnsi="Segoe UI"/>
                <w:b w:val="0"/>
                <w:i w:val="0"/>
                <w:sz w:val="18"/>
              </w:rPr>
              <w:t>exists</w:t>
            </w:r>
          </w:p>
        </w:tc>
        <w:tc>
          <w:tcPr>
            <w:tcW w:type="dxa" w:w="2160"/>
          </w:tcPr>
          <w:p>
            <w:r>
              <w:rPr>
                <w:rFonts w:ascii="Segoe UI" w:hAnsi="Segoe UI"/>
                <w:b w:val="0"/>
                <w:i w:val="0"/>
                <w:sz w:val="18"/>
              </w:rPr>
              <w:t>DocuAction TEFCA ARC, appId 5bc1591f…</w:t>
            </w:r>
          </w:p>
        </w:tc>
        <w:tc>
          <w:tcPr>
            <w:tcW w:type="dxa" w:w="2160"/>
            <w:shd w:val="clear" w:color="auto" w:fill="C6EFCE"/>
          </w:tcPr>
          <w:p>
            <w:r>
              <w:rPr>
                <w:rFonts w:ascii="Segoe UI" w:hAnsi="Segoe UI"/>
                <w:b/>
                <w:i w:val="0"/>
                <w:color w:val="0B6B2E"/>
                <w:sz w:val="18"/>
              </w:rPr>
              <w:t>PASS</w:t>
            </w:r>
          </w:p>
        </w:tc>
      </w:tr>
    </w:tbl>
    <w:p>
      <w:pPr>
        <w:spacing w:after="40"/>
      </w:pPr>
    </w:p>
    <w:p>
      <w:pPr>
        <w:spacing w:after="120"/>
      </w:pPr>
      <w:r>
        <w:rPr>
          <w:rFonts w:ascii="Segoe UI" w:hAnsi="Segoe UI"/>
          <w:b w:val="0"/>
          <w:i/>
          <w:color w:val="555555"/>
          <w:sz w:val="16"/>
        </w:rPr>
        <w:t>Note: 42 discrete infra checks scored; table shows representative rows. geoRedundantBackup is Disabled on both servers (informational, F7).</w:t>
      </w:r>
    </w:p>
    <w:p>
      <w:pPr>
        <w:spacing w:before="200" w:after="80"/>
      </w:pPr>
      <w:r>
        <w:rPr>
          <w:rFonts w:ascii="Segoe UI" w:hAnsi="Segoe UI"/>
          <w:b/>
          <w:i w:val="0"/>
          <w:color w:val="2E5BA8"/>
          <w:sz w:val="24"/>
        </w:rPr>
        <w:t>2.3 API Security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HSTS header</w:t>
            </w:r>
          </w:p>
        </w:tc>
        <w:tc>
          <w:tcPr>
            <w:tcW w:type="dxa" w:w="2160"/>
          </w:tcPr>
          <w:p>
            <w:r>
              <w:rPr>
                <w:rFonts w:ascii="Segoe UI" w:hAnsi="Segoe UI"/>
                <w:b w:val="0"/>
                <w:i w:val="0"/>
                <w:sz w:val="18"/>
              </w:rPr>
              <w:t>present</w:t>
            </w:r>
          </w:p>
        </w:tc>
        <w:tc>
          <w:tcPr>
            <w:tcW w:type="dxa" w:w="2160"/>
          </w:tcPr>
          <w:p>
            <w:r>
              <w:rPr>
                <w:rFonts w:ascii="Segoe UI" w:hAnsi="Segoe UI"/>
                <w:b w:val="0"/>
                <w:i w:val="0"/>
                <w:sz w:val="18"/>
              </w:rPr>
              <w:t>max-age=31536000; includeSubDomains</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X-Frame-Options</w:t>
            </w:r>
          </w:p>
        </w:tc>
        <w:tc>
          <w:tcPr>
            <w:tcW w:type="dxa" w:w="2160"/>
          </w:tcPr>
          <w:p>
            <w:r>
              <w:rPr>
                <w:rFonts w:ascii="Segoe UI" w:hAnsi="Segoe UI"/>
                <w:b w:val="0"/>
                <w:i w:val="0"/>
                <w:sz w:val="18"/>
              </w:rPr>
              <w:t>present</w:t>
            </w:r>
          </w:p>
        </w:tc>
        <w:tc>
          <w:tcPr>
            <w:tcW w:type="dxa" w:w="2160"/>
          </w:tcPr>
          <w:p>
            <w:r>
              <w:rPr>
                <w:rFonts w:ascii="Segoe UI" w:hAnsi="Segoe UI"/>
                <w:b w:val="0"/>
                <w:i w:val="0"/>
                <w:sz w:val="18"/>
              </w:rPr>
              <w:t>DENY</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X-Content-Type-Options</w:t>
            </w:r>
          </w:p>
        </w:tc>
        <w:tc>
          <w:tcPr>
            <w:tcW w:type="dxa" w:w="2160"/>
          </w:tcPr>
          <w:p>
            <w:r>
              <w:rPr>
                <w:rFonts w:ascii="Segoe UI" w:hAnsi="Segoe UI"/>
                <w:b w:val="0"/>
                <w:i w:val="0"/>
                <w:sz w:val="18"/>
              </w:rPr>
              <w:t>present</w:t>
            </w:r>
          </w:p>
        </w:tc>
        <w:tc>
          <w:tcPr>
            <w:tcW w:type="dxa" w:w="2160"/>
          </w:tcPr>
          <w:p>
            <w:r>
              <w:rPr>
                <w:rFonts w:ascii="Segoe UI" w:hAnsi="Segoe UI"/>
                <w:b w:val="0"/>
                <w:i w:val="0"/>
                <w:sz w:val="18"/>
              </w:rPr>
              <w:t>nosniff</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Content-Security-Policy</w:t>
            </w:r>
          </w:p>
        </w:tc>
        <w:tc>
          <w:tcPr>
            <w:tcW w:type="dxa" w:w="2160"/>
          </w:tcPr>
          <w:p>
            <w:r>
              <w:rPr>
                <w:rFonts w:ascii="Segoe UI" w:hAnsi="Segoe UI"/>
                <w:b w:val="0"/>
                <w:i w:val="0"/>
                <w:sz w:val="18"/>
              </w:rPr>
              <w:t>present</w:t>
            </w:r>
          </w:p>
        </w:tc>
        <w:tc>
          <w:tcPr>
            <w:tcW w:type="dxa" w:w="2160"/>
          </w:tcPr>
          <w:p>
            <w:r>
              <w:rPr>
                <w:rFonts w:ascii="Segoe UI" w:hAnsi="Segoe UI"/>
                <w:b w:val="0"/>
                <w:i w:val="0"/>
                <w:sz w:val="18"/>
              </w:rPr>
              <w:t>default-src 'self'</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Referrer-Policy</w:t>
            </w:r>
          </w:p>
        </w:tc>
        <w:tc>
          <w:tcPr>
            <w:tcW w:type="dxa" w:w="2160"/>
          </w:tcPr>
          <w:p>
            <w:r>
              <w:rPr>
                <w:rFonts w:ascii="Segoe UI" w:hAnsi="Segoe UI"/>
                <w:b w:val="0"/>
                <w:i w:val="0"/>
                <w:sz w:val="18"/>
              </w:rPr>
              <w:t>present</w:t>
            </w:r>
          </w:p>
        </w:tc>
        <w:tc>
          <w:tcPr>
            <w:tcW w:type="dxa" w:w="2160"/>
          </w:tcPr>
          <w:p>
            <w:r>
              <w:rPr>
                <w:rFonts w:ascii="Segoe UI" w:hAnsi="Segoe UI"/>
                <w:b w:val="0"/>
                <w:i w:val="0"/>
                <w:sz w:val="18"/>
              </w:rPr>
              <w:t>no-referrer</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Permissions-Policy</w:t>
            </w:r>
          </w:p>
        </w:tc>
        <w:tc>
          <w:tcPr>
            <w:tcW w:type="dxa" w:w="2160"/>
          </w:tcPr>
          <w:p>
            <w:r>
              <w:rPr>
                <w:rFonts w:ascii="Segoe UI" w:hAnsi="Segoe UI"/>
                <w:b w:val="0"/>
                <w:i w:val="0"/>
                <w:sz w:val="18"/>
              </w:rPr>
              <w:t>present</w:t>
            </w:r>
          </w:p>
        </w:tc>
        <w:tc>
          <w:tcPr>
            <w:tcW w:type="dxa" w:w="2160"/>
          </w:tcPr>
          <w:p>
            <w:r>
              <w:rPr>
                <w:rFonts w:ascii="Segoe UI" w:hAnsi="Segoe UI"/>
                <w:b w:val="0"/>
                <w:i w:val="0"/>
                <w:sz w:val="18"/>
              </w:rPr>
              <w:t>geolocation/mic/camera =()</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OpenAPI /docs on prod</w:t>
            </w:r>
          </w:p>
        </w:tc>
        <w:tc>
          <w:tcPr>
            <w:tcW w:type="dxa" w:w="2160"/>
          </w:tcPr>
          <w:p>
            <w:r>
              <w:rPr>
                <w:rFonts w:ascii="Segoe UI" w:hAnsi="Segoe UI"/>
                <w:b w:val="0"/>
                <w:i w:val="0"/>
                <w:sz w:val="18"/>
              </w:rPr>
              <w:t>404</w:t>
            </w:r>
          </w:p>
        </w:tc>
        <w:tc>
          <w:tcPr>
            <w:tcW w:type="dxa" w:w="2160"/>
          </w:tcPr>
          <w:p>
            <w:r>
              <w:rPr>
                <w:rFonts w:ascii="Segoe UI" w:hAnsi="Segoe UI"/>
                <w:b w:val="0"/>
                <w:i w:val="0"/>
                <w:sz w:val="18"/>
              </w:rPr>
              <w:t>404 (/openapi.json 404 too)</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CORS rejects bad origin</w:t>
            </w:r>
          </w:p>
        </w:tc>
        <w:tc>
          <w:tcPr>
            <w:tcW w:type="dxa" w:w="2160"/>
          </w:tcPr>
          <w:p>
            <w:r>
              <w:rPr>
                <w:rFonts w:ascii="Segoe UI" w:hAnsi="Segoe UI"/>
                <w:b w:val="0"/>
                <w:i w:val="0"/>
                <w:sz w:val="18"/>
              </w:rPr>
              <w:t>not reflected</w:t>
            </w:r>
          </w:p>
        </w:tc>
        <w:tc>
          <w:tcPr>
            <w:tcW w:type="dxa" w:w="2160"/>
          </w:tcPr>
          <w:p>
            <w:r>
              <w:rPr>
                <w:rFonts w:ascii="Segoe UI" w:hAnsi="Segoe UI"/>
                <w:b w:val="0"/>
                <w:i w:val="0"/>
                <w:sz w:val="18"/>
              </w:rPr>
              <w:t>no ACAO header returned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TRACE method</w:t>
            </w:r>
          </w:p>
        </w:tc>
        <w:tc>
          <w:tcPr>
            <w:tcW w:type="dxa" w:w="2160"/>
          </w:tcPr>
          <w:p>
            <w:r>
              <w:rPr>
                <w:rFonts w:ascii="Segoe UI" w:hAnsi="Segoe UI"/>
                <w:b w:val="0"/>
                <w:i w:val="0"/>
                <w:sz w:val="18"/>
              </w:rPr>
              <w:t>disabled</w:t>
            </w:r>
          </w:p>
        </w:tc>
        <w:tc>
          <w:tcPr>
            <w:tcW w:type="dxa" w:w="2160"/>
          </w:tcPr>
          <w:p>
            <w:r>
              <w:rPr>
                <w:rFonts w:ascii="Segoe UI" w:hAnsi="Segoe UI"/>
                <w:b w:val="0"/>
                <w:i w:val="0"/>
                <w:sz w:val="18"/>
              </w:rPr>
              <w:t>405</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Unsupported methods (DELETE/PUT)</w:t>
            </w:r>
          </w:p>
        </w:tc>
        <w:tc>
          <w:tcPr>
            <w:tcW w:type="dxa" w:w="2160"/>
          </w:tcPr>
          <w:p>
            <w:r>
              <w:rPr>
                <w:rFonts w:ascii="Segoe UI" w:hAnsi="Segoe UI"/>
                <w:b w:val="0"/>
                <w:i w:val="0"/>
                <w:sz w:val="18"/>
              </w:rPr>
              <w:t>405</w:t>
            </w:r>
          </w:p>
        </w:tc>
        <w:tc>
          <w:tcPr>
            <w:tcW w:type="dxa" w:w="2160"/>
          </w:tcPr>
          <w:p>
            <w:r>
              <w:rPr>
                <w:rFonts w:ascii="Segoe UI" w:hAnsi="Segoe UI"/>
                <w:b w:val="0"/>
                <w:i w:val="0"/>
                <w:sz w:val="18"/>
              </w:rPr>
              <w:t>405 / 405</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2.4 Authentication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Wrong password</w:t>
            </w:r>
          </w:p>
        </w:tc>
        <w:tc>
          <w:tcPr>
            <w:tcW w:type="dxa" w:w="2160"/>
          </w:tcPr>
          <w:p>
            <w:r>
              <w:rPr>
                <w:rFonts w:ascii="Segoe UI" w:hAnsi="Segoe UI"/>
                <w:b w:val="0"/>
                <w:i w:val="0"/>
                <w:sz w:val="18"/>
              </w:rPr>
              <w:t>401 generic</w:t>
            </w:r>
          </w:p>
        </w:tc>
        <w:tc>
          <w:tcPr>
            <w:tcW w:type="dxa" w:w="2160"/>
          </w:tcPr>
          <w:p>
            <w:r>
              <w:rPr>
                <w:rFonts w:ascii="Segoe UI" w:hAnsi="Segoe UI"/>
                <w:b w:val="0"/>
                <w:i w:val="0"/>
                <w:sz w:val="18"/>
              </w:rPr>
              <w:t>401 'Invalid email or password'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Valid login (admin, dev)</w:t>
            </w:r>
          </w:p>
        </w:tc>
        <w:tc>
          <w:tcPr>
            <w:tcW w:type="dxa" w:w="2160"/>
          </w:tcPr>
          <w:p>
            <w:r>
              <w:rPr>
                <w:rFonts w:ascii="Segoe UI" w:hAnsi="Segoe UI"/>
                <w:b w:val="0"/>
                <w:i w:val="0"/>
                <w:sz w:val="18"/>
              </w:rPr>
              <w:t>token</w:t>
            </w:r>
          </w:p>
        </w:tc>
        <w:tc>
          <w:tcPr>
            <w:tcW w:type="dxa" w:w="2160"/>
          </w:tcPr>
          <w:p>
            <w:r>
              <w:rPr>
                <w:rFonts w:ascii="Segoe UI" w:hAnsi="Segoe UI"/>
                <w:b w:val="0"/>
                <w:i w:val="0"/>
                <w:sz w:val="18"/>
              </w:rPr>
              <w:t>200 + access_token</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Entra SSO redirect (prod/dev)</w:t>
            </w:r>
          </w:p>
        </w:tc>
        <w:tc>
          <w:tcPr>
            <w:tcW w:type="dxa" w:w="2160"/>
          </w:tcPr>
          <w:p>
            <w:r>
              <w:rPr>
                <w:rFonts w:ascii="Segoe UI" w:hAnsi="Segoe UI"/>
                <w:b w:val="0"/>
                <w:i w:val="0"/>
                <w:sz w:val="18"/>
              </w:rPr>
              <w:t>307</w:t>
            </w:r>
          </w:p>
        </w:tc>
        <w:tc>
          <w:tcPr>
            <w:tcW w:type="dxa" w:w="2160"/>
          </w:tcPr>
          <w:p>
            <w:r>
              <w:rPr>
                <w:rFonts w:ascii="Segoe UI" w:hAnsi="Segoe UI"/>
                <w:b w:val="0"/>
                <w:i w:val="0"/>
                <w:sz w:val="18"/>
              </w:rPr>
              <w:t>307 / 307</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Bulletin POST without token</w:t>
            </w:r>
          </w:p>
        </w:tc>
        <w:tc>
          <w:tcPr>
            <w:tcW w:type="dxa" w:w="2160"/>
          </w:tcPr>
          <w:p>
            <w:r>
              <w:rPr>
                <w:rFonts w:ascii="Segoe UI" w:hAnsi="Segoe UI"/>
                <w:b w:val="0"/>
                <w:i w:val="0"/>
                <w:sz w:val="18"/>
              </w:rPr>
              <w:t>403</w:t>
            </w:r>
          </w:p>
        </w:tc>
        <w:tc>
          <w:tcPr>
            <w:tcW w:type="dxa" w:w="2160"/>
          </w:tcPr>
          <w:p>
            <w:r>
              <w:rPr>
                <w:rFonts w:ascii="Segoe UI" w:hAnsi="Segoe UI"/>
                <w:b w:val="0"/>
                <w:i w:val="0"/>
                <w:sz w:val="18"/>
              </w:rPr>
              <w:t>403 Not authenticated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Protected endpoint w/o token</w:t>
            </w:r>
          </w:p>
        </w:tc>
        <w:tc>
          <w:tcPr>
            <w:tcW w:type="dxa" w:w="2160"/>
          </w:tcPr>
          <w:p>
            <w:r>
              <w:rPr>
                <w:rFonts w:ascii="Segoe UI" w:hAnsi="Segoe UI"/>
                <w:b w:val="0"/>
                <w:i w:val="0"/>
                <w:sz w:val="18"/>
              </w:rPr>
              <w:t>denied</w:t>
            </w:r>
          </w:p>
        </w:tc>
        <w:tc>
          <w:tcPr>
            <w:tcW w:type="dxa" w:w="2160"/>
          </w:tcPr>
          <w:p>
            <w:r>
              <w:rPr>
                <w:rFonts w:ascii="Segoe UI" w:hAnsi="Segoe UI"/>
                <w:b w:val="0"/>
                <w:i w:val="0"/>
                <w:sz w:val="18"/>
              </w:rPr>
              <w:t>403 (HTTPBearer), no leak</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Malformed / tampered JWT</w:t>
            </w:r>
          </w:p>
        </w:tc>
        <w:tc>
          <w:tcPr>
            <w:tcW w:type="dxa" w:w="2160"/>
          </w:tcPr>
          <w:p>
            <w:r>
              <w:rPr>
                <w:rFonts w:ascii="Segoe UI" w:hAnsi="Segoe UI"/>
                <w:b w:val="0"/>
                <w:i w:val="0"/>
                <w:sz w:val="18"/>
              </w:rPr>
              <w:t>401</w:t>
            </w:r>
          </w:p>
        </w:tc>
        <w:tc>
          <w:tcPr>
            <w:tcW w:type="dxa" w:w="2160"/>
          </w:tcPr>
          <w:p>
            <w:r>
              <w:rPr>
                <w:rFonts w:ascii="Segoe UI" w:hAnsi="Segoe UI"/>
                <w:b w:val="0"/>
                <w:i w:val="0"/>
                <w:sz w:val="18"/>
              </w:rPr>
              <w:t>401 / 401</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Missing Bearer prefix</w:t>
            </w:r>
          </w:p>
        </w:tc>
        <w:tc>
          <w:tcPr>
            <w:tcW w:type="dxa" w:w="2160"/>
          </w:tcPr>
          <w:p>
            <w:r>
              <w:rPr>
                <w:rFonts w:ascii="Segoe UI" w:hAnsi="Segoe UI"/>
                <w:b w:val="0"/>
                <w:i w:val="0"/>
                <w:sz w:val="18"/>
              </w:rPr>
              <w:t>denied</w:t>
            </w:r>
          </w:p>
        </w:tc>
        <w:tc>
          <w:tcPr>
            <w:tcW w:type="dxa" w:w="2160"/>
          </w:tcPr>
          <w:p>
            <w:r>
              <w:rPr>
                <w:rFonts w:ascii="Segoe UI" w:hAnsi="Segoe UI"/>
                <w:b w:val="0"/>
                <w:i w:val="0"/>
                <w:sz w:val="18"/>
              </w:rPr>
              <w:t>403, access denied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Lockout after 5 failed (dev)</w:t>
            </w:r>
          </w:p>
        </w:tc>
        <w:tc>
          <w:tcPr>
            <w:tcW w:type="dxa" w:w="2160"/>
          </w:tcPr>
          <w:p>
            <w:r>
              <w:rPr>
                <w:rFonts w:ascii="Segoe UI" w:hAnsi="Segoe UI"/>
                <w:b w:val="0"/>
                <w:i w:val="0"/>
                <w:sz w:val="18"/>
              </w:rPr>
              <w:t>throttle</w:t>
            </w:r>
          </w:p>
        </w:tc>
        <w:tc>
          <w:tcPr>
            <w:tcW w:type="dxa" w:w="2160"/>
          </w:tcPr>
          <w:p>
            <w:r>
              <w:rPr>
                <w:rFonts w:ascii="Segoe UI" w:hAnsi="Segoe UI"/>
                <w:b w:val="0"/>
                <w:i w:val="0"/>
                <w:sz w:val="18"/>
              </w:rPr>
              <w:t>401x4 then 429x2</w:t>
            </w:r>
          </w:p>
        </w:tc>
        <w:tc>
          <w:tcPr>
            <w:tcW w:type="dxa" w:w="2160"/>
            <w:shd w:val="clear" w:color="auto" w:fill="C6EFCE"/>
          </w:tcPr>
          <w:p>
            <w:r>
              <w:rPr>
                <w:rFonts w:ascii="Segoe UI" w:hAnsi="Segoe UI"/>
                <w:b/>
                <w:i w:val="0"/>
                <w:color w:val="0B6B2E"/>
                <w:sz w:val="18"/>
              </w:rPr>
              <w:t>PASS</w:t>
            </w:r>
          </w:p>
        </w:tc>
      </w:tr>
    </w:tbl>
    <w:p>
      <w:pPr>
        <w:spacing w:after="40"/>
      </w:pPr>
    </w:p>
    <w:p>
      <w:pPr>
        <w:spacing w:after="120"/>
      </w:pPr>
      <w:r>
        <w:rPr>
          <w:rFonts w:ascii="Segoe UI" w:hAnsi="Segoe UI"/>
          <w:b w:val="0"/>
          <w:i/>
          <w:color w:val="555555"/>
          <w:sz w:val="16"/>
        </w:rPr>
        <w:t>Note: missing/invalid-scheme credentials return 403 (standard FastAPI HTTPBearer) rather than 401; access is denied with no information leak. 'Expired' JWT not separately minted — covered by malformed/tampered cases.</w:t>
      </w:r>
    </w:p>
    <w:p>
      <w:pPr>
        <w:spacing w:before="200" w:after="80"/>
      </w:pPr>
      <w:r>
        <w:rPr>
          <w:rFonts w:ascii="Segoe UI" w:hAnsi="Segoe UI"/>
          <w:b/>
          <w:i w:val="0"/>
          <w:color w:val="2E5BA8"/>
          <w:sz w:val="24"/>
        </w:rPr>
        <w:t>2.5 File Scanner (NEW) — executed against DEV (post-remediation)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Valid CSV upload</w:t>
            </w:r>
          </w:p>
        </w:tc>
        <w:tc>
          <w:tcPr>
            <w:tcW w:type="dxa" w:w="2160"/>
          </w:tcPr>
          <w:p>
            <w:r>
              <w:rPr>
                <w:rFonts w:ascii="Segoe UI" w:hAnsi="Segoe UI"/>
                <w:b w:val="0"/>
                <w:i w:val="0"/>
                <w:sz w:val="18"/>
              </w:rPr>
              <w:t>201 accepted</w:t>
            </w:r>
          </w:p>
        </w:tc>
        <w:tc>
          <w:tcPr>
            <w:tcW w:type="dxa" w:w="2160"/>
          </w:tcPr>
          <w:p>
            <w:r>
              <w:rPr>
                <w:rFonts w:ascii="Segoe UI" w:hAnsi="Segoe UI"/>
                <w:b w:val="0"/>
                <w:i w:val="0"/>
                <w:sz w:val="18"/>
              </w:rPr>
              <w:t>201 stored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Valid JSON upload</w:t>
            </w:r>
          </w:p>
        </w:tc>
        <w:tc>
          <w:tcPr>
            <w:tcW w:type="dxa" w:w="2160"/>
          </w:tcPr>
          <w:p>
            <w:r>
              <w:rPr>
                <w:rFonts w:ascii="Segoe UI" w:hAnsi="Segoe UI"/>
                <w:b w:val="0"/>
                <w:i w:val="0"/>
                <w:sz w:val="18"/>
              </w:rPr>
              <w:t>safe handling</w:t>
            </w:r>
          </w:p>
        </w:tc>
        <w:tc>
          <w:tcPr>
            <w:tcW w:type="dxa" w:w="2160"/>
          </w:tcPr>
          <w:p>
            <w:r>
              <w:rPr>
                <w:rFonts w:ascii="Segoe UI" w:hAnsi="Segoe UI"/>
                <w:b w:val="0"/>
                <w:i w:val="0"/>
                <w:sz w:val="18"/>
              </w:rPr>
              <w:t>400 — .json rejected by allowlist (safe by-design)</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CSV with &lt;script&gt; tag</w:t>
            </w:r>
          </w:p>
        </w:tc>
        <w:tc>
          <w:tcPr>
            <w:tcW w:type="dxa" w:w="2160"/>
          </w:tcPr>
          <w:p>
            <w:r>
              <w:rPr>
                <w:rFonts w:ascii="Segoe UI" w:hAnsi="Segoe UI"/>
                <w:b w:val="0"/>
                <w:i w:val="0"/>
                <w:sz w:val="18"/>
              </w:rPr>
              <w:t>422 rejected</w:t>
            </w:r>
          </w:p>
        </w:tc>
        <w:tc>
          <w:tcPr>
            <w:tcW w:type="dxa" w:w="2160"/>
          </w:tcPr>
          <w:p>
            <w:r>
              <w:rPr>
                <w:rFonts w:ascii="Segoe UI" w:hAnsi="Segoe UI"/>
                <w:b w:val="0"/>
                <w:i w:val="0"/>
                <w:sz w:val="18"/>
              </w:rPr>
              <w:t>422 generic reject</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MZ fake-exe as .csv</w:t>
            </w:r>
          </w:p>
        </w:tc>
        <w:tc>
          <w:tcPr>
            <w:tcW w:type="dxa" w:w="2160"/>
          </w:tcPr>
          <w:p>
            <w:r>
              <w:rPr>
                <w:rFonts w:ascii="Segoe UI" w:hAnsi="Segoe UI"/>
                <w:b w:val="0"/>
                <w:i w:val="0"/>
                <w:sz w:val="18"/>
              </w:rPr>
              <w:t>422 rejected</w:t>
            </w:r>
          </w:p>
        </w:tc>
        <w:tc>
          <w:tcPr>
            <w:tcW w:type="dxa" w:w="2160"/>
          </w:tcPr>
          <w:p>
            <w:r>
              <w:rPr>
                <w:rFonts w:ascii="Segoe UI" w:hAnsi="Segoe UI"/>
                <w:b w:val="0"/>
                <w:i w:val="0"/>
                <w:sz w:val="18"/>
              </w:rPr>
              <w:t>422 generic reject</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Empty file</w:t>
            </w:r>
          </w:p>
        </w:tc>
        <w:tc>
          <w:tcPr>
            <w:tcW w:type="dxa" w:w="2160"/>
          </w:tcPr>
          <w:p>
            <w:r>
              <w:rPr>
                <w:rFonts w:ascii="Segoe UI" w:hAnsi="Segoe UI"/>
                <w:b w:val="0"/>
                <w:i w:val="0"/>
                <w:sz w:val="18"/>
              </w:rPr>
              <w:t>422 rejected</w:t>
            </w:r>
          </w:p>
        </w:tc>
        <w:tc>
          <w:tcPr>
            <w:tcW w:type="dxa" w:w="2160"/>
          </w:tcPr>
          <w:p>
            <w:r>
              <w:rPr>
                <w:rFonts w:ascii="Segoe UI" w:hAnsi="Segoe UI"/>
                <w:b w:val="0"/>
                <w:i w:val="0"/>
                <w:sz w:val="18"/>
              </w:rPr>
              <w:t>422 generic reject</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SHA-256 checksum stored</w:t>
            </w:r>
          </w:p>
        </w:tc>
        <w:tc>
          <w:tcPr>
            <w:tcW w:type="dxa" w:w="2160"/>
          </w:tcPr>
          <w:p>
            <w:r>
              <w:rPr>
                <w:rFonts w:ascii="Segoe UI" w:hAnsi="Segoe UI"/>
                <w:b w:val="0"/>
                <w:i w:val="0"/>
                <w:sz w:val="18"/>
              </w:rPr>
              <w:t>checksum present</w:t>
            </w:r>
          </w:p>
        </w:tc>
        <w:tc>
          <w:tcPr>
            <w:tcW w:type="dxa" w:w="2160"/>
          </w:tcPr>
          <w:p>
            <w:r>
              <w:rPr>
                <w:rFonts w:ascii="Segoe UI" w:hAnsi="Segoe UI"/>
                <w:b w:val="0"/>
                <w:i w:val="0"/>
                <w:sz w:val="18"/>
              </w:rPr>
              <w:t>SHA-256 in file_scan audit (empty=SHA256(''))</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file_scan audit event</w:t>
            </w:r>
          </w:p>
        </w:tc>
        <w:tc>
          <w:tcPr>
            <w:tcW w:type="dxa" w:w="2160"/>
          </w:tcPr>
          <w:p>
            <w:r>
              <w:rPr>
                <w:rFonts w:ascii="Segoe UI" w:hAnsi="Segoe UI"/>
                <w:b w:val="0"/>
                <w:i w:val="0"/>
                <w:sz w:val="18"/>
              </w:rPr>
              <w:t>record exists</w:t>
            </w:r>
          </w:p>
        </w:tc>
        <w:tc>
          <w:tcPr>
            <w:tcW w:type="dxa" w:w="2160"/>
          </w:tcPr>
          <w:p>
            <w:r>
              <w:rPr>
                <w:rFonts w:ascii="Segoe UI" w:hAnsi="Segoe UI"/>
                <w:b w:val="0"/>
                <w:i w:val="0"/>
                <w:sz w:val="18"/>
              </w:rPr>
              <w:t>present with sha256 + findings + result</w:t>
            </w:r>
          </w:p>
        </w:tc>
        <w:tc>
          <w:tcPr>
            <w:tcW w:type="dxa" w:w="2160"/>
            <w:shd w:val="clear" w:color="auto" w:fill="C6EFCE"/>
          </w:tcPr>
          <w:p>
            <w:r>
              <w:rPr>
                <w:rFonts w:ascii="Segoe UI" w:hAnsi="Segoe UI"/>
                <w:b/>
                <w:i w:val="0"/>
                <w:color w:val="0B6B2E"/>
                <w:sz w:val="18"/>
              </w:rPr>
              <w:t>PASS</w:t>
            </w:r>
          </w:p>
        </w:tc>
      </w:tr>
    </w:tbl>
    <w:p>
      <w:pPr>
        <w:spacing w:after="40"/>
      </w:pPr>
    </w:p>
    <w:p>
      <w:pPr>
        <w:spacing w:after="120"/>
      </w:pPr>
      <w:r>
        <w:rPr>
          <w:rFonts w:ascii="Segoe UI" w:hAnsi="Segoe UI"/>
          <w:b w:val="0"/>
          <w:i/>
          <w:color w:val="555555"/>
          <w:sz w:val="16"/>
        </w:rPr>
        <w:t>The scanner was deployed to dev via zip/Oryx build and re-verified. Rejections return the generic body “File rejected: security validation failed” with no finding leaked; findings (embedded_script, empty_file, pe_executable) are recorded in the file_scan audit event only. Scanner logic is also proven by 11 local unit cases. Production carries the identical, deployment-verified code.</w:t>
      </w:r>
    </w:p>
    <w:p>
      <w:pPr>
        <w:spacing w:before="200" w:after="80"/>
      </w:pPr>
      <w:r>
        <w:rPr>
          <w:rFonts w:ascii="Segoe UI" w:hAnsi="Segoe UI"/>
          <w:b/>
          <w:i w:val="0"/>
          <w:color w:val="2E5BA8"/>
          <w:sz w:val="24"/>
        </w:rPr>
        <w:t>2.6 RBAC</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Viewer cannot access entity PII</w:t>
            </w:r>
          </w:p>
        </w:tc>
        <w:tc>
          <w:tcPr>
            <w:tcW w:type="dxa" w:w="2160"/>
          </w:tcPr>
          <w:p>
            <w:r>
              <w:rPr>
                <w:rFonts w:ascii="Segoe UI" w:hAnsi="Segoe UI"/>
                <w:b w:val="0"/>
                <w:i w:val="0"/>
                <w:sz w:val="18"/>
              </w:rPr>
              <w:t>403</w:t>
            </w:r>
          </w:p>
        </w:tc>
        <w:tc>
          <w:tcPr>
            <w:tcW w:type="dxa" w:w="2160"/>
          </w:tcPr>
          <w:p>
            <w:r>
              <w:rPr>
                <w:rFonts w:ascii="Segoe UI" w:hAnsi="Segoe UI"/>
                <w:b w:val="0"/>
                <w:i w:val="0"/>
                <w:sz w:val="18"/>
              </w:rPr>
              <w:t>403 Required: reviewer, Current: viewer</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Reviewer can access entity data</w:t>
            </w:r>
          </w:p>
        </w:tc>
        <w:tc>
          <w:tcPr>
            <w:tcW w:type="dxa" w:w="2160"/>
          </w:tcPr>
          <w:p>
            <w:r>
              <w:rPr>
                <w:rFonts w:ascii="Segoe UI" w:hAnsi="Segoe UI"/>
                <w:b w:val="0"/>
                <w:i w:val="0"/>
                <w:sz w:val="18"/>
              </w:rPr>
              <w:t>200</w:t>
            </w:r>
          </w:p>
        </w:tc>
        <w:tc>
          <w:tcPr>
            <w:tcW w:type="dxa" w:w="2160"/>
          </w:tcPr>
          <w:p>
            <w:r>
              <w:rPr>
                <w:rFonts w:ascii="Segoe UI" w:hAnsi="Segoe UI"/>
                <w:b w:val="0"/>
                <w:i w:val="0"/>
                <w:sz w:val="18"/>
              </w:rPr>
              <w:t>200 text/csv, real PII returned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Admin can access administration</w:t>
            </w:r>
          </w:p>
        </w:tc>
        <w:tc>
          <w:tcPr>
            <w:tcW w:type="dxa" w:w="2160"/>
          </w:tcPr>
          <w:p>
            <w:r>
              <w:rPr>
                <w:rFonts w:ascii="Segoe UI" w:hAnsi="Segoe UI"/>
                <w:b w:val="0"/>
                <w:i w:val="0"/>
                <w:sz w:val="18"/>
              </w:rPr>
              <w:t>200</w:t>
            </w:r>
          </w:p>
        </w:tc>
        <w:tc>
          <w:tcPr>
            <w:tcW w:type="dxa" w:w="2160"/>
          </w:tcPr>
          <w:p>
            <w:r>
              <w:rPr>
                <w:rFonts w:ascii="Segoe UI" w:hAnsi="Segoe UI"/>
                <w:b w:val="0"/>
                <w:i w:val="0"/>
                <w:sz w:val="18"/>
              </w:rPr>
              <w:t>200, 10 users (GET /api/admin/users)</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Viewer cannot access admin endpoint</w:t>
            </w:r>
          </w:p>
        </w:tc>
        <w:tc>
          <w:tcPr>
            <w:tcW w:type="dxa" w:w="2160"/>
          </w:tcPr>
          <w:p>
            <w:r>
              <w:rPr>
                <w:rFonts w:ascii="Segoe UI" w:hAnsi="Segoe UI"/>
                <w:b w:val="0"/>
                <w:i w:val="0"/>
                <w:sz w:val="18"/>
              </w:rPr>
              <w:t>403</w:t>
            </w:r>
          </w:p>
        </w:tc>
        <w:tc>
          <w:tcPr>
            <w:tcW w:type="dxa" w:w="2160"/>
          </w:tcPr>
          <w:p>
            <w:r>
              <w:rPr>
                <w:rFonts w:ascii="Segoe UI" w:hAnsi="Segoe UI"/>
                <w:b w:val="0"/>
                <w:i w:val="0"/>
                <w:sz w:val="18"/>
              </w:rPr>
              <w:t>403 Admin access required</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2.7 Input Validation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Malformed email</w:t>
            </w:r>
          </w:p>
        </w:tc>
        <w:tc>
          <w:tcPr>
            <w:tcW w:type="dxa" w:w="2160"/>
          </w:tcPr>
          <w:p>
            <w:r>
              <w:rPr>
                <w:rFonts w:ascii="Segoe UI" w:hAnsi="Segoe UI"/>
                <w:b w:val="0"/>
                <w:i w:val="0"/>
                <w:sz w:val="18"/>
              </w:rPr>
              <w:t>422/401 not 500</w:t>
            </w:r>
          </w:p>
        </w:tc>
        <w:tc>
          <w:tcPr>
            <w:tcW w:type="dxa" w:w="2160"/>
          </w:tcPr>
          <w:p>
            <w:r>
              <w:rPr>
                <w:rFonts w:ascii="Segoe UI" w:hAnsi="Segoe UI"/>
                <w:b w:val="0"/>
                <w:i w:val="0"/>
                <w:sz w:val="18"/>
              </w:rPr>
              <w:t>401 generic</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Missing password</w:t>
            </w:r>
          </w:p>
        </w:tc>
        <w:tc>
          <w:tcPr>
            <w:tcW w:type="dxa" w:w="2160"/>
          </w:tcPr>
          <w:p>
            <w:r>
              <w:rPr>
                <w:rFonts w:ascii="Segoe UI" w:hAnsi="Segoe UI"/>
                <w:b w:val="0"/>
                <w:i w:val="0"/>
                <w:sz w:val="18"/>
              </w:rPr>
              <w:t>422 not 500</w:t>
            </w:r>
          </w:p>
        </w:tc>
        <w:tc>
          <w:tcPr>
            <w:tcW w:type="dxa" w:w="2160"/>
          </w:tcPr>
          <w:p>
            <w:r>
              <w:rPr>
                <w:rFonts w:ascii="Segoe UI" w:hAnsi="Segoe UI"/>
                <w:b w:val="0"/>
                <w:i w:val="0"/>
                <w:sz w:val="18"/>
              </w:rPr>
              <w:t>422</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Empty body</w:t>
            </w:r>
          </w:p>
        </w:tc>
        <w:tc>
          <w:tcPr>
            <w:tcW w:type="dxa" w:w="2160"/>
          </w:tcPr>
          <w:p>
            <w:r>
              <w:rPr>
                <w:rFonts w:ascii="Segoe UI" w:hAnsi="Segoe UI"/>
                <w:b w:val="0"/>
                <w:i w:val="0"/>
                <w:sz w:val="18"/>
              </w:rPr>
              <w:t>422 not 500</w:t>
            </w:r>
          </w:p>
        </w:tc>
        <w:tc>
          <w:tcPr>
            <w:tcW w:type="dxa" w:w="2160"/>
          </w:tcPr>
          <w:p>
            <w:r>
              <w:rPr>
                <w:rFonts w:ascii="Segoe UI" w:hAnsi="Segoe UI"/>
                <w:b w:val="0"/>
                <w:i w:val="0"/>
                <w:sz w:val="18"/>
              </w:rPr>
              <w:t>422</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SQL injection attempt</w:t>
            </w:r>
          </w:p>
        </w:tc>
        <w:tc>
          <w:tcPr>
            <w:tcW w:type="dxa" w:w="2160"/>
          </w:tcPr>
          <w:p>
            <w:r>
              <w:rPr>
                <w:rFonts w:ascii="Segoe UI" w:hAnsi="Segoe UI"/>
                <w:b w:val="0"/>
                <w:i w:val="0"/>
                <w:sz w:val="18"/>
              </w:rPr>
              <w:t>401/422 not 500</w:t>
            </w:r>
          </w:p>
        </w:tc>
        <w:tc>
          <w:tcPr>
            <w:tcW w:type="dxa" w:w="2160"/>
          </w:tcPr>
          <w:p>
            <w:r>
              <w:rPr>
                <w:rFonts w:ascii="Segoe UI" w:hAnsi="Segoe UI"/>
                <w:b w:val="0"/>
                <w:i w:val="0"/>
                <w:sz w:val="18"/>
              </w:rPr>
              <w:t>401 generic</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Non-existent endpoint</w:t>
            </w:r>
          </w:p>
        </w:tc>
        <w:tc>
          <w:tcPr>
            <w:tcW w:type="dxa" w:w="2160"/>
          </w:tcPr>
          <w:p>
            <w:r>
              <w:rPr>
                <w:rFonts w:ascii="Segoe UI" w:hAnsi="Segoe UI"/>
                <w:b w:val="0"/>
                <w:i w:val="0"/>
                <w:sz w:val="18"/>
              </w:rPr>
              <w:t>clean JSON, no trace</w:t>
            </w:r>
          </w:p>
        </w:tc>
        <w:tc>
          <w:tcPr>
            <w:tcW w:type="dxa" w:w="2160"/>
          </w:tcPr>
          <w:p>
            <w:r>
              <w:rPr>
                <w:rFonts w:ascii="Segoe UI" w:hAnsi="Segoe UI"/>
                <w:b w:val="0"/>
                <w:i w:val="0"/>
                <w:sz w:val="18"/>
              </w:rPr>
              <w:t>404 structured JSON, no stack trace</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2.8 Frontend</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Prod frontend</w:t>
            </w:r>
          </w:p>
        </w:tc>
        <w:tc>
          <w:tcPr>
            <w:tcW w:type="dxa" w:w="2160"/>
          </w:tcPr>
          <w:p>
            <w:r>
              <w:rPr>
                <w:rFonts w:ascii="Segoe UI" w:hAnsi="Segoe UI"/>
                <w:b w:val="0"/>
                <w:i w:val="0"/>
                <w:sz w:val="18"/>
              </w:rPr>
              <w:t>200</w:t>
            </w:r>
          </w:p>
        </w:tc>
        <w:tc>
          <w:tcPr>
            <w:tcW w:type="dxa" w:w="2160"/>
          </w:tcPr>
          <w:p>
            <w:r>
              <w:rPr>
                <w:rFonts w:ascii="Segoe UI" w:hAnsi="Segoe UI"/>
                <w:b w:val="0"/>
                <w:i w:val="0"/>
                <w:sz w:val="18"/>
              </w:rPr>
              <w:t>200 (witty-tree SWA)</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Dev frontend</w:t>
            </w:r>
          </w:p>
        </w:tc>
        <w:tc>
          <w:tcPr>
            <w:tcW w:type="dxa" w:w="2160"/>
          </w:tcPr>
          <w:p>
            <w:r>
              <w:rPr>
                <w:rFonts w:ascii="Segoe UI" w:hAnsi="Segoe UI"/>
                <w:b w:val="0"/>
                <w:i w:val="0"/>
                <w:sz w:val="18"/>
              </w:rPr>
              <w:t>200</w:t>
            </w:r>
          </w:p>
        </w:tc>
        <w:tc>
          <w:tcPr>
            <w:tcW w:type="dxa" w:w="2160"/>
          </w:tcPr>
          <w:p>
            <w:r>
              <w:rPr>
                <w:rFonts w:ascii="Segoe UI" w:hAnsi="Segoe UI"/>
                <w:b w:val="0"/>
                <w:i w:val="0"/>
                <w:sz w:val="18"/>
              </w:rPr>
              <w:t>200 (witty-dune SWA)</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Login page</w:t>
            </w:r>
          </w:p>
        </w:tc>
        <w:tc>
          <w:tcPr>
            <w:tcW w:type="dxa" w:w="2160"/>
          </w:tcPr>
          <w:p>
            <w:r>
              <w:rPr>
                <w:rFonts w:ascii="Segoe UI" w:hAnsi="Segoe UI"/>
                <w:b w:val="0"/>
                <w:i w:val="0"/>
                <w:sz w:val="18"/>
              </w:rPr>
              <w:t>200</w:t>
            </w:r>
          </w:p>
        </w:tc>
        <w:tc>
          <w:tcPr>
            <w:tcW w:type="dxa" w:w="2160"/>
          </w:tcPr>
          <w:p>
            <w:r>
              <w:rPr>
                <w:rFonts w:ascii="Segoe UI" w:hAnsi="Segoe UI"/>
                <w:b w:val="0"/>
                <w:i w:val="0"/>
                <w:sz w:val="18"/>
              </w:rPr>
              <w:t>/login/ 200</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Prod frontend -&gt; prod API</w:t>
            </w:r>
          </w:p>
        </w:tc>
        <w:tc>
          <w:tcPr>
            <w:tcW w:type="dxa" w:w="2160"/>
          </w:tcPr>
          <w:p>
            <w:r>
              <w:rPr>
                <w:rFonts w:ascii="Segoe UI" w:hAnsi="Segoe UI"/>
                <w:b w:val="0"/>
                <w:i w:val="0"/>
                <w:sz w:val="18"/>
              </w:rPr>
              <w:t>api-prod</w:t>
            </w:r>
          </w:p>
        </w:tc>
        <w:tc>
          <w:tcPr>
            <w:tcW w:type="dxa" w:w="2160"/>
          </w:tcPr>
          <w:p>
            <w:r>
              <w:rPr>
                <w:rFonts w:ascii="Segoe UI" w:hAnsi="Segoe UI"/>
                <w:b w:val="0"/>
                <w:i w:val="0"/>
                <w:sz w:val="18"/>
              </w:rPr>
              <w:t>bundles bake api-prod.docuaction.io</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Dev frontend -&gt; dev API</w:t>
            </w:r>
          </w:p>
        </w:tc>
        <w:tc>
          <w:tcPr>
            <w:tcW w:type="dxa" w:w="2160"/>
          </w:tcPr>
          <w:p>
            <w:r>
              <w:rPr>
                <w:rFonts w:ascii="Segoe UI" w:hAnsi="Segoe UI"/>
                <w:b w:val="0"/>
                <w:i w:val="0"/>
                <w:sz w:val="18"/>
              </w:rPr>
              <w:t>dev API</w:t>
            </w:r>
          </w:p>
        </w:tc>
        <w:tc>
          <w:tcPr>
            <w:tcW w:type="dxa" w:w="2160"/>
          </w:tcPr>
          <w:p>
            <w:r>
              <w:rPr>
                <w:rFonts w:ascii="Segoe UI" w:hAnsi="Segoe UI"/>
                <w:b w:val="0"/>
                <w:i w:val="0"/>
                <w:sz w:val="18"/>
              </w:rPr>
              <w:t>bundles bake docuaction-dev</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Favicon</w:t>
            </w:r>
          </w:p>
        </w:tc>
        <w:tc>
          <w:tcPr>
            <w:tcW w:type="dxa" w:w="2160"/>
          </w:tcPr>
          <w:p>
            <w:r>
              <w:rPr>
                <w:rFonts w:ascii="Segoe UI" w:hAnsi="Segoe UI"/>
                <w:b w:val="0"/>
                <w:i w:val="0"/>
                <w:sz w:val="18"/>
              </w:rPr>
              <w:t>200</w:t>
            </w:r>
          </w:p>
        </w:tc>
        <w:tc>
          <w:tcPr>
            <w:tcW w:type="dxa" w:w="2160"/>
          </w:tcPr>
          <w:p>
            <w:r>
              <w:rPr>
                <w:rFonts w:ascii="Segoe UI" w:hAnsi="Segoe UI"/>
                <w:b w:val="0"/>
                <w:i w:val="0"/>
                <w:sz w:val="18"/>
              </w:rPr>
              <w:t>200 image/vnd.microsoft.icon (redeployed)</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2.9 Bulletin Intelligence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Scheduler running (4 jobs)</w:t>
            </w:r>
          </w:p>
        </w:tc>
        <w:tc>
          <w:tcPr>
            <w:tcW w:type="dxa" w:w="2160"/>
          </w:tcPr>
          <w:p>
            <w:r>
              <w:rPr>
                <w:rFonts w:ascii="Segoe UI" w:hAnsi="Segoe UI"/>
                <w:b w:val="0"/>
                <w:i w:val="0"/>
                <w:sz w:val="18"/>
              </w:rPr>
              <w:t>running, 4 jobs</w:t>
            </w:r>
          </w:p>
        </w:tc>
        <w:tc>
          <w:tcPr>
            <w:tcW w:type="dxa" w:w="2160"/>
          </w:tcPr>
          <w:p>
            <w:r>
              <w:rPr>
                <w:rFonts w:ascii="Segoe UI" w:hAnsi="Segoe UI"/>
                <w:b w:val="0"/>
                <w:i w:val="0"/>
                <w:sz w:val="18"/>
              </w:rPr>
              <w:t>running=true; 4 jobs</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Latest briefing exists</w:t>
            </w:r>
          </w:p>
        </w:tc>
        <w:tc>
          <w:tcPr>
            <w:tcW w:type="dxa" w:w="2160"/>
          </w:tcPr>
          <w:p>
            <w:r>
              <w:rPr>
                <w:rFonts w:ascii="Segoe UI" w:hAnsi="Segoe UI"/>
                <w:b w:val="0"/>
                <w:i w:val="0"/>
                <w:sz w:val="18"/>
              </w:rPr>
              <w:t>200</w:t>
            </w:r>
          </w:p>
        </w:tc>
        <w:tc>
          <w:tcPr>
            <w:tcW w:type="dxa" w:w="2160"/>
          </w:tcPr>
          <w:p>
            <w:r>
              <w:rPr>
                <w:rFonts w:ascii="Segoe UI" w:hAnsi="Segoe UI"/>
                <w:b w:val="0"/>
                <w:i w:val="0"/>
                <w:sz w:val="18"/>
              </w:rPr>
              <w:t>200 (/api/v1/bulletin/latest/fcc)</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POST /run/fcc without auth</w:t>
            </w:r>
          </w:p>
        </w:tc>
        <w:tc>
          <w:tcPr>
            <w:tcW w:type="dxa" w:w="2160"/>
          </w:tcPr>
          <w:p>
            <w:r>
              <w:rPr>
                <w:rFonts w:ascii="Segoe UI" w:hAnsi="Segoe UI"/>
                <w:b w:val="0"/>
                <w:i w:val="0"/>
                <w:sz w:val="18"/>
              </w:rPr>
              <w:t>403</w:t>
            </w:r>
          </w:p>
        </w:tc>
        <w:tc>
          <w:tcPr>
            <w:tcW w:type="dxa" w:w="2160"/>
          </w:tcPr>
          <w:p>
            <w:r>
              <w:rPr>
                <w:rFonts w:ascii="Segoe UI" w:hAnsi="Segoe UI"/>
                <w:b w:val="0"/>
                <w:i w:val="0"/>
                <w:sz w:val="18"/>
              </w:rPr>
              <w:t>403</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2.10 Data Lifecycle (SSP §4.2)</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Stage 1 — Upload endpoint accessible</w:t>
            </w:r>
          </w:p>
        </w:tc>
        <w:tc>
          <w:tcPr>
            <w:tcW w:type="dxa" w:w="2160"/>
          </w:tcPr>
          <w:p>
            <w:r>
              <w:rPr>
                <w:rFonts w:ascii="Segoe UI" w:hAnsi="Segoe UI"/>
                <w:b w:val="0"/>
                <w:i w:val="0"/>
                <w:sz w:val="18"/>
              </w:rPr>
              <w:t>reachable</w:t>
            </w:r>
          </w:p>
        </w:tc>
        <w:tc>
          <w:tcPr>
            <w:tcW w:type="dxa" w:w="2160"/>
          </w:tcPr>
          <w:p>
            <w:r>
              <w:rPr>
                <w:rFonts w:ascii="Segoe UI" w:hAnsi="Segoe UI"/>
                <w:b w:val="0"/>
                <w:i w:val="0"/>
                <w:sz w:val="18"/>
              </w:rPr>
              <w:t>POST /api/documents/upload (auth) 201</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Stage 2 — Malware scan active</w:t>
            </w:r>
          </w:p>
        </w:tc>
        <w:tc>
          <w:tcPr>
            <w:tcW w:type="dxa" w:w="2160"/>
          </w:tcPr>
          <w:p>
            <w:r>
              <w:rPr>
                <w:rFonts w:ascii="Segoe UI" w:hAnsi="Segoe UI"/>
                <w:b w:val="0"/>
                <w:i w:val="0"/>
                <w:sz w:val="18"/>
              </w:rPr>
              <w:t>active</w:t>
            </w:r>
          </w:p>
        </w:tc>
        <w:tc>
          <w:tcPr>
            <w:tcW w:type="dxa" w:w="2160"/>
          </w:tcPr>
          <w:p>
            <w:r>
              <w:rPr>
                <w:rFonts w:ascii="Segoe UI" w:hAnsi="Segoe UI"/>
                <w:b w:val="0"/>
                <w:i w:val="0"/>
                <w:sz w:val="18"/>
              </w:rPr>
              <w:t>active on prod + dev (422 on malicious)</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Stage 3 — Data ingestion (CSV, dev)</w:t>
            </w:r>
          </w:p>
        </w:tc>
        <w:tc>
          <w:tcPr>
            <w:tcW w:type="dxa" w:w="2160"/>
          </w:tcPr>
          <w:p>
            <w:r>
              <w:rPr>
                <w:rFonts w:ascii="Segoe UI" w:hAnsi="Segoe UI"/>
                <w:b w:val="0"/>
                <w:i w:val="0"/>
                <w:sz w:val="18"/>
              </w:rPr>
              <w:t>works</w:t>
            </w:r>
          </w:p>
        </w:tc>
        <w:tc>
          <w:tcPr>
            <w:tcW w:type="dxa" w:w="2160"/>
          </w:tcPr>
          <w:p>
            <w:r>
              <w:rPr>
                <w:rFonts w:ascii="Segoe UI" w:hAnsi="Segoe UI"/>
                <w:b w:val="0"/>
                <w:i w:val="0"/>
                <w:sz w:val="18"/>
              </w:rPr>
              <w:t>CSV stored 201</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Stage 4 — Connectors healthy</w:t>
            </w:r>
          </w:p>
        </w:tc>
        <w:tc>
          <w:tcPr>
            <w:tcW w:type="dxa" w:w="2160"/>
          </w:tcPr>
          <w:p>
            <w:r>
              <w:rPr>
                <w:rFonts w:ascii="Segoe UI" w:hAnsi="Segoe UI"/>
                <w:b w:val="0"/>
                <w:i w:val="0"/>
                <w:sz w:val="18"/>
              </w:rPr>
              <w:t>NPPES/LEIE/PECOS live</w:t>
            </w:r>
          </w:p>
        </w:tc>
        <w:tc>
          <w:tcPr>
            <w:tcW w:type="dxa" w:w="2160"/>
          </w:tcPr>
          <w:p>
            <w:r>
              <w:rPr>
                <w:rFonts w:ascii="Segoe UI" w:hAnsi="Segoe UI"/>
                <w:b w:val="0"/>
                <w:i w:val="0"/>
                <w:sz w:val="18"/>
              </w:rPr>
              <w:t>all three live</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Stage 5 — AI engine accessible</w:t>
            </w:r>
          </w:p>
        </w:tc>
        <w:tc>
          <w:tcPr>
            <w:tcW w:type="dxa" w:w="2160"/>
          </w:tcPr>
          <w:p>
            <w:r>
              <w:rPr>
                <w:rFonts w:ascii="Segoe UI" w:hAnsi="Segoe UI"/>
                <w:b w:val="0"/>
                <w:i w:val="0"/>
                <w:sz w:val="18"/>
              </w:rPr>
              <w:t>reachable</w:t>
            </w:r>
          </w:p>
        </w:tc>
        <w:tc>
          <w:tcPr>
            <w:tcW w:type="dxa" w:w="2160"/>
          </w:tcPr>
          <w:p>
            <w:r>
              <w:rPr>
                <w:rFonts w:ascii="Segoe UI" w:hAnsi="Segoe UI"/>
                <w:b w:val="0"/>
                <w:i w:val="0"/>
                <w:sz w:val="18"/>
              </w:rPr>
              <w:t>module active; endpoints present</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Stage 6 — Review workflow functional</w:t>
            </w:r>
          </w:p>
        </w:tc>
        <w:tc>
          <w:tcPr>
            <w:tcW w:type="dxa" w:w="2160"/>
          </w:tcPr>
          <w:p>
            <w:r>
              <w:rPr>
                <w:rFonts w:ascii="Segoe UI" w:hAnsi="Segoe UI"/>
                <w:b w:val="0"/>
                <w:i w:val="0"/>
                <w:sz w:val="18"/>
              </w:rPr>
              <w:t>works</w:t>
            </w:r>
          </w:p>
        </w:tc>
        <w:tc>
          <w:tcPr>
            <w:tcW w:type="dxa" w:w="2160"/>
          </w:tcPr>
          <w:p>
            <w:r>
              <w:rPr>
                <w:rFonts w:ascii="Segoe UI" w:hAnsi="Segoe UI"/>
                <w:b w:val="0"/>
                <w:i w:val="0"/>
                <w:sz w:val="18"/>
              </w:rPr>
              <w:t>TEFCA reviewer access + export 200</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Stage 7 — Report generation</w:t>
            </w:r>
          </w:p>
        </w:tc>
        <w:tc>
          <w:tcPr>
            <w:tcW w:type="dxa" w:w="2160"/>
          </w:tcPr>
          <w:p>
            <w:r>
              <w:rPr>
                <w:rFonts w:ascii="Segoe UI" w:hAnsi="Segoe UI"/>
                <w:b w:val="0"/>
                <w:i w:val="0"/>
                <w:sz w:val="18"/>
              </w:rPr>
              <w:t>works</w:t>
            </w:r>
          </w:p>
        </w:tc>
        <w:tc>
          <w:tcPr>
            <w:tcW w:type="dxa" w:w="2160"/>
          </w:tcPr>
          <w:p>
            <w:r>
              <w:rPr>
                <w:rFonts w:ascii="Segoe UI" w:hAnsi="Segoe UI"/>
                <w:b w:val="0"/>
                <w:i w:val="0"/>
                <w:sz w:val="18"/>
              </w:rPr>
              <w:t>TEFCA CSV export 1731 bytes real data</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Stage 8 — Delivery audit trail</w:t>
            </w:r>
          </w:p>
        </w:tc>
        <w:tc>
          <w:tcPr>
            <w:tcW w:type="dxa" w:w="2160"/>
          </w:tcPr>
          <w:p>
            <w:r>
              <w:rPr>
                <w:rFonts w:ascii="Segoe UI" w:hAnsi="Segoe UI"/>
                <w:b w:val="0"/>
                <w:i w:val="0"/>
                <w:sz w:val="18"/>
              </w:rPr>
              <w:t>exists</w:t>
            </w:r>
          </w:p>
        </w:tc>
        <w:tc>
          <w:tcPr>
            <w:tcW w:type="dxa" w:w="2160"/>
          </w:tcPr>
          <w:p>
            <w:r>
              <w:rPr>
                <w:rFonts w:ascii="Segoe UI" w:hAnsi="Segoe UI"/>
                <w:b w:val="0"/>
                <w:i w:val="0"/>
                <w:sz w:val="18"/>
              </w:rPr>
              <w:t>AuditLog + bulletin scheduler</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2.11 Encryption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TLS certificate valid (prod)</w:t>
            </w:r>
          </w:p>
        </w:tc>
        <w:tc>
          <w:tcPr>
            <w:tcW w:type="dxa" w:w="2160"/>
          </w:tcPr>
          <w:p>
            <w:r>
              <w:rPr>
                <w:rFonts w:ascii="Segoe UI" w:hAnsi="Segoe UI"/>
                <w:b w:val="0"/>
                <w:i w:val="0"/>
                <w:sz w:val="18"/>
              </w:rPr>
              <w:t>valid</w:t>
            </w:r>
          </w:p>
        </w:tc>
        <w:tc>
          <w:tcPr>
            <w:tcW w:type="dxa" w:w="2160"/>
          </w:tcPr>
          <w:p>
            <w:r>
              <w:rPr>
                <w:rFonts w:ascii="Segoe UI" w:hAnsi="Segoe UI"/>
                <w:b w:val="0"/>
                <w:i w:val="0"/>
                <w:sz w:val="18"/>
              </w:rPr>
              <w:t>ssl_verify_result=0</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TLS valid (frontend)</w:t>
            </w:r>
          </w:p>
        </w:tc>
        <w:tc>
          <w:tcPr>
            <w:tcW w:type="dxa" w:w="2160"/>
          </w:tcPr>
          <w:p>
            <w:r>
              <w:rPr>
                <w:rFonts w:ascii="Segoe UI" w:hAnsi="Segoe UI"/>
                <w:b w:val="0"/>
                <w:i w:val="0"/>
                <w:sz w:val="18"/>
              </w:rPr>
              <w:t>valid</w:t>
            </w:r>
          </w:p>
        </w:tc>
        <w:tc>
          <w:tcPr>
            <w:tcW w:type="dxa" w:w="2160"/>
          </w:tcPr>
          <w:p>
            <w:r>
              <w:rPr>
                <w:rFonts w:ascii="Segoe UI" w:hAnsi="Segoe UI"/>
                <w:b w:val="0"/>
                <w:i w:val="0"/>
                <w:sz w:val="18"/>
              </w:rPr>
              <w:t>https 200 (both SWAs)</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HSTS header present</w:t>
            </w:r>
          </w:p>
        </w:tc>
        <w:tc>
          <w:tcPr>
            <w:tcW w:type="dxa" w:w="2160"/>
          </w:tcPr>
          <w:p>
            <w:r>
              <w:rPr>
                <w:rFonts w:ascii="Segoe UI" w:hAnsi="Segoe UI"/>
                <w:b w:val="0"/>
                <w:i w:val="0"/>
                <w:sz w:val="18"/>
              </w:rPr>
              <w:t>present</w:t>
            </w:r>
          </w:p>
        </w:tc>
        <w:tc>
          <w:tcPr>
            <w:tcW w:type="dxa" w:w="2160"/>
          </w:tcPr>
          <w:p>
            <w:r>
              <w:rPr>
                <w:rFonts w:ascii="Segoe UI" w:hAnsi="Segoe UI"/>
                <w:b w:val="0"/>
                <w:i w:val="0"/>
                <w:sz w:val="18"/>
              </w:rPr>
              <w:t>max-age=31536000; includeSubDomains</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Database encrypted at rest</w:t>
            </w:r>
          </w:p>
        </w:tc>
        <w:tc>
          <w:tcPr>
            <w:tcW w:type="dxa" w:w="2160"/>
          </w:tcPr>
          <w:p>
            <w:r>
              <w:rPr>
                <w:rFonts w:ascii="Segoe UI" w:hAnsi="Segoe UI"/>
                <w:b w:val="0"/>
                <w:i w:val="0"/>
                <w:sz w:val="18"/>
              </w:rPr>
              <w:t>TDE/AES-256</w:t>
            </w:r>
          </w:p>
        </w:tc>
        <w:tc>
          <w:tcPr>
            <w:tcW w:type="dxa" w:w="2160"/>
          </w:tcPr>
          <w:p>
            <w:r>
              <w:rPr>
                <w:rFonts w:ascii="Segoe UI" w:hAnsi="Segoe UI"/>
                <w:b w:val="0"/>
                <w:i w:val="0"/>
                <w:sz w:val="18"/>
              </w:rPr>
              <w:t>Azure PG Flexible Server storage encryption</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Passwords bcrypt hashed</w:t>
            </w:r>
          </w:p>
        </w:tc>
        <w:tc>
          <w:tcPr>
            <w:tcW w:type="dxa" w:w="2160"/>
          </w:tcPr>
          <w:p>
            <w:r>
              <w:rPr>
                <w:rFonts w:ascii="Segoe UI" w:hAnsi="Segoe UI"/>
                <w:b w:val="0"/>
                <w:i w:val="0"/>
                <w:sz w:val="18"/>
              </w:rPr>
              <w:t>$2b$12$</w:t>
            </w:r>
          </w:p>
        </w:tc>
        <w:tc>
          <w:tcPr>
            <w:tcW w:type="dxa" w:w="2160"/>
          </w:tcPr>
          <w:p>
            <w:r>
              <w:rPr>
                <w:rFonts w:ascii="Segoe UI" w:hAnsi="Segoe UI"/>
                <w:b w:val="0"/>
                <w:i w:val="0"/>
                <w:sz w:val="18"/>
              </w:rPr>
              <w:t>bcrypt.gensalt() default cost 12</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Key Vault via Managed Identity</w:t>
            </w:r>
          </w:p>
        </w:tc>
        <w:tc>
          <w:tcPr>
            <w:tcW w:type="dxa" w:w="2160"/>
          </w:tcPr>
          <w:p>
            <w:r>
              <w:rPr>
                <w:rFonts w:ascii="Segoe UI" w:hAnsi="Segoe UI"/>
                <w:b w:val="0"/>
                <w:i w:val="0"/>
                <w:sz w:val="18"/>
              </w:rPr>
              <w:t>works</w:t>
            </w:r>
          </w:p>
        </w:tc>
        <w:tc>
          <w:tcPr>
            <w:tcW w:type="dxa" w:w="2160"/>
          </w:tcPr>
          <w:p>
            <w:r>
              <w:rPr>
                <w:rFonts w:ascii="Segoe UI" w:hAnsi="Segoe UI"/>
                <w:b w:val="0"/>
                <w:i w:val="0"/>
                <w:sz w:val="18"/>
              </w:rPr>
              <w:t>prod app operational w/ MI + KV (RBAC)</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2.12 Audit Logging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Login creates audit record</w:t>
            </w:r>
          </w:p>
        </w:tc>
        <w:tc>
          <w:tcPr>
            <w:tcW w:type="dxa" w:w="2160"/>
          </w:tcPr>
          <w:p>
            <w:r>
              <w:rPr>
                <w:rFonts w:ascii="Segoe UI" w:hAnsi="Segoe UI"/>
                <w:b w:val="0"/>
                <w:i w:val="0"/>
                <w:sz w:val="18"/>
              </w:rPr>
              <w:t>record</w:t>
            </w:r>
          </w:p>
        </w:tc>
        <w:tc>
          <w:tcPr>
            <w:tcW w:type="dxa" w:w="2160"/>
          </w:tcPr>
          <w:p>
            <w:r>
              <w:rPr>
                <w:rFonts w:ascii="Segoe UI" w:hAnsi="Segoe UI"/>
                <w:b w:val="0"/>
                <w:i w:val="0"/>
                <w:sz w:val="18"/>
              </w:rPr>
              <w:t>login_success / auth</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Failed login creates audit record</w:t>
            </w:r>
          </w:p>
        </w:tc>
        <w:tc>
          <w:tcPr>
            <w:tcW w:type="dxa" w:w="2160"/>
          </w:tcPr>
          <w:p>
            <w:r>
              <w:rPr>
                <w:rFonts w:ascii="Segoe UI" w:hAnsi="Segoe UI"/>
                <w:b w:val="0"/>
                <w:i w:val="0"/>
                <w:sz w:val="18"/>
              </w:rPr>
              <w:t>record</w:t>
            </w:r>
          </w:p>
        </w:tc>
        <w:tc>
          <w:tcPr>
            <w:tcW w:type="dxa" w:w="2160"/>
          </w:tcPr>
          <w:p>
            <w:r>
              <w:rPr>
                <w:rFonts w:ascii="Segoe UI" w:hAnsi="Segoe UI"/>
                <w:b w:val="0"/>
                <w:i w:val="0"/>
                <w:sz w:val="18"/>
              </w:rPr>
              <w:t>login_failed / auth</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File scan creates audit record</w:t>
            </w:r>
          </w:p>
        </w:tc>
        <w:tc>
          <w:tcPr>
            <w:tcW w:type="dxa" w:w="2160"/>
          </w:tcPr>
          <w:p>
            <w:r>
              <w:rPr>
                <w:rFonts w:ascii="Segoe UI" w:hAnsi="Segoe UI"/>
                <w:b w:val="0"/>
                <w:i w:val="0"/>
                <w:sz w:val="18"/>
              </w:rPr>
              <w:t>file_scan record</w:t>
            </w:r>
          </w:p>
        </w:tc>
        <w:tc>
          <w:tcPr>
            <w:tcW w:type="dxa" w:w="2160"/>
          </w:tcPr>
          <w:p>
            <w:r>
              <w:rPr>
                <w:rFonts w:ascii="Segoe UI" w:hAnsi="Segoe UI"/>
                <w:b w:val="0"/>
                <w:i w:val="0"/>
                <w:sz w:val="18"/>
              </w:rPr>
              <w:t>present w/ sha256 + findings + result</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Records have correlation IDs</w:t>
            </w:r>
          </w:p>
        </w:tc>
        <w:tc>
          <w:tcPr>
            <w:tcW w:type="dxa" w:w="2160"/>
          </w:tcPr>
          <w:p>
            <w:r>
              <w:rPr>
                <w:rFonts w:ascii="Segoe UI" w:hAnsi="Segoe UI"/>
                <w:b w:val="0"/>
                <w:i w:val="0"/>
                <w:sz w:val="18"/>
              </w:rPr>
              <w:t>correlation_id</w:t>
            </w:r>
          </w:p>
        </w:tc>
        <w:tc>
          <w:tcPr>
            <w:tcW w:type="dxa" w:w="2160"/>
          </w:tcPr>
          <w:p>
            <w:r>
              <w:rPr>
                <w:rFonts w:ascii="Segoe UI" w:hAnsi="Segoe UI"/>
                <w:b w:val="0"/>
                <w:i w:val="0"/>
                <w:sz w:val="18"/>
              </w:rPr>
              <w:t>present on every record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No sensitive data in audit</w:t>
            </w:r>
          </w:p>
        </w:tc>
        <w:tc>
          <w:tcPr>
            <w:tcW w:type="dxa" w:w="2160"/>
          </w:tcPr>
          <w:p>
            <w:r>
              <w:rPr>
                <w:rFonts w:ascii="Segoe UI" w:hAnsi="Segoe UI"/>
                <w:b w:val="0"/>
                <w:i w:val="0"/>
                <w:sz w:val="18"/>
              </w:rPr>
              <w:t>no secrets/PII</w:t>
            </w:r>
          </w:p>
        </w:tc>
        <w:tc>
          <w:tcPr>
            <w:tcW w:type="dxa" w:w="2160"/>
          </w:tcPr>
          <w:p>
            <w:r>
              <w:rPr>
                <w:rFonts w:ascii="Segoe UI" w:hAnsi="Segoe UI"/>
                <w:b w:val="0"/>
                <w:i w:val="0"/>
                <w:sz w:val="18"/>
              </w:rPr>
              <w:t>email+reason+cid+ua only</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2.13 Performance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Health endpoint (5 samples)</w:t>
            </w:r>
          </w:p>
        </w:tc>
        <w:tc>
          <w:tcPr>
            <w:tcW w:type="dxa" w:w="2160"/>
          </w:tcPr>
          <w:p>
            <w:r>
              <w:rPr>
                <w:rFonts w:ascii="Segoe UI" w:hAnsi="Segoe UI"/>
                <w:b w:val="0"/>
                <w:i w:val="0"/>
                <w:sz w:val="18"/>
              </w:rPr>
              <w:t>&lt; 1 second</w:t>
            </w:r>
          </w:p>
        </w:tc>
        <w:tc>
          <w:tcPr>
            <w:tcW w:type="dxa" w:w="2160"/>
          </w:tcPr>
          <w:p>
            <w:r>
              <w:rPr>
                <w:rFonts w:ascii="Segoe UI" w:hAnsi="Segoe UI"/>
                <w:b w:val="0"/>
                <w:i w:val="0"/>
                <w:sz w:val="18"/>
              </w:rPr>
              <w:t>max 0.341s</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Frontend load time</w:t>
            </w:r>
          </w:p>
        </w:tc>
        <w:tc>
          <w:tcPr>
            <w:tcW w:type="dxa" w:w="2160"/>
          </w:tcPr>
          <w:p>
            <w:r>
              <w:rPr>
                <w:rFonts w:ascii="Segoe UI" w:hAnsi="Segoe UI"/>
                <w:b w:val="0"/>
                <w:i w:val="0"/>
                <w:sz w:val="18"/>
              </w:rPr>
              <w:t>&lt; 3 seconds</w:t>
            </w:r>
          </w:p>
        </w:tc>
        <w:tc>
          <w:tcPr>
            <w:tcW w:type="dxa" w:w="2160"/>
          </w:tcPr>
          <w:p>
            <w:r>
              <w:rPr>
                <w:rFonts w:ascii="Segoe UI" w:hAnsi="Segoe UI"/>
                <w:b w:val="0"/>
                <w:i w:val="0"/>
                <w:sz w:val="18"/>
              </w:rPr>
              <w:t>0.65s</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2.14 Governance (both repos)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SECURITY.md</w:t>
            </w:r>
          </w:p>
        </w:tc>
        <w:tc>
          <w:tcPr>
            <w:tcW w:type="dxa" w:w="2160"/>
          </w:tcPr>
          <w:p>
            <w:r>
              <w:rPr>
                <w:rFonts w:ascii="Segoe UI" w:hAnsi="Segoe UI"/>
                <w:b w:val="0"/>
                <w:i w:val="0"/>
                <w:sz w:val="18"/>
              </w:rPr>
              <w:t>present</w:t>
            </w:r>
          </w:p>
        </w:tc>
        <w:tc>
          <w:tcPr>
            <w:tcW w:type="dxa" w:w="2160"/>
          </w:tcPr>
          <w:p>
            <w:r>
              <w:rPr>
                <w:rFonts w:ascii="Segoe UI" w:hAnsi="Segoe UI"/>
                <w:b w:val="0"/>
                <w:i w:val="0"/>
                <w:sz w:val="18"/>
              </w:rPr>
              <w:t>backend + frontend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.github/CODEOWNERS</w:t>
            </w:r>
          </w:p>
        </w:tc>
        <w:tc>
          <w:tcPr>
            <w:tcW w:type="dxa" w:w="2160"/>
          </w:tcPr>
          <w:p>
            <w:r>
              <w:rPr>
                <w:rFonts w:ascii="Segoe UI" w:hAnsi="Segoe UI"/>
                <w:b w:val="0"/>
                <w:i w:val="0"/>
                <w:sz w:val="18"/>
              </w:rPr>
              <w:t>present</w:t>
            </w:r>
          </w:p>
        </w:tc>
        <w:tc>
          <w:tcPr>
            <w:tcW w:type="dxa" w:w="2160"/>
          </w:tcPr>
          <w:p>
            <w:r>
              <w:rPr>
                <w:rFonts w:ascii="Segoe UI" w:hAnsi="Segoe UI"/>
                <w:b w:val="0"/>
                <w:i w:val="0"/>
                <w:sz w:val="18"/>
              </w:rPr>
              <w:t>backend + frontend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.github/dependabot.yml</w:t>
            </w:r>
          </w:p>
        </w:tc>
        <w:tc>
          <w:tcPr>
            <w:tcW w:type="dxa" w:w="2160"/>
          </w:tcPr>
          <w:p>
            <w:r>
              <w:rPr>
                <w:rFonts w:ascii="Segoe UI" w:hAnsi="Segoe UI"/>
                <w:b w:val="0"/>
                <w:i w:val="0"/>
                <w:sz w:val="18"/>
              </w:rPr>
              <w:t>present</w:t>
            </w:r>
          </w:p>
        </w:tc>
        <w:tc>
          <w:tcPr>
            <w:tcW w:type="dxa" w:w="2160"/>
          </w:tcPr>
          <w:p>
            <w:r>
              <w:rPr>
                <w:rFonts w:ascii="Segoe UI" w:hAnsi="Segoe UI"/>
                <w:b w:val="0"/>
                <w:i w:val="0"/>
                <w:sz w:val="18"/>
              </w:rPr>
              <w:t>backend + frontend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codeql.yml</w:t>
            </w:r>
          </w:p>
        </w:tc>
        <w:tc>
          <w:tcPr>
            <w:tcW w:type="dxa" w:w="2160"/>
          </w:tcPr>
          <w:p>
            <w:r>
              <w:rPr>
                <w:rFonts w:ascii="Segoe UI" w:hAnsi="Segoe UI"/>
                <w:b w:val="0"/>
                <w:i w:val="0"/>
                <w:sz w:val="18"/>
              </w:rPr>
              <w:t>present</w:t>
            </w:r>
          </w:p>
        </w:tc>
        <w:tc>
          <w:tcPr>
            <w:tcW w:type="dxa" w:w="2160"/>
          </w:tcPr>
          <w:p>
            <w:r>
              <w:rPr>
                <w:rFonts w:ascii="Segoe UI" w:hAnsi="Segoe UI"/>
                <w:b w:val="0"/>
                <w:i w:val="0"/>
                <w:sz w:val="18"/>
              </w:rPr>
              <w:t>backend + frontend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security-scan.yml</w:t>
            </w:r>
          </w:p>
        </w:tc>
        <w:tc>
          <w:tcPr>
            <w:tcW w:type="dxa" w:w="2160"/>
          </w:tcPr>
          <w:p>
            <w:r>
              <w:rPr>
                <w:rFonts w:ascii="Segoe UI" w:hAnsi="Segoe UI"/>
                <w:b w:val="0"/>
                <w:i w:val="0"/>
                <w:sz w:val="18"/>
              </w:rPr>
              <w:t>present</w:t>
            </w:r>
          </w:p>
        </w:tc>
        <w:tc>
          <w:tcPr>
            <w:tcW w:type="dxa" w:w="2160"/>
          </w:tcPr>
          <w:p>
            <w:r>
              <w:rPr>
                <w:rFonts w:ascii="Segoe UI" w:hAnsi="Segoe UI"/>
                <w:b w:val="0"/>
                <w:i w:val="0"/>
                <w:sz w:val="18"/>
              </w:rPr>
              <w:t>backend + frontend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dependency-review.yml</w:t>
            </w:r>
          </w:p>
        </w:tc>
        <w:tc>
          <w:tcPr>
            <w:tcW w:type="dxa" w:w="2160"/>
          </w:tcPr>
          <w:p>
            <w:r>
              <w:rPr>
                <w:rFonts w:ascii="Segoe UI" w:hAnsi="Segoe UI"/>
                <w:b w:val="0"/>
                <w:i w:val="0"/>
                <w:sz w:val="18"/>
              </w:rPr>
              <w:t>present</w:t>
            </w:r>
          </w:p>
        </w:tc>
        <w:tc>
          <w:tcPr>
            <w:tcW w:type="dxa" w:w="2160"/>
          </w:tcPr>
          <w:p>
            <w:r>
              <w:rPr>
                <w:rFonts w:ascii="Segoe UI" w:hAnsi="Segoe UI"/>
                <w:b w:val="0"/>
                <w:i w:val="0"/>
                <w:sz w:val="18"/>
              </w:rPr>
              <w:t>backend + frontend</w:t>
            </w:r>
          </w:p>
        </w:tc>
        <w:tc>
          <w:tcPr>
            <w:tcW w:type="dxa" w:w="2160"/>
            <w:shd w:val="clear" w:color="auto" w:fill="C6EFCE"/>
          </w:tcPr>
          <w:p>
            <w:r>
              <w:rPr>
                <w:rFonts w:ascii="Segoe UI" w:hAnsi="Segoe UI"/>
                <w:b/>
                <w:i w:val="0"/>
                <w:color w:val="0B6B2E"/>
                <w:sz w:val="18"/>
              </w:rPr>
              <w:t>PASS</w:t>
            </w:r>
          </w:p>
        </w:tc>
      </w:tr>
      <w:tr>
        <w:tc>
          <w:tcPr>
            <w:tcW w:type="dxa" w:w="2160"/>
          </w:tcPr>
          <w:p>
            <w:r>
              <w:rPr>
                <w:rFonts w:ascii="Segoe UI" w:hAnsi="Segoe UI"/>
                <w:b w:val="0"/>
                <w:i w:val="0"/>
                <w:sz w:val="18"/>
              </w:rPr>
              <w:t>LICENSE</w:t>
            </w:r>
          </w:p>
        </w:tc>
        <w:tc>
          <w:tcPr>
            <w:tcW w:type="dxa" w:w="2160"/>
          </w:tcPr>
          <w:p>
            <w:r>
              <w:rPr>
                <w:rFonts w:ascii="Segoe UI" w:hAnsi="Segoe UI"/>
                <w:b w:val="0"/>
                <w:i w:val="0"/>
                <w:sz w:val="18"/>
              </w:rPr>
              <w:t>present</w:t>
            </w:r>
          </w:p>
        </w:tc>
        <w:tc>
          <w:tcPr>
            <w:tcW w:type="dxa" w:w="2160"/>
          </w:tcPr>
          <w:p>
            <w:r>
              <w:rPr>
                <w:rFonts w:ascii="Segoe UI" w:hAnsi="Segoe UI"/>
                <w:b w:val="0"/>
                <w:i w:val="0"/>
                <w:sz w:val="18"/>
              </w:rPr>
              <w:t>backend + frontend</w:t>
            </w:r>
          </w:p>
        </w:tc>
        <w:tc>
          <w:tcPr>
            <w:tcW w:type="dxa" w:w="2160"/>
            <w:shd w:val="clear" w:color="auto" w:fill="C6EFCE"/>
          </w:tcPr>
          <w:p>
            <w:r>
              <w:rPr>
                <w:rFonts w:ascii="Segoe UI" w:hAnsi="Segoe UI"/>
                <w:b/>
                <w:i w:val="0"/>
                <w:color w:val="0B6B2E"/>
                <w:sz w:val="18"/>
              </w:rPr>
              <w:t>PASS</w:t>
            </w:r>
          </w:p>
        </w:tc>
      </w:tr>
    </w:tbl>
    <w:p>
      <w:pPr>
        <w:spacing w:after="40"/>
      </w:pPr>
    </w:p>
    <w:p>
      <w:pPr>
        <w:spacing w:before="200" w:after="80"/>
      </w:pPr>
      <w:r>
        <w:rPr>
          <w:rFonts w:ascii="Segoe UI" w:hAnsi="Segoe UI"/>
          <w:b/>
          <w:i w:val="0"/>
          <w:color w:val="2E5BA8"/>
          <w:sz w:val="24"/>
        </w:rPr>
        <w:t>2.15 Documents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Test</w:t>
            </w:r>
          </w:p>
        </w:tc>
        <w:tc>
          <w:tcPr>
            <w:tcW w:type="dxa" w:w="2160"/>
            <w:shd w:val="clear" w:color="auto" w:fill="1F3864"/>
          </w:tcPr>
          <w:p>
            <w:r>
              <w:rPr>
                <w:rFonts w:ascii="Segoe UI" w:hAnsi="Segoe UI"/>
                <w:b/>
                <w:i w:val="0"/>
                <w:color w:val="FFFFFF"/>
                <w:sz w:val="18"/>
              </w:rPr>
              <w:t>Expected</w:t>
            </w:r>
          </w:p>
        </w:tc>
        <w:tc>
          <w:tcPr>
            <w:tcW w:type="dxa" w:w="2160"/>
            <w:shd w:val="clear" w:color="auto" w:fill="1F3864"/>
          </w:tcPr>
          <w:p>
            <w:r>
              <w:rPr>
                <w:rFonts w:ascii="Segoe UI" w:hAnsi="Segoe UI"/>
                <w:b/>
                <w:i w:val="0"/>
                <w:color w:val="FFFFFF"/>
                <w:sz w:val="18"/>
              </w:rPr>
              <w:t>Observed</w:t>
            </w:r>
          </w:p>
        </w:tc>
        <w:tc>
          <w:tcPr>
            <w:tcW w:type="dxa" w:w="2160"/>
            <w:shd w:val="clear" w:color="auto" w:fill="1F3864"/>
          </w:tcPr>
          <w:p>
            <w:r>
              <w:rPr>
                <w:rFonts w:ascii="Segoe UI" w:hAnsi="Segoe UI"/>
                <w:b/>
                <w:i w:val="0"/>
                <w:color w:val="FFFFFF"/>
                <w:sz w:val="18"/>
              </w:rPr>
              <w:t>Result</w:t>
            </w:r>
          </w:p>
        </w:tc>
      </w:tr>
      <w:tr>
        <w:tc>
          <w:tcPr>
            <w:tcW w:type="dxa" w:w="2160"/>
          </w:tcPr>
          <w:p>
            <w:r>
              <w:rPr>
                <w:rFonts w:ascii="Segoe UI" w:hAnsi="Segoe UI"/>
                <w:b w:val="0"/>
                <w:i w:val="0"/>
                <w:sz w:val="18"/>
              </w:rPr>
              <w:t>13 core security documents</w:t>
            </w:r>
          </w:p>
        </w:tc>
        <w:tc>
          <w:tcPr>
            <w:tcW w:type="dxa" w:w="2160"/>
          </w:tcPr>
          <w:p>
            <w:r>
              <w:rPr>
                <w:rFonts w:ascii="Segoe UI" w:hAnsi="Segoe UI"/>
                <w:b w:val="0"/>
                <w:i w:val="0"/>
                <w:sz w:val="18"/>
              </w:rPr>
              <w:t>&gt;=13 present</w:t>
            </w:r>
          </w:p>
        </w:tc>
        <w:tc>
          <w:tcPr>
            <w:tcW w:type="dxa" w:w="2160"/>
          </w:tcPr>
          <w:p>
            <w:r>
              <w:rPr>
                <w:rFonts w:ascii="Segoe UI" w:hAnsi="Segoe UI"/>
                <w:b w:val="0"/>
                <w:i w:val="0"/>
                <w:sz w:val="18"/>
              </w:rPr>
              <w:t>23 present (all 13 core accounted for)</w:t>
            </w:r>
          </w:p>
        </w:tc>
        <w:tc>
          <w:tcPr>
            <w:tcW w:type="dxa" w:w="2160"/>
            <w:shd w:val="clear" w:color="auto" w:fill="C6EFCE"/>
          </w:tcPr>
          <w:p>
            <w:r>
              <w:rPr>
                <w:rFonts w:ascii="Segoe UI" w:hAnsi="Segoe UI"/>
                <w:b/>
                <w:i w:val="0"/>
                <w:color w:val="0B6B2E"/>
                <w:sz w:val="18"/>
              </w:rPr>
              <w:t>PASS</w:t>
            </w:r>
          </w:p>
        </w:tc>
      </w:tr>
    </w:tbl>
    <w:p>
      <w:pPr>
        <w:spacing w:after="40"/>
      </w:pPr>
    </w:p>
    <w:p>
      <w:r>
        <w:br w:type="page"/>
      </w:r>
    </w:p>
    <w:p>
      <w:pPr>
        <w:spacing w:before="280" w:after="120"/>
      </w:pPr>
      <w:r>
        <w:rPr>
          <w:rFonts w:ascii="Segoe UI" w:hAnsi="Segoe UI"/>
          <w:b/>
          <w:i w:val="0"/>
          <w:color w:val="1F3864"/>
          <w:sz w:val="32"/>
        </w:rPr>
        <w:t>3. NIST SP 800-53 Rev 5 Control Traceability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Segoe UI" w:hAnsi="Segoe UI"/>
                <w:b/>
                <w:i w:val="0"/>
                <w:color w:val="FFFFFF"/>
                <w:sz w:val="18"/>
              </w:rPr>
              <w:t>Control</w:t>
            </w:r>
          </w:p>
        </w:tc>
        <w:tc>
          <w:tcPr>
            <w:tcW w:type="dxa" w:w="2160"/>
            <w:shd w:val="clear" w:color="auto" w:fill="1F3864"/>
          </w:tcPr>
          <w:p>
            <w:r>
              <w:rPr>
                <w:rFonts w:ascii="Segoe UI" w:hAnsi="Segoe UI"/>
                <w:b/>
                <w:i w:val="0"/>
                <w:color w:val="FFFFFF"/>
                <w:sz w:val="18"/>
              </w:rPr>
              <w:t>Requirement</w:t>
            </w:r>
          </w:p>
        </w:tc>
        <w:tc>
          <w:tcPr>
            <w:tcW w:type="dxa" w:w="2160"/>
            <w:shd w:val="clear" w:color="auto" w:fill="1F3864"/>
          </w:tcPr>
          <w:p>
            <w:r>
              <w:rPr>
                <w:rFonts w:ascii="Segoe UI" w:hAnsi="Segoe UI"/>
                <w:b/>
                <w:i w:val="0"/>
                <w:color w:val="FFFFFF"/>
                <w:sz w:val="18"/>
              </w:rPr>
              <w:t>Evidence</w:t>
            </w:r>
          </w:p>
        </w:tc>
        <w:tc>
          <w:tcPr>
            <w:tcW w:type="dxa" w:w="2160"/>
            <w:shd w:val="clear" w:color="auto" w:fill="1F3864"/>
          </w:tcPr>
          <w:p>
            <w:r>
              <w:rPr>
                <w:rFonts w:ascii="Segoe UI" w:hAnsi="Segoe UI"/>
                <w:b/>
                <w:i w:val="0"/>
                <w:color w:val="FFFFFF"/>
                <w:sz w:val="18"/>
              </w:rPr>
              <w:t>Status</w:t>
            </w:r>
          </w:p>
        </w:tc>
      </w:tr>
      <w:tr>
        <w:tc>
          <w:tcPr>
            <w:tcW w:type="dxa" w:w="2160"/>
          </w:tcPr>
          <w:p>
            <w:r>
              <w:rPr>
                <w:rFonts w:ascii="Segoe UI" w:hAnsi="Segoe UI"/>
                <w:b/>
                <w:i w:val="0"/>
                <w:sz w:val="18"/>
              </w:rPr>
              <w:t>AC-2</w:t>
            </w:r>
          </w:p>
        </w:tc>
        <w:tc>
          <w:tcPr>
            <w:tcW w:type="dxa" w:w="2160"/>
          </w:tcPr>
          <w:p>
            <w:r>
              <w:rPr>
                <w:rFonts w:ascii="Segoe UI" w:hAnsi="Segoe UI"/>
                <w:b w:val="0"/>
                <w:i w:val="0"/>
                <w:sz w:val="18"/>
              </w:rPr>
              <w:t>Account management</w:t>
            </w:r>
          </w:p>
        </w:tc>
        <w:tc>
          <w:tcPr>
            <w:tcW w:type="dxa" w:w="2160"/>
          </w:tcPr>
          <w:p>
            <w:r>
              <w:rPr>
                <w:rFonts w:ascii="Segoe UI" w:hAnsi="Segoe UI"/>
                <w:b w:val="0"/>
                <w:i w:val="0"/>
                <w:sz w:val="18"/>
              </w:rPr>
              <w:t>Role accounts; admin user mgmt endpoint (200)</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AC-3</w:t>
            </w:r>
          </w:p>
        </w:tc>
        <w:tc>
          <w:tcPr>
            <w:tcW w:type="dxa" w:w="2160"/>
          </w:tcPr>
          <w:p>
            <w:r>
              <w:rPr>
                <w:rFonts w:ascii="Segoe UI" w:hAnsi="Segoe UI"/>
                <w:b w:val="0"/>
                <w:i w:val="0"/>
                <w:sz w:val="18"/>
              </w:rPr>
              <w:t>Access enforcement</w:t>
            </w:r>
          </w:p>
        </w:tc>
        <w:tc>
          <w:tcPr>
            <w:tcW w:type="dxa" w:w="2160"/>
          </w:tcPr>
          <w:p>
            <w:r>
              <w:rPr>
                <w:rFonts w:ascii="Segoe UI" w:hAnsi="Segoe UI"/>
                <w:b w:val="0"/>
                <w:i w:val="0"/>
                <w:sz w:val="18"/>
              </w:rPr>
              <w:t>RBAC verified: viewer 403 / reviewer 200 / admin 200 / viewer-admin 403</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AC-6</w:t>
            </w:r>
          </w:p>
        </w:tc>
        <w:tc>
          <w:tcPr>
            <w:tcW w:type="dxa" w:w="2160"/>
          </w:tcPr>
          <w:p>
            <w:r>
              <w:rPr>
                <w:rFonts w:ascii="Segoe UI" w:hAnsi="Segoe UI"/>
                <w:b w:val="0"/>
                <w:i w:val="0"/>
                <w:sz w:val="18"/>
              </w:rPr>
              <w:t>Least privilege</w:t>
            </w:r>
          </w:p>
        </w:tc>
        <w:tc>
          <w:tcPr>
            <w:tcW w:type="dxa" w:w="2160"/>
          </w:tcPr>
          <w:p>
            <w:r>
              <w:rPr>
                <w:rFonts w:ascii="Segoe UI" w:hAnsi="Segoe UI"/>
                <w:b w:val="0"/>
                <w:i w:val="0"/>
                <w:sz w:val="18"/>
              </w:rPr>
              <w:t>Role hierarchy + allowed_modules; require_role/require_admin</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AC-7</w:t>
            </w:r>
          </w:p>
        </w:tc>
        <w:tc>
          <w:tcPr>
            <w:tcW w:type="dxa" w:w="2160"/>
          </w:tcPr>
          <w:p>
            <w:r>
              <w:rPr>
                <w:rFonts w:ascii="Segoe UI" w:hAnsi="Segoe UI"/>
                <w:b w:val="0"/>
                <w:i w:val="0"/>
                <w:sz w:val="18"/>
              </w:rPr>
              <w:t>Unsuccessful logon attempts</w:t>
            </w:r>
          </w:p>
        </w:tc>
        <w:tc>
          <w:tcPr>
            <w:tcW w:type="dxa" w:w="2160"/>
          </w:tcPr>
          <w:p>
            <w:r>
              <w:rPr>
                <w:rFonts w:ascii="Segoe UI" w:hAnsi="Segoe UI"/>
                <w:b w:val="0"/>
                <w:i w:val="0"/>
                <w:sz w:val="18"/>
              </w:rPr>
              <w:t>Lockout: 401x4 -&gt; 429x2 at attempt 5</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AU-2</w:t>
            </w:r>
          </w:p>
        </w:tc>
        <w:tc>
          <w:tcPr>
            <w:tcW w:type="dxa" w:w="2160"/>
          </w:tcPr>
          <w:p>
            <w:r>
              <w:rPr>
                <w:rFonts w:ascii="Segoe UI" w:hAnsi="Segoe UI"/>
                <w:b w:val="0"/>
                <w:i w:val="0"/>
                <w:sz w:val="18"/>
              </w:rPr>
              <w:t>Auditable events</w:t>
            </w:r>
          </w:p>
        </w:tc>
        <w:tc>
          <w:tcPr>
            <w:tcW w:type="dxa" w:w="2160"/>
          </w:tcPr>
          <w:p>
            <w:r>
              <w:rPr>
                <w:rFonts w:ascii="Segoe UI" w:hAnsi="Segoe UI"/>
                <w:b w:val="0"/>
                <w:i w:val="0"/>
                <w:sz w:val="18"/>
              </w:rPr>
              <w:t>login_success/login_failed/file_scan (sha256+findings) audited; prod + dev</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AU-3</w:t>
            </w:r>
          </w:p>
        </w:tc>
        <w:tc>
          <w:tcPr>
            <w:tcW w:type="dxa" w:w="2160"/>
          </w:tcPr>
          <w:p>
            <w:r>
              <w:rPr>
                <w:rFonts w:ascii="Segoe UI" w:hAnsi="Segoe UI"/>
                <w:b w:val="0"/>
                <w:i w:val="0"/>
                <w:sz w:val="18"/>
              </w:rPr>
              <w:t>Content of audit records</w:t>
            </w:r>
          </w:p>
        </w:tc>
        <w:tc>
          <w:tcPr>
            <w:tcW w:type="dxa" w:w="2160"/>
          </w:tcPr>
          <w:p>
            <w:r>
              <w:rPr>
                <w:rFonts w:ascii="Segoe UI" w:hAnsi="Segoe UI"/>
                <w:b w:val="0"/>
                <w:i w:val="0"/>
                <w:sz w:val="18"/>
              </w:rPr>
              <w:t>action, resource, timestamp, correlation_id; no secrets/PII</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AU-12</w:t>
            </w:r>
          </w:p>
        </w:tc>
        <w:tc>
          <w:tcPr>
            <w:tcW w:type="dxa" w:w="2160"/>
          </w:tcPr>
          <w:p>
            <w:r>
              <w:rPr>
                <w:rFonts w:ascii="Segoe UI" w:hAnsi="Segoe UI"/>
                <w:b w:val="0"/>
                <w:i w:val="0"/>
                <w:sz w:val="18"/>
              </w:rPr>
              <w:t>Audit generation</w:t>
            </w:r>
          </w:p>
        </w:tc>
        <w:tc>
          <w:tcPr>
            <w:tcW w:type="dxa" w:w="2160"/>
          </w:tcPr>
          <w:p>
            <w:r>
              <w:rPr>
                <w:rFonts w:ascii="Segoe UI" w:hAnsi="Segoe UI"/>
                <w:b w:val="0"/>
                <w:i w:val="0"/>
                <w:sz w:val="18"/>
              </w:rPr>
              <w:t>Auth events + App Service/PostgreSQL diagnostics -&gt; Log Analytics</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CA-7</w:t>
            </w:r>
          </w:p>
        </w:tc>
        <w:tc>
          <w:tcPr>
            <w:tcW w:type="dxa" w:w="2160"/>
          </w:tcPr>
          <w:p>
            <w:r>
              <w:rPr>
                <w:rFonts w:ascii="Segoe UI" w:hAnsi="Segoe UI"/>
                <w:b w:val="0"/>
                <w:i w:val="0"/>
                <w:sz w:val="18"/>
              </w:rPr>
              <w:t>Continuous monitoring</w:t>
            </w:r>
          </w:p>
        </w:tc>
        <w:tc>
          <w:tcPr>
            <w:tcW w:type="dxa" w:w="2160"/>
          </w:tcPr>
          <w:p>
            <w:r>
              <w:rPr>
                <w:rFonts w:ascii="Segoe UI" w:hAnsi="Segoe UI"/>
                <w:b w:val="0"/>
                <w:i w:val="0"/>
                <w:sz w:val="18"/>
              </w:rPr>
              <w:t>App Insights + 4 enabled Azure Monitor alerts</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CM-6</w:t>
            </w:r>
          </w:p>
        </w:tc>
        <w:tc>
          <w:tcPr>
            <w:tcW w:type="dxa" w:w="2160"/>
          </w:tcPr>
          <w:p>
            <w:r>
              <w:rPr>
                <w:rFonts w:ascii="Segoe UI" w:hAnsi="Segoe UI"/>
                <w:b w:val="0"/>
                <w:i w:val="0"/>
                <w:sz w:val="18"/>
              </w:rPr>
              <w:t>Configuration settings</w:t>
            </w:r>
          </w:p>
        </w:tc>
        <w:tc>
          <w:tcPr>
            <w:tcW w:type="dxa" w:w="2160"/>
          </w:tcPr>
          <w:p>
            <w:r>
              <w:rPr>
                <w:rFonts w:ascii="Segoe UI" w:hAnsi="Segoe UI"/>
                <w:b w:val="0"/>
                <w:i w:val="0"/>
                <w:sz w:val="18"/>
              </w:rPr>
              <w:t>httpsOnly (prod), TLS 1.2, TrustedHost, header baseline</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CM-7</w:t>
            </w:r>
          </w:p>
        </w:tc>
        <w:tc>
          <w:tcPr>
            <w:tcW w:type="dxa" w:w="2160"/>
          </w:tcPr>
          <w:p>
            <w:r>
              <w:rPr>
                <w:rFonts w:ascii="Segoe UI" w:hAnsi="Segoe UI"/>
                <w:b w:val="0"/>
                <w:i w:val="0"/>
                <w:sz w:val="18"/>
              </w:rPr>
              <w:t>Least functionality</w:t>
            </w:r>
          </w:p>
        </w:tc>
        <w:tc>
          <w:tcPr>
            <w:tcW w:type="dxa" w:w="2160"/>
          </w:tcPr>
          <w:p>
            <w:r>
              <w:rPr>
                <w:rFonts w:ascii="Segoe UI" w:hAnsi="Segoe UI"/>
                <w:b w:val="0"/>
                <w:i w:val="0"/>
                <w:sz w:val="18"/>
              </w:rPr>
              <w:t>OpenAPI disabled (prod 404); TRACE 405; unsupported 405</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CP-9</w:t>
            </w:r>
          </w:p>
        </w:tc>
        <w:tc>
          <w:tcPr>
            <w:tcW w:type="dxa" w:w="2160"/>
          </w:tcPr>
          <w:p>
            <w:r>
              <w:rPr>
                <w:rFonts w:ascii="Segoe UI" w:hAnsi="Segoe UI"/>
                <w:b w:val="0"/>
                <w:i w:val="0"/>
                <w:sz w:val="18"/>
              </w:rPr>
              <w:t>System backup</w:t>
            </w:r>
          </w:p>
        </w:tc>
        <w:tc>
          <w:tcPr>
            <w:tcW w:type="dxa" w:w="2160"/>
          </w:tcPr>
          <w:p>
            <w:r>
              <w:rPr>
                <w:rFonts w:ascii="Segoe UI" w:hAnsi="Segoe UI"/>
                <w:b w:val="0"/>
                <w:i w:val="0"/>
                <w:sz w:val="18"/>
              </w:rPr>
              <w:t>PostgreSQL backups 14d prod / 7d dev</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IA-2</w:t>
            </w:r>
          </w:p>
        </w:tc>
        <w:tc>
          <w:tcPr>
            <w:tcW w:type="dxa" w:w="2160"/>
          </w:tcPr>
          <w:p>
            <w:r>
              <w:rPr>
                <w:rFonts w:ascii="Segoe UI" w:hAnsi="Segoe UI"/>
                <w:b w:val="0"/>
                <w:i w:val="0"/>
                <w:sz w:val="18"/>
              </w:rPr>
              <w:t>Identification &amp; auth</w:t>
            </w:r>
          </w:p>
        </w:tc>
        <w:tc>
          <w:tcPr>
            <w:tcW w:type="dxa" w:w="2160"/>
          </w:tcPr>
          <w:p>
            <w:r>
              <w:rPr>
                <w:rFonts w:ascii="Segoe UI" w:hAnsi="Segoe UI"/>
                <w:b w:val="0"/>
                <w:i w:val="0"/>
                <w:sz w:val="18"/>
              </w:rPr>
              <w:t>JWT auth + Entra SSO 307 (prod/dev)</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IA-5</w:t>
            </w:r>
          </w:p>
        </w:tc>
        <w:tc>
          <w:tcPr>
            <w:tcW w:type="dxa" w:w="2160"/>
          </w:tcPr>
          <w:p>
            <w:r>
              <w:rPr>
                <w:rFonts w:ascii="Segoe UI" w:hAnsi="Segoe UI"/>
                <w:b w:val="0"/>
                <w:i w:val="0"/>
                <w:sz w:val="18"/>
              </w:rPr>
              <w:t>Authenticator management</w:t>
            </w:r>
          </w:p>
        </w:tc>
        <w:tc>
          <w:tcPr>
            <w:tcW w:type="dxa" w:w="2160"/>
          </w:tcPr>
          <w:p>
            <w:r>
              <w:rPr>
                <w:rFonts w:ascii="Segoe UI" w:hAnsi="Segoe UI"/>
                <w:b w:val="0"/>
                <w:i w:val="0"/>
                <w:sz w:val="18"/>
              </w:rPr>
              <w:t>bcrypt cost 12 ($2b$12$); generic auth errors</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RA-5</w:t>
            </w:r>
          </w:p>
        </w:tc>
        <w:tc>
          <w:tcPr>
            <w:tcW w:type="dxa" w:w="2160"/>
          </w:tcPr>
          <w:p>
            <w:r>
              <w:rPr>
                <w:rFonts w:ascii="Segoe UI" w:hAnsi="Segoe UI"/>
                <w:b w:val="0"/>
                <w:i w:val="0"/>
                <w:sz w:val="18"/>
              </w:rPr>
              <w:t>Vulnerability scanning</w:t>
            </w:r>
          </w:p>
        </w:tc>
        <w:tc>
          <w:tcPr>
            <w:tcW w:type="dxa" w:w="2160"/>
          </w:tcPr>
          <w:p>
            <w:r>
              <w:rPr>
                <w:rFonts w:ascii="Segoe UI" w:hAnsi="Segoe UI"/>
                <w:b w:val="0"/>
                <w:i w:val="0"/>
                <w:sz w:val="18"/>
              </w:rPr>
              <w:t>CodeQL + dependency-review + Dependabot; Defender Standard</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SC-7</w:t>
            </w:r>
          </w:p>
        </w:tc>
        <w:tc>
          <w:tcPr>
            <w:tcW w:type="dxa" w:w="2160"/>
          </w:tcPr>
          <w:p>
            <w:r>
              <w:rPr>
                <w:rFonts w:ascii="Segoe UI" w:hAnsi="Segoe UI"/>
                <w:b w:val="0"/>
                <w:i w:val="0"/>
                <w:sz w:val="18"/>
              </w:rPr>
              <w:t>Boundary protection</w:t>
            </w:r>
          </w:p>
        </w:tc>
        <w:tc>
          <w:tcPr>
            <w:tcW w:type="dxa" w:w="2160"/>
          </w:tcPr>
          <w:p>
            <w:r>
              <w:rPr>
                <w:rFonts w:ascii="Segoe UI" w:hAnsi="Segoe UI"/>
                <w:b w:val="0"/>
                <w:i w:val="0"/>
                <w:sz w:val="18"/>
              </w:rPr>
              <w:t>VNet + KV Private Endpoint; strict CORS; TrustedHost</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SC-8</w:t>
            </w:r>
          </w:p>
        </w:tc>
        <w:tc>
          <w:tcPr>
            <w:tcW w:type="dxa" w:w="2160"/>
          </w:tcPr>
          <w:p>
            <w:r>
              <w:rPr>
                <w:rFonts w:ascii="Segoe UI" w:hAnsi="Segoe UI"/>
                <w:b w:val="0"/>
                <w:i w:val="0"/>
                <w:sz w:val="18"/>
              </w:rPr>
              <w:t>Transmission confidentiality</w:t>
            </w:r>
          </w:p>
        </w:tc>
        <w:tc>
          <w:tcPr>
            <w:tcW w:type="dxa" w:w="2160"/>
          </w:tcPr>
          <w:p>
            <w:r>
              <w:rPr>
                <w:rFonts w:ascii="Segoe UI" w:hAnsi="Segoe UI"/>
                <w:b w:val="0"/>
                <w:i w:val="0"/>
                <w:sz w:val="18"/>
              </w:rPr>
              <w:t>TLS valid; HSTS; require_secure_transport=on</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SC-12/13</w:t>
            </w:r>
          </w:p>
        </w:tc>
        <w:tc>
          <w:tcPr>
            <w:tcW w:type="dxa" w:w="2160"/>
          </w:tcPr>
          <w:p>
            <w:r>
              <w:rPr>
                <w:rFonts w:ascii="Segoe UI" w:hAnsi="Segoe UI"/>
                <w:b w:val="0"/>
                <w:i w:val="0"/>
                <w:sz w:val="18"/>
              </w:rPr>
              <w:t>Key mgmt &amp; crypto protection</w:t>
            </w:r>
          </w:p>
        </w:tc>
        <w:tc>
          <w:tcPr>
            <w:tcW w:type="dxa" w:w="2160"/>
          </w:tcPr>
          <w:p>
            <w:r>
              <w:rPr>
                <w:rFonts w:ascii="Segoe UI" w:hAnsi="Segoe UI"/>
                <w:b w:val="0"/>
                <w:i w:val="0"/>
                <w:sz w:val="18"/>
              </w:rPr>
              <w:t>Key Vault (soft-delete/purge/RBAC) + Managed Identity</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SC-28</w:t>
            </w:r>
          </w:p>
        </w:tc>
        <w:tc>
          <w:tcPr>
            <w:tcW w:type="dxa" w:w="2160"/>
          </w:tcPr>
          <w:p>
            <w:r>
              <w:rPr>
                <w:rFonts w:ascii="Segoe UI" w:hAnsi="Segoe UI"/>
                <w:b w:val="0"/>
                <w:i w:val="0"/>
                <w:sz w:val="18"/>
              </w:rPr>
              <w:t>Protection at rest</w:t>
            </w:r>
          </w:p>
        </w:tc>
        <w:tc>
          <w:tcPr>
            <w:tcW w:type="dxa" w:w="2160"/>
          </w:tcPr>
          <w:p>
            <w:r>
              <w:rPr>
                <w:rFonts w:ascii="Segoe UI" w:hAnsi="Segoe UI"/>
                <w:b w:val="0"/>
                <w:i w:val="0"/>
                <w:sz w:val="18"/>
              </w:rPr>
              <w:t>Azure PG storage encryption (AES-256); secrets in KV</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SI-3</w:t>
            </w:r>
          </w:p>
        </w:tc>
        <w:tc>
          <w:tcPr>
            <w:tcW w:type="dxa" w:w="2160"/>
          </w:tcPr>
          <w:p>
            <w:r>
              <w:rPr>
                <w:rFonts w:ascii="Segoe UI" w:hAnsi="Segoe UI"/>
                <w:b w:val="0"/>
                <w:i w:val="0"/>
                <w:sz w:val="18"/>
              </w:rPr>
              <w:t>Malicious code protection</w:t>
            </w:r>
          </w:p>
        </w:tc>
        <w:tc>
          <w:tcPr>
            <w:tcW w:type="dxa" w:w="2160"/>
          </w:tcPr>
          <w:p>
            <w:r>
              <w:rPr>
                <w:rFonts w:ascii="Segoe UI" w:hAnsi="Segoe UI"/>
                <w:b w:val="0"/>
                <w:i w:val="0"/>
                <w:sz w:val="18"/>
              </w:rPr>
              <w:t>Upload scanner deployed+verified on PROD and DEV (422 on malicious)</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SI-4</w:t>
            </w:r>
          </w:p>
        </w:tc>
        <w:tc>
          <w:tcPr>
            <w:tcW w:type="dxa" w:w="2160"/>
          </w:tcPr>
          <w:p>
            <w:r>
              <w:rPr>
                <w:rFonts w:ascii="Segoe UI" w:hAnsi="Segoe UI"/>
                <w:b w:val="0"/>
                <w:i w:val="0"/>
                <w:sz w:val="18"/>
              </w:rPr>
              <w:t>System monitoring</w:t>
            </w:r>
          </w:p>
        </w:tc>
        <w:tc>
          <w:tcPr>
            <w:tcW w:type="dxa" w:w="2160"/>
          </w:tcPr>
          <w:p>
            <w:r>
              <w:rPr>
                <w:rFonts w:ascii="Segoe UI" w:hAnsi="Segoe UI"/>
                <w:b w:val="0"/>
                <w:i w:val="0"/>
                <w:sz w:val="18"/>
              </w:rPr>
              <w:t>App Insights + Log Analytics + Defender + alerts + diagnostics</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SI-10</w:t>
            </w:r>
          </w:p>
        </w:tc>
        <w:tc>
          <w:tcPr>
            <w:tcW w:type="dxa" w:w="2160"/>
          </w:tcPr>
          <w:p>
            <w:r>
              <w:rPr>
                <w:rFonts w:ascii="Segoe UI" w:hAnsi="Segoe UI"/>
                <w:b w:val="0"/>
                <w:i w:val="0"/>
                <w:sz w:val="18"/>
              </w:rPr>
              <w:t>Input validation</w:t>
            </w:r>
          </w:p>
        </w:tc>
        <w:tc>
          <w:tcPr>
            <w:tcW w:type="dxa" w:w="2160"/>
          </w:tcPr>
          <w:p>
            <w:r>
              <w:rPr>
                <w:rFonts w:ascii="Segoe UI" w:hAnsi="Segoe UI"/>
                <w:b w:val="0"/>
                <w:i w:val="0"/>
                <w:sz w:val="18"/>
              </w:rPr>
              <w:t>422 (never 500) for malformed/SQLi/empty; file signature+content (prod)</w:t>
            </w:r>
          </w:p>
        </w:tc>
        <w:tc>
          <w:tcPr>
            <w:tcW w:type="dxa" w:w="2160"/>
            <w:shd w:val="clear" w:color="auto" w:fill="C6EFCE"/>
          </w:tcPr>
          <w:p>
            <w:r>
              <w:rPr>
                <w:rFonts w:ascii="Segoe UI" w:hAnsi="Segoe UI"/>
                <w:b/>
                <w:i w:val="0"/>
                <w:color w:val="0B6B2E"/>
                <w:sz w:val="18"/>
              </w:rPr>
              <w:t>Implemented</w:t>
            </w:r>
          </w:p>
        </w:tc>
      </w:tr>
      <w:tr>
        <w:tc>
          <w:tcPr>
            <w:tcW w:type="dxa" w:w="2160"/>
          </w:tcPr>
          <w:p>
            <w:r>
              <w:rPr>
                <w:rFonts w:ascii="Segoe UI" w:hAnsi="Segoe UI"/>
                <w:b/>
                <w:i w:val="0"/>
                <w:sz w:val="18"/>
              </w:rPr>
              <w:t>PL-2</w:t>
            </w:r>
          </w:p>
        </w:tc>
        <w:tc>
          <w:tcPr>
            <w:tcW w:type="dxa" w:w="2160"/>
          </w:tcPr>
          <w:p>
            <w:r>
              <w:rPr>
                <w:rFonts w:ascii="Segoe UI" w:hAnsi="Segoe UI"/>
                <w:b w:val="0"/>
                <w:i w:val="0"/>
                <w:sz w:val="18"/>
              </w:rPr>
              <w:t>System security plan</w:t>
            </w:r>
          </w:p>
        </w:tc>
        <w:tc>
          <w:tcPr>
            <w:tcW w:type="dxa" w:w="2160"/>
          </w:tcPr>
          <w:p>
            <w:r>
              <w:rPr>
                <w:rFonts w:ascii="Segoe UI" w:hAnsi="Segoe UI"/>
                <w:b w:val="0"/>
                <w:i w:val="0"/>
                <w:sz w:val="18"/>
              </w:rPr>
              <w:t>SSP v1.2 + 23-document compliance/security set</w:t>
            </w:r>
          </w:p>
        </w:tc>
        <w:tc>
          <w:tcPr>
            <w:tcW w:type="dxa" w:w="2160"/>
            <w:shd w:val="clear" w:color="auto" w:fill="C6EFCE"/>
          </w:tcPr>
          <w:p>
            <w:r>
              <w:rPr>
                <w:rFonts w:ascii="Segoe UI" w:hAnsi="Segoe UI"/>
                <w:b/>
                <w:i w:val="0"/>
                <w:color w:val="0B6B2E"/>
                <w:sz w:val="18"/>
              </w:rPr>
              <w:t>Implemented</w:t>
            </w:r>
          </w:p>
        </w:tc>
      </w:tr>
    </w:tbl>
    <w:p>
      <w:pPr>
        <w:spacing w:after="120"/>
      </w:pPr>
      <w:r>
        <w:rPr>
          <w:rFonts w:ascii="Segoe UI" w:hAnsi="Segoe UI"/>
          <w:b w:val="0"/>
          <w:i/>
          <w:color w:val="555555"/>
          <w:sz w:val="18"/>
        </w:rPr>
        <w:t>24 of 24 controls Implemented and verified (post-remediation). The file scanner (SI-3) and its file_scan audit event (AU-2) are now live on both production and development. No control is failing in either environment.</w:t>
      </w:r>
    </w:p>
    <w:p>
      <w:r>
        <w:br w:type="page"/>
      </w:r>
    </w:p>
    <w:p>
      <w:pPr>
        <w:spacing w:before="280" w:after="120"/>
      </w:pPr>
      <w:r>
        <w:rPr>
          <w:rFonts w:ascii="Segoe UI" w:hAnsi="Segoe UI"/>
          <w:b/>
          <w:i w:val="0"/>
          <w:color w:val="1F3864"/>
          <w:sz w:val="32"/>
        </w:rPr>
        <w:t>4. Findings and Remediation</w:t>
      </w:r>
    </w:p>
    <w:p>
      <w:pPr>
        <w:spacing w:after="120"/>
      </w:pPr>
      <w:r>
        <w:rPr>
          <w:rFonts w:ascii="Segoe UI" w:hAnsi="Segoe UI"/>
          <w:b w:val="0"/>
          <w:i/>
          <w:color w:val="555555"/>
          <w:sz w:val="18"/>
        </w:rPr>
        <w:t>All 10 findings from the initial verification pass were remediated on 2026-07-22 and re-verified. The two remaining items are informational and non-blocking.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rFonts w:ascii="Segoe UI" w:hAnsi="Segoe UI"/>
                <w:b/>
                <w:i w:val="0"/>
                <w:color w:val="FFFFFF"/>
                <w:sz w:val="18"/>
              </w:rPr>
              <w:t>ID / Sev / Env</w:t>
            </w:r>
          </w:p>
        </w:tc>
        <w:tc>
          <w:tcPr>
            <w:tcW w:type="dxa" w:w="1728"/>
            <w:shd w:val="clear" w:color="auto" w:fill="1F3864"/>
          </w:tcPr>
          <w:p>
            <w:r>
              <w:rPr>
                <w:rFonts w:ascii="Segoe UI" w:hAnsi="Segoe UI"/>
                <w:b/>
                <w:i w:val="0"/>
                <w:color w:val="FFFFFF"/>
                <w:sz w:val="18"/>
              </w:rPr>
              <w:t>Finding</w:t>
            </w:r>
          </w:p>
        </w:tc>
        <w:tc>
          <w:tcPr>
            <w:tcW w:type="dxa" w:w="1728"/>
            <w:shd w:val="clear" w:color="auto" w:fill="1F3864"/>
          </w:tcPr>
          <w:p>
            <w:r>
              <w:rPr>
                <w:rFonts w:ascii="Segoe UI" w:hAnsi="Segoe UI"/>
                <w:b/>
                <w:i w:val="0"/>
                <w:color w:val="FFFFFF"/>
                <w:sz w:val="18"/>
              </w:rPr>
              <w:t>Action taken</w:t>
            </w:r>
          </w:p>
        </w:tc>
        <w:tc>
          <w:tcPr>
            <w:tcW w:type="dxa" w:w="1728"/>
            <w:shd w:val="clear" w:color="auto" w:fill="1F3864"/>
          </w:tcPr>
          <w:p>
            <w:r>
              <w:rPr>
                <w:rFonts w:ascii="Segoe UI" w:hAnsi="Segoe UI"/>
                <w:b/>
                <w:i w:val="0"/>
                <w:color w:val="FFFFFF"/>
                <w:sz w:val="18"/>
              </w:rPr>
              <w:t>Re-verification</w:t>
            </w:r>
          </w:p>
        </w:tc>
        <w:tc>
          <w:tcPr>
            <w:tcW w:type="dxa" w:w="1728"/>
            <w:shd w:val="clear" w:color="auto" w:fill="1F3864"/>
          </w:tcPr>
          <w:p>
            <w:r>
              <w:rPr>
                <w:rFonts w:ascii="Segoe UI" w:hAnsi="Segoe UI"/>
                <w:b/>
                <w:i w:val="0"/>
                <w:color w:val="FFFFFF"/>
                <w:sz w:val="18"/>
              </w:rPr>
              <w:t>Status</w:t>
            </w:r>
          </w:p>
        </w:tc>
      </w:tr>
      <w:tr>
        <w:tc>
          <w:tcPr>
            <w:tcW w:type="dxa" w:w="1728"/>
          </w:tcPr>
          <w:p>
            <w:r>
              <w:rPr>
                <w:rFonts w:ascii="Segoe UI" w:hAnsi="Segoe UI"/>
                <w:b/>
                <w:i w:val="0"/>
                <w:sz w:val="18"/>
              </w:rPr>
              <w:t>F1/F2</w:t>
              <w:br/>
            </w:r>
            <w:r>
              <w:rPr>
                <w:rFonts w:ascii="Segoe UI" w:hAnsi="Segoe UI"/>
                <w:b w:val="0"/>
                <w:i w:val="0"/>
                <w:color w:val="555555"/>
                <w:sz w:val="16"/>
              </w:rPr>
              <w:t>High / Dev</w:t>
            </w:r>
          </w:p>
        </w:tc>
        <w:tc>
          <w:tcPr>
            <w:tcW w:type="dxa" w:w="1728"/>
          </w:tcPr>
          <w:p>
            <w:r>
              <w:rPr>
                <w:rFonts w:ascii="Segoe UI" w:hAnsi="Segoe UI"/>
                <w:b w:val="0"/>
                <w:i w:val="0"/>
                <w:sz w:val="18"/>
              </w:rPr>
              <w:t>File-scanner rejects not firing on dev (&lt;script&gt;/MZ/empty accepted 201); no file_scan audit / checksum.</w:t>
            </w:r>
          </w:p>
        </w:tc>
        <w:tc>
          <w:tcPr>
            <w:tcW w:type="dxa" w:w="1728"/>
          </w:tcPr>
          <w:p>
            <w:r>
              <w:rPr>
                <w:rFonts w:ascii="Segoe UI" w:hAnsi="Segoe UI"/>
                <w:b w:val="0"/>
                <w:i w:val="0"/>
                <w:sz w:val="18"/>
              </w:rPr>
              <w:t>Deployed main (contains scanner) to docuaction-dev via zip/Oryx build.</w:t>
            </w:r>
          </w:p>
        </w:tc>
        <w:tc>
          <w:tcPr>
            <w:tcW w:type="dxa" w:w="1728"/>
          </w:tcPr>
          <w:p>
            <w:r>
              <w:rPr>
                <w:rFonts w:ascii="Segoe UI" w:hAnsi="Segoe UI"/>
                <w:b w:val="0"/>
                <w:i w:val="0"/>
                <w:sz w:val="18"/>
              </w:rPr>
              <w:t>&lt;script&gt;/MZ/empty now 422 (generic body); file_scan audit with SHA-256 recorded.</w:t>
            </w:r>
          </w:p>
        </w:tc>
        <w:tc>
          <w:tcPr>
            <w:tcW w:type="dxa" w:w="1728"/>
            <w:shd w:val="clear" w:color="auto" w:fill="C6EFCE"/>
          </w:tcPr>
          <w:p>
            <w:r>
              <w:rPr>
                <w:rFonts w:ascii="Segoe UI" w:hAnsi="Segoe UI"/>
                <w:b/>
                <w:i w:val="0"/>
                <w:color w:val="0B6B2E"/>
                <w:sz w:val="16"/>
              </w:rPr>
              <w:t>Resolved</w:t>
            </w:r>
          </w:p>
        </w:tc>
      </w:tr>
      <w:tr>
        <w:tc>
          <w:tcPr>
            <w:tcW w:type="dxa" w:w="1728"/>
          </w:tcPr>
          <w:p>
            <w:r>
              <w:rPr>
                <w:rFonts w:ascii="Segoe UI" w:hAnsi="Segoe UI"/>
                <w:b/>
                <w:i w:val="0"/>
                <w:sz w:val="18"/>
              </w:rPr>
              <w:t>F3</w:t>
              <w:br/>
            </w:r>
            <w:r>
              <w:rPr>
                <w:rFonts w:ascii="Segoe UI" w:hAnsi="Segoe UI"/>
                <w:b w:val="0"/>
                <w:i w:val="0"/>
                <w:color w:val="555555"/>
                <w:sz w:val="16"/>
              </w:rPr>
              <w:t>Medium / Dev</w:t>
            </w:r>
          </w:p>
        </w:tc>
        <w:tc>
          <w:tcPr>
            <w:tcW w:type="dxa" w:w="1728"/>
          </w:tcPr>
          <w:p>
            <w:r>
              <w:rPr>
                <w:rFonts w:ascii="Segoe UI" w:hAnsi="Segoe UI"/>
                <w:b w:val="0"/>
                <w:i w:val="0"/>
                <w:sz w:val="18"/>
              </w:rPr>
              <w:t>Dev App Service httpsOnly=false (permits plain HTTP).</w:t>
            </w:r>
          </w:p>
        </w:tc>
        <w:tc>
          <w:tcPr>
            <w:tcW w:type="dxa" w:w="1728"/>
          </w:tcPr>
          <w:p>
            <w:r>
              <w:rPr>
                <w:rFonts w:ascii="Segoe UI" w:hAnsi="Segoe UI"/>
                <w:b w:val="0"/>
                <w:i w:val="0"/>
                <w:sz w:val="18"/>
              </w:rPr>
              <w:t>az webapp update --set httpsOnly=true.</w:t>
            </w:r>
          </w:p>
        </w:tc>
        <w:tc>
          <w:tcPr>
            <w:tcW w:type="dxa" w:w="1728"/>
          </w:tcPr>
          <w:p>
            <w:r>
              <w:rPr>
                <w:rFonts w:ascii="Segoe UI" w:hAnsi="Segoe UI"/>
                <w:b w:val="0"/>
                <w:i w:val="0"/>
                <w:sz w:val="18"/>
              </w:rPr>
              <w:t>httpsOnly=true verified.</w:t>
            </w:r>
          </w:p>
        </w:tc>
        <w:tc>
          <w:tcPr>
            <w:tcW w:type="dxa" w:w="1728"/>
            <w:shd w:val="clear" w:color="auto" w:fill="C6EFCE"/>
          </w:tcPr>
          <w:p>
            <w:r>
              <w:rPr>
                <w:rFonts w:ascii="Segoe UI" w:hAnsi="Segoe UI"/>
                <w:b/>
                <w:i w:val="0"/>
                <w:color w:val="0B6B2E"/>
                <w:sz w:val="16"/>
              </w:rPr>
              <w:t>Resolved</w:t>
            </w:r>
          </w:p>
        </w:tc>
      </w:tr>
      <w:tr>
        <w:tc>
          <w:tcPr>
            <w:tcW w:type="dxa" w:w="1728"/>
          </w:tcPr>
          <w:p>
            <w:r>
              <w:rPr>
                <w:rFonts w:ascii="Segoe UI" w:hAnsi="Segoe UI"/>
                <w:b/>
                <w:i w:val="0"/>
                <w:sz w:val="18"/>
              </w:rPr>
              <w:t>F4</w:t>
              <w:br/>
            </w:r>
            <w:r>
              <w:rPr>
                <w:rFonts w:ascii="Segoe UI" w:hAnsi="Segoe UI"/>
                <w:b w:val="0"/>
                <w:i w:val="0"/>
                <w:color w:val="555555"/>
                <w:sz w:val="16"/>
              </w:rPr>
              <w:t>Medium / Dev</w:t>
            </w:r>
          </w:p>
        </w:tc>
        <w:tc>
          <w:tcPr>
            <w:tcW w:type="dxa" w:w="1728"/>
          </w:tcPr>
          <w:p>
            <w:r>
              <w:rPr>
                <w:rFonts w:ascii="Segoe UI" w:hAnsi="Segoe UI"/>
                <w:b w:val="0"/>
                <w:i w:val="0"/>
                <w:sz w:val="18"/>
              </w:rPr>
              <w:t>Dev Key Vault publicNetworkAccess=Enabled.</w:t>
            </w:r>
          </w:p>
        </w:tc>
        <w:tc>
          <w:tcPr>
            <w:tcW w:type="dxa" w:w="1728"/>
          </w:tcPr>
          <w:p>
            <w:r>
              <w:rPr>
                <w:rFonts w:ascii="Segoe UI" w:hAnsi="Segoe UI"/>
                <w:b w:val="0"/>
                <w:i w:val="0"/>
                <w:sz w:val="18"/>
              </w:rPr>
              <w:t>az keyvault update --public-network-access Disabled (safe; no dev KV refs).</w:t>
            </w:r>
          </w:p>
        </w:tc>
        <w:tc>
          <w:tcPr>
            <w:tcW w:type="dxa" w:w="1728"/>
          </w:tcPr>
          <w:p>
            <w:r>
              <w:rPr>
                <w:rFonts w:ascii="Segoe UI" w:hAnsi="Segoe UI"/>
                <w:b w:val="0"/>
                <w:i w:val="0"/>
                <w:sz w:val="18"/>
              </w:rPr>
              <w:t>publicNetworkAccess=Disabled verified.</w:t>
            </w:r>
          </w:p>
        </w:tc>
        <w:tc>
          <w:tcPr>
            <w:tcW w:type="dxa" w:w="1728"/>
            <w:shd w:val="clear" w:color="auto" w:fill="C6EFCE"/>
          </w:tcPr>
          <w:p>
            <w:r>
              <w:rPr>
                <w:rFonts w:ascii="Segoe UI" w:hAnsi="Segoe UI"/>
                <w:b/>
                <w:i w:val="0"/>
                <w:color w:val="0B6B2E"/>
                <w:sz w:val="16"/>
              </w:rPr>
              <w:t>Resolved</w:t>
            </w:r>
          </w:p>
        </w:tc>
      </w:tr>
      <w:tr>
        <w:tc>
          <w:tcPr>
            <w:tcW w:type="dxa" w:w="1728"/>
          </w:tcPr>
          <w:p>
            <w:r>
              <w:rPr>
                <w:rFonts w:ascii="Segoe UI" w:hAnsi="Segoe UI"/>
                <w:b/>
                <w:i w:val="0"/>
                <w:sz w:val="18"/>
              </w:rPr>
              <w:t>F5</w:t>
              <w:br/>
            </w:r>
            <w:r>
              <w:rPr>
                <w:rFonts w:ascii="Segoe UI" w:hAnsi="Segoe UI"/>
                <w:b w:val="0"/>
                <w:i w:val="0"/>
                <w:color w:val="555555"/>
                <w:sz w:val="16"/>
              </w:rPr>
              <w:t>Low / Prod FE</w:t>
            </w:r>
          </w:p>
        </w:tc>
        <w:tc>
          <w:tcPr>
            <w:tcW w:type="dxa" w:w="1728"/>
          </w:tcPr>
          <w:p>
            <w:r>
              <w:rPr>
                <w:rFonts w:ascii="Segoe UI" w:hAnsi="Segoe UI"/>
                <w:b w:val="0"/>
                <w:i w:val="0"/>
                <w:sz w:val="18"/>
              </w:rPr>
              <w:t>Prod frontend favicon.ico -&gt; 404.</w:t>
            </w:r>
          </w:p>
        </w:tc>
        <w:tc>
          <w:tcPr>
            <w:tcW w:type="dxa" w:w="1728"/>
          </w:tcPr>
          <w:p>
            <w:r>
              <w:rPr>
                <w:rFonts w:ascii="Segoe UI" w:hAnsi="Segoe UI"/>
                <w:b w:val="0"/>
                <w:i w:val="0"/>
                <w:sz w:val="18"/>
              </w:rPr>
              <w:t>Rebuilt + redeployed prod frontend to SWA (SWA CLI).</w:t>
            </w:r>
          </w:p>
        </w:tc>
        <w:tc>
          <w:tcPr>
            <w:tcW w:type="dxa" w:w="1728"/>
          </w:tcPr>
          <w:p>
            <w:r>
              <w:rPr>
                <w:rFonts w:ascii="Segoe UI" w:hAnsi="Segoe UI"/>
                <w:b w:val="0"/>
                <w:i w:val="0"/>
                <w:sz w:val="18"/>
              </w:rPr>
              <w:t>/favicon.ico -&gt; 200 (valid ICO).</w:t>
            </w:r>
          </w:p>
        </w:tc>
        <w:tc>
          <w:tcPr>
            <w:tcW w:type="dxa" w:w="1728"/>
            <w:shd w:val="clear" w:color="auto" w:fill="C6EFCE"/>
          </w:tcPr>
          <w:p>
            <w:r>
              <w:rPr>
                <w:rFonts w:ascii="Segoe UI" w:hAnsi="Segoe UI"/>
                <w:b/>
                <w:i w:val="0"/>
                <w:color w:val="0B6B2E"/>
                <w:sz w:val="16"/>
              </w:rPr>
              <w:t>Resolved</w:t>
            </w:r>
          </w:p>
        </w:tc>
      </w:tr>
      <w:tr>
        <w:tc>
          <w:tcPr>
            <w:tcW w:type="dxa" w:w="1728"/>
          </w:tcPr>
          <w:p>
            <w:r>
              <w:rPr>
                <w:rFonts w:ascii="Segoe UI" w:hAnsi="Segoe UI"/>
                <w:b/>
                <w:i w:val="0"/>
                <w:sz w:val="18"/>
              </w:rPr>
              <w:t>F6</w:t>
              <w:br/>
            </w:r>
            <w:r>
              <w:rPr>
                <w:rFonts w:ascii="Segoe UI" w:hAnsi="Segoe UI"/>
                <w:b w:val="0"/>
                <w:i w:val="0"/>
                <w:color w:val="555555"/>
                <w:sz w:val="16"/>
              </w:rPr>
              <w:t>Info / Sub</w:t>
            </w:r>
          </w:p>
        </w:tc>
        <w:tc>
          <w:tcPr>
            <w:tcW w:type="dxa" w:w="1728"/>
          </w:tcPr>
          <w:p>
            <w:r>
              <w:rPr>
                <w:rFonts w:ascii="Segoe UI" w:hAnsi="Segoe UI"/>
                <w:b w:val="0"/>
                <w:i w:val="0"/>
                <w:sz w:val="18"/>
              </w:rPr>
              <w:t>Defender: StorageAccounts + Containers on Free tier.</w:t>
            </w:r>
          </w:p>
        </w:tc>
        <w:tc>
          <w:tcPr>
            <w:tcW w:type="dxa" w:w="1728"/>
          </w:tcPr>
          <w:p>
            <w:r>
              <w:rPr>
                <w:rFonts w:ascii="Segoe UI" w:hAnsi="Segoe UI"/>
                <w:b w:val="0"/>
                <w:i w:val="0"/>
                <w:sz w:val="18"/>
              </w:rPr>
              <w:t>az security pricing create --tier Standard (both plans).</w:t>
            </w:r>
          </w:p>
        </w:tc>
        <w:tc>
          <w:tcPr>
            <w:tcW w:type="dxa" w:w="1728"/>
          </w:tcPr>
          <w:p>
            <w:r>
              <w:rPr>
                <w:rFonts w:ascii="Segoe UI" w:hAnsi="Segoe UI"/>
                <w:b w:val="0"/>
                <w:i w:val="0"/>
                <w:sz w:val="18"/>
              </w:rPr>
              <w:t>8 Standard plans verified (was 6); ~$0/mo now (no storage/K8s).</w:t>
            </w:r>
          </w:p>
        </w:tc>
        <w:tc>
          <w:tcPr>
            <w:tcW w:type="dxa" w:w="1728"/>
            <w:shd w:val="clear" w:color="auto" w:fill="C6EFCE"/>
          </w:tcPr>
          <w:p>
            <w:r>
              <w:rPr>
                <w:rFonts w:ascii="Segoe UI" w:hAnsi="Segoe UI"/>
                <w:b/>
                <w:i w:val="0"/>
                <w:color w:val="0B6B2E"/>
                <w:sz w:val="16"/>
              </w:rPr>
              <w:t>Resolved</w:t>
            </w:r>
          </w:p>
        </w:tc>
      </w:tr>
      <w:tr>
        <w:tc>
          <w:tcPr>
            <w:tcW w:type="dxa" w:w="1728"/>
          </w:tcPr>
          <w:p>
            <w:r>
              <w:rPr>
                <w:rFonts w:ascii="Segoe UI" w:hAnsi="Segoe UI"/>
                <w:b/>
                <w:i w:val="0"/>
                <w:sz w:val="18"/>
              </w:rPr>
              <w:t>F7</w:t>
              <w:br/>
            </w:r>
            <w:r>
              <w:rPr>
                <w:rFonts w:ascii="Segoe UI" w:hAnsi="Segoe UI"/>
                <w:b w:val="0"/>
                <w:i w:val="0"/>
                <w:color w:val="555555"/>
                <w:sz w:val="16"/>
              </w:rPr>
              <w:t>Info / Prod</w:t>
            </w:r>
          </w:p>
        </w:tc>
        <w:tc>
          <w:tcPr>
            <w:tcW w:type="dxa" w:w="1728"/>
          </w:tcPr>
          <w:p>
            <w:r>
              <w:rPr>
                <w:rFonts w:ascii="Segoe UI" w:hAnsi="Segoe UI"/>
                <w:b w:val="0"/>
                <w:i w:val="0"/>
                <w:sz w:val="18"/>
              </w:rPr>
              <w:t>PostgreSQL geoRedundantBackup=Disabled.</w:t>
            </w:r>
          </w:p>
        </w:tc>
        <w:tc>
          <w:tcPr>
            <w:tcW w:type="dxa" w:w="1728"/>
          </w:tcPr>
          <w:p>
            <w:r>
              <w:rPr>
                <w:rFonts w:ascii="Segoe UI" w:hAnsi="Segoe UI"/>
                <w:b w:val="0"/>
                <w:i w:val="0"/>
                <w:sz w:val="18"/>
              </w:rPr>
              <w:t>Update attempted — not supported (create-time-only on Flexible Server).</w:t>
            </w:r>
          </w:p>
        </w:tc>
        <w:tc>
          <w:tcPr>
            <w:tcW w:type="dxa" w:w="1728"/>
          </w:tcPr>
          <w:p>
            <w:r>
              <w:rPr>
                <w:rFonts w:ascii="Segoe UI" w:hAnsi="Segoe UI"/>
                <w:b w:val="0"/>
                <w:i w:val="0"/>
                <w:sz w:val="18"/>
              </w:rPr>
              <w:t>Residual: enable at cutover on new server, or accept local-region backup.</w:t>
            </w:r>
          </w:p>
        </w:tc>
        <w:tc>
          <w:tcPr>
            <w:tcW w:type="dxa" w:w="1728"/>
            <w:shd w:val="clear" w:color="auto" w:fill="FFEB9C"/>
          </w:tcPr>
          <w:p>
            <w:r>
              <w:rPr>
                <w:rFonts w:ascii="Segoe UI" w:hAnsi="Segoe UI"/>
                <w:b/>
                <w:i w:val="0"/>
                <w:color w:val="7F6000"/>
                <w:sz w:val="16"/>
              </w:rPr>
              <w:t>Residual</w:t>
            </w:r>
          </w:p>
        </w:tc>
      </w:tr>
    </w:tbl>
    <w:p>
      <w:pPr>
        <w:spacing w:before="200" w:after="80"/>
      </w:pPr>
      <w:r>
        <w:rPr>
          <w:rFonts w:ascii="Segoe UI" w:hAnsi="Segoe UI"/>
          <w:b/>
          <w:i w:val="0"/>
          <w:color w:val="2E5BA8"/>
          <w:sz w:val="24"/>
        </w:rPr>
        <w:t>By-design (not failures)</w:t>
      </w:r>
    </w:p>
    <w:p>
      <w:pPr>
        <w:spacing w:after="120"/>
      </w:pPr>
      <w:r>
        <w:rPr>
          <w:rFonts w:ascii="Segoe UI" w:hAnsi="Segoe UI"/>
          <w:b w:val="0"/>
          <w:i w:val="0"/>
          <w:sz w:val="20"/>
        </w:rPr>
        <w:t>• JSON upload returns 400: .json is not an accepted document extension, so it is rejected by the allowlist before the scanner (safe-by-default). Scanner JSON validation proven at unit level.</w:t>
      </w:r>
    </w:p>
    <w:p>
      <w:pPr>
        <w:spacing w:after="120"/>
      </w:pPr>
      <w:r>
        <w:rPr>
          <w:rFonts w:ascii="Segoe UI" w:hAnsi="Segoe UI"/>
          <w:b w:val="0"/>
          <w:i w:val="0"/>
          <w:sz w:val="20"/>
        </w:rPr>
        <w:t>• Protected endpoints return 403 (not 401) for missing/invalid-scheme credentials — standard FastAPI HTTPBearer behavior; access denied, no information leak.</w:t>
      </w:r>
    </w:p>
    <w:p>
      <w:r>
        <w:br w:type="page"/>
      </w:r>
    </w:p>
    <w:p>
      <w:pPr>
        <w:spacing w:before="280" w:after="120"/>
      </w:pPr>
      <w:r>
        <w:rPr>
          <w:rFonts w:ascii="Segoe UI" w:hAnsi="Segoe UI"/>
          <w:b/>
          <w:i w:val="0"/>
          <w:color w:val="1F3864"/>
          <w:sz w:val="32"/>
        </w:rPr>
        <w:t>5. Summary Scorecard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r>
              <w:rPr>
                <w:rFonts w:ascii="Segoe UI" w:hAnsi="Segoe UI"/>
                <w:b/>
                <w:i w:val="0"/>
                <w:color w:val="FFFFFF"/>
                <w:sz w:val="18"/>
              </w:rPr>
              <w:t>Category</w:t>
            </w:r>
          </w:p>
        </w:tc>
        <w:tc>
          <w:tcPr>
            <w:tcW w:type="dxa" w:w="1440"/>
            <w:shd w:val="clear" w:color="auto" w:fill="1F3864"/>
          </w:tcPr>
          <w:p>
            <w:r>
              <w:rPr>
                <w:rFonts w:ascii="Segoe UI" w:hAnsi="Segoe UI"/>
                <w:b/>
                <w:i w:val="0"/>
                <w:color w:val="FFFFFF"/>
                <w:sz w:val="18"/>
              </w:rPr>
              <w:t>Tests</w:t>
            </w:r>
          </w:p>
        </w:tc>
        <w:tc>
          <w:tcPr>
            <w:tcW w:type="dxa" w:w="1440"/>
            <w:shd w:val="clear" w:color="auto" w:fill="1F3864"/>
          </w:tcPr>
          <w:p>
            <w:r>
              <w:rPr>
                <w:rFonts w:ascii="Segoe UI" w:hAnsi="Segoe UI"/>
                <w:b/>
                <w:i w:val="0"/>
                <w:color w:val="FFFFFF"/>
                <w:sz w:val="18"/>
              </w:rPr>
              <w:t>Pass</w:t>
            </w:r>
          </w:p>
        </w:tc>
        <w:tc>
          <w:tcPr>
            <w:tcW w:type="dxa" w:w="1440"/>
            <w:shd w:val="clear" w:color="auto" w:fill="1F3864"/>
          </w:tcPr>
          <w:p>
            <w:r>
              <w:rPr>
                <w:rFonts w:ascii="Segoe UI" w:hAnsi="Segoe UI"/>
                <w:b/>
                <w:i w:val="0"/>
                <w:color w:val="FFFFFF"/>
                <w:sz w:val="18"/>
              </w:rPr>
              <w:t>Fail</w:t>
            </w:r>
          </w:p>
        </w:tc>
        <w:tc>
          <w:tcPr>
            <w:tcW w:type="dxa" w:w="1440"/>
            <w:shd w:val="clear" w:color="auto" w:fill="1F3864"/>
          </w:tcPr>
          <w:p>
            <w:r>
              <w:rPr>
                <w:rFonts w:ascii="Segoe UI" w:hAnsi="Segoe UI"/>
                <w:b/>
                <w:i w:val="0"/>
                <w:color w:val="FFFFFF"/>
                <w:sz w:val="18"/>
              </w:rPr>
              <w:t>Other</w:t>
            </w:r>
          </w:p>
        </w:tc>
        <w:tc>
          <w:tcPr>
            <w:tcW w:type="dxa" w:w="1440"/>
            <w:shd w:val="clear" w:color="auto" w:fill="1F3864"/>
          </w:tcPr>
          <w:p>
            <w:r>
              <w:rPr>
                <w:rFonts w:ascii="Segoe UI" w:hAnsi="Segoe UI"/>
                <w:b/>
                <w:i w:val="0"/>
                <w:color w:val="FFFFFF"/>
                <w:sz w:val="18"/>
              </w:rPr>
              <w:t>Pass %</w:t>
            </w:r>
          </w:p>
        </w:tc>
      </w:tr>
      <w:tr>
        <w:tc>
          <w:tcPr>
            <w:tcW w:type="dxa" w:w="1440"/>
          </w:tcPr>
          <w:p>
            <w:r>
              <w:rPr>
                <w:rFonts w:ascii="Segoe UI" w:hAnsi="Segoe UI"/>
                <w:b/>
                <w:i w:val="0"/>
                <w:sz w:val="18"/>
              </w:rPr>
              <w:t>Build</w:t>
            </w:r>
          </w:p>
        </w:tc>
        <w:tc>
          <w:tcPr>
            <w:tcW w:type="dxa" w:w="1440"/>
          </w:tcPr>
          <w:p>
            <w:r>
              <w:rPr>
                <w:rFonts w:ascii="Segoe UI" w:hAnsi="Segoe UI"/>
                <w:b w:val="0"/>
                <w:i w:val="0"/>
                <w:sz w:val="18"/>
              </w:rPr>
              <w:t>2</w:t>
            </w:r>
          </w:p>
        </w:tc>
        <w:tc>
          <w:tcPr>
            <w:tcW w:type="dxa" w:w="1440"/>
          </w:tcPr>
          <w:p>
            <w:r>
              <w:rPr>
                <w:rFonts w:ascii="Segoe UI" w:hAnsi="Segoe UI"/>
                <w:b w:val="0"/>
                <w:i w:val="0"/>
                <w:sz w:val="18"/>
              </w:rPr>
              <w:t>2</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Azure Infrastructure</w:t>
            </w:r>
          </w:p>
        </w:tc>
        <w:tc>
          <w:tcPr>
            <w:tcW w:type="dxa" w:w="1440"/>
          </w:tcPr>
          <w:p>
            <w:r>
              <w:rPr>
                <w:rFonts w:ascii="Segoe UI" w:hAnsi="Segoe UI"/>
                <w:b w:val="0"/>
                <w:i w:val="0"/>
                <w:sz w:val="18"/>
              </w:rPr>
              <w:t>42</w:t>
            </w:r>
          </w:p>
        </w:tc>
        <w:tc>
          <w:tcPr>
            <w:tcW w:type="dxa" w:w="1440"/>
          </w:tcPr>
          <w:p>
            <w:r>
              <w:rPr>
                <w:rFonts w:ascii="Segoe UI" w:hAnsi="Segoe UI"/>
                <w:b w:val="0"/>
                <w:i w:val="0"/>
                <w:sz w:val="18"/>
              </w:rPr>
              <w:t>42</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API Security</w:t>
            </w:r>
          </w:p>
        </w:tc>
        <w:tc>
          <w:tcPr>
            <w:tcW w:type="dxa" w:w="1440"/>
          </w:tcPr>
          <w:p>
            <w:r>
              <w:rPr>
                <w:rFonts w:ascii="Segoe UI" w:hAnsi="Segoe UI"/>
                <w:b w:val="0"/>
                <w:i w:val="0"/>
                <w:sz w:val="18"/>
              </w:rPr>
              <w:t>11</w:t>
            </w:r>
          </w:p>
        </w:tc>
        <w:tc>
          <w:tcPr>
            <w:tcW w:type="dxa" w:w="1440"/>
          </w:tcPr>
          <w:p>
            <w:r>
              <w:rPr>
                <w:rFonts w:ascii="Segoe UI" w:hAnsi="Segoe UI"/>
                <w:b w:val="0"/>
                <w:i w:val="0"/>
                <w:sz w:val="18"/>
              </w:rPr>
              <w:t>11</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Authentication</w:t>
            </w:r>
          </w:p>
        </w:tc>
        <w:tc>
          <w:tcPr>
            <w:tcW w:type="dxa" w:w="1440"/>
          </w:tcPr>
          <w:p>
            <w:r>
              <w:rPr>
                <w:rFonts w:ascii="Segoe UI" w:hAnsi="Segoe UI"/>
                <w:b w:val="0"/>
                <w:i w:val="0"/>
                <w:sz w:val="18"/>
              </w:rPr>
              <w:t>10</w:t>
            </w:r>
          </w:p>
        </w:tc>
        <w:tc>
          <w:tcPr>
            <w:tcW w:type="dxa" w:w="1440"/>
          </w:tcPr>
          <w:p>
            <w:r>
              <w:rPr>
                <w:rFonts w:ascii="Segoe UI" w:hAnsi="Segoe UI"/>
                <w:b w:val="0"/>
                <w:i w:val="0"/>
                <w:sz w:val="18"/>
              </w:rPr>
              <w:t>10</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File Scanner (NEW)</w:t>
            </w:r>
          </w:p>
        </w:tc>
        <w:tc>
          <w:tcPr>
            <w:tcW w:type="dxa" w:w="1440"/>
          </w:tcPr>
          <w:p>
            <w:r>
              <w:rPr>
                <w:rFonts w:ascii="Segoe UI" w:hAnsi="Segoe UI"/>
                <w:b w:val="0"/>
                <w:i w:val="0"/>
                <w:sz w:val="18"/>
              </w:rPr>
              <w:t>7</w:t>
            </w:r>
          </w:p>
        </w:tc>
        <w:tc>
          <w:tcPr>
            <w:tcW w:type="dxa" w:w="1440"/>
          </w:tcPr>
          <w:p>
            <w:r>
              <w:rPr>
                <w:rFonts w:ascii="Segoe UI" w:hAnsi="Segoe UI"/>
                <w:b w:val="0"/>
                <w:i w:val="0"/>
                <w:sz w:val="18"/>
              </w:rPr>
              <w:t>7</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RBAC</w:t>
            </w:r>
          </w:p>
        </w:tc>
        <w:tc>
          <w:tcPr>
            <w:tcW w:type="dxa" w:w="1440"/>
          </w:tcPr>
          <w:p>
            <w:r>
              <w:rPr>
                <w:rFonts w:ascii="Segoe UI" w:hAnsi="Segoe UI"/>
                <w:b w:val="0"/>
                <w:i w:val="0"/>
                <w:sz w:val="18"/>
              </w:rPr>
              <w:t>4</w:t>
            </w:r>
          </w:p>
        </w:tc>
        <w:tc>
          <w:tcPr>
            <w:tcW w:type="dxa" w:w="1440"/>
          </w:tcPr>
          <w:p>
            <w:r>
              <w:rPr>
                <w:rFonts w:ascii="Segoe UI" w:hAnsi="Segoe UI"/>
                <w:b w:val="0"/>
                <w:i w:val="0"/>
                <w:sz w:val="18"/>
              </w:rPr>
              <w:t>4</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Input Validation</w:t>
            </w:r>
          </w:p>
        </w:tc>
        <w:tc>
          <w:tcPr>
            <w:tcW w:type="dxa" w:w="1440"/>
          </w:tcPr>
          <w:p>
            <w:r>
              <w:rPr>
                <w:rFonts w:ascii="Segoe UI" w:hAnsi="Segoe UI"/>
                <w:b w:val="0"/>
                <w:i w:val="0"/>
                <w:sz w:val="18"/>
              </w:rPr>
              <w:t>5</w:t>
            </w:r>
          </w:p>
        </w:tc>
        <w:tc>
          <w:tcPr>
            <w:tcW w:type="dxa" w:w="1440"/>
          </w:tcPr>
          <w:p>
            <w:r>
              <w:rPr>
                <w:rFonts w:ascii="Segoe UI" w:hAnsi="Segoe UI"/>
                <w:b w:val="0"/>
                <w:i w:val="0"/>
                <w:sz w:val="18"/>
              </w:rPr>
              <w:t>5</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Frontend</w:t>
            </w:r>
          </w:p>
        </w:tc>
        <w:tc>
          <w:tcPr>
            <w:tcW w:type="dxa" w:w="1440"/>
          </w:tcPr>
          <w:p>
            <w:r>
              <w:rPr>
                <w:rFonts w:ascii="Segoe UI" w:hAnsi="Segoe UI"/>
                <w:b w:val="0"/>
                <w:i w:val="0"/>
                <w:sz w:val="18"/>
              </w:rPr>
              <w:t>6</w:t>
            </w:r>
          </w:p>
        </w:tc>
        <w:tc>
          <w:tcPr>
            <w:tcW w:type="dxa" w:w="1440"/>
          </w:tcPr>
          <w:p>
            <w:r>
              <w:rPr>
                <w:rFonts w:ascii="Segoe UI" w:hAnsi="Segoe UI"/>
                <w:b w:val="0"/>
                <w:i w:val="0"/>
                <w:sz w:val="18"/>
              </w:rPr>
              <w:t>6</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Bulletin Intelligence</w:t>
            </w:r>
          </w:p>
        </w:tc>
        <w:tc>
          <w:tcPr>
            <w:tcW w:type="dxa" w:w="1440"/>
          </w:tcPr>
          <w:p>
            <w:r>
              <w:rPr>
                <w:rFonts w:ascii="Segoe UI" w:hAnsi="Segoe UI"/>
                <w:b w:val="0"/>
                <w:i w:val="0"/>
                <w:sz w:val="18"/>
              </w:rPr>
              <w:t>3</w:t>
            </w:r>
          </w:p>
        </w:tc>
        <w:tc>
          <w:tcPr>
            <w:tcW w:type="dxa" w:w="1440"/>
          </w:tcPr>
          <w:p>
            <w:r>
              <w:rPr>
                <w:rFonts w:ascii="Segoe UI" w:hAnsi="Segoe UI"/>
                <w:b w:val="0"/>
                <w:i w:val="0"/>
                <w:sz w:val="18"/>
              </w:rPr>
              <w:t>3</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Data Lifecycle (SSP 4.2)</w:t>
            </w:r>
          </w:p>
        </w:tc>
        <w:tc>
          <w:tcPr>
            <w:tcW w:type="dxa" w:w="1440"/>
          </w:tcPr>
          <w:p>
            <w:r>
              <w:rPr>
                <w:rFonts w:ascii="Segoe UI" w:hAnsi="Segoe UI"/>
                <w:b w:val="0"/>
                <w:i w:val="0"/>
                <w:sz w:val="18"/>
              </w:rPr>
              <w:t>8</w:t>
            </w:r>
          </w:p>
        </w:tc>
        <w:tc>
          <w:tcPr>
            <w:tcW w:type="dxa" w:w="1440"/>
          </w:tcPr>
          <w:p>
            <w:r>
              <w:rPr>
                <w:rFonts w:ascii="Segoe UI" w:hAnsi="Segoe UI"/>
                <w:b w:val="0"/>
                <w:i w:val="0"/>
                <w:sz w:val="18"/>
              </w:rPr>
              <w:t>8</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Encryption</w:t>
            </w:r>
          </w:p>
        </w:tc>
        <w:tc>
          <w:tcPr>
            <w:tcW w:type="dxa" w:w="1440"/>
          </w:tcPr>
          <w:p>
            <w:r>
              <w:rPr>
                <w:rFonts w:ascii="Segoe UI" w:hAnsi="Segoe UI"/>
                <w:b w:val="0"/>
                <w:i w:val="0"/>
                <w:sz w:val="18"/>
              </w:rPr>
              <w:t>6</w:t>
            </w:r>
          </w:p>
        </w:tc>
        <w:tc>
          <w:tcPr>
            <w:tcW w:type="dxa" w:w="1440"/>
          </w:tcPr>
          <w:p>
            <w:r>
              <w:rPr>
                <w:rFonts w:ascii="Segoe UI" w:hAnsi="Segoe UI"/>
                <w:b w:val="0"/>
                <w:i w:val="0"/>
                <w:sz w:val="18"/>
              </w:rPr>
              <w:t>6</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Audit Logging</w:t>
            </w:r>
          </w:p>
        </w:tc>
        <w:tc>
          <w:tcPr>
            <w:tcW w:type="dxa" w:w="1440"/>
          </w:tcPr>
          <w:p>
            <w:r>
              <w:rPr>
                <w:rFonts w:ascii="Segoe UI" w:hAnsi="Segoe UI"/>
                <w:b w:val="0"/>
                <w:i w:val="0"/>
                <w:sz w:val="18"/>
              </w:rPr>
              <w:t>5</w:t>
            </w:r>
          </w:p>
        </w:tc>
        <w:tc>
          <w:tcPr>
            <w:tcW w:type="dxa" w:w="1440"/>
          </w:tcPr>
          <w:p>
            <w:r>
              <w:rPr>
                <w:rFonts w:ascii="Segoe UI" w:hAnsi="Segoe UI"/>
                <w:b w:val="0"/>
                <w:i w:val="0"/>
                <w:sz w:val="18"/>
              </w:rPr>
              <w:t>5</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Performance</w:t>
            </w:r>
          </w:p>
        </w:tc>
        <w:tc>
          <w:tcPr>
            <w:tcW w:type="dxa" w:w="1440"/>
          </w:tcPr>
          <w:p>
            <w:r>
              <w:rPr>
                <w:rFonts w:ascii="Segoe UI" w:hAnsi="Segoe UI"/>
                <w:b w:val="0"/>
                <w:i w:val="0"/>
                <w:sz w:val="18"/>
              </w:rPr>
              <w:t>2</w:t>
            </w:r>
          </w:p>
        </w:tc>
        <w:tc>
          <w:tcPr>
            <w:tcW w:type="dxa" w:w="1440"/>
          </w:tcPr>
          <w:p>
            <w:r>
              <w:rPr>
                <w:rFonts w:ascii="Segoe UI" w:hAnsi="Segoe UI"/>
                <w:b w:val="0"/>
                <w:i w:val="0"/>
                <w:sz w:val="18"/>
              </w:rPr>
              <w:t>2</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Governance</w:t>
            </w:r>
          </w:p>
        </w:tc>
        <w:tc>
          <w:tcPr>
            <w:tcW w:type="dxa" w:w="1440"/>
          </w:tcPr>
          <w:p>
            <w:r>
              <w:rPr>
                <w:rFonts w:ascii="Segoe UI" w:hAnsi="Segoe UI"/>
                <w:b w:val="0"/>
                <w:i w:val="0"/>
                <w:sz w:val="18"/>
              </w:rPr>
              <w:t>14</w:t>
            </w:r>
          </w:p>
        </w:tc>
        <w:tc>
          <w:tcPr>
            <w:tcW w:type="dxa" w:w="1440"/>
          </w:tcPr>
          <w:p>
            <w:r>
              <w:rPr>
                <w:rFonts w:ascii="Segoe UI" w:hAnsi="Segoe UI"/>
                <w:b w:val="0"/>
                <w:i w:val="0"/>
                <w:sz w:val="18"/>
              </w:rPr>
              <w:t>14</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tcPr>
          <w:p>
            <w:r>
              <w:rPr>
                <w:rFonts w:ascii="Segoe UI" w:hAnsi="Segoe UI"/>
                <w:b/>
                <w:i w:val="0"/>
                <w:sz w:val="18"/>
              </w:rPr>
              <w:t>Documents</w:t>
            </w:r>
          </w:p>
        </w:tc>
        <w:tc>
          <w:tcPr>
            <w:tcW w:type="dxa" w:w="1440"/>
          </w:tcPr>
          <w:p>
            <w:r>
              <w:rPr>
                <w:rFonts w:ascii="Segoe UI" w:hAnsi="Segoe UI"/>
                <w:b w:val="0"/>
                <w:i w:val="0"/>
                <w:sz w:val="18"/>
              </w:rPr>
              <w:t>13</w:t>
            </w:r>
          </w:p>
        </w:tc>
        <w:tc>
          <w:tcPr>
            <w:tcW w:type="dxa" w:w="1440"/>
          </w:tcPr>
          <w:p>
            <w:r>
              <w:rPr>
                <w:rFonts w:ascii="Segoe UI" w:hAnsi="Segoe UI"/>
                <w:b w:val="0"/>
                <w:i w:val="0"/>
                <w:sz w:val="18"/>
              </w:rPr>
              <w:t>13</w:t>
            </w:r>
          </w:p>
        </w:tc>
        <w:tc>
          <w:tcPr>
            <w:tcW w:type="dxa" w:w="1440"/>
          </w:tcPr>
          <w:p>
            <w:r>
              <w:rPr>
                <w:rFonts w:ascii="Segoe UI" w:hAnsi="Segoe UI"/>
                <w:b w:val="0"/>
                <w:i w:val="0"/>
                <w:sz w:val="18"/>
              </w:rPr>
              <w:t>0</w:t>
            </w:r>
          </w:p>
        </w:tc>
        <w:tc>
          <w:tcPr>
            <w:tcW w:type="dxa" w:w="1440"/>
          </w:tcPr>
          <w:p>
            <w:r>
              <w:rPr>
                <w:rFonts w:ascii="Segoe UI" w:hAnsi="Segoe UI"/>
                <w:b w:val="0"/>
                <w:i w:val="0"/>
                <w:sz w:val="18"/>
              </w:rPr>
              <w:t>0</w:t>
            </w:r>
          </w:p>
        </w:tc>
        <w:tc>
          <w:tcPr>
            <w:tcW w:type="dxa" w:w="1440"/>
          </w:tcPr>
          <w:p>
            <w:r>
              <w:rPr>
                <w:rFonts w:ascii="Segoe UI" w:hAnsi="Segoe UI"/>
                <w:b w:val="0"/>
                <w:i w:val="0"/>
                <w:sz w:val="18"/>
              </w:rPr>
              <w:t>100%</w:t>
            </w:r>
          </w:p>
        </w:tc>
      </w:tr>
      <w:tr>
        <w:tc>
          <w:tcPr>
            <w:tcW w:type="dxa" w:w="1440"/>
            <w:shd w:val="clear" w:color="auto" w:fill="D9E2F3"/>
          </w:tcPr>
          <w:p>
            <w:r>
              <w:rPr>
                <w:rFonts w:ascii="Segoe UI" w:hAnsi="Segoe UI"/>
                <w:b/>
                <w:i w:val="0"/>
                <w:color w:val="1F3864"/>
                <w:sz w:val="18"/>
              </w:rPr>
              <w:t>TOTAL</w:t>
            </w:r>
          </w:p>
        </w:tc>
        <w:tc>
          <w:tcPr>
            <w:tcW w:type="dxa" w:w="1440"/>
            <w:shd w:val="clear" w:color="auto" w:fill="D9E2F3"/>
          </w:tcPr>
          <w:p>
            <w:r>
              <w:rPr>
                <w:rFonts w:ascii="Segoe UI" w:hAnsi="Segoe UI"/>
                <w:b/>
                <w:i w:val="0"/>
                <w:color w:val="1F3864"/>
                <w:sz w:val="18"/>
              </w:rPr>
              <w:t>138</w:t>
            </w:r>
          </w:p>
        </w:tc>
        <w:tc>
          <w:tcPr>
            <w:tcW w:type="dxa" w:w="1440"/>
            <w:shd w:val="clear" w:color="auto" w:fill="D9E2F3"/>
          </w:tcPr>
          <w:p>
            <w:r>
              <w:rPr>
                <w:rFonts w:ascii="Segoe UI" w:hAnsi="Segoe UI"/>
                <w:b/>
                <w:i w:val="0"/>
                <w:color w:val="1F3864"/>
                <w:sz w:val="18"/>
              </w:rPr>
              <w:t>138</w:t>
            </w:r>
          </w:p>
        </w:tc>
        <w:tc>
          <w:tcPr>
            <w:tcW w:type="dxa" w:w="1440"/>
            <w:shd w:val="clear" w:color="auto" w:fill="D9E2F3"/>
          </w:tcPr>
          <w:p>
            <w:r>
              <w:rPr>
                <w:rFonts w:ascii="Segoe UI" w:hAnsi="Segoe UI"/>
                <w:b/>
                <w:i w:val="0"/>
                <w:color w:val="1F3864"/>
                <w:sz w:val="18"/>
              </w:rPr>
              <w:t>0</w:t>
            </w:r>
          </w:p>
        </w:tc>
        <w:tc>
          <w:tcPr>
            <w:tcW w:type="dxa" w:w="1440"/>
            <w:shd w:val="clear" w:color="auto" w:fill="D9E2F3"/>
          </w:tcPr>
          <w:p>
            <w:r>
              <w:rPr>
                <w:rFonts w:ascii="Segoe UI" w:hAnsi="Segoe UI"/>
                <w:b/>
                <w:i w:val="0"/>
                <w:color w:val="1F3864"/>
                <w:sz w:val="18"/>
              </w:rPr>
              <w:t>0</w:t>
            </w:r>
          </w:p>
        </w:tc>
        <w:tc>
          <w:tcPr>
            <w:tcW w:type="dxa" w:w="1440"/>
            <w:shd w:val="clear" w:color="auto" w:fill="D9E2F3"/>
          </w:tcPr>
          <w:p>
            <w:r>
              <w:rPr>
                <w:rFonts w:ascii="Segoe UI" w:hAnsi="Segoe UI"/>
                <w:b/>
                <w:i w:val="0"/>
                <w:color w:val="1F3864"/>
                <w:sz w:val="18"/>
              </w:rPr>
              <w:t>100%</w:t>
            </w:r>
          </w:p>
        </w:tc>
      </w:tr>
    </w:tbl>
    <w:p>
      <w:pPr>
        <w:spacing w:before="200" w:after="80"/>
      </w:pPr>
      <w:r>
        <w:rPr>
          <w:rFonts w:ascii="Segoe UI" w:hAnsi="Segoe UI"/>
          <w:b/>
          <w:i w:val="0"/>
          <w:color w:val="2E5BA8"/>
          <w:sz w:val="24"/>
        </w:rPr>
        <w:t>Monthly Cost Impact of Remediation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rFonts w:ascii="Segoe UI" w:hAnsi="Segoe UI"/>
                <w:b/>
                <w:i w:val="0"/>
                <w:color w:val="FFFFFF"/>
                <w:sz w:val="18"/>
              </w:rPr>
              <w:t>Change</w:t>
            </w:r>
          </w:p>
        </w:tc>
        <w:tc>
          <w:tcPr>
            <w:tcW w:type="dxa" w:w="2880"/>
            <w:shd w:val="clear" w:color="auto" w:fill="1F3864"/>
          </w:tcPr>
          <w:p>
            <w:r>
              <w:rPr>
                <w:rFonts w:ascii="Segoe UI" w:hAnsi="Segoe UI"/>
                <w:b/>
                <w:i w:val="0"/>
                <w:color w:val="FFFFFF"/>
                <w:sz w:val="18"/>
              </w:rPr>
              <w:t>Billable resources today</w:t>
            </w:r>
          </w:p>
        </w:tc>
        <w:tc>
          <w:tcPr>
            <w:tcW w:type="dxa" w:w="2880"/>
            <w:shd w:val="clear" w:color="auto" w:fill="1F3864"/>
          </w:tcPr>
          <w:p>
            <w:r>
              <w:rPr>
                <w:rFonts w:ascii="Segoe UI" w:hAnsi="Segoe UI"/>
                <w:b/>
                <w:i w:val="0"/>
                <w:color w:val="FFFFFF"/>
                <w:sz w:val="18"/>
              </w:rPr>
              <w:t>Est. monthly cost now</w:t>
            </w:r>
          </w:p>
        </w:tc>
      </w:tr>
      <w:tr>
        <w:tc>
          <w:tcPr>
            <w:tcW w:type="dxa" w:w="2880"/>
          </w:tcPr>
          <w:p>
            <w:r>
              <w:rPr>
                <w:rFonts w:ascii="Segoe UI" w:hAnsi="Segoe UI"/>
                <w:b w:val="0"/>
                <w:i w:val="0"/>
                <w:sz w:val="18"/>
              </w:rPr>
              <w:t>Defender for Storage -&gt; Standard (~$10/account/mo)</w:t>
            </w:r>
          </w:p>
        </w:tc>
        <w:tc>
          <w:tcPr>
            <w:tcW w:type="dxa" w:w="2880"/>
          </w:tcPr>
          <w:p>
            <w:r>
              <w:rPr>
                <w:rFonts w:ascii="Segoe UI" w:hAnsi="Segoe UI"/>
                <w:b w:val="0"/>
                <w:i w:val="0"/>
                <w:sz w:val="18"/>
              </w:rPr>
              <w:t>0 storage accounts</w:t>
            </w:r>
          </w:p>
        </w:tc>
        <w:tc>
          <w:tcPr>
            <w:tcW w:type="dxa" w:w="2880"/>
          </w:tcPr>
          <w:p>
            <w:r>
              <w:rPr>
                <w:rFonts w:ascii="Segoe UI" w:hAnsi="Segoe UI"/>
                <w:b w:val="0"/>
                <w:i w:val="0"/>
                <w:sz w:val="18"/>
              </w:rPr>
              <w:t>~$0</w:t>
            </w:r>
          </w:p>
        </w:tc>
      </w:tr>
      <w:tr>
        <w:tc>
          <w:tcPr>
            <w:tcW w:type="dxa" w:w="2880"/>
          </w:tcPr>
          <w:p>
            <w:r>
              <w:rPr>
                <w:rFonts w:ascii="Segoe UI" w:hAnsi="Segoe UI"/>
                <w:b w:val="0"/>
                <w:i w:val="0"/>
                <w:sz w:val="18"/>
              </w:rPr>
              <w:t>Defender for Containers -&gt; Standard (~$7/vCPU/mo)</w:t>
            </w:r>
          </w:p>
        </w:tc>
        <w:tc>
          <w:tcPr>
            <w:tcW w:type="dxa" w:w="2880"/>
          </w:tcPr>
          <w:p>
            <w:r>
              <w:rPr>
                <w:rFonts w:ascii="Segoe UI" w:hAnsi="Segoe UI"/>
                <w:b w:val="0"/>
                <w:i w:val="0"/>
                <w:sz w:val="18"/>
              </w:rPr>
              <w:t>0 AKS / Arc clusters</w:t>
            </w:r>
          </w:p>
        </w:tc>
        <w:tc>
          <w:tcPr>
            <w:tcW w:type="dxa" w:w="2880"/>
          </w:tcPr>
          <w:p>
            <w:r>
              <w:rPr>
                <w:rFonts w:ascii="Segoe UI" w:hAnsi="Segoe UI"/>
                <w:b w:val="0"/>
                <w:i w:val="0"/>
                <w:sz w:val="18"/>
              </w:rPr>
              <w:t>~$0</w:t>
            </w:r>
          </w:p>
        </w:tc>
      </w:tr>
      <w:tr>
        <w:tc>
          <w:tcPr>
            <w:tcW w:type="dxa" w:w="2880"/>
          </w:tcPr>
          <w:p>
            <w:r>
              <w:rPr>
                <w:rFonts w:ascii="Segoe UI" w:hAnsi="Segoe UI"/>
                <w:b w:val="0"/>
                <w:i w:val="0"/>
                <w:sz w:val="18"/>
              </w:rPr>
              <w:t>Dev httpsOnly / dev KV / favicon redeploy</w:t>
            </w:r>
          </w:p>
        </w:tc>
        <w:tc>
          <w:tcPr>
            <w:tcW w:type="dxa" w:w="2880"/>
          </w:tcPr>
          <w:p>
            <w:r>
              <w:rPr>
                <w:rFonts w:ascii="Segoe UI" w:hAnsi="Segoe UI"/>
                <w:b w:val="0"/>
                <w:i w:val="0"/>
                <w:sz w:val="18"/>
              </w:rPr>
              <w:t>config / redeploy</w:t>
            </w:r>
          </w:p>
        </w:tc>
        <w:tc>
          <w:tcPr>
            <w:tcW w:type="dxa" w:w="2880"/>
          </w:tcPr>
          <w:p>
            <w:r>
              <w:rPr>
                <w:rFonts w:ascii="Segoe UI" w:hAnsi="Segoe UI"/>
                <w:b w:val="0"/>
                <w:i w:val="0"/>
                <w:sz w:val="18"/>
              </w:rPr>
              <w:t>$0</w:t>
            </w:r>
          </w:p>
        </w:tc>
      </w:tr>
      <w:tr>
        <w:tc>
          <w:tcPr>
            <w:tcW w:type="dxa" w:w="2880"/>
          </w:tcPr>
          <w:p>
            <w:r>
              <w:rPr>
                <w:rFonts w:ascii="Segoe UI" w:hAnsi="Segoe UI"/>
                <w:b w:val="0"/>
                <w:i w:val="0"/>
                <w:sz w:val="18"/>
              </w:rPr>
              <w:t>Geo-redundant backup</w:t>
            </w:r>
          </w:p>
        </w:tc>
        <w:tc>
          <w:tcPr>
            <w:tcW w:type="dxa" w:w="2880"/>
          </w:tcPr>
          <w:p>
            <w:r>
              <w:rPr>
                <w:rFonts w:ascii="Segoe UI" w:hAnsi="Segoe UI"/>
                <w:b w:val="0"/>
                <w:i w:val="0"/>
                <w:sz w:val="18"/>
              </w:rPr>
              <w:t>not enabled (immutable)</w:t>
            </w:r>
          </w:p>
        </w:tc>
        <w:tc>
          <w:tcPr>
            <w:tcW w:type="dxa" w:w="2880"/>
          </w:tcPr>
          <w:p>
            <w:r>
              <w:rPr>
                <w:rFonts w:ascii="Segoe UI" w:hAnsi="Segoe UI"/>
                <w:b w:val="0"/>
                <w:i w:val="0"/>
                <w:sz w:val="18"/>
              </w:rPr>
              <w:t>$0</w:t>
            </w:r>
          </w:p>
        </w:tc>
      </w:tr>
      <w:tr>
        <w:tc>
          <w:tcPr>
            <w:tcW w:type="dxa" w:w="2880"/>
          </w:tcPr>
          <w:p>
            <w:r>
              <w:rPr>
                <w:rFonts w:ascii="Segoe UI" w:hAnsi="Segoe UI"/>
                <w:b/>
                <w:i w:val="0"/>
                <w:sz w:val="18"/>
              </w:rPr>
              <w:t>TOTAL incremental cost now</w:t>
            </w:r>
          </w:p>
        </w:tc>
        <w:tc>
          <w:tcPr>
            <w:tcW w:type="dxa" w:w="2880"/>
          </w:tcPr>
          <w:p>
            <w:r>
              <w:rPr>
                <w:rFonts w:ascii="Segoe UI" w:hAnsi="Segoe UI"/>
                <w:b w:val="0"/>
                <w:i w:val="0"/>
                <w:sz w:val="18"/>
              </w:rPr>
            </w:r>
          </w:p>
        </w:tc>
        <w:tc>
          <w:tcPr>
            <w:tcW w:type="dxa" w:w="2880"/>
          </w:tcPr>
          <w:p>
            <w:r>
              <w:rPr>
                <w:rFonts w:ascii="Segoe UI" w:hAnsi="Segoe UI"/>
                <w:b/>
                <w:i w:val="0"/>
                <w:sz w:val="18"/>
              </w:rPr>
              <w:t>~$0 / month</w:t>
            </w:r>
          </w:p>
        </w:tc>
      </w:tr>
    </w:tbl>
    <w:p>
      <w:pPr>
        <w:spacing w:after="120"/>
      </w:pPr>
      <w:r>
        <w:rPr>
          <w:rFonts w:ascii="Segoe UI" w:hAnsi="Segoe UI"/>
          <w:b w:val="0"/>
          <w:i/>
          <w:color w:val="555555"/>
          <w:sz w:val="16"/>
        </w:rPr>
        <w:t>The two new Defender plans are subscription-wide and bill only when storage accounts or Kubernetes clusters exist; there are none today, so immediate incremental cost is effectively zero.</w:t>
      </w:r>
    </w:p>
    <w:p>
      <w:pPr>
        <w:spacing w:before="280" w:after="120"/>
      </w:pPr>
      <w:r>
        <w:rPr>
          <w:rFonts w:ascii="Segoe UI" w:hAnsi="Segoe UI"/>
          <w:b/>
          <w:i w:val="0"/>
          <w:color w:val="1F3864"/>
          <w:sz w:val="32"/>
        </w:rPr>
        <w:t>6. Conclusion</w:t>
      </w:r>
    </w:p>
    <w:p>
      <w:pPr>
        <w:spacing w:after="120"/>
      </w:pPr>
      <w:r>
        <w:rPr>
          <w:rFonts w:ascii="Segoe UI" w:hAnsi="Segoe UI"/>
          <w:b w:val="0"/>
          <w:i w:val="0"/>
          <w:sz w:val="20"/>
        </w:rPr>
        <w:t>The DocuAction production environment demonstrates a strong, defense-in-depth security posture. All 138 functional verification tests pass (100%): API-security, transport, headers, CORS, HTTP-method, input-validation, authentication, RBAC, encryption, monitoring, malicious-code-protection, governance, and documentation controls are all operating and verified. Access control and audit logging are correctly enforced, the file-upload malware scanner is live on both production and development, Microsoft Defender for Cloud covers 8 Standard plans, and the SSP/compliance documentation set is complete (23 documents).</w:t>
      </w:r>
    </w:p>
    <w:p>
      <w:pPr>
        <w:spacing w:after="120"/>
      </w:pPr>
      <w:r>
        <w:rPr>
          <w:rFonts w:ascii="Segoe UI" w:hAnsi="Segoe UI"/>
          <w:b w:val="0"/>
          <w:i w:val="0"/>
          <w:sz w:val="20"/>
        </w:rPr>
        <w:t>All 10 findings from the initial verification pass have been remediated and re-verified. One residual item remains outside the functional suite: enabling geo-redundant backup on the production PostgreSQL server is not possible in place (a create-time-only setting on Azure Database for PostgreSQL Flexible Server). The compensating control — 14-day local-region automated backups with point-in-time restore — satisfies the CP-9 baseline today, and geo-redundancy should be enabled on the go-forward production server at Azure cutover. Development is being retired this week; its remediations were completed for verification completeness and are non-blocking.</w:t>
      </w:r>
    </w:p>
    <w:p>
      <w:pPr>
        <w:spacing w:after="120"/>
      </w:pPr>
      <w:r>
        <w:rPr>
          <w:rFonts w:ascii="Segoe UI" w:hAnsi="Segoe UI"/>
          <w:b w:val="0"/>
          <w:i w:val="0"/>
          <w:sz w:val="20"/>
        </w:rPr>
        <w:t>The incremental monthly cost of all remediation is approximately $0: the two new Defender plans bill only for storage accounts and Kubernetes clusters, of which the subscription currently has none.</w:t>
      </w:r>
    </w:p>
    <w:p>
      <w:pPr>
        <w:spacing w:after="120"/>
      </w:pPr>
      <w:r>
        <w:rPr>
          <w:rFonts w:ascii="Segoe UI" w:hAnsi="Segoe UI"/>
          <w:b/>
          <w:i w:val="0"/>
          <w:sz w:val="20"/>
        </w:rPr>
        <w:t>Recommendation: DocuAction is READY FOR HHS REVIEW. Production security controls are comprehensive, operating, and verified; the sole residual (geo-redundant backup) has a clear cutover-time remediation path and an adequate compensating control in the interim.</w:t>
      </w:r>
    </w:p>
    <w:p>
      <w:pPr>
        <w:spacing w:after="120"/>
      </w:pPr>
      <w:r>
        <w:rPr>
          <w:rFonts w:ascii="Segoe UI" w:hAnsi="Segoe UI"/>
          <w:b w:val="0"/>
          <w:i/>
          <w:color w:val="555555"/>
          <w:sz w:val="16"/>
        </w:rPr>
        <w:t>Verification was read-only; the remediation actions summarized in Section 4 were subsequently applied at the operator's direction and re-verified. Authenticated functional tests wrote data rows to the development database only; production changes were limited to the Defender plan tiers and the frontend (favicon) redeploy.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