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D48C" w14:textId="77777777" w:rsidR="003D50C3" w:rsidRDefault="00000000">
      <w:pPr>
        <w:spacing w:after="1580" w:line="240" w:lineRule="auto"/>
        <w:jc w:val="center"/>
      </w:pPr>
      <w:r>
        <w:rPr>
          <w:noProof/>
        </w:rPr>
        <w:drawing>
          <wp:inline distT="0" distB="0" distL="0" distR="0" wp14:anchorId="160BF04F" wp14:editId="630ED48C">
            <wp:extent cx="6096000" cy="229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DBFF" w14:textId="77777777" w:rsidR="00BE733B" w:rsidRPr="009351EA" w:rsidRDefault="00000000">
      <w:pPr>
        <w:keepLines/>
        <w:spacing w:after="2360" w:line="420" w:lineRule="exact"/>
        <w:jc w:val="center"/>
        <w:rPr>
          <w:lang w:val="es-MX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t>Plan de pruebas del bot generador de diplomas</w:t>
      </w:r>
      <w:r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br/>
        <w:t xml:space="preserve">en </w:t>
      </w:r>
      <w:proofErr w:type="spellStart"/>
      <w:r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t>Automation</w:t>
      </w:r>
      <w:proofErr w:type="spellEnd"/>
      <w:r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t>Anywhere</w:t>
      </w:r>
      <w:proofErr w:type="spellEnd"/>
    </w:p>
    <w:p w14:paraId="31CA9703" w14:textId="77777777" w:rsidR="00BE733B" w:rsidRPr="009351EA" w:rsidRDefault="00000000">
      <w:pPr>
        <w:keepLines/>
        <w:spacing w:after="2300" w:line="420" w:lineRule="exact"/>
        <w:jc w:val="center"/>
        <w:rPr>
          <w:lang w:val="es-MX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t xml:space="preserve">Para el Servicio Social dirigido al </w:t>
      </w:r>
      <w:proofErr w:type="spellStart"/>
      <w:r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t>Robotic</w:t>
      </w:r>
      <w:proofErr w:type="spellEnd"/>
      <w:r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t xml:space="preserve"> Process</w:t>
      </w:r>
      <w:r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br/>
      </w:r>
      <w:proofErr w:type="spellStart"/>
      <w:r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t>Automation</w:t>
      </w:r>
      <w:proofErr w:type="spellEnd"/>
    </w:p>
    <w:p w14:paraId="44100B9B" w14:textId="77777777" w:rsidR="00BE733B" w:rsidRPr="009351EA" w:rsidRDefault="00000000">
      <w:pPr>
        <w:keepLines/>
        <w:spacing w:after="200" w:line="420" w:lineRule="exact"/>
        <w:jc w:val="center"/>
        <w:rPr>
          <w:lang w:val="es-MX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t>Dirigido por:</w:t>
      </w:r>
    </w:p>
    <w:p w14:paraId="50984212" w14:textId="14E486F1" w:rsidR="003D50C3" w:rsidRPr="00092673" w:rsidRDefault="00000000" w:rsidP="00380407">
      <w:pPr>
        <w:keepLines/>
        <w:spacing w:after="0" w:line="420" w:lineRule="exact"/>
        <w:jc w:val="center"/>
        <w:rPr>
          <w:lang w:val="es-MX"/>
        </w:rPr>
        <w:sectPr w:rsidR="003D50C3" w:rsidRPr="00092673">
          <w:headerReference w:type="default" r:id="rId9"/>
          <w:footerReference w:type="default" r:id="rId10"/>
          <w:pgSz w:w="11900" w:h="16840"/>
          <w:pgMar w:top="480" w:right="666" w:bottom="640" w:left="647" w:header="432" w:footer="432" w:gutter="0"/>
          <w:cols w:space="720"/>
          <w:docGrid w:linePitch="360"/>
        </w:sectPr>
      </w:pPr>
      <w:r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t>Mery Helen Pesantes Espinoz</w:t>
      </w:r>
      <w:r w:rsidR="00380407">
        <w:rPr>
          <w:rFonts w:ascii="Arial" w:eastAsia="Arial" w:hAnsi="Arial" w:cs="Arial"/>
          <w:b/>
          <w:bCs/>
          <w:color w:val="000000"/>
          <w:sz w:val="32"/>
          <w:szCs w:val="32"/>
          <w:lang w:val="es-MX"/>
        </w:rPr>
        <w:t>a</w:t>
      </w:r>
    </w:p>
    <w:p w14:paraId="7C2B8699" w14:textId="77777777" w:rsidR="003D50C3" w:rsidRPr="009351EA" w:rsidRDefault="00000000">
      <w:pPr>
        <w:pBdr>
          <w:bottom w:val="single" w:sz="14" w:space="7" w:color="14213D"/>
        </w:pBdr>
        <w:spacing w:after="280"/>
        <w:rPr>
          <w:rFonts w:ascii="Arial" w:hAnsi="Arial" w:cs="Arial"/>
          <w:lang w:val="es-MX"/>
        </w:rPr>
      </w:pPr>
      <w:r w:rsidRPr="009351EA">
        <w:rPr>
          <w:rFonts w:ascii="Arial" w:hAnsi="Arial" w:cs="Arial"/>
          <w:b/>
          <w:color w:val="14213D"/>
          <w:sz w:val="31"/>
          <w:lang w:val="es-MX"/>
        </w:rPr>
        <w:lastRenderedPageBreak/>
        <w:t xml:space="preserve">Plan de pruebas del </w:t>
      </w:r>
      <w:proofErr w:type="spellStart"/>
      <w:r w:rsidRPr="009351EA">
        <w:rPr>
          <w:rFonts w:ascii="Arial" w:hAnsi="Arial" w:cs="Arial"/>
          <w:b/>
          <w:color w:val="14213D"/>
          <w:sz w:val="31"/>
          <w:lang w:val="es-MX"/>
        </w:rPr>
        <w:t>bot</w:t>
      </w:r>
      <w:proofErr w:type="spellEnd"/>
      <w:r w:rsidRPr="009351EA">
        <w:rPr>
          <w:rFonts w:ascii="Arial" w:hAnsi="Arial" w:cs="Arial"/>
          <w:b/>
          <w:color w:val="14213D"/>
          <w:sz w:val="31"/>
          <w:lang w:val="es-MX"/>
        </w:rPr>
        <w:t xml:space="preserve"> generador de diplomas</w:t>
      </w:r>
    </w:p>
    <w:p w14:paraId="2CD7A886" w14:textId="77777777" w:rsidR="003D50C3" w:rsidRPr="009351EA" w:rsidRDefault="00000000">
      <w:pPr>
        <w:pStyle w:val="Ttulo1"/>
        <w:pBdr>
          <w:left w:val="single" w:sz="23" w:space="4" w:color="3A5BA0"/>
        </w:pBdr>
        <w:shd w:val="clear" w:color="auto" w:fill="EEF1F7"/>
        <w:spacing w:line="461" w:lineRule="exact"/>
        <w:ind w:left="115"/>
        <w:rPr>
          <w:sz w:val="27"/>
          <w:szCs w:val="34"/>
          <w:lang w:val="es-MX"/>
        </w:rPr>
      </w:pPr>
      <w:r w:rsidRPr="009351EA">
        <w:rPr>
          <w:rFonts w:ascii="Arial" w:eastAsia="Arial" w:hAnsi="Arial" w:cs="Arial"/>
          <w:sz w:val="28"/>
          <w:szCs w:val="40"/>
          <w:lang w:val="es-MX"/>
        </w:rPr>
        <w:t>1. Objetivo y alcance</w:t>
      </w:r>
    </w:p>
    <w:p w14:paraId="6868E9C7" w14:textId="77777777" w:rsidR="003D50C3" w:rsidRPr="009351EA" w:rsidRDefault="00000000">
      <w:pPr>
        <w:rPr>
          <w:rFonts w:ascii="Arial" w:hAnsi="Arial" w:cs="Arial"/>
          <w:sz w:val="22"/>
          <w:szCs w:val="32"/>
          <w:lang w:val="es-MX"/>
        </w:rPr>
      </w:pPr>
      <w:r w:rsidRPr="009351EA">
        <w:rPr>
          <w:rFonts w:ascii="Arial" w:hAnsi="Arial" w:cs="Arial"/>
          <w:sz w:val="22"/>
          <w:szCs w:val="32"/>
          <w:lang w:val="es-MX"/>
        </w:rPr>
        <w:t xml:space="preserve">Verificar que el </w:t>
      </w:r>
      <w:proofErr w:type="spellStart"/>
      <w:r w:rsidRPr="009351EA">
        <w:rPr>
          <w:rFonts w:ascii="Arial" w:hAnsi="Arial" w:cs="Arial"/>
          <w:sz w:val="22"/>
          <w:szCs w:val="32"/>
          <w:lang w:val="es-MX"/>
        </w:rPr>
        <w:t>bot</w:t>
      </w:r>
      <w:proofErr w:type="spellEnd"/>
      <w:r w:rsidRPr="009351EA">
        <w:rPr>
          <w:rFonts w:ascii="Arial" w:hAnsi="Arial" w:cs="Arial"/>
          <w:sz w:val="22"/>
          <w:szCs w:val="32"/>
          <w:lang w:val="es-MX"/>
        </w:rPr>
        <w:t xml:space="preserve"> generador de diplomas de </w:t>
      </w:r>
      <w:proofErr w:type="spellStart"/>
      <w:r w:rsidRPr="009351EA">
        <w:rPr>
          <w:rFonts w:ascii="Arial" w:hAnsi="Arial" w:cs="Arial"/>
          <w:sz w:val="22"/>
          <w:szCs w:val="32"/>
          <w:lang w:val="es-MX"/>
        </w:rPr>
        <w:t>Automation</w:t>
      </w:r>
      <w:proofErr w:type="spellEnd"/>
      <w:r w:rsidRPr="009351EA">
        <w:rPr>
          <w:rFonts w:ascii="Arial" w:hAnsi="Arial" w:cs="Arial"/>
          <w:sz w:val="22"/>
          <w:szCs w:val="32"/>
          <w:lang w:val="es-MX"/>
        </w:rPr>
        <w:t xml:space="preserve"> </w:t>
      </w:r>
      <w:proofErr w:type="spellStart"/>
      <w:r w:rsidRPr="009351EA">
        <w:rPr>
          <w:rFonts w:ascii="Arial" w:hAnsi="Arial" w:cs="Arial"/>
          <w:sz w:val="22"/>
          <w:szCs w:val="32"/>
          <w:lang w:val="es-MX"/>
        </w:rPr>
        <w:t>Anywhere</w:t>
      </w:r>
      <w:proofErr w:type="spellEnd"/>
      <w:r w:rsidRPr="009351EA">
        <w:rPr>
          <w:rFonts w:ascii="Arial" w:hAnsi="Arial" w:cs="Arial"/>
          <w:sz w:val="22"/>
          <w:szCs w:val="32"/>
          <w:lang w:val="es-MX"/>
        </w:rPr>
        <w:t xml:space="preserve"> 360 lea las hojas Diplomas y Participantes, relacione los registros por Grupo y aplique los filtros Generar e Incluir. También se comprueba la agrupación de nombres, la sustitución de los ocho campos de Word y el guardado de un diploma por grupo válido.</w:t>
      </w:r>
    </w:p>
    <w:p w14:paraId="1BDD73FA" w14:textId="77777777" w:rsidR="003D50C3" w:rsidRPr="009351EA" w:rsidRDefault="00000000">
      <w:pPr>
        <w:rPr>
          <w:rFonts w:ascii="Arial" w:hAnsi="Arial" w:cs="Arial"/>
          <w:sz w:val="22"/>
          <w:szCs w:val="32"/>
          <w:lang w:val="es-MX"/>
        </w:rPr>
      </w:pPr>
      <w:r w:rsidRPr="009351EA">
        <w:rPr>
          <w:rFonts w:ascii="Arial" w:hAnsi="Arial" w:cs="Arial"/>
          <w:sz w:val="22"/>
          <w:szCs w:val="32"/>
          <w:lang w:val="es-MX"/>
        </w:rPr>
        <w:t>El plan comprende 14 casos: generación individual y grupal, exclusiones, datos vacíos, relación entre hojas, procesamiento de cinco grupos, sustitución de marcadores, archivos existentes y recursos ausentes.</w:t>
      </w:r>
    </w:p>
    <w:p w14:paraId="19B6FAE4" w14:textId="77777777" w:rsidR="003D50C3" w:rsidRPr="009351EA" w:rsidRDefault="00000000">
      <w:pPr>
        <w:pStyle w:val="Ttulo1"/>
        <w:pBdr>
          <w:left w:val="single" w:sz="23" w:space="4" w:color="3A5BA0"/>
        </w:pBdr>
        <w:shd w:val="clear" w:color="auto" w:fill="EEF1F7"/>
        <w:spacing w:line="461" w:lineRule="exact"/>
        <w:ind w:left="115"/>
        <w:rPr>
          <w:sz w:val="27"/>
          <w:szCs w:val="34"/>
        </w:rPr>
      </w:pPr>
      <w:r w:rsidRPr="009351EA">
        <w:rPr>
          <w:rFonts w:ascii="Arial" w:eastAsia="Arial" w:hAnsi="Arial" w:cs="Arial"/>
          <w:sz w:val="28"/>
          <w:szCs w:val="40"/>
        </w:rPr>
        <w:t>2. Entorno y datos de prueba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7975"/>
      </w:tblGrid>
      <w:tr w:rsidR="003D50C3" w14:paraId="5B0F6C0A" w14:textId="77777777" w:rsidTr="00232800">
        <w:trPr>
          <w:cantSplit/>
          <w:trHeight w:val="381"/>
          <w:tblHeader/>
          <w:jc w:val="center"/>
        </w:trPr>
        <w:tc>
          <w:tcPr>
            <w:tcW w:w="26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14213D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BC3B1BB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</w:rPr>
            </w:pPr>
            <w:r w:rsidRPr="009351EA">
              <w:rPr>
                <w:rFonts w:ascii="Arial" w:hAnsi="Arial" w:cs="Arial"/>
                <w:b/>
                <w:color w:val="FFFFFF"/>
                <w:sz w:val="14"/>
              </w:rPr>
              <w:t>Elemento</w:t>
            </w:r>
          </w:p>
        </w:tc>
        <w:tc>
          <w:tcPr>
            <w:tcW w:w="797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14213D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3D860F8D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</w:rPr>
            </w:pPr>
            <w:r w:rsidRPr="009351EA">
              <w:rPr>
                <w:rFonts w:ascii="Arial" w:hAnsi="Arial" w:cs="Arial"/>
                <w:b/>
                <w:color w:val="FFFFFF"/>
                <w:sz w:val="14"/>
              </w:rPr>
              <w:t>Descripción</w:t>
            </w:r>
          </w:p>
        </w:tc>
      </w:tr>
      <w:tr w:rsidR="003D50C3" w14:paraId="499A6C96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79B090F9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proofErr w:type="spellStart"/>
            <w:r w:rsidRPr="009351EA">
              <w:rPr>
                <w:rFonts w:ascii="Arial" w:hAnsi="Arial" w:cs="Arial"/>
                <w:szCs w:val="24"/>
              </w:rPr>
              <w:t>Herramientas</w:t>
            </w:r>
            <w:proofErr w:type="spellEnd"/>
          </w:p>
        </w:tc>
        <w:tc>
          <w:tcPr>
            <w:tcW w:w="797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05B69C64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Automation Anywhere 360, Control Room en Chrome, Bot Agent local, Microsoft Excel y Word.</w:t>
            </w:r>
          </w:p>
        </w:tc>
      </w:tr>
      <w:tr w:rsidR="003D50C3" w14:paraId="137A240C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4444A28A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Datos oficiales</w:t>
            </w:r>
          </w:p>
        </w:tc>
        <w:tc>
          <w:tcPr>
            <w:tcW w:w="797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81C5F21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 xml:space="preserve">Datos_Diplomas_Ordenados.xlsx: cinco grupos y veinte participantes. </w:t>
            </w:r>
            <w:r w:rsidRPr="009351EA">
              <w:rPr>
                <w:rFonts w:ascii="Arial" w:hAnsi="Arial" w:cs="Arial"/>
                <w:szCs w:val="24"/>
              </w:rPr>
              <w:t xml:space="preserve">Hojas Diplomas y </w:t>
            </w:r>
            <w:proofErr w:type="spellStart"/>
            <w:r w:rsidRPr="009351EA">
              <w:rPr>
                <w:rFonts w:ascii="Arial" w:hAnsi="Arial" w:cs="Arial"/>
                <w:szCs w:val="24"/>
              </w:rPr>
              <w:t>Participantes</w:t>
            </w:r>
            <w:proofErr w:type="spellEnd"/>
            <w:r w:rsidRPr="009351EA">
              <w:rPr>
                <w:rFonts w:ascii="Arial" w:hAnsi="Arial" w:cs="Arial"/>
                <w:szCs w:val="24"/>
              </w:rPr>
              <w:t>.</w:t>
            </w:r>
          </w:p>
        </w:tc>
      </w:tr>
      <w:tr w:rsidR="003D50C3" w:rsidRPr="009351EA" w14:paraId="52AB81F6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4FC59688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Plantilla</w:t>
            </w:r>
          </w:p>
        </w:tc>
        <w:tc>
          <w:tcPr>
            <w:tcW w:w="797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6A2CC5C2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DiplomaWord.docx, con ocho campos que deben sustituirse con los datos del grupo.</w:t>
            </w:r>
          </w:p>
        </w:tc>
      </w:tr>
      <w:tr w:rsidR="003D50C3" w:rsidRPr="00092673" w14:paraId="4FAC62C1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8A59615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 xml:space="preserve">Bot de </w:t>
            </w:r>
            <w:proofErr w:type="spellStart"/>
            <w:r w:rsidRPr="009351EA">
              <w:rPr>
                <w:rFonts w:ascii="Arial" w:hAnsi="Arial" w:cs="Arial"/>
                <w:szCs w:val="24"/>
              </w:rPr>
              <w:t>referencia</w:t>
            </w:r>
            <w:proofErr w:type="spellEnd"/>
          </w:p>
        </w:tc>
        <w:tc>
          <w:tcPr>
            <w:tcW w:w="797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237B63B2" w14:textId="77777777" w:rsidR="003D50C3" w:rsidRPr="009351EA" w:rsidRDefault="00092673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GENERADOR_DIPLOMAS_OFICIAL.</w:t>
            </w:r>
          </w:p>
        </w:tc>
      </w:tr>
      <w:tr w:rsidR="003D50C3" w:rsidRPr="009351EA" w14:paraId="0A7F9EBC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23555DB5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proofErr w:type="spellStart"/>
            <w:r w:rsidRPr="009351EA">
              <w:rPr>
                <w:rFonts w:ascii="Arial" w:hAnsi="Arial" w:cs="Arial"/>
                <w:szCs w:val="24"/>
              </w:rPr>
              <w:t>Resultados</w:t>
            </w:r>
            <w:proofErr w:type="spellEnd"/>
            <w:r w:rsidRPr="009351EA">
              <w:rPr>
                <w:rFonts w:ascii="Arial" w:hAnsi="Arial" w:cs="Arial"/>
                <w:szCs w:val="24"/>
              </w:rPr>
              <w:t xml:space="preserve"> de </w:t>
            </w:r>
            <w:proofErr w:type="spellStart"/>
            <w:r w:rsidRPr="009351EA">
              <w:rPr>
                <w:rFonts w:ascii="Arial" w:hAnsi="Arial" w:cs="Arial"/>
                <w:szCs w:val="24"/>
              </w:rPr>
              <w:t>referencia</w:t>
            </w:r>
            <w:proofErr w:type="spellEnd"/>
          </w:p>
        </w:tc>
        <w:tc>
          <w:tcPr>
            <w:tcW w:w="797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CF8A932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Cinco diplomas del paquete docente, uno por grupo y con cuatro participantes cada uno.</w:t>
            </w:r>
          </w:p>
        </w:tc>
      </w:tr>
      <w:tr w:rsidR="003D50C3" w14:paraId="75B922B3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5CF95548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proofErr w:type="spellStart"/>
            <w:r w:rsidRPr="009351EA">
              <w:rPr>
                <w:rFonts w:ascii="Arial" w:hAnsi="Arial" w:cs="Arial"/>
                <w:szCs w:val="24"/>
              </w:rPr>
              <w:t>Entorno</w:t>
            </w:r>
            <w:proofErr w:type="spellEnd"/>
            <w:r w:rsidRPr="009351EA">
              <w:rPr>
                <w:rFonts w:ascii="Arial" w:hAnsi="Arial" w:cs="Arial"/>
                <w:szCs w:val="24"/>
              </w:rPr>
              <w:t xml:space="preserve"> de </w:t>
            </w:r>
            <w:proofErr w:type="spellStart"/>
            <w:r w:rsidRPr="009351EA">
              <w:rPr>
                <w:rFonts w:ascii="Arial" w:hAnsi="Arial" w:cs="Arial"/>
                <w:szCs w:val="24"/>
              </w:rPr>
              <w:t>pruebas</w:t>
            </w:r>
            <w:proofErr w:type="spellEnd"/>
          </w:p>
        </w:tc>
        <w:tc>
          <w:tcPr>
            <w:tcW w:w="797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644993D4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 xml:space="preserve">Copia GENERADOR_DIPLOMAS_PRUEBAS_20261014, con rutas independientes para Excel, plantilla y salida. </w:t>
            </w:r>
            <w:r w:rsidRPr="009351EA">
              <w:rPr>
                <w:rFonts w:ascii="Arial" w:hAnsi="Arial" w:cs="Arial"/>
                <w:szCs w:val="24"/>
              </w:rPr>
              <w:t xml:space="preserve">La </w:t>
            </w:r>
            <w:proofErr w:type="spellStart"/>
            <w:r w:rsidRPr="009351EA">
              <w:rPr>
                <w:rFonts w:ascii="Arial" w:hAnsi="Arial" w:cs="Arial"/>
                <w:szCs w:val="24"/>
              </w:rPr>
              <w:t>lógica</w:t>
            </w:r>
            <w:proofErr w:type="spellEnd"/>
            <w:r w:rsidRPr="009351EA">
              <w:rPr>
                <w:rFonts w:ascii="Arial" w:hAnsi="Arial" w:cs="Arial"/>
                <w:szCs w:val="24"/>
              </w:rPr>
              <w:t xml:space="preserve"> del bot </w:t>
            </w:r>
            <w:proofErr w:type="spellStart"/>
            <w:r w:rsidRPr="009351EA">
              <w:rPr>
                <w:rFonts w:ascii="Arial" w:hAnsi="Arial" w:cs="Arial"/>
                <w:szCs w:val="24"/>
              </w:rPr>
              <w:t>oficial</w:t>
            </w:r>
            <w:proofErr w:type="spellEnd"/>
            <w:r w:rsidRPr="009351EA">
              <w:rPr>
                <w:rFonts w:ascii="Arial" w:hAnsi="Arial" w:cs="Arial"/>
                <w:szCs w:val="24"/>
              </w:rPr>
              <w:t xml:space="preserve"> no se modificó.</w:t>
            </w:r>
          </w:p>
        </w:tc>
      </w:tr>
    </w:tbl>
    <w:p w14:paraId="5A752270" w14:textId="77777777" w:rsidR="003D50C3" w:rsidRPr="009351EA" w:rsidRDefault="00000000">
      <w:pPr>
        <w:pStyle w:val="Ttulo1"/>
        <w:pBdr>
          <w:left w:val="single" w:sz="23" w:space="4" w:color="3A5BA0"/>
        </w:pBdr>
        <w:shd w:val="clear" w:color="auto" w:fill="EEF1F7"/>
        <w:spacing w:line="461" w:lineRule="exact"/>
        <w:ind w:left="115"/>
        <w:rPr>
          <w:rFonts w:ascii="Arial" w:hAnsi="Arial" w:cs="Arial"/>
          <w:sz w:val="28"/>
          <w:szCs w:val="40"/>
        </w:rPr>
      </w:pPr>
      <w:r w:rsidRPr="009351EA">
        <w:rPr>
          <w:rFonts w:ascii="Arial" w:eastAsia="Arial" w:hAnsi="Arial" w:cs="Arial"/>
          <w:sz w:val="28"/>
          <w:szCs w:val="40"/>
        </w:rPr>
        <w:t>3. Condiciones y criterios de ejecución</w:t>
      </w:r>
    </w:p>
    <w:p w14:paraId="5AB714CD" w14:textId="77777777" w:rsidR="003D50C3" w:rsidRPr="009351EA" w:rsidRDefault="00000000">
      <w:pPr>
        <w:rPr>
          <w:rFonts w:ascii="Arial" w:hAnsi="Arial" w:cs="Arial"/>
          <w:sz w:val="22"/>
          <w:szCs w:val="32"/>
          <w:lang w:val="es-MX"/>
        </w:rPr>
      </w:pPr>
      <w:r w:rsidRPr="009351EA">
        <w:rPr>
          <w:rFonts w:ascii="Arial" w:hAnsi="Arial" w:cs="Arial"/>
          <w:b/>
          <w:sz w:val="22"/>
          <w:szCs w:val="32"/>
          <w:lang w:val="es-MX"/>
        </w:rPr>
        <w:t xml:space="preserve">Preparación: </w:t>
      </w:r>
      <w:r w:rsidRPr="009351EA">
        <w:rPr>
          <w:rFonts w:ascii="Arial" w:hAnsi="Arial" w:cs="Arial"/>
          <w:sz w:val="22"/>
          <w:szCs w:val="32"/>
          <w:lang w:val="es-MX"/>
        </w:rPr>
        <w:t>Usar una copia independiente del Excel por escenario y modificar solo los datos indicados en la matriz. Mantener los recursos originales respaldados y separar las salidas de cada caso.</w:t>
      </w:r>
    </w:p>
    <w:p w14:paraId="3CA5EED0" w14:textId="77777777" w:rsidR="003D50C3" w:rsidRPr="009351EA" w:rsidRDefault="00000000">
      <w:pPr>
        <w:rPr>
          <w:rFonts w:ascii="Arial" w:hAnsi="Arial" w:cs="Arial"/>
          <w:sz w:val="22"/>
          <w:szCs w:val="32"/>
          <w:lang w:val="es-MX"/>
        </w:rPr>
      </w:pPr>
      <w:r w:rsidRPr="009351EA">
        <w:rPr>
          <w:rFonts w:ascii="Arial" w:hAnsi="Arial" w:cs="Arial"/>
          <w:b/>
          <w:sz w:val="22"/>
          <w:szCs w:val="32"/>
          <w:lang w:val="es-MX"/>
        </w:rPr>
        <w:t xml:space="preserve">Ejecución: </w:t>
      </w:r>
      <w:r w:rsidRPr="009351EA">
        <w:rPr>
          <w:rFonts w:ascii="Arial" w:hAnsi="Arial" w:cs="Arial"/>
          <w:sz w:val="22"/>
          <w:szCs w:val="32"/>
          <w:lang w:val="es-MX"/>
        </w:rPr>
        <w:t xml:space="preserve">Iniciar el </w:t>
      </w:r>
      <w:proofErr w:type="spellStart"/>
      <w:r w:rsidRPr="009351EA">
        <w:rPr>
          <w:rFonts w:ascii="Arial" w:hAnsi="Arial" w:cs="Arial"/>
          <w:sz w:val="22"/>
          <w:szCs w:val="32"/>
          <w:lang w:val="es-MX"/>
        </w:rPr>
        <w:t>bot</w:t>
      </w:r>
      <w:proofErr w:type="spellEnd"/>
      <w:r w:rsidRPr="009351EA">
        <w:rPr>
          <w:rFonts w:ascii="Arial" w:hAnsi="Arial" w:cs="Arial"/>
          <w:sz w:val="22"/>
          <w:szCs w:val="32"/>
          <w:lang w:val="es-MX"/>
        </w:rPr>
        <w:t xml:space="preserve"> desde Control Room con el Bot Agent conectado. Registrar cada intento, incluidos los errores y las repeticiones.</w:t>
      </w:r>
    </w:p>
    <w:p w14:paraId="44C78272" w14:textId="77777777" w:rsidR="003D50C3" w:rsidRPr="009351EA" w:rsidRDefault="00000000">
      <w:pPr>
        <w:rPr>
          <w:rFonts w:ascii="Arial" w:hAnsi="Arial" w:cs="Arial"/>
          <w:sz w:val="22"/>
          <w:szCs w:val="32"/>
          <w:lang w:val="es-MX"/>
        </w:rPr>
      </w:pPr>
      <w:r w:rsidRPr="009351EA">
        <w:rPr>
          <w:rFonts w:ascii="Arial" w:hAnsi="Arial" w:cs="Arial"/>
          <w:b/>
          <w:sz w:val="22"/>
          <w:szCs w:val="32"/>
          <w:lang w:val="es-MX"/>
        </w:rPr>
        <w:t xml:space="preserve">Verificación: </w:t>
      </w:r>
      <w:r w:rsidRPr="009351EA">
        <w:rPr>
          <w:rFonts w:ascii="Arial" w:hAnsi="Arial" w:cs="Arial"/>
          <w:sz w:val="22"/>
          <w:szCs w:val="32"/>
          <w:lang w:val="es-MX"/>
        </w:rPr>
        <w:t>Comprobar cantidad y nombre de los archivos, participantes incluidos y excluidos, datos de los ocho campos y ausencia de marcadores pendientes. En los lotes oficiales, comparar el contenido con los diplomas de referencia.</w:t>
      </w:r>
    </w:p>
    <w:p w14:paraId="34E423EF" w14:textId="77777777" w:rsidR="003D50C3" w:rsidRPr="009351EA" w:rsidRDefault="00000000">
      <w:pPr>
        <w:rPr>
          <w:rFonts w:ascii="Arial" w:hAnsi="Arial" w:cs="Arial"/>
          <w:sz w:val="22"/>
          <w:szCs w:val="32"/>
          <w:lang w:val="es-MX"/>
        </w:rPr>
      </w:pPr>
      <w:r w:rsidRPr="009351EA">
        <w:rPr>
          <w:rFonts w:ascii="Arial" w:hAnsi="Arial" w:cs="Arial"/>
          <w:b/>
          <w:sz w:val="22"/>
          <w:szCs w:val="32"/>
          <w:lang w:val="es-MX"/>
        </w:rPr>
        <w:t xml:space="preserve">Aprobado: </w:t>
      </w:r>
      <w:r w:rsidRPr="009351EA">
        <w:rPr>
          <w:rFonts w:ascii="Arial" w:hAnsi="Arial" w:cs="Arial"/>
          <w:sz w:val="22"/>
          <w:szCs w:val="32"/>
          <w:lang w:val="es-MX"/>
        </w:rPr>
        <w:t>El resultado cumple el criterio del caso y está respaldado por evidencia. Un error previsto puede aprobar una prueba negativa si evita una salida incorrecta y protege los archivos.</w:t>
      </w:r>
    </w:p>
    <w:p w14:paraId="2F435D78" w14:textId="77777777" w:rsidR="003D50C3" w:rsidRPr="009351EA" w:rsidRDefault="00000000">
      <w:pPr>
        <w:rPr>
          <w:rFonts w:ascii="Arial" w:hAnsi="Arial" w:cs="Arial"/>
          <w:sz w:val="22"/>
          <w:szCs w:val="32"/>
          <w:lang w:val="es-MX"/>
        </w:rPr>
      </w:pPr>
      <w:r w:rsidRPr="009351EA">
        <w:rPr>
          <w:rFonts w:ascii="Arial" w:hAnsi="Arial" w:cs="Arial"/>
          <w:b/>
          <w:sz w:val="22"/>
          <w:szCs w:val="32"/>
          <w:lang w:val="es-MX"/>
        </w:rPr>
        <w:t xml:space="preserve">Fallido: </w:t>
      </w:r>
      <w:r w:rsidRPr="009351EA">
        <w:rPr>
          <w:rFonts w:ascii="Arial" w:hAnsi="Arial" w:cs="Arial"/>
          <w:sz w:val="22"/>
          <w:szCs w:val="32"/>
          <w:lang w:val="es-MX"/>
        </w:rPr>
        <w:t xml:space="preserve">El </w:t>
      </w:r>
      <w:proofErr w:type="spellStart"/>
      <w:r w:rsidRPr="009351EA">
        <w:rPr>
          <w:rFonts w:ascii="Arial" w:hAnsi="Arial" w:cs="Arial"/>
          <w:sz w:val="22"/>
          <w:szCs w:val="32"/>
          <w:lang w:val="es-MX"/>
        </w:rPr>
        <w:t>bot</w:t>
      </w:r>
      <w:proofErr w:type="spellEnd"/>
      <w:r w:rsidRPr="009351EA">
        <w:rPr>
          <w:rFonts w:ascii="Arial" w:hAnsi="Arial" w:cs="Arial"/>
          <w:sz w:val="22"/>
          <w:szCs w:val="32"/>
          <w:lang w:val="es-MX"/>
        </w:rPr>
        <w:t xml:space="preserve"> se ejecuta, pero el resultado no cumple el criterio del caso.</w:t>
      </w:r>
    </w:p>
    <w:p w14:paraId="46658FAC" w14:textId="77777777" w:rsidR="003D50C3" w:rsidRPr="009351EA" w:rsidRDefault="00000000">
      <w:pPr>
        <w:rPr>
          <w:rFonts w:ascii="Arial" w:hAnsi="Arial" w:cs="Arial"/>
          <w:sz w:val="22"/>
          <w:szCs w:val="32"/>
          <w:lang w:val="es-MX"/>
        </w:rPr>
      </w:pPr>
      <w:r w:rsidRPr="009351EA">
        <w:rPr>
          <w:rFonts w:ascii="Arial" w:hAnsi="Arial" w:cs="Arial"/>
          <w:b/>
          <w:sz w:val="22"/>
          <w:szCs w:val="32"/>
          <w:lang w:val="es-MX"/>
        </w:rPr>
        <w:t xml:space="preserve">Bloqueado: </w:t>
      </w:r>
      <w:r w:rsidRPr="009351EA">
        <w:rPr>
          <w:rFonts w:ascii="Arial" w:hAnsi="Arial" w:cs="Arial"/>
          <w:sz w:val="22"/>
          <w:szCs w:val="32"/>
          <w:lang w:val="es-MX"/>
        </w:rPr>
        <w:t>No se puede realizar la prueba por una limitación de acceso, configuración o disponibilidad del entorno.</w:t>
      </w:r>
    </w:p>
    <w:p w14:paraId="41459379" w14:textId="77777777" w:rsidR="003D50C3" w:rsidRPr="009351EA" w:rsidRDefault="00000000">
      <w:pPr>
        <w:rPr>
          <w:rFonts w:ascii="Arial" w:hAnsi="Arial" w:cs="Arial"/>
          <w:sz w:val="22"/>
          <w:szCs w:val="32"/>
          <w:lang w:val="es-MX"/>
        </w:rPr>
      </w:pPr>
      <w:r w:rsidRPr="009351EA">
        <w:rPr>
          <w:rFonts w:ascii="Arial" w:hAnsi="Arial" w:cs="Arial"/>
          <w:b/>
          <w:sz w:val="22"/>
          <w:szCs w:val="32"/>
          <w:lang w:val="es-MX"/>
        </w:rPr>
        <w:t xml:space="preserve">Restauración: </w:t>
      </w:r>
      <w:r w:rsidRPr="009351EA">
        <w:rPr>
          <w:rFonts w:ascii="Arial" w:hAnsi="Arial" w:cs="Arial"/>
          <w:sz w:val="22"/>
          <w:szCs w:val="32"/>
          <w:lang w:val="es-MX"/>
        </w:rPr>
        <w:t>Restaurar los archivos renombrados en las pruebas negativas y cerrar las sesiones de Word y Excel antes de preparar el siguiente escenario.</w:t>
      </w:r>
    </w:p>
    <w:p w14:paraId="25376891" w14:textId="77777777" w:rsidR="003D50C3" w:rsidRPr="009351EA" w:rsidRDefault="00000000">
      <w:pPr>
        <w:pStyle w:val="Ttulo1"/>
        <w:pBdr>
          <w:left w:val="single" w:sz="23" w:space="4" w:color="3A5BA0"/>
        </w:pBdr>
        <w:shd w:val="clear" w:color="auto" w:fill="EEF1F7"/>
        <w:spacing w:line="461" w:lineRule="exact"/>
        <w:ind w:left="115"/>
        <w:rPr>
          <w:rFonts w:ascii="Arial" w:hAnsi="Arial" w:cs="Arial"/>
          <w:sz w:val="28"/>
          <w:szCs w:val="40"/>
          <w:lang w:val="es-MX"/>
        </w:rPr>
      </w:pPr>
      <w:r w:rsidRPr="009351EA">
        <w:rPr>
          <w:rFonts w:ascii="Arial" w:eastAsia="Arial" w:hAnsi="Arial" w:cs="Arial"/>
          <w:sz w:val="28"/>
          <w:szCs w:val="40"/>
          <w:lang w:val="es-MX"/>
        </w:rPr>
        <w:lastRenderedPageBreak/>
        <w:t>4. Matriz de casos de prueba</w:t>
      </w:r>
    </w:p>
    <w:p w14:paraId="59B353D2" w14:textId="77777777" w:rsidR="003D50C3" w:rsidRPr="009351EA" w:rsidRDefault="00000000">
      <w:pPr>
        <w:rPr>
          <w:rFonts w:ascii="Arial" w:hAnsi="Arial" w:cs="Arial"/>
          <w:sz w:val="22"/>
          <w:szCs w:val="32"/>
          <w:lang w:val="es-MX"/>
        </w:rPr>
      </w:pPr>
      <w:r w:rsidRPr="009351EA">
        <w:rPr>
          <w:rFonts w:ascii="Arial" w:hAnsi="Arial" w:cs="Arial"/>
          <w:sz w:val="22"/>
          <w:szCs w:val="32"/>
          <w:lang w:val="es-MX"/>
        </w:rPr>
        <w:t>La matriz indica qué se prepara y qué resultado debe comprobarse. Los resultados obtenidos y las evidencias de cada intento se registran en el archivo Excel del plan.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"/>
        <w:gridCol w:w="2100"/>
        <w:gridCol w:w="3880"/>
        <w:gridCol w:w="3835"/>
      </w:tblGrid>
      <w:tr w:rsidR="003D50C3" w:rsidRPr="009351EA" w14:paraId="37BB3A10" w14:textId="77777777" w:rsidTr="00232800">
        <w:trPr>
          <w:cantSplit/>
          <w:trHeight w:val="273"/>
          <w:tblHeader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14213D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4FA394A0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b/>
                <w:color w:val="FFFFFF"/>
                <w:szCs w:val="24"/>
              </w:rPr>
              <w:t>Caso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14213D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5189A932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b/>
                <w:color w:val="FFFFFF"/>
                <w:szCs w:val="24"/>
              </w:rPr>
              <w:t>Escenario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14213D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292CD2A9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b/>
                <w:color w:val="FFFFFF"/>
                <w:szCs w:val="24"/>
              </w:rPr>
              <w:t>Preparación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14213D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379A5BA9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b/>
                <w:color w:val="FFFFFF"/>
                <w:szCs w:val="24"/>
              </w:rPr>
              <w:t>Resultado esperado</w:t>
            </w:r>
          </w:p>
        </w:tc>
      </w:tr>
      <w:tr w:rsidR="003D50C3" w:rsidRPr="009351EA" w14:paraId="6F241422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24AF3F39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CP-01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72192527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Un participante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49B332E4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Solo GRP-001 con Generar=SI; un participante del grupo con Incluir=SI; demás NO.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7AB43A0E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Se crea solo 001_Constancia_GRP-001.docx; contiene exactamente el nombre activo.</w:t>
            </w:r>
          </w:p>
        </w:tc>
      </w:tr>
      <w:tr w:rsidR="003D50C3" w:rsidRPr="009351EA" w14:paraId="35135D1B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56254FAA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CP-02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706E1B93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Cuatro participantes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4B24C90B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Solo GRP-001 con Generar=SI; sus cuatro participantes Incluir=SI.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5D418189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Un DOCX con los cuatro nombres, en orden de la hoja.</w:t>
            </w:r>
          </w:p>
        </w:tc>
      </w:tr>
      <w:tr w:rsidR="003D50C3" w:rsidRPr="009351EA" w14:paraId="66C3DA59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42E7A3B5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CP-03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4B803ADC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Excluir grupo NO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15ED72D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GRP-003 Generar=NO; otros cuatro grupos Generar=SI; participantes originales.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7E71973C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Exactamente 4 DOCX: GRP-001, 002, 004 y 005. Sin archivo GRP-003.</w:t>
            </w:r>
          </w:p>
        </w:tc>
      </w:tr>
      <w:tr w:rsidR="003D50C3" w:rsidRPr="009351EA" w14:paraId="734BDDFC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029C646C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CP-04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44C53FC7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Excluir participante NO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5E2C8624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Solo GRP-002 Generar=SI; marcar Incluir=NO para uno de sus cuatro participantes.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6D23038B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Un DOCX con tres nombres activos; el cuarto no aparece.</w:t>
            </w:r>
          </w:p>
        </w:tc>
      </w:tr>
      <w:tr w:rsidR="003D50C3" w:rsidRPr="009351EA" w14:paraId="449ED9C9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408FFB5E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CP-05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6EAB117F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Sin relación entre hojas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33CB38DD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Solo GRP-005 Generar=SI; cambiar temporalmente su Grupo a GRP-999 sin participantes relacionados.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651365A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No se crea diploma porque no hay participantes válidos relacionados.</w:t>
            </w:r>
          </w:p>
        </w:tc>
      </w:tr>
      <w:tr w:rsidR="003D50C3" w:rsidRPr="009351EA" w14:paraId="279BA63D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D15CB9D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CP-06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68310679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Sin participantes activos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3BD231E4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Solo GRP-004 Generar=SI; todos sus participantes Incluir=NO.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09D0BAD1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No se crea diploma vacío.</w:t>
            </w:r>
          </w:p>
        </w:tc>
      </w:tr>
      <w:tr w:rsidR="003D50C3" w:rsidRPr="009351EA" w14:paraId="59B082D6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945427C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CP-07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1145E19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Nombre vacío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556AB0C2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 xml:space="preserve">Solo GRP-001 Generar=SI; uno de los 4 participantes activos con </w:t>
            </w:r>
            <w:proofErr w:type="spellStart"/>
            <w:r w:rsidRPr="009351EA">
              <w:rPr>
                <w:rFonts w:ascii="Arial" w:hAnsi="Arial" w:cs="Arial"/>
                <w:szCs w:val="24"/>
                <w:lang w:val="es-MX"/>
              </w:rPr>
              <w:t>NombreParticipante</w:t>
            </w:r>
            <w:proofErr w:type="spellEnd"/>
            <w:r w:rsidRPr="009351EA">
              <w:rPr>
                <w:rFonts w:ascii="Arial" w:hAnsi="Arial" w:cs="Arial"/>
                <w:szCs w:val="24"/>
                <w:lang w:val="es-MX"/>
              </w:rPr>
              <w:t xml:space="preserve"> vacío.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790BEDD8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Se crea un DOCX con los tres nombres no vacíos.</w:t>
            </w:r>
          </w:p>
        </w:tc>
      </w:tr>
      <w:tr w:rsidR="003D50C3" w:rsidRPr="009351EA" w14:paraId="240A004D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63981FE3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CP-08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5E0C20A1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Lote completo y aislamiento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24CA02D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Excel oficial sin modificaciones: cinco grupos Generar=SI; 20 participantes Incluir=SI.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20A9901A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Cinco DOCX nombrados 001–005; cada uno incluye sus cuatro participantes.</w:t>
            </w:r>
          </w:p>
        </w:tc>
      </w:tr>
      <w:tr w:rsidR="003D50C3" w:rsidRPr="009351EA" w14:paraId="7A9F724C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2EBA4F0F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CP-09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3C77B80F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Sustitución de marcadores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57DCE779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Ejecutar el conjunto completo con la plantilla oficial DiplomaWord.docx.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50A8E67F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Los ocho marcadores son reemplazados con datos correctos en los 5 DOCX.</w:t>
            </w:r>
          </w:p>
        </w:tc>
      </w:tr>
      <w:tr w:rsidR="003D50C3" w:rsidRPr="009351EA" w14:paraId="56CCA1C0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51F0B77B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CP-10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ABBDCDA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Ruta o nombre de salida inválido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341451A4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 xml:space="preserve">Solo GRP-001 SI; en su </w:t>
            </w:r>
            <w:proofErr w:type="spellStart"/>
            <w:r w:rsidRPr="009351EA">
              <w:rPr>
                <w:rFonts w:ascii="Arial" w:hAnsi="Arial" w:cs="Arial"/>
                <w:szCs w:val="24"/>
                <w:lang w:val="es-MX"/>
              </w:rPr>
              <w:t>NombreArchivo</w:t>
            </w:r>
            <w:proofErr w:type="spellEnd"/>
            <w:r w:rsidRPr="009351EA">
              <w:rPr>
                <w:rFonts w:ascii="Arial" w:hAnsi="Arial" w:cs="Arial"/>
                <w:szCs w:val="24"/>
                <w:lang w:val="es-MX"/>
              </w:rPr>
              <w:t xml:space="preserve"> escribir </w:t>
            </w:r>
            <w:proofErr w:type="spellStart"/>
            <w:r w:rsidRPr="009351EA">
              <w:rPr>
                <w:rFonts w:ascii="Arial" w:hAnsi="Arial" w:cs="Arial"/>
                <w:szCs w:val="24"/>
                <w:lang w:val="es-MX"/>
              </w:rPr>
              <w:t>carpeta_no_existe</w:t>
            </w:r>
            <w:proofErr w:type="spellEnd"/>
            <w:r w:rsidRPr="009351EA">
              <w:rPr>
                <w:rFonts w:ascii="Arial" w:hAnsi="Arial" w:cs="Arial"/>
                <w:szCs w:val="24"/>
                <w:lang w:val="es-MX"/>
              </w:rPr>
              <w:t>\prueba.docx, sin crear la subcarpeta.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0A8CCE22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No se declara éxito; registrar mensaje y confirmar que no se creó DOCX incorrecto.</w:t>
            </w:r>
          </w:p>
        </w:tc>
      </w:tr>
      <w:tr w:rsidR="003D50C3" w:rsidRPr="009351EA" w14:paraId="09574A5F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036633D2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CP-11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02DEB671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Archivo de salida existente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3509B48A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Primero generar GRP-001; conservar el DOCX y ejecutar de nuevo el mismo escenario.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505FE169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No debe sobrescribir el documento existente sin autorización.</w:t>
            </w:r>
          </w:p>
        </w:tc>
      </w:tr>
      <w:tr w:rsidR="003D50C3" w:rsidRPr="009351EA" w14:paraId="5E0C7DC9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74CCCE17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CP-12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700B2F4E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Excel ausente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7822B35A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En entorno de prueba, renombrar temporalmente Datos_Diplomas_Ordenados.xlsx; correr y restaurar.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664772D0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La ejecución reporta falta de Excel y no produce diplomas.</w:t>
            </w:r>
          </w:p>
        </w:tc>
      </w:tr>
      <w:tr w:rsidR="003D50C3" w:rsidRPr="009351EA" w14:paraId="3C62E966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20427B43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CP-13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317F7AC1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Plantilla Word ausente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0295078C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En entorno de prueba, renombrar temporalmente DiplomaWord.docx; correr y restaurar.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2A4F39A3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La ejecución reporta falta de plantilla y no produce diplomas.</w:t>
            </w:r>
          </w:p>
        </w:tc>
      </w:tr>
      <w:tr w:rsidR="003D50C3" w:rsidRPr="009351EA" w14:paraId="5D08C88B" w14:textId="77777777">
        <w:trPr>
          <w:cantSplit/>
          <w:jc w:val="center"/>
        </w:trPr>
        <w:tc>
          <w:tcPr>
            <w:tcW w:w="76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39A0CDF7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CP-14</w:t>
            </w:r>
          </w:p>
        </w:tc>
        <w:tc>
          <w:tcPr>
            <w:tcW w:w="21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690A4363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Validación del campo Generar</w:t>
            </w:r>
          </w:p>
        </w:tc>
        <w:tc>
          <w:tcPr>
            <w:tcW w:w="388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49C811D1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Comprobar que el campo Generar acepte únicamente el valor SI.</w:t>
            </w:r>
          </w:p>
        </w:tc>
        <w:tc>
          <w:tcPr>
            <w:tcW w:w="383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B606B80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El campo Generar debe contener exactamente SI, en mayúsculas, para generar el diploma.</w:t>
            </w:r>
          </w:p>
        </w:tc>
      </w:tr>
    </w:tbl>
    <w:p w14:paraId="35025B6E" w14:textId="77777777" w:rsidR="003D50C3" w:rsidRPr="009351EA" w:rsidRDefault="00000000">
      <w:pPr>
        <w:pStyle w:val="Ttulo1"/>
        <w:pBdr>
          <w:left w:val="single" w:sz="23" w:space="4" w:color="3A5BA0"/>
        </w:pBdr>
        <w:shd w:val="clear" w:color="auto" w:fill="EEF1F7"/>
        <w:spacing w:line="461" w:lineRule="exact"/>
        <w:ind w:left="115"/>
        <w:rPr>
          <w:rFonts w:ascii="Arial" w:hAnsi="Arial" w:cs="Arial"/>
          <w:sz w:val="28"/>
          <w:szCs w:val="40"/>
          <w:lang w:val="es-MX"/>
        </w:rPr>
      </w:pPr>
      <w:r w:rsidRPr="009351EA">
        <w:rPr>
          <w:rFonts w:ascii="Arial" w:eastAsia="Arial" w:hAnsi="Arial" w:cs="Arial"/>
          <w:sz w:val="28"/>
          <w:szCs w:val="40"/>
          <w:lang w:val="es-MX"/>
        </w:rPr>
        <w:t>5. Desarrollo y resultados de las pruebas CP</w:t>
      </w:r>
    </w:p>
    <w:p w14:paraId="367A6A1F" w14:textId="77777777" w:rsidR="00BE733B" w:rsidRPr="009351EA" w:rsidRDefault="00000000">
      <w:pPr>
        <w:rPr>
          <w:rFonts w:ascii="Arial" w:hAnsi="Arial" w:cs="Arial"/>
          <w:sz w:val="22"/>
          <w:szCs w:val="32"/>
          <w:lang w:val="es-MX"/>
        </w:rPr>
      </w:pPr>
      <w:r w:rsidRPr="009351EA">
        <w:rPr>
          <w:rFonts w:ascii="Arial" w:hAnsi="Arial" w:cs="Arial"/>
          <w:sz w:val="22"/>
          <w:szCs w:val="32"/>
          <w:lang w:val="es-MX"/>
        </w:rPr>
        <w:t xml:space="preserve">Se realizó una campaña con los casos CP-01 a CP-14. Una ejecución es cada intento de poner en marcha el </w:t>
      </w:r>
      <w:proofErr w:type="spellStart"/>
      <w:r w:rsidRPr="009351EA">
        <w:rPr>
          <w:rFonts w:ascii="Arial" w:hAnsi="Arial" w:cs="Arial"/>
          <w:sz w:val="22"/>
          <w:szCs w:val="32"/>
          <w:lang w:val="es-MX"/>
        </w:rPr>
        <w:t>bot</w:t>
      </w:r>
      <w:proofErr w:type="spellEnd"/>
      <w:r w:rsidRPr="009351EA">
        <w:rPr>
          <w:rFonts w:ascii="Arial" w:hAnsi="Arial" w:cs="Arial"/>
          <w:sz w:val="22"/>
          <w:szCs w:val="32"/>
          <w:lang w:val="es-MX"/>
        </w:rPr>
        <w:t>. Hubo 18 ejecuciones: CP-01 tuvo dos intentos por el error inicial; CP-11 necesitó dos para comprobar el archivo existente; y CP-14 se ejecutó tres veces para revisar el campo Generar. Los otros once casos de CP-02 a CP-10, CP-12 y CP-13 se ejecutaron una vez cada uno.</w:t>
      </w:r>
    </w:p>
    <w:p w14:paraId="1145F4F7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lastRenderedPageBreak/>
        <w:t>CP-01 Generación con un participante</w:t>
      </w:r>
    </w:p>
    <w:p w14:paraId="43D36911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En una copia del Excel se dejó únicamente GRP-001 con Generar = SI y un participante con Incluir = SI. Los demás participantes quedaron en NO. Se ejecutó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desde Control Room. El primer intento presentó un error desconocido al abrir Excel; se comprobó la apertura de la copia y se repitió con los mismos datos y la misma lógica.</w:t>
      </w:r>
    </w:p>
    <w:p w14:paraId="20729A01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>En la repetición se generó 001_Constancia_GRP-001.docx. Se revisó que contuviera solo el nombre seleccionado y que los ocho campos de Word estuvieran completos. La causa del error inicial no se confirmó.</w:t>
      </w:r>
    </w:p>
    <w:p w14:paraId="678AD042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2 ejecuciones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53646125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CP-02 Generación con cuatro participantes</w:t>
      </w:r>
    </w:p>
    <w:p w14:paraId="4CEFBB3B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Se habilitó solo GRP-001 y se mantuvieron sus cuatro participantes con Incluir = SI. Se ejecutó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y se abrió el diploma generado para compararlo con la hoja Participantes.</w:t>
      </w:r>
    </w:p>
    <w:p w14:paraId="23EEAAC4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>Se generó un diploma con los cuatro nombres en el orden de la hoja. Los participantes y los ocho campos coincidieron con los datos del grupo.</w:t>
      </w:r>
    </w:p>
    <w:p w14:paraId="1619DD00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1 ejecución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793FFA86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CP-03 Exclusión de un grupo</w:t>
      </w:r>
    </w:p>
    <w:p w14:paraId="267AE95B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Se cambió Generar a NO en GRP-003 y se conservaron los otros cuatro grupos en SI. Después de ejecutar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, se revisaron los archivos de salida y el grupo al que correspondía cada uno.</w:t>
      </w:r>
    </w:p>
    <w:p w14:paraId="54571981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>Se generaron cuatro diplomas, correspondientes a GRP-001, GRP-002, GRP-004 y GRP-005. No se creó el archivo de GRP-003. El contenido de los diplomas generados fue correcto.</w:t>
      </w:r>
    </w:p>
    <w:p w14:paraId="2C7A54B6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1 ejecución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6C10A4B4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CP-04 Exclusión de un participante</w:t>
      </w:r>
    </w:p>
    <w:p w14:paraId="558B7E62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Se habilitó solo GRP-002 y se cambió Incluir a NO en uno de sus cuatro participantes. Se ejecutó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y se compararon los nombres del diploma con los registros activos del grupo.</w:t>
      </w:r>
    </w:p>
    <w:p w14:paraId="637C4C24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Se generó un diploma con los tres participantes activos. El nombre marcado con NO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no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apareció y los campos del documento se completaron correctamente.</w:t>
      </w:r>
    </w:p>
    <w:p w14:paraId="3281F96A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1 ejecución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3F4A2668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CP-05 Grupo sin relación entre las hojas</w:t>
      </w:r>
    </w:p>
    <w:p w14:paraId="1AB047E3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Se dejó habilitado únicamente el registro de GRP-005 y se cambió su identificador a GRP-999. No se añadieron participantes con ese identificador. Se ejecutó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y se revisó la carpeta de salida.</w:t>
      </w:r>
    </w:p>
    <w:p w14:paraId="77C29CB6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>No se generaron diplomas. La ejecución terminó correctamente y no creó un documento vacío ni utilizó participantes de otro grupo.</w:t>
      </w:r>
    </w:p>
    <w:p w14:paraId="0002FCBD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1 ejecución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0DA693A3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CP-06 Grupo sin participantes activos</w:t>
      </w:r>
    </w:p>
    <w:p w14:paraId="4A7A97CD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Se habilitó solo GRP-004 y se colocó Incluir = NO en todos sus participantes. Se ejecutó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y se comprobó la cantidad de documentos de salida.</w:t>
      </w:r>
    </w:p>
    <w:p w14:paraId="5C1E74FE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No se generaron diplomas.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omitió el grupo al no encontrar participantes activos.</w:t>
      </w:r>
    </w:p>
    <w:p w14:paraId="177B0A72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lastRenderedPageBreak/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1 ejecución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664C668B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CP-07 Participante con nombre vacío</w:t>
      </w:r>
    </w:p>
    <w:p w14:paraId="1C06C601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Se habilitó GRP-001 con sus cuatro participantes activos y se borró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NombreParticipante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en uno de los registros. Se ejecutó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y se comparó el diploma con los tres nombres que permanecían en el Excel.</w:t>
      </w:r>
    </w:p>
    <w:p w14:paraId="4AE6D03B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>Se generó un diploma con los tres nombres no vacíos. El registro sin nombre no se incluyó y los ocho campos se completaron correctamente.</w:t>
      </w:r>
    </w:p>
    <w:p w14:paraId="13CF464C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1 ejecución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11C88371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CP-08 Generación del lote completo</w:t>
      </w:r>
    </w:p>
    <w:p w14:paraId="54673182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Se usó una copia del Excel oficial sin modificar sus datos: cinco grupos y veinte participantes, todos habilitados. Se ejecutó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y se revisaron los nombres de archivo, los participantes y los campos de cada diploma. El contenido se comparó con los cinco documentos del paquete docente.</w:t>
      </w:r>
    </w:p>
    <w:p w14:paraId="15E32F8E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>Se generaron cinco diplomas, numerados del 001 al 005, con cuatro participantes en cada uno. El contenido coincidió con la referencia, sin mezclar nombres entre grupos.</w:t>
      </w:r>
    </w:p>
    <w:p w14:paraId="47A42092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1 ejecución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7E824D8A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CP-09 Sustitución de los ocho marcadores</w:t>
      </w:r>
    </w:p>
    <w:p w14:paraId="67E5926E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>Se ejecutó el lote completo con la plantilla oficial DiplomaWord.docx. En los cinco archivos obtenidos se comprobaron los ocho campos y se buscó si quedaba algún marcador sin sustituir. También se comparó el contenido con los diplomas de referencia.</w:t>
      </w:r>
    </w:p>
    <w:p w14:paraId="6D2F63FE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>Se generaron cinco diplomas con los ocho campos correctos y sin marcadores pendientes. Los datos correspondieron al grupo de cada documento.</w:t>
      </w:r>
    </w:p>
    <w:p w14:paraId="4E1C05E7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1 ejecución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241B47DC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CP-10 Ruta de salida inválida</w:t>
      </w:r>
    </w:p>
    <w:p w14:paraId="45A08DB3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Se habilitó solo GRP-001 y se escribió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carpeta_no_existe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\prueba.docx en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NombreArchivo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, sin crear esa subcarpeta. Se ejecutó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y se revisó el mensaje de Word y la carpeta de salida.</w:t>
      </w:r>
    </w:p>
    <w:p w14:paraId="3B68F082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Word rechazó el nombre o la ruta al guardar. No se generaron documentos ni se informó éxito. El error fue el esperado para este caso.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no incorporó una recuperación automática del error.</w:t>
      </w:r>
    </w:p>
    <w:p w14:paraId="43DF74F5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1 ejecución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6E96AAA6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CP-11 Protección del archivo existente</w:t>
      </w:r>
    </w:p>
    <w:p w14:paraId="251DA5BB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Primero se ejecutó el escenario de GRP-001 para generar su diploma. Se conservó el archivo y se ejecutó de nuevo el mismo escenario, con la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sobrescritura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desactivada. Antes y después del segundo intento se compararon el código SHA-256, la fecha de modificación y el tamaño del diploma.</w:t>
      </w:r>
    </w:p>
    <w:p w14:paraId="7D6BC17C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>La primera ejecución generó el diploma. La segunda se detuvo porque el archivo ya existía. Se conservó un solo documento, con el mismo código de verificación, fecha y tamaño.</w:t>
      </w:r>
    </w:p>
    <w:p w14:paraId="29EAA7FC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2 ejecuciones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2A3B44CA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CP-12 Archivo Excel ausente</w:t>
      </w:r>
    </w:p>
    <w:p w14:paraId="3ECAD5D8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Se renombró temporalmente el Excel dentro del entorno de prueba para que no estuviera disponible en la ruta configurada. Se ejecutó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, se registró el error y después se restauró el nombre del archivo.</w:t>
      </w:r>
    </w:p>
    <w:p w14:paraId="067A9EDB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lastRenderedPageBreak/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informó que no encontró el Excel al intentar abrirlo. No se generaron diplomas. El archivo de prueba quedó restaurado.</w:t>
      </w:r>
    </w:p>
    <w:p w14:paraId="292CF3CD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1 ejecución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3C91DAD0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CP-13 Plantilla Word ausente</w:t>
      </w:r>
    </w:p>
    <w:p w14:paraId="42842126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Se renombró temporalmente DiplomaWord.docx dentro del entorno de prueba. Se ejecutó 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, se revisó el error al abrir la plantilla y se restauró el archivo después del intento.</w:t>
      </w:r>
    </w:p>
    <w:p w14:paraId="61F8827F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informó que no encontró la plantilla y no generó diplomas. La plantilla de prueba quedó restaurada.</w:t>
      </w:r>
    </w:p>
    <w:p w14:paraId="15B33E39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1 ejecución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Aprobado.</w:t>
      </w:r>
    </w:p>
    <w:p w14:paraId="1866BC65" w14:textId="77777777" w:rsidR="00BE733B" w:rsidRPr="009351EA" w:rsidRDefault="00000000">
      <w:pPr>
        <w:keepNext/>
        <w:spacing w:before="160" w:after="80"/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color w:val="14213D"/>
          <w:sz w:val="22"/>
          <w:szCs w:val="28"/>
          <w:lang w:val="es-MX"/>
        </w:rPr>
        <w:t>CP-14 Validación del campo Generar</w:t>
      </w:r>
    </w:p>
    <w:p w14:paraId="38561E32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Cómo se realizó: </w:t>
      </w:r>
      <w:r w:rsidRPr="009351EA">
        <w:rPr>
          <w:rFonts w:ascii="Arial" w:hAnsi="Arial" w:cs="Arial"/>
          <w:sz w:val="20"/>
          <w:szCs w:val="28"/>
          <w:lang w:val="es-MX"/>
        </w:rPr>
        <w:t>Se realizaron tres ejecuciones para comprobar que el campo Generar aceptara únicamente el valor SI.</w:t>
      </w:r>
    </w:p>
    <w:p w14:paraId="5AD14425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Resultado y verificación: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 xml:space="preserve"> aceptó SI con un espacio al final en el campo Generar del Excel y generó el diploma.</w:t>
      </w:r>
    </w:p>
    <w:p w14:paraId="2930336F" w14:textId="77777777" w:rsidR="00BE733B" w:rsidRPr="009351EA" w:rsidRDefault="00000000">
      <w:pPr>
        <w:rPr>
          <w:rFonts w:ascii="Arial" w:hAnsi="Arial" w:cs="Arial"/>
          <w:sz w:val="20"/>
          <w:szCs w:val="28"/>
          <w:lang w:val="es-MX"/>
        </w:rPr>
      </w:pPr>
      <w:r w:rsidRPr="009351EA">
        <w:rPr>
          <w:rFonts w:ascii="Arial" w:eastAsia="Arial" w:hAnsi="Arial" w:cs="Arial"/>
          <w:b/>
          <w:sz w:val="20"/>
          <w:szCs w:val="28"/>
          <w:lang w:val="es-MX"/>
        </w:rPr>
        <w:t xml:space="preserve">Registro: </w:t>
      </w:r>
      <w:r w:rsidRPr="009351EA">
        <w:rPr>
          <w:rFonts w:ascii="Arial" w:hAnsi="Arial" w:cs="Arial"/>
          <w:sz w:val="20"/>
          <w:szCs w:val="28"/>
          <w:lang w:val="es-MX"/>
        </w:rPr>
        <w:t xml:space="preserve">3 ejecuciones del </w:t>
      </w:r>
      <w:proofErr w:type="spellStart"/>
      <w:r w:rsidRPr="009351EA">
        <w:rPr>
          <w:rFonts w:ascii="Arial" w:hAnsi="Arial" w:cs="Arial"/>
          <w:sz w:val="20"/>
          <w:szCs w:val="28"/>
          <w:lang w:val="es-MX"/>
        </w:rPr>
        <w:t>bot</w:t>
      </w:r>
      <w:proofErr w:type="spellEnd"/>
      <w:r w:rsidRPr="009351EA">
        <w:rPr>
          <w:rFonts w:ascii="Arial" w:hAnsi="Arial" w:cs="Arial"/>
          <w:sz w:val="20"/>
          <w:szCs w:val="28"/>
          <w:lang w:val="es-MX"/>
        </w:rPr>
        <w:t>. Estado: Fallido.</w:t>
      </w:r>
    </w:p>
    <w:p w14:paraId="3931E3B2" w14:textId="77777777" w:rsidR="003D50C3" w:rsidRPr="009351EA" w:rsidRDefault="00000000">
      <w:pPr>
        <w:pStyle w:val="Ttulo1"/>
        <w:pageBreakBefore/>
        <w:pBdr>
          <w:left w:val="single" w:sz="23" w:space="4" w:color="3A5BA0"/>
        </w:pBdr>
        <w:shd w:val="clear" w:color="auto" w:fill="EEF1F7"/>
        <w:spacing w:line="461" w:lineRule="exact"/>
        <w:ind w:left="115"/>
        <w:rPr>
          <w:rFonts w:ascii="Arial" w:hAnsi="Arial" w:cs="Arial"/>
          <w:sz w:val="28"/>
          <w:szCs w:val="40"/>
          <w:lang w:val="es-MX"/>
        </w:rPr>
      </w:pPr>
      <w:r w:rsidRPr="009351EA">
        <w:rPr>
          <w:rFonts w:ascii="Arial" w:eastAsia="Arial" w:hAnsi="Arial" w:cs="Arial"/>
          <w:sz w:val="28"/>
          <w:szCs w:val="40"/>
          <w:lang w:val="es-MX"/>
        </w:rPr>
        <w:lastRenderedPageBreak/>
        <w:t>6. Criterio de aceptación y dictamen</w:t>
      </w:r>
    </w:p>
    <w:p w14:paraId="49F8EA3F" w14:textId="77777777" w:rsidR="003D50C3" w:rsidRPr="009351EA" w:rsidRDefault="00000000">
      <w:pPr>
        <w:rPr>
          <w:rFonts w:ascii="Arial" w:hAnsi="Arial" w:cs="Arial"/>
          <w:sz w:val="22"/>
          <w:szCs w:val="32"/>
          <w:lang w:val="es-MX"/>
        </w:rPr>
      </w:pPr>
      <w:r w:rsidRPr="009351EA">
        <w:rPr>
          <w:rFonts w:ascii="Arial" w:hAnsi="Arial" w:cs="Arial"/>
          <w:sz w:val="22"/>
          <w:szCs w:val="32"/>
          <w:lang w:val="es-MX"/>
        </w:rPr>
        <w:t>Cada caso se evaluó comparando el resultado obtenido con el esperado y revisando la evidencia correspondiente. El resumen presenta los resultados de los casos incluidos en este documento.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7975"/>
      </w:tblGrid>
      <w:tr w:rsidR="003D50C3" w:rsidRPr="009351EA" w14:paraId="7BCD7301" w14:textId="77777777" w:rsidTr="00232800">
        <w:trPr>
          <w:cantSplit/>
          <w:trHeight w:val="282"/>
          <w:tblHeader/>
          <w:jc w:val="center"/>
        </w:trPr>
        <w:tc>
          <w:tcPr>
            <w:tcW w:w="26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14213D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6D3F50C5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b/>
                <w:color w:val="FFFFFF"/>
                <w:szCs w:val="24"/>
              </w:rPr>
              <w:t>Dato</w:t>
            </w:r>
          </w:p>
        </w:tc>
        <w:tc>
          <w:tcPr>
            <w:tcW w:w="797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14213D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310A8643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b/>
                <w:color w:val="FFFFFF"/>
                <w:szCs w:val="24"/>
              </w:rPr>
              <w:t>Resultado registrado</w:t>
            </w:r>
          </w:p>
        </w:tc>
      </w:tr>
      <w:tr w:rsidR="003D50C3" w:rsidRPr="009351EA" w14:paraId="235271E4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3C1F62F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proofErr w:type="spellStart"/>
            <w:r w:rsidRPr="009351EA">
              <w:rPr>
                <w:rFonts w:ascii="Arial" w:hAnsi="Arial" w:cs="Arial"/>
                <w:szCs w:val="24"/>
              </w:rPr>
              <w:t>Fecha</w:t>
            </w:r>
            <w:proofErr w:type="spellEnd"/>
            <w:r w:rsidRPr="009351EA">
              <w:rPr>
                <w:rFonts w:ascii="Arial" w:hAnsi="Arial" w:cs="Arial"/>
                <w:szCs w:val="24"/>
              </w:rPr>
              <w:t xml:space="preserve"> de </w:t>
            </w:r>
            <w:proofErr w:type="spellStart"/>
            <w:r w:rsidRPr="009351EA">
              <w:rPr>
                <w:rFonts w:ascii="Arial" w:hAnsi="Arial" w:cs="Arial"/>
                <w:szCs w:val="24"/>
              </w:rPr>
              <w:t>ejecución</w:t>
            </w:r>
            <w:proofErr w:type="spellEnd"/>
          </w:p>
        </w:tc>
        <w:tc>
          <w:tcPr>
            <w:tcW w:w="797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30E36A1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14 de octubre de 2026.</w:t>
            </w:r>
          </w:p>
        </w:tc>
      </w:tr>
      <w:tr w:rsidR="003D50C3" w:rsidRPr="009351EA" w14:paraId="6F1B1D38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2CE80288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Casos</w:t>
            </w:r>
          </w:p>
        </w:tc>
        <w:tc>
          <w:tcPr>
            <w:tcW w:w="797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5F7FB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5BB5F8EA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14 evaluados: 13 aprobados, 1 fallido y 0 bloqueados.</w:t>
            </w:r>
          </w:p>
        </w:tc>
      </w:tr>
      <w:tr w:rsidR="003D50C3" w:rsidRPr="009351EA" w14:paraId="29BCD908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7E3CE2FA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proofErr w:type="spellStart"/>
            <w:r w:rsidRPr="009351EA">
              <w:rPr>
                <w:rFonts w:ascii="Arial" w:hAnsi="Arial" w:cs="Arial"/>
                <w:szCs w:val="24"/>
              </w:rPr>
              <w:t>Ejecuciones</w:t>
            </w:r>
            <w:proofErr w:type="spellEnd"/>
          </w:p>
        </w:tc>
        <w:tc>
          <w:tcPr>
            <w:tcW w:w="797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00DC97EC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Una campaña de pruebas con 18 ejecuciones del bot para los casos CP-01 a CP-14, incluidos los reintentos.</w:t>
            </w:r>
          </w:p>
        </w:tc>
      </w:tr>
      <w:tr w:rsidR="003D50C3" w:rsidRPr="009351EA" w14:paraId="2D5310EF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4CDEC666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</w:rPr>
            </w:pPr>
            <w:r w:rsidRPr="009351EA">
              <w:rPr>
                <w:rFonts w:ascii="Arial" w:hAnsi="Arial" w:cs="Arial"/>
                <w:szCs w:val="24"/>
              </w:rPr>
              <w:t>Dictamen</w:t>
            </w:r>
          </w:p>
        </w:tc>
        <w:tc>
          <w:tcPr>
            <w:tcW w:w="7975" w:type="dxa"/>
            <w:tcBorders>
              <w:top w:val="single" w:sz="4" w:space="0" w:color="C1C9D6"/>
              <w:left w:val="single" w:sz="4" w:space="0" w:color="C1C9D6"/>
              <w:bottom w:val="single" w:sz="4" w:space="0" w:color="C1C9D6"/>
              <w:right w:val="single" w:sz="4" w:space="0" w:color="C1C9D6"/>
            </w:tcBorders>
            <w:shd w:val="clear" w:color="auto" w:fill="FFFFFF"/>
            <w:tcMar>
              <w:top w:w="104" w:type="dxa"/>
              <w:left w:w="104" w:type="dxa"/>
              <w:bottom w:w="104" w:type="dxa"/>
              <w:right w:w="104" w:type="dxa"/>
            </w:tcMar>
            <w:vAlign w:val="center"/>
          </w:tcPr>
          <w:p w14:paraId="196E08C4" w14:textId="77777777" w:rsidR="003D50C3" w:rsidRPr="009351EA" w:rsidRDefault="00000000">
            <w:pPr>
              <w:spacing w:after="0" w:line="300" w:lineRule="auto"/>
              <w:rPr>
                <w:rFonts w:ascii="Arial" w:hAnsi="Arial" w:cs="Arial"/>
                <w:szCs w:val="24"/>
                <w:lang w:val="es-MX"/>
              </w:rPr>
            </w:pPr>
            <w:r w:rsidRPr="009351EA">
              <w:rPr>
                <w:rFonts w:ascii="Arial" w:hAnsi="Arial" w:cs="Arial"/>
                <w:szCs w:val="24"/>
                <w:lang w:val="es-MX"/>
              </w:rPr>
              <w:t>Se registraron 13 casos aprobados y 1 fallido.</w:t>
            </w:r>
          </w:p>
        </w:tc>
      </w:tr>
    </w:tbl>
    <w:p w14:paraId="66BD7079" w14:textId="77777777" w:rsidR="00480B3D" w:rsidRPr="009351EA" w:rsidRDefault="00480B3D">
      <w:pPr>
        <w:rPr>
          <w:rFonts w:ascii="Arial" w:hAnsi="Arial" w:cs="Arial"/>
          <w:lang w:val="es-MX"/>
        </w:rPr>
      </w:pPr>
    </w:p>
    <w:sectPr w:rsidR="00480B3D" w:rsidRPr="009351EA" w:rsidSect="00034616">
      <w:pgSz w:w="11900" w:h="16840"/>
      <w:pgMar w:top="855" w:right="666" w:bottom="640" w:left="64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4A4DD" w14:textId="77777777" w:rsidR="00CA23C4" w:rsidRDefault="00CA23C4">
      <w:pPr>
        <w:spacing w:after="0" w:line="240" w:lineRule="auto"/>
      </w:pPr>
      <w:r>
        <w:separator/>
      </w:r>
    </w:p>
  </w:endnote>
  <w:endnote w:type="continuationSeparator" w:id="0">
    <w:p w14:paraId="385B6086" w14:textId="77777777" w:rsidR="00CA23C4" w:rsidRDefault="00CA2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6E907FB-EBF3-43F0-A890-BD900D8927C9}"/>
    <w:embedBold r:id="rId2" w:fontKey="{2EEFA712-7DBE-4848-8426-7574BD5D7C69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charset w:val="00"/>
    <w:family w:val="auto"/>
    <w:pitch w:val="default"/>
    <w:embedRegular r:id="rId3" w:fontKey="{A9F0F688-479B-4A79-AD5A-BE59E5FAC428}"/>
    <w:embedBold r:id="rId4" w:fontKey="{B38E616B-DB48-4E18-AA07-89EA18B18699}"/>
    <w:embedItalic r:id="rId5" w:fontKey="{15B1B9ED-867F-448D-A8B9-639254FA1D31}"/>
    <w:embedBoldItalic r:id="rId6" w:fontKey="{9532DB55-E8B0-4DFA-84A5-C5122718C6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F8BDC0B-A9E6-44D4-9261-CD6DF6DA33E8}"/>
    <w:embedBold r:id="rId8" w:fontKey="{8CECBB10-96CE-40D3-81DC-72599CC6884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8846C" w14:textId="77777777" w:rsidR="003D50C3" w:rsidRDefault="003D50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DD2FD" w14:textId="77777777" w:rsidR="00CA23C4" w:rsidRDefault="00CA23C4">
      <w:pPr>
        <w:spacing w:after="0" w:line="240" w:lineRule="auto"/>
      </w:pPr>
      <w:r>
        <w:separator/>
      </w:r>
    </w:p>
  </w:footnote>
  <w:footnote w:type="continuationSeparator" w:id="0">
    <w:p w14:paraId="67A8CEED" w14:textId="77777777" w:rsidR="00CA23C4" w:rsidRDefault="00CA2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58F99" w14:textId="77777777" w:rsidR="003D50C3" w:rsidRDefault="003D50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972657">
    <w:abstractNumId w:val="8"/>
  </w:num>
  <w:num w:numId="2" w16cid:durableId="1521165828">
    <w:abstractNumId w:val="6"/>
  </w:num>
  <w:num w:numId="3" w16cid:durableId="594674187">
    <w:abstractNumId w:val="5"/>
  </w:num>
  <w:num w:numId="4" w16cid:durableId="1403673998">
    <w:abstractNumId w:val="4"/>
  </w:num>
  <w:num w:numId="5" w16cid:durableId="703406412">
    <w:abstractNumId w:val="7"/>
  </w:num>
  <w:num w:numId="6" w16cid:durableId="1637829183">
    <w:abstractNumId w:val="3"/>
  </w:num>
  <w:num w:numId="7" w16cid:durableId="47194799">
    <w:abstractNumId w:val="2"/>
  </w:num>
  <w:num w:numId="8" w16cid:durableId="1051881599">
    <w:abstractNumId w:val="1"/>
  </w:num>
  <w:num w:numId="9" w16cid:durableId="8619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673"/>
    <w:rsid w:val="0015074B"/>
    <w:rsid w:val="00232800"/>
    <w:rsid w:val="0029639D"/>
    <w:rsid w:val="00326F90"/>
    <w:rsid w:val="00380407"/>
    <w:rsid w:val="003D50C3"/>
    <w:rsid w:val="00480B3D"/>
    <w:rsid w:val="007F78AC"/>
    <w:rsid w:val="009351EA"/>
    <w:rsid w:val="00AA1D8D"/>
    <w:rsid w:val="00B47730"/>
    <w:rsid w:val="00BE733B"/>
    <w:rsid w:val="00CA23C4"/>
    <w:rsid w:val="00CB0664"/>
    <w:rsid w:val="00F47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23377"/>
  <w14:defaultImageDpi w14:val="300"/>
  <w15:docId w15:val="{3A275ECC-B7BC-4D0E-9A37-10E65E1E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55" w:lineRule="auto"/>
    </w:pPr>
    <w:rPr>
      <w:rFonts w:ascii="DejaVu Sans" w:eastAsia="DejaVu Sans" w:hAnsi="DejaVu Sans" w:cs="DejaVu Sans"/>
      <w:color w:val="222222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b/>
      <w:bCs/>
      <w:color w:val="14213D"/>
      <w:sz w:val="2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b/>
      <w:bCs/>
      <w:color w:val="14213D"/>
      <w:sz w:val="1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rPr>
      <w:rFonts w:ascii="Arial" w:eastAsia="Arial" w:hAnsi="Arial" w:cs="Arial"/>
      <w:b/>
      <w:color w:val="000000"/>
      <w:spacing w:val="5"/>
      <w:kern w:val="28"/>
      <w:sz w:val="27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i/>
      <w:iCs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b/>
      <w:bCs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i/>
      <w:iCs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rPr>
        <w:b/>
        <w:bCs/>
        <w:color w:val="000000" w:themeColor="text1"/>
      </w:r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 w:themeColor="text1"/>
      </w:rPr>
    </w:tblStylePr>
    <w:tblStylePr w:type="firstCol">
      <w:rPr>
        <w:color w:val="FFFFFF" w:themeColor="background1"/>
      </w:rPr>
    </w:tblStylePr>
    <w:tblStylePr w:type="lastCol">
      <w:rPr>
        <w:color w:val="FFFFFF" w:themeColor="background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1942</Words>
  <Characters>11073</Characters>
  <Application>Microsoft Office Word</Application>
  <DocSecurity>0</DocSecurity>
  <Lines>92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de pruebas del bot generador de diplomas</vt:lpstr>
      <vt:lpstr/>
    </vt:vector>
  </TitlesOfParts>
  <Manager/>
  <Company/>
  <LinksUpToDate>false</LinksUpToDate>
  <CharactersWithSpaces>12990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del bot generador de diplomas</dc:title>
  <dc:subject>Objetivos, condiciones y matriz de los casos CP-01 a CP-14</dc:subject>
  <dc:creator/>
  <cp:keywords/>
  <dc:description/>
  <cp:lastModifiedBy>SAUL RAMSES CARDENAS BENITEZ</cp:lastModifiedBy>
  <cp:revision>4</cp:revision>
  <dcterms:created xsi:type="dcterms:W3CDTF">2013-12-23T23:15:00Z</dcterms:created>
  <dcterms:modified xsi:type="dcterms:W3CDTF">2026-10-15T22:06:00Z</dcterms:modified>
  <cp:category/>
</cp:coreProperties>
</file>