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27FF9B" w14:textId="1D519512" w:rsidR="004D298C" w:rsidRPr="00A31709" w:rsidRDefault="00A31709">
      <w:pPr>
        <w:rPr>
          <w:rFonts w:ascii="Cambria" w:hAnsi="Cambria"/>
          <w:sz w:val="24"/>
          <w:szCs w:val="24"/>
        </w:rPr>
      </w:pPr>
      <w:r w:rsidRPr="00A31709">
        <w:rPr>
          <w:rFonts w:ascii="Cambria" w:hAnsi="Cambria"/>
          <w:sz w:val="24"/>
          <w:szCs w:val="24"/>
        </w:rPr>
        <w:t>Họ và tên: Huỳnh Tấn Thọ</w:t>
      </w:r>
    </w:p>
    <w:p w14:paraId="5DD08AD6" w14:textId="2E63C955" w:rsidR="00A31709" w:rsidRPr="00A31709" w:rsidRDefault="00A31709">
      <w:pPr>
        <w:rPr>
          <w:rFonts w:ascii="Cambria" w:hAnsi="Cambria"/>
          <w:sz w:val="24"/>
          <w:szCs w:val="24"/>
        </w:rPr>
      </w:pPr>
      <w:r w:rsidRPr="00A31709">
        <w:rPr>
          <w:rFonts w:ascii="Cambria" w:hAnsi="Cambria"/>
          <w:sz w:val="24"/>
          <w:szCs w:val="24"/>
        </w:rPr>
        <w:t>MSSV: 19120383</w:t>
      </w:r>
    </w:p>
    <w:p w14:paraId="452F7CB3" w14:textId="0199B921" w:rsidR="00A31709" w:rsidRPr="003E11D5" w:rsidRDefault="00A31709" w:rsidP="003E11D5">
      <w:pPr>
        <w:jc w:val="center"/>
        <w:rPr>
          <w:rFonts w:ascii="Cambria" w:hAnsi="Cambria"/>
          <w:b/>
          <w:bCs/>
          <w:color w:val="FF0000"/>
          <w:sz w:val="28"/>
          <w:szCs w:val="28"/>
        </w:rPr>
      </w:pPr>
      <w:r w:rsidRPr="003E11D5">
        <w:rPr>
          <w:rFonts w:ascii="Cambria" w:hAnsi="Cambria"/>
          <w:b/>
          <w:bCs/>
          <w:color w:val="FF0000"/>
          <w:sz w:val="28"/>
          <w:szCs w:val="28"/>
        </w:rPr>
        <w:t>BÀI TẬP TỔNG HỢP</w:t>
      </w:r>
    </w:p>
    <w:p w14:paraId="7DCD62E7" w14:textId="77777777" w:rsidR="003E327A" w:rsidRDefault="003E327A">
      <w:pPr>
        <w:rPr>
          <w:rFonts w:ascii="Cambria" w:hAnsi="Cambria"/>
          <w:b/>
          <w:bCs/>
          <w:sz w:val="24"/>
          <w:szCs w:val="24"/>
        </w:rPr>
      </w:pPr>
    </w:p>
    <w:p w14:paraId="015FCEC8" w14:textId="0D793405" w:rsidR="00A31709" w:rsidRPr="003E11D5" w:rsidRDefault="00A31709">
      <w:pPr>
        <w:rPr>
          <w:rFonts w:ascii="Cambria" w:hAnsi="Cambria"/>
          <w:b/>
          <w:bCs/>
          <w:sz w:val="24"/>
          <w:szCs w:val="24"/>
        </w:rPr>
      </w:pPr>
      <w:r w:rsidRPr="003E11D5">
        <w:rPr>
          <w:rFonts w:ascii="Cambria" w:hAnsi="Cambria"/>
          <w:b/>
          <w:bCs/>
          <w:sz w:val="24"/>
          <w:szCs w:val="24"/>
        </w:rPr>
        <w:t xml:space="preserve">Bài 1: </w:t>
      </w:r>
    </w:p>
    <w:p w14:paraId="20B03800" w14:textId="2E6D215D" w:rsidR="00A31709" w:rsidRDefault="00A31709" w:rsidP="00A31709">
      <w:pPr>
        <w:rPr>
          <w:rFonts w:ascii="Cambria" w:hAnsi="Cambria"/>
          <w:sz w:val="24"/>
          <w:szCs w:val="24"/>
        </w:rPr>
      </w:pPr>
      <w:r>
        <w:rPr>
          <w:rFonts w:ascii="Cambria" w:hAnsi="Cambria"/>
          <w:sz w:val="24"/>
          <w:szCs w:val="24"/>
        </w:rPr>
        <w:t>Mô hình ER:</w:t>
      </w:r>
    </w:p>
    <w:p w14:paraId="2DDEA900" w14:textId="2BA5A9EE" w:rsidR="00A31709" w:rsidRDefault="00850E02" w:rsidP="00A31709">
      <w:pPr>
        <w:rPr>
          <w:rFonts w:ascii="Cambria" w:hAnsi="Cambria"/>
          <w:sz w:val="24"/>
          <w:szCs w:val="24"/>
        </w:rPr>
      </w:pPr>
      <w:r>
        <w:rPr>
          <w:rFonts w:ascii="Cambria" w:hAnsi="Cambria"/>
          <w:noProof/>
          <w:sz w:val="24"/>
          <w:szCs w:val="24"/>
        </w:rPr>
        <w:drawing>
          <wp:anchor distT="0" distB="0" distL="114300" distR="114300" simplePos="0" relativeHeight="251658240" behindDoc="0" locked="0" layoutInCell="1" allowOverlap="1" wp14:anchorId="4498751A" wp14:editId="0D74CB55">
            <wp:simplePos x="0" y="0"/>
            <wp:positionH relativeFrom="margin">
              <wp:align>center</wp:align>
            </wp:positionH>
            <wp:positionV relativeFrom="paragraph">
              <wp:posOffset>309245</wp:posOffset>
            </wp:positionV>
            <wp:extent cx="7247255" cy="3996690"/>
            <wp:effectExtent l="0" t="0" r="0" b="381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247255" cy="3996690"/>
                    </a:xfrm>
                    <a:prstGeom prst="rect">
                      <a:avLst/>
                    </a:prstGeom>
                    <a:noFill/>
                  </pic:spPr>
                </pic:pic>
              </a:graphicData>
            </a:graphic>
            <wp14:sizeRelH relativeFrom="page">
              <wp14:pctWidth>0</wp14:pctWidth>
            </wp14:sizeRelH>
            <wp14:sizeRelV relativeFrom="page">
              <wp14:pctHeight>0</wp14:pctHeight>
            </wp14:sizeRelV>
          </wp:anchor>
        </w:drawing>
      </w:r>
    </w:p>
    <w:p w14:paraId="121792E4" w14:textId="77777777" w:rsidR="003E327A" w:rsidRDefault="003E327A">
      <w:pPr>
        <w:rPr>
          <w:rFonts w:ascii="Cambria" w:hAnsi="Cambria"/>
          <w:sz w:val="24"/>
          <w:szCs w:val="24"/>
        </w:rPr>
      </w:pPr>
      <w:r>
        <w:rPr>
          <w:rFonts w:ascii="Cambria" w:hAnsi="Cambria"/>
          <w:sz w:val="24"/>
          <w:szCs w:val="24"/>
        </w:rPr>
        <w:br w:type="page"/>
      </w:r>
    </w:p>
    <w:p w14:paraId="0B2B662A" w14:textId="003F70AC" w:rsidR="00A31709" w:rsidRDefault="00A31709" w:rsidP="00A31709">
      <w:pPr>
        <w:rPr>
          <w:rFonts w:ascii="Cambria" w:hAnsi="Cambria"/>
          <w:sz w:val="24"/>
          <w:szCs w:val="24"/>
        </w:rPr>
      </w:pPr>
      <w:r>
        <w:rPr>
          <w:rFonts w:ascii="Cambria" w:hAnsi="Cambria"/>
          <w:sz w:val="24"/>
          <w:szCs w:val="24"/>
        </w:rPr>
        <w:lastRenderedPageBreak/>
        <w:t>Mô hình quan hệ:</w:t>
      </w:r>
    </w:p>
    <w:p w14:paraId="284A165F" w14:textId="7D6D0096" w:rsidR="007A7409" w:rsidRDefault="007A7409" w:rsidP="00A31709">
      <w:pPr>
        <w:rPr>
          <w:rFonts w:ascii="Cambria" w:hAnsi="Cambria"/>
          <w:sz w:val="24"/>
          <w:szCs w:val="24"/>
        </w:rPr>
      </w:pPr>
      <w:r>
        <w:rPr>
          <w:rFonts w:ascii="Cambria" w:hAnsi="Cambria"/>
          <w:noProof/>
          <w:sz w:val="24"/>
          <w:szCs w:val="24"/>
        </w:rPr>
        <w:drawing>
          <wp:anchor distT="0" distB="0" distL="114300" distR="114300" simplePos="0" relativeHeight="251659264" behindDoc="0" locked="0" layoutInCell="1" allowOverlap="1" wp14:anchorId="3B3780CB" wp14:editId="59BC7EE4">
            <wp:simplePos x="0" y="0"/>
            <wp:positionH relativeFrom="margin">
              <wp:align>center</wp:align>
            </wp:positionH>
            <wp:positionV relativeFrom="paragraph">
              <wp:posOffset>191981</wp:posOffset>
            </wp:positionV>
            <wp:extent cx="6356350" cy="2888314"/>
            <wp:effectExtent l="0" t="0" r="6350" b="762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356350" cy="2888314"/>
                    </a:xfrm>
                    <a:prstGeom prst="rect">
                      <a:avLst/>
                    </a:prstGeom>
                    <a:noFill/>
                  </pic:spPr>
                </pic:pic>
              </a:graphicData>
            </a:graphic>
            <wp14:sizeRelH relativeFrom="page">
              <wp14:pctWidth>0</wp14:pctWidth>
            </wp14:sizeRelH>
            <wp14:sizeRelV relativeFrom="page">
              <wp14:pctHeight>0</wp14:pctHeight>
            </wp14:sizeRelV>
          </wp:anchor>
        </w:drawing>
      </w:r>
    </w:p>
    <w:p w14:paraId="53D0F812" w14:textId="2F5CC92C" w:rsidR="003E327A" w:rsidRDefault="003E327A" w:rsidP="00A31709">
      <w:pPr>
        <w:rPr>
          <w:rFonts w:ascii="Cambria" w:hAnsi="Cambria"/>
          <w:sz w:val="24"/>
          <w:szCs w:val="24"/>
        </w:rPr>
      </w:pPr>
    </w:p>
    <w:p w14:paraId="159E5662" w14:textId="26671374" w:rsidR="007A7409" w:rsidRPr="004F1B53" w:rsidRDefault="007A7409" w:rsidP="00A74E56">
      <w:pPr>
        <w:jc w:val="both"/>
        <w:rPr>
          <w:rFonts w:ascii="Cambria" w:hAnsi="Cambria"/>
          <w:b/>
          <w:bCs/>
          <w:sz w:val="24"/>
          <w:szCs w:val="24"/>
        </w:rPr>
      </w:pPr>
      <w:r w:rsidRPr="004F1B53">
        <w:rPr>
          <w:rFonts w:ascii="Cambria" w:hAnsi="Cambria"/>
          <w:b/>
          <w:bCs/>
          <w:sz w:val="24"/>
          <w:szCs w:val="24"/>
        </w:rPr>
        <w:t>Bài 2:</w:t>
      </w:r>
    </w:p>
    <w:p w14:paraId="5B620528" w14:textId="6ABF8AB6" w:rsidR="007A7409" w:rsidRDefault="00A74E56" w:rsidP="00A74E56">
      <w:pPr>
        <w:pStyle w:val="ListParagraph"/>
        <w:numPr>
          <w:ilvl w:val="0"/>
          <w:numId w:val="2"/>
        </w:numPr>
        <w:ind w:left="360"/>
        <w:jc w:val="both"/>
        <w:rPr>
          <w:rFonts w:ascii="Cambria" w:hAnsi="Cambria"/>
          <w:sz w:val="24"/>
          <w:szCs w:val="24"/>
        </w:rPr>
      </w:pPr>
      <w:r w:rsidRPr="00A74E56">
        <w:rPr>
          <w:rFonts w:ascii="Cambria" w:hAnsi="Cambria"/>
          <w:sz w:val="24"/>
          <w:szCs w:val="24"/>
        </w:rPr>
        <w:t xml:space="preserve">Liệt kê danh sách các cầu thủ (mã đội, mã cầu thủ, họ tên, ngày sinh) đã tham gia (các) trận đấu diễn ra tại sân vận động “Camp Nou” vào ngày 15/08/2020 ở vị trí thi đấu là tiền đạo (ĐSQH). </w:t>
      </w:r>
    </w:p>
    <w:p w14:paraId="51396000" w14:textId="74549F36" w:rsidR="00A74E56" w:rsidRPr="006522C1" w:rsidRDefault="006522C1" w:rsidP="006522C1">
      <w:pPr>
        <w:pStyle w:val="ListParagraph"/>
        <w:ind w:left="360"/>
        <w:jc w:val="both"/>
        <w:rPr>
          <w:rFonts w:ascii="Cambria" w:hAnsi="Cambria"/>
          <w:sz w:val="24"/>
          <w:szCs w:val="24"/>
        </w:rPr>
      </w:pPr>
      <w:r>
        <w:rPr>
          <w:rFonts w:ascii="Cambria" w:hAnsi="Cambria"/>
          <w:sz w:val="24"/>
          <w:szCs w:val="24"/>
        </w:rPr>
        <w:t xml:space="preserve">K </w:t>
      </w:r>
      <w:r w:rsidRPr="006522C1">
        <w:rPr>
          <w:rFonts w:ascii="Cambria" w:hAnsi="Cambria"/>
          <w:sz w:val="24"/>
          <w:szCs w:val="24"/>
        </w:rPr>
        <w:sym w:font="Wingdings" w:char="F0DF"/>
      </w:r>
      <w:r>
        <w:rPr>
          <w:rFonts w:ascii="Cambria" w:hAnsi="Cambria"/>
          <w:sz w:val="24"/>
          <w:szCs w:val="24"/>
        </w:rPr>
        <w:t xml:space="preserve"> </w:t>
      </w:r>
      <w:r>
        <w:rPr>
          <w:rFonts w:ascii="Cambria" w:hAnsi="Cambria"/>
          <w:sz w:val="24"/>
          <w:szCs w:val="24"/>
        </w:rPr>
        <w:t xml:space="preserve">THANHVIEN </w:t>
      </w:r>
      <w:r w:rsidRPr="00D62BB6">
        <w:rPr>
          <w:rFonts w:ascii="Cambria" w:hAnsi="Cambria"/>
          <w:sz w:val="24"/>
          <w:szCs w:val="24"/>
        </w:rPr>
        <w:t xml:space="preserve">⋈ </w:t>
      </w:r>
      <w:r>
        <w:rPr>
          <w:rFonts w:ascii="Cambria" w:hAnsi="Cambria"/>
          <w:sz w:val="24"/>
          <w:szCs w:val="24"/>
        </w:rPr>
        <w:t xml:space="preserve">(TRANDAU </w:t>
      </w:r>
      <w:r w:rsidRPr="00C57337">
        <w:rPr>
          <w:rFonts w:ascii="Cambria" w:hAnsi="Cambria"/>
          <w:sz w:val="24"/>
          <w:szCs w:val="24"/>
        </w:rPr>
        <w:t>⋈</w:t>
      </w:r>
      <w:r>
        <w:rPr>
          <w:rFonts w:ascii="Cambria" w:hAnsi="Cambria"/>
          <w:sz w:val="24"/>
          <w:szCs w:val="24"/>
        </w:rPr>
        <w:t xml:space="preserve"> THAMGIA)</w:t>
      </w:r>
    </w:p>
    <w:p w14:paraId="1C921565" w14:textId="70EA3A88" w:rsidR="00A74E56" w:rsidRDefault="00603873" w:rsidP="00A74E56">
      <w:pPr>
        <w:pStyle w:val="ListParagraph"/>
        <w:ind w:left="360"/>
        <w:jc w:val="both"/>
        <w:rPr>
          <w:rFonts w:ascii="Cambria" w:hAnsi="Cambria"/>
          <w:sz w:val="24"/>
          <w:szCs w:val="24"/>
        </w:rPr>
      </w:pPr>
      <w:r>
        <w:rPr>
          <w:rFonts w:ascii="Cambria" w:hAnsi="Cambria"/>
          <w:sz w:val="24"/>
          <w:szCs w:val="24"/>
        </w:rPr>
        <w:t xml:space="preserve">K1 </w:t>
      </w:r>
      <w:r w:rsidRPr="00603873">
        <w:rPr>
          <w:rFonts w:ascii="Cambria" w:hAnsi="Cambria"/>
          <w:sz w:val="24"/>
          <w:szCs w:val="24"/>
        </w:rPr>
        <w:sym w:font="Wingdings" w:char="F0DF"/>
      </w:r>
      <w:r w:rsidR="00BF7E28">
        <w:rPr>
          <w:rFonts w:ascii="Cambria" w:hAnsi="Cambria"/>
          <w:sz w:val="24"/>
          <w:szCs w:val="24"/>
        </w:rPr>
        <w:t xml:space="preserve"> </w:t>
      </w:r>
      <w:r w:rsidR="00BF7E28" w:rsidRPr="00BF7E28">
        <w:rPr>
          <w:rFonts w:ascii="Cambria" w:hAnsi="Cambria"/>
          <w:sz w:val="24"/>
          <w:szCs w:val="24"/>
        </w:rPr>
        <w:t>σ</w:t>
      </w:r>
      <w:r w:rsidR="00BF7E28">
        <w:rPr>
          <w:rFonts w:ascii="Cambria" w:hAnsi="Cambria"/>
          <w:sz w:val="24"/>
          <w:szCs w:val="24"/>
          <w:vertAlign w:val="subscript"/>
        </w:rPr>
        <w:t>SANVĐ=’Camp Nou’</w:t>
      </w:r>
      <w:r w:rsidR="005160E0">
        <w:rPr>
          <w:rFonts w:ascii="Cambria" w:hAnsi="Cambria"/>
          <w:sz w:val="24"/>
          <w:szCs w:val="24"/>
          <w:vertAlign w:val="subscript"/>
        </w:rPr>
        <w:t xml:space="preserve"> </w:t>
      </w:r>
      <w:r w:rsidR="005160E0" w:rsidRPr="005160E0">
        <w:rPr>
          <w:rFonts w:ascii="Cambria" w:hAnsi="Cambria"/>
          <w:sz w:val="24"/>
          <w:szCs w:val="24"/>
          <w:vertAlign w:val="subscript"/>
        </w:rPr>
        <w:t>∧</w:t>
      </w:r>
      <w:r w:rsidR="005160E0">
        <w:rPr>
          <w:rFonts w:ascii="Cambria" w:hAnsi="Cambria"/>
          <w:sz w:val="24"/>
          <w:szCs w:val="24"/>
          <w:vertAlign w:val="subscript"/>
        </w:rPr>
        <w:t xml:space="preserve"> NGAYTĐ </w:t>
      </w:r>
      <w:r w:rsidR="005160E0" w:rsidRPr="005160E0">
        <w:rPr>
          <w:rFonts w:ascii="Cambria" w:hAnsi="Cambria"/>
          <w:sz w:val="24"/>
          <w:szCs w:val="24"/>
          <w:vertAlign w:val="subscript"/>
        </w:rPr>
        <w:t xml:space="preserve">= ‘15/08/2020’ </w:t>
      </w:r>
      <w:r w:rsidR="005160E0" w:rsidRPr="005160E0">
        <w:rPr>
          <w:rFonts w:ascii="Cambria" w:hAnsi="Cambria"/>
          <w:sz w:val="24"/>
          <w:szCs w:val="24"/>
          <w:vertAlign w:val="subscript"/>
        </w:rPr>
        <w:t>∧</w:t>
      </w:r>
      <w:r w:rsidR="005160E0">
        <w:rPr>
          <w:rFonts w:ascii="Cambria" w:hAnsi="Cambria"/>
          <w:sz w:val="24"/>
          <w:szCs w:val="24"/>
        </w:rPr>
        <w:t xml:space="preserve"> </w:t>
      </w:r>
      <w:r w:rsidR="006522C1" w:rsidRPr="006522C1">
        <w:rPr>
          <w:rFonts w:ascii="Cambria" w:hAnsi="Cambria"/>
          <w:sz w:val="24"/>
          <w:szCs w:val="24"/>
          <w:vertAlign w:val="subscript"/>
        </w:rPr>
        <w:t>VỊTRÍTHIĐẤU = ‘Tiền đạo’</w:t>
      </w:r>
      <w:r w:rsidR="006522C1">
        <w:rPr>
          <w:rFonts w:ascii="Cambria" w:hAnsi="Cambria"/>
          <w:sz w:val="24"/>
          <w:szCs w:val="24"/>
        </w:rPr>
        <w:t>(K)</w:t>
      </w:r>
    </w:p>
    <w:p w14:paraId="29BDB479" w14:textId="2D71C107" w:rsidR="00A74E56" w:rsidRDefault="00A71E22" w:rsidP="00A74E56">
      <w:pPr>
        <w:pStyle w:val="ListParagraph"/>
        <w:ind w:left="360"/>
        <w:rPr>
          <w:rFonts w:ascii="Cambria" w:hAnsi="Cambria"/>
          <w:sz w:val="24"/>
          <w:szCs w:val="24"/>
        </w:rPr>
      </w:pPr>
      <w:r>
        <w:rPr>
          <w:rFonts w:ascii="Cambria" w:hAnsi="Cambria"/>
          <w:sz w:val="24"/>
          <w:szCs w:val="24"/>
        </w:rPr>
        <w:t xml:space="preserve">KQ </w:t>
      </w:r>
      <w:r w:rsidRPr="00A71E22">
        <w:rPr>
          <w:rFonts w:ascii="Cambria" w:hAnsi="Cambria"/>
          <w:sz w:val="24"/>
          <w:szCs w:val="24"/>
        </w:rPr>
        <w:sym w:font="Wingdings" w:char="F0DF"/>
      </w:r>
      <w:r>
        <w:rPr>
          <w:rFonts w:ascii="Cambria" w:hAnsi="Cambria"/>
          <w:sz w:val="24"/>
          <w:szCs w:val="24"/>
        </w:rPr>
        <w:t xml:space="preserve"> </w:t>
      </w:r>
      <w:r w:rsidRPr="00A71E22">
        <w:rPr>
          <w:rFonts w:ascii="Cambria" w:hAnsi="Cambria"/>
          <w:sz w:val="24"/>
          <w:szCs w:val="24"/>
        </w:rPr>
        <w:t>π</w:t>
      </w:r>
      <w:r>
        <w:rPr>
          <w:rFonts w:ascii="Cambria" w:hAnsi="Cambria"/>
          <w:sz w:val="24"/>
          <w:szCs w:val="24"/>
          <w:vertAlign w:val="subscript"/>
        </w:rPr>
        <w:t>MADOI,MASO,HOTEN,NGAYSINH</w:t>
      </w:r>
      <w:r>
        <w:rPr>
          <w:rFonts w:ascii="Cambria" w:hAnsi="Cambria"/>
          <w:sz w:val="24"/>
          <w:szCs w:val="24"/>
        </w:rPr>
        <w:t>(K1)</w:t>
      </w:r>
    </w:p>
    <w:p w14:paraId="67D45130" w14:textId="7C088647" w:rsidR="00493F61" w:rsidRDefault="0020432E" w:rsidP="00493F61">
      <w:pPr>
        <w:pStyle w:val="ListParagraph"/>
        <w:numPr>
          <w:ilvl w:val="0"/>
          <w:numId w:val="2"/>
        </w:numPr>
        <w:ind w:left="360"/>
        <w:rPr>
          <w:rFonts w:ascii="Cambria" w:hAnsi="Cambria"/>
          <w:sz w:val="24"/>
          <w:szCs w:val="24"/>
        </w:rPr>
      </w:pPr>
      <w:r w:rsidRPr="0020432E">
        <w:rPr>
          <w:rFonts w:ascii="Cambria" w:hAnsi="Cambria"/>
          <w:sz w:val="24"/>
          <w:szCs w:val="24"/>
        </w:rPr>
        <w:t>Liệt kê danh sách các đội bóng (mã đội) đã tham gia thi đấu tại ít nhất 2 trận với vai trò đội nhà và ít nhất 2 trận ở vai trò đội khách. (ĐSQH và SQL).</w:t>
      </w:r>
    </w:p>
    <w:p w14:paraId="4A075CE5" w14:textId="77777777" w:rsidR="00253D57" w:rsidRDefault="00253D57" w:rsidP="0020432E">
      <w:pPr>
        <w:pStyle w:val="ListParagraph"/>
        <w:ind w:left="360"/>
        <w:rPr>
          <w:rFonts w:ascii="Cambria" w:hAnsi="Cambria"/>
          <w:sz w:val="24"/>
          <w:szCs w:val="24"/>
          <w:u w:val="single"/>
        </w:rPr>
      </w:pPr>
    </w:p>
    <w:p w14:paraId="6E144E65" w14:textId="00048FA5" w:rsidR="0020432E" w:rsidRPr="004F0CC5" w:rsidRDefault="0020432E" w:rsidP="0020432E">
      <w:pPr>
        <w:pStyle w:val="ListParagraph"/>
        <w:ind w:left="360"/>
        <w:rPr>
          <w:rFonts w:ascii="Cambria" w:hAnsi="Cambria"/>
          <w:sz w:val="24"/>
          <w:szCs w:val="24"/>
          <w:u w:val="single"/>
        </w:rPr>
      </w:pPr>
      <w:r w:rsidRPr="004F0CC5">
        <w:rPr>
          <w:rFonts w:ascii="Cambria" w:hAnsi="Cambria"/>
          <w:sz w:val="24"/>
          <w:szCs w:val="24"/>
          <w:u w:val="single"/>
        </w:rPr>
        <w:t>ĐSQH:</w:t>
      </w:r>
    </w:p>
    <w:p w14:paraId="7C9AC1D9" w14:textId="77777777" w:rsidR="00AB3D37" w:rsidRPr="006522C1" w:rsidRDefault="00AB3D37" w:rsidP="00AB3D37">
      <w:pPr>
        <w:pStyle w:val="ListParagraph"/>
        <w:ind w:left="360"/>
        <w:jc w:val="both"/>
        <w:rPr>
          <w:rFonts w:ascii="Cambria" w:hAnsi="Cambria"/>
          <w:sz w:val="24"/>
          <w:szCs w:val="24"/>
        </w:rPr>
      </w:pPr>
      <w:r>
        <w:rPr>
          <w:rFonts w:ascii="Cambria" w:hAnsi="Cambria"/>
          <w:sz w:val="24"/>
          <w:szCs w:val="24"/>
        </w:rPr>
        <w:t xml:space="preserve">K </w:t>
      </w:r>
      <w:r w:rsidRPr="006522C1">
        <w:rPr>
          <w:rFonts w:ascii="Cambria" w:hAnsi="Cambria"/>
          <w:sz w:val="24"/>
          <w:szCs w:val="24"/>
        </w:rPr>
        <w:sym w:font="Wingdings" w:char="F0DF"/>
      </w:r>
      <w:r>
        <w:rPr>
          <w:rFonts w:ascii="Cambria" w:hAnsi="Cambria"/>
          <w:sz w:val="24"/>
          <w:szCs w:val="24"/>
        </w:rPr>
        <w:t xml:space="preserve"> THANHVIEN </w:t>
      </w:r>
      <w:r w:rsidRPr="00D62BB6">
        <w:rPr>
          <w:rFonts w:ascii="Cambria" w:hAnsi="Cambria"/>
          <w:sz w:val="24"/>
          <w:szCs w:val="24"/>
        </w:rPr>
        <w:t xml:space="preserve">⋈ </w:t>
      </w:r>
      <w:r>
        <w:rPr>
          <w:rFonts w:ascii="Cambria" w:hAnsi="Cambria"/>
          <w:sz w:val="24"/>
          <w:szCs w:val="24"/>
        </w:rPr>
        <w:t xml:space="preserve">(TRANDAU </w:t>
      </w:r>
      <w:r w:rsidRPr="00C57337">
        <w:rPr>
          <w:rFonts w:ascii="Cambria" w:hAnsi="Cambria"/>
          <w:sz w:val="24"/>
          <w:szCs w:val="24"/>
        </w:rPr>
        <w:t>⋈</w:t>
      </w:r>
      <w:r>
        <w:rPr>
          <w:rFonts w:ascii="Cambria" w:hAnsi="Cambria"/>
          <w:sz w:val="24"/>
          <w:szCs w:val="24"/>
        </w:rPr>
        <w:t xml:space="preserve"> THAMGIA)</w:t>
      </w:r>
    </w:p>
    <w:p w14:paraId="1114FCC4" w14:textId="312CB2B5" w:rsidR="00AB3D37" w:rsidRDefault="00AB3D37" w:rsidP="00AB3D37">
      <w:pPr>
        <w:pStyle w:val="ListParagraph"/>
        <w:ind w:left="360"/>
        <w:rPr>
          <w:rFonts w:ascii="Cambria" w:hAnsi="Cambria"/>
          <w:sz w:val="24"/>
          <w:szCs w:val="24"/>
        </w:rPr>
      </w:pPr>
      <w:r>
        <w:rPr>
          <w:rFonts w:ascii="Cambria" w:hAnsi="Cambria"/>
          <w:sz w:val="24"/>
          <w:szCs w:val="24"/>
        </w:rPr>
        <w:t xml:space="preserve">K1 </w:t>
      </w:r>
      <w:r w:rsidRPr="00AB3D37">
        <w:rPr>
          <w:rFonts w:ascii="Cambria" w:hAnsi="Cambria"/>
          <w:sz w:val="24"/>
          <w:szCs w:val="24"/>
        </w:rPr>
        <w:sym w:font="Wingdings" w:char="F0DF"/>
      </w:r>
      <w:r>
        <w:rPr>
          <w:rFonts w:ascii="Cambria" w:hAnsi="Cambria"/>
          <w:sz w:val="24"/>
          <w:szCs w:val="24"/>
        </w:rPr>
        <w:t xml:space="preserve"> </w:t>
      </w:r>
      <w:r w:rsidR="00536F38" w:rsidRPr="00A71E22">
        <w:rPr>
          <w:rFonts w:ascii="Cambria" w:hAnsi="Cambria"/>
          <w:sz w:val="24"/>
          <w:szCs w:val="24"/>
        </w:rPr>
        <w:t>π</w:t>
      </w:r>
      <w:r w:rsidR="00536F38">
        <w:rPr>
          <w:rFonts w:ascii="Cambria" w:hAnsi="Cambria"/>
          <w:sz w:val="24"/>
          <w:szCs w:val="24"/>
          <w:vertAlign w:val="subscript"/>
        </w:rPr>
        <w:t>MADOI,MADOI1</w:t>
      </w:r>
      <w:r w:rsidR="00536F38">
        <w:rPr>
          <w:rFonts w:ascii="Cambria" w:hAnsi="Cambria"/>
          <w:sz w:val="24"/>
          <w:szCs w:val="24"/>
        </w:rPr>
        <w:t xml:space="preserve"> (</w:t>
      </w:r>
      <w:r w:rsidRPr="00BF7E28">
        <w:rPr>
          <w:rFonts w:ascii="Cambria" w:hAnsi="Cambria"/>
          <w:sz w:val="24"/>
          <w:szCs w:val="24"/>
        </w:rPr>
        <w:t>σ</w:t>
      </w:r>
      <w:r>
        <w:rPr>
          <w:rFonts w:ascii="Cambria" w:hAnsi="Cambria"/>
          <w:sz w:val="24"/>
          <w:szCs w:val="24"/>
          <w:vertAlign w:val="subscript"/>
        </w:rPr>
        <w:t>MADOI=MADOI1</w:t>
      </w:r>
      <w:r>
        <w:rPr>
          <w:rFonts w:ascii="Cambria" w:hAnsi="Cambria"/>
          <w:sz w:val="24"/>
          <w:szCs w:val="24"/>
        </w:rPr>
        <w:t>(K)</w:t>
      </w:r>
      <w:r w:rsidR="00536F38">
        <w:rPr>
          <w:rFonts w:ascii="Cambria" w:hAnsi="Cambria"/>
          <w:sz w:val="24"/>
          <w:szCs w:val="24"/>
        </w:rPr>
        <w:t>)</w:t>
      </w:r>
      <w:r>
        <w:rPr>
          <w:rFonts w:ascii="Cambria" w:hAnsi="Cambria"/>
          <w:sz w:val="24"/>
          <w:szCs w:val="24"/>
        </w:rPr>
        <w:t xml:space="preserve">; </w:t>
      </w:r>
      <w:r>
        <w:rPr>
          <w:rFonts w:ascii="Cambria" w:hAnsi="Cambria"/>
          <w:sz w:val="24"/>
          <w:szCs w:val="24"/>
        </w:rPr>
        <w:t>K</w:t>
      </w:r>
      <w:r>
        <w:rPr>
          <w:rFonts w:ascii="Cambria" w:hAnsi="Cambria"/>
          <w:sz w:val="24"/>
          <w:szCs w:val="24"/>
        </w:rPr>
        <w:t>2</w:t>
      </w:r>
      <w:r>
        <w:rPr>
          <w:rFonts w:ascii="Cambria" w:hAnsi="Cambria"/>
          <w:sz w:val="24"/>
          <w:szCs w:val="24"/>
        </w:rPr>
        <w:t xml:space="preserve"> </w:t>
      </w:r>
      <w:r w:rsidRPr="00AB3D37">
        <w:rPr>
          <w:rFonts w:ascii="Cambria" w:hAnsi="Cambria"/>
          <w:sz w:val="24"/>
          <w:szCs w:val="24"/>
        </w:rPr>
        <w:sym w:font="Wingdings" w:char="F0DF"/>
      </w:r>
      <w:r>
        <w:rPr>
          <w:rFonts w:ascii="Cambria" w:hAnsi="Cambria"/>
          <w:sz w:val="24"/>
          <w:szCs w:val="24"/>
        </w:rPr>
        <w:t xml:space="preserve"> </w:t>
      </w:r>
      <w:r w:rsidR="00536F38" w:rsidRPr="00A71E22">
        <w:rPr>
          <w:rFonts w:ascii="Cambria" w:hAnsi="Cambria"/>
          <w:sz w:val="24"/>
          <w:szCs w:val="24"/>
        </w:rPr>
        <w:t>π</w:t>
      </w:r>
      <w:r w:rsidR="00536F38">
        <w:rPr>
          <w:rFonts w:ascii="Cambria" w:hAnsi="Cambria"/>
          <w:sz w:val="24"/>
          <w:szCs w:val="24"/>
          <w:vertAlign w:val="subscript"/>
        </w:rPr>
        <w:t>MADOI,MADOI1</w:t>
      </w:r>
      <w:r w:rsidR="00536F38">
        <w:rPr>
          <w:rFonts w:ascii="Cambria" w:hAnsi="Cambria"/>
          <w:sz w:val="24"/>
          <w:szCs w:val="24"/>
        </w:rPr>
        <w:t xml:space="preserve"> (</w:t>
      </w:r>
      <w:r w:rsidRPr="00BF7E28">
        <w:rPr>
          <w:rFonts w:ascii="Cambria" w:hAnsi="Cambria"/>
          <w:sz w:val="24"/>
          <w:szCs w:val="24"/>
        </w:rPr>
        <w:t>σ</w:t>
      </w:r>
      <w:r>
        <w:rPr>
          <w:rFonts w:ascii="Cambria" w:hAnsi="Cambria"/>
          <w:sz w:val="24"/>
          <w:szCs w:val="24"/>
          <w:vertAlign w:val="subscript"/>
        </w:rPr>
        <w:t>MADOI=MADOI</w:t>
      </w:r>
      <w:r>
        <w:rPr>
          <w:rFonts w:ascii="Cambria" w:hAnsi="Cambria"/>
          <w:sz w:val="24"/>
          <w:szCs w:val="24"/>
          <w:vertAlign w:val="subscript"/>
        </w:rPr>
        <w:t>2</w:t>
      </w:r>
      <w:r>
        <w:rPr>
          <w:rFonts w:ascii="Cambria" w:hAnsi="Cambria"/>
          <w:sz w:val="24"/>
          <w:szCs w:val="24"/>
        </w:rPr>
        <w:t>(K)</w:t>
      </w:r>
      <w:r w:rsidR="00536F38">
        <w:rPr>
          <w:rFonts w:ascii="Cambria" w:hAnsi="Cambria"/>
          <w:sz w:val="24"/>
          <w:szCs w:val="24"/>
        </w:rPr>
        <w:t>)</w:t>
      </w:r>
    </w:p>
    <w:p w14:paraId="2A31154F" w14:textId="7BD8CA6D" w:rsidR="00AB3D37" w:rsidRDefault="00536F38" w:rsidP="00AB3D37">
      <w:pPr>
        <w:pStyle w:val="ListParagraph"/>
        <w:ind w:left="360"/>
        <w:rPr>
          <w:rFonts w:ascii="Cambria" w:hAnsi="Cambria"/>
          <w:sz w:val="24"/>
          <w:szCs w:val="24"/>
        </w:rPr>
      </w:pPr>
      <w:r>
        <w:rPr>
          <w:rFonts w:ascii="Cambria" w:hAnsi="Cambria"/>
          <w:sz w:val="24"/>
          <w:szCs w:val="24"/>
        </w:rPr>
        <w:t>R1</w:t>
      </w:r>
      <w:r w:rsidR="00DC144A">
        <w:rPr>
          <w:rFonts w:ascii="Cambria" w:hAnsi="Cambria"/>
          <w:sz w:val="24"/>
          <w:szCs w:val="24"/>
        </w:rPr>
        <w:t>(MADOI, SL)</w:t>
      </w:r>
      <w:r>
        <w:rPr>
          <w:rFonts w:ascii="Cambria" w:hAnsi="Cambria"/>
          <w:sz w:val="24"/>
          <w:szCs w:val="24"/>
        </w:rPr>
        <w:t xml:space="preserve"> </w:t>
      </w:r>
      <w:r w:rsidRPr="00536F38">
        <w:rPr>
          <w:rFonts w:ascii="Cambria" w:hAnsi="Cambria"/>
          <w:sz w:val="24"/>
          <w:szCs w:val="24"/>
        </w:rPr>
        <w:sym w:font="Wingdings" w:char="F0DF"/>
      </w:r>
      <w:r>
        <w:rPr>
          <w:rFonts w:ascii="Cambria" w:hAnsi="Cambria"/>
          <w:sz w:val="24"/>
          <w:szCs w:val="24"/>
        </w:rPr>
        <w:t xml:space="preserve"> MADOI</w:t>
      </w:r>
      <w:r w:rsidRPr="00536F38">
        <w:rPr>
          <w:rFonts w:ascii="Cambria" w:hAnsi="Cambria"/>
          <w:sz w:val="24"/>
          <w:szCs w:val="24"/>
        </w:rPr>
        <w:t>𝔍</w:t>
      </w:r>
      <w:r>
        <w:rPr>
          <w:rFonts w:ascii="Cambria" w:hAnsi="Cambria"/>
          <w:sz w:val="24"/>
          <w:szCs w:val="24"/>
          <w:vertAlign w:val="subscript"/>
        </w:rPr>
        <w:t xml:space="preserve">count(MADOI1) </w:t>
      </w:r>
      <w:r>
        <w:rPr>
          <w:rFonts w:ascii="Cambria" w:hAnsi="Cambria"/>
          <w:sz w:val="24"/>
          <w:szCs w:val="24"/>
        </w:rPr>
        <w:t xml:space="preserve">(K1); </w:t>
      </w:r>
      <w:r>
        <w:rPr>
          <w:rFonts w:ascii="Cambria" w:hAnsi="Cambria"/>
          <w:sz w:val="24"/>
          <w:szCs w:val="24"/>
        </w:rPr>
        <w:t>R</w:t>
      </w:r>
      <w:r>
        <w:rPr>
          <w:rFonts w:ascii="Cambria" w:hAnsi="Cambria"/>
          <w:sz w:val="24"/>
          <w:szCs w:val="24"/>
        </w:rPr>
        <w:t>2</w:t>
      </w:r>
      <w:r w:rsidR="00DC144A">
        <w:rPr>
          <w:rFonts w:ascii="Cambria" w:hAnsi="Cambria"/>
          <w:sz w:val="24"/>
          <w:szCs w:val="24"/>
        </w:rPr>
        <w:t>(MADOI, SL)</w:t>
      </w:r>
      <w:r>
        <w:rPr>
          <w:rFonts w:ascii="Cambria" w:hAnsi="Cambria"/>
          <w:sz w:val="24"/>
          <w:szCs w:val="24"/>
        </w:rPr>
        <w:t xml:space="preserve"> </w:t>
      </w:r>
      <w:r w:rsidRPr="00536F38">
        <w:rPr>
          <w:rFonts w:ascii="Cambria" w:hAnsi="Cambria"/>
          <w:sz w:val="24"/>
          <w:szCs w:val="24"/>
        </w:rPr>
        <w:sym w:font="Wingdings" w:char="F0DF"/>
      </w:r>
      <w:r>
        <w:rPr>
          <w:rFonts w:ascii="Cambria" w:hAnsi="Cambria"/>
          <w:sz w:val="24"/>
          <w:szCs w:val="24"/>
        </w:rPr>
        <w:t xml:space="preserve"> MADOI</w:t>
      </w:r>
      <w:r w:rsidRPr="00536F38">
        <w:rPr>
          <w:rFonts w:ascii="Cambria" w:hAnsi="Cambria"/>
          <w:sz w:val="24"/>
          <w:szCs w:val="24"/>
        </w:rPr>
        <w:t>𝔍</w:t>
      </w:r>
      <w:r>
        <w:rPr>
          <w:rFonts w:ascii="Cambria" w:hAnsi="Cambria"/>
          <w:sz w:val="24"/>
          <w:szCs w:val="24"/>
          <w:vertAlign w:val="subscript"/>
        </w:rPr>
        <w:t>count(MADOI</w:t>
      </w:r>
      <w:r>
        <w:rPr>
          <w:rFonts w:ascii="Cambria" w:hAnsi="Cambria"/>
          <w:sz w:val="24"/>
          <w:szCs w:val="24"/>
          <w:vertAlign w:val="subscript"/>
        </w:rPr>
        <w:t>2</w:t>
      </w:r>
      <w:r>
        <w:rPr>
          <w:rFonts w:ascii="Cambria" w:hAnsi="Cambria"/>
          <w:sz w:val="24"/>
          <w:szCs w:val="24"/>
          <w:vertAlign w:val="subscript"/>
        </w:rPr>
        <w:t xml:space="preserve">) </w:t>
      </w:r>
      <w:r>
        <w:rPr>
          <w:rFonts w:ascii="Cambria" w:hAnsi="Cambria"/>
          <w:sz w:val="24"/>
          <w:szCs w:val="24"/>
        </w:rPr>
        <w:t>(K</w:t>
      </w:r>
      <w:r w:rsidR="00D866EB">
        <w:rPr>
          <w:rFonts w:ascii="Cambria" w:hAnsi="Cambria"/>
          <w:sz w:val="24"/>
          <w:szCs w:val="24"/>
        </w:rPr>
        <w:t>2</w:t>
      </w:r>
      <w:r>
        <w:rPr>
          <w:rFonts w:ascii="Cambria" w:hAnsi="Cambria"/>
          <w:sz w:val="24"/>
          <w:szCs w:val="24"/>
        </w:rPr>
        <w:t>)</w:t>
      </w:r>
    </w:p>
    <w:p w14:paraId="18BAC735" w14:textId="7EFAE264" w:rsidR="00C00A69" w:rsidRPr="00C00A69" w:rsidRDefault="00DC144A" w:rsidP="00C00A69">
      <w:pPr>
        <w:pStyle w:val="ListParagraph"/>
        <w:ind w:left="360"/>
        <w:rPr>
          <w:rFonts w:ascii="Cambria" w:hAnsi="Cambria"/>
          <w:sz w:val="24"/>
          <w:szCs w:val="24"/>
        </w:rPr>
      </w:pPr>
      <w:r>
        <w:rPr>
          <w:rFonts w:ascii="Cambria" w:hAnsi="Cambria"/>
          <w:sz w:val="24"/>
          <w:szCs w:val="24"/>
        </w:rPr>
        <w:t xml:space="preserve">KQ1 </w:t>
      </w:r>
      <w:r w:rsidRPr="00DC144A">
        <w:rPr>
          <w:rFonts w:ascii="Cambria" w:hAnsi="Cambria"/>
          <w:sz w:val="24"/>
          <w:szCs w:val="24"/>
        </w:rPr>
        <w:sym w:font="Wingdings" w:char="F0DF"/>
      </w:r>
      <w:r>
        <w:rPr>
          <w:rFonts w:ascii="Cambria" w:hAnsi="Cambria"/>
          <w:sz w:val="24"/>
          <w:szCs w:val="24"/>
        </w:rPr>
        <w:t xml:space="preserve"> </w:t>
      </w:r>
      <w:r w:rsidR="00C00A69" w:rsidRPr="00BF7E28">
        <w:rPr>
          <w:rFonts w:ascii="Cambria" w:hAnsi="Cambria"/>
          <w:sz w:val="24"/>
          <w:szCs w:val="24"/>
        </w:rPr>
        <w:t>σ</w:t>
      </w:r>
      <w:r w:rsidR="00C00A69">
        <w:rPr>
          <w:rFonts w:ascii="Cambria" w:hAnsi="Cambria"/>
          <w:sz w:val="24"/>
          <w:szCs w:val="24"/>
          <w:vertAlign w:val="subscript"/>
        </w:rPr>
        <w:t xml:space="preserve">SL&gt;=2 </w:t>
      </w:r>
      <w:r w:rsidR="00C00A69">
        <w:rPr>
          <w:rFonts w:ascii="Cambria" w:hAnsi="Cambria"/>
          <w:sz w:val="24"/>
          <w:szCs w:val="24"/>
        </w:rPr>
        <w:t xml:space="preserve">(R1); </w:t>
      </w:r>
      <w:r w:rsidR="00C00A69">
        <w:rPr>
          <w:rFonts w:ascii="Cambria" w:hAnsi="Cambria"/>
          <w:sz w:val="24"/>
          <w:szCs w:val="24"/>
        </w:rPr>
        <w:t>KQ</w:t>
      </w:r>
      <w:r w:rsidR="00C00A69">
        <w:rPr>
          <w:rFonts w:ascii="Cambria" w:hAnsi="Cambria"/>
          <w:sz w:val="24"/>
          <w:szCs w:val="24"/>
        </w:rPr>
        <w:t>2</w:t>
      </w:r>
      <w:r w:rsidR="00C00A69">
        <w:rPr>
          <w:rFonts w:ascii="Cambria" w:hAnsi="Cambria"/>
          <w:sz w:val="24"/>
          <w:szCs w:val="24"/>
        </w:rPr>
        <w:t xml:space="preserve"> </w:t>
      </w:r>
      <w:r w:rsidR="00C00A69" w:rsidRPr="00DC144A">
        <w:rPr>
          <w:rFonts w:ascii="Cambria" w:hAnsi="Cambria"/>
          <w:sz w:val="24"/>
          <w:szCs w:val="24"/>
        </w:rPr>
        <w:sym w:font="Wingdings" w:char="F0DF"/>
      </w:r>
      <w:r w:rsidR="00C00A69">
        <w:rPr>
          <w:rFonts w:ascii="Cambria" w:hAnsi="Cambria"/>
          <w:sz w:val="24"/>
          <w:szCs w:val="24"/>
        </w:rPr>
        <w:t xml:space="preserve"> </w:t>
      </w:r>
      <w:r w:rsidR="00C00A69" w:rsidRPr="00BF7E28">
        <w:rPr>
          <w:rFonts w:ascii="Cambria" w:hAnsi="Cambria"/>
          <w:sz w:val="24"/>
          <w:szCs w:val="24"/>
        </w:rPr>
        <w:t>σ</w:t>
      </w:r>
      <w:r w:rsidR="00C00A69">
        <w:rPr>
          <w:rFonts w:ascii="Cambria" w:hAnsi="Cambria"/>
          <w:sz w:val="24"/>
          <w:szCs w:val="24"/>
          <w:vertAlign w:val="subscript"/>
        </w:rPr>
        <w:t xml:space="preserve">SL&gt;=2 </w:t>
      </w:r>
      <w:r w:rsidR="00C00A69">
        <w:rPr>
          <w:rFonts w:ascii="Cambria" w:hAnsi="Cambria"/>
          <w:sz w:val="24"/>
          <w:szCs w:val="24"/>
        </w:rPr>
        <w:t>(R</w:t>
      </w:r>
      <w:r w:rsidR="00C00A69">
        <w:rPr>
          <w:rFonts w:ascii="Cambria" w:hAnsi="Cambria"/>
          <w:sz w:val="24"/>
          <w:szCs w:val="24"/>
        </w:rPr>
        <w:t>2</w:t>
      </w:r>
      <w:r w:rsidR="00C00A69">
        <w:rPr>
          <w:rFonts w:ascii="Cambria" w:hAnsi="Cambria"/>
          <w:sz w:val="24"/>
          <w:szCs w:val="24"/>
        </w:rPr>
        <w:t xml:space="preserve">); </w:t>
      </w:r>
    </w:p>
    <w:p w14:paraId="6369DB55" w14:textId="63F7EBB1" w:rsidR="00D866EB" w:rsidRPr="00390592" w:rsidRDefault="00C00A69" w:rsidP="00AB3D37">
      <w:pPr>
        <w:pStyle w:val="ListParagraph"/>
        <w:ind w:left="360"/>
        <w:rPr>
          <w:rFonts w:ascii="Cambria" w:hAnsi="Cambria"/>
          <w:sz w:val="24"/>
          <w:szCs w:val="24"/>
        </w:rPr>
      </w:pPr>
      <w:r w:rsidRPr="00390592">
        <w:rPr>
          <w:rFonts w:ascii="Cambria" w:hAnsi="Cambria"/>
          <w:sz w:val="24"/>
          <w:szCs w:val="24"/>
        </w:rPr>
        <w:t xml:space="preserve">KQ = KQ1 </w:t>
      </w:r>
      <w:r w:rsidR="00A069B8" w:rsidRPr="00A069B8">
        <w:rPr>
          <w:rFonts w:ascii="Cambria" w:hAnsi="Cambria" w:cs="Cambria Math"/>
          <w:color w:val="202124"/>
          <w:sz w:val="24"/>
          <w:szCs w:val="24"/>
          <w:shd w:val="clear" w:color="auto" w:fill="FFFFFF"/>
        </w:rPr>
        <w:t xml:space="preserve">∩ </w:t>
      </w:r>
      <w:r w:rsidR="00A069B8">
        <w:rPr>
          <w:rFonts w:ascii="Cambria" w:hAnsi="Cambria" w:cs="Arial"/>
          <w:color w:val="202124"/>
          <w:sz w:val="24"/>
          <w:szCs w:val="24"/>
          <w:shd w:val="clear" w:color="auto" w:fill="FFFFFF"/>
        </w:rPr>
        <w:t>KQ2</w:t>
      </w:r>
    </w:p>
    <w:p w14:paraId="10D7EB11" w14:textId="77777777" w:rsidR="00C41D59" w:rsidRDefault="00C41D59" w:rsidP="0020432E">
      <w:pPr>
        <w:pStyle w:val="ListParagraph"/>
        <w:ind w:left="360"/>
        <w:rPr>
          <w:rFonts w:ascii="Cambria" w:hAnsi="Cambria"/>
          <w:sz w:val="24"/>
          <w:szCs w:val="24"/>
          <w:u w:val="single"/>
        </w:rPr>
      </w:pPr>
    </w:p>
    <w:p w14:paraId="29663D15" w14:textId="1EE6A1BF" w:rsidR="0020432E" w:rsidRPr="00FC6105" w:rsidRDefault="0020432E" w:rsidP="0020432E">
      <w:pPr>
        <w:pStyle w:val="ListParagraph"/>
        <w:ind w:left="360"/>
        <w:rPr>
          <w:rFonts w:ascii="Cambria" w:hAnsi="Cambria"/>
          <w:sz w:val="24"/>
          <w:szCs w:val="24"/>
          <w:u w:val="single"/>
        </w:rPr>
      </w:pPr>
      <w:r w:rsidRPr="00FC6105">
        <w:rPr>
          <w:rFonts w:ascii="Cambria" w:hAnsi="Cambria"/>
          <w:sz w:val="24"/>
          <w:szCs w:val="24"/>
          <w:u w:val="single"/>
        </w:rPr>
        <w:t>SQL:</w:t>
      </w:r>
    </w:p>
    <w:p w14:paraId="1B9A92B4" w14:textId="7012B5EF" w:rsidR="00633280" w:rsidRPr="00980A1E" w:rsidRDefault="000E124E" w:rsidP="0020432E">
      <w:pPr>
        <w:pStyle w:val="ListParagraph"/>
        <w:ind w:left="360"/>
        <w:rPr>
          <w:rFonts w:ascii="Consolas" w:hAnsi="Consolas"/>
        </w:rPr>
      </w:pPr>
      <w:r w:rsidRPr="00980A1E">
        <w:rPr>
          <w:rFonts w:ascii="Consolas" w:hAnsi="Consolas"/>
        </w:rPr>
        <w:t>s</w:t>
      </w:r>
      <w:r w:rsidR="00633280" w:rsidRPr="00980A1E">
        <w:rPr>
          <w:rFonts w:ascii="Consolas" w:hAnsi="Consolas"/>
        </w:rPr>
        <w:t>elect</w:t>
      </w:r>
      <w:r w:rsidR="00B9695E" w:rsidRPr="00980A1E">
        <w:rPr>
          <w:rFonts w:ascii="Consolas" w:hAnsi="Consolas"/>
        </w:rPr>
        <w:t xml:space="preserve"> TV.MADOI</w:t>
      </w:r>
    </w:p>
    <w:p w14:paraId="7C843E09" w14:textId="2ABE73EF" w:rsidR="00633280" w:rsidRPr="00980A1E" w:rsidRDefault="00DD67FC" w:rsidP="0020432E">
      <w:pPr>
        <w:pStyle w:val="ListParagraph"/>
        <w:ind w:left="360"/>
        <w:rPr>
          <w:rFonts w:ascii="Consolas" w:hAnsi="Consolas"/>
        </w:rPr>
      </w:pPr>
      <w:r>
        <w:rPr>
          <w:rFonts w:ascii="Consolas" w:hAnsi="Consolas"/>
        </w:rPr>
        <w:t>f</w:t>
      </w:r>
      <w:r w:rsidR="00633280" w:rsidRPr="00980A1E">
        <w:rPr>
          <w:rFonts w:ascii="Consolas" w:hAnsi="Consolas"/>
        </w:rPr>
        <w:t xml:space="preserve">rom TRANDAU TD join THAMGIA TG on TD.MATD = TG.MATD join THANHVIEN TV on </w:t>
      </w:r>
      <w:r w:rsidR="00E64C5F">
        <w:rPr>
          <w:rFonts w:ascii="Consolas" w:hAnsi="Consolas"/>
        </w:rPr>
        <w:t>(</w:t>
      </w:r>
      <w:r w:rsidR="00633280" w:rsidRPr="00980A1E">
        <w:rPr>
          <w:rFonts w:ascii="Consolas" w:hAnsi="Consolas"/>
        </w:rPr>
        <w:t>TG.MADOI = TV.MADOI and TG.MASO = TV.MASO</w:t>
      </w:r>
      <w:r w:rsidR="00E64C5F">
        <w:rPr>
          <w:rFonts w:ascii="Consolas" w:hAnsi="Consolas"/>
        </w:rPr>
        <w:t>)</w:t>
      </w:r>
    </w:p>
    <w:p w14:paraId="7C3745BB" w14:textId="076D8922" w:rsidR="00633280" w:rsidRPr="00980A1E" w:rsidRDefault="000E124E" w:rsidP="0020432E">
      <w:pPr>
        <w:pStyle w:val="ListParagraph"/>
        <w:ind w:left="360"/>
        <w:rPr>
          <w:rFonts w:ascii="Consolas" w:hAnsi="Consolas"/>
        </w:rPr>
      </w:pPr>
      <w:r w:rsidRPr="00980A1E">
        <w:rPr>
          <w:rFonts w:ascii="Consolas" w:hAnsi="Consolas"/>
        </w:rPr>
        <w:t>w</w:t>
      </w:r>
      <w:r w:rsidR="00633280" w:rsidRPr="00980A1E">
        <w:rPr>
          <w:rFonts w:ascii="Consolas" w:hAnsi="Consolas"/>
        </w:rPr>
        <w:t>here TG.MADOI = TD.MADOI1</w:t>
      </w:r>
    </w:p>
    <w:p w14:paraId="04D0F083" w14:textId="015AAAA1" w:rsidR="00B9695E" w:rsidRPr="00980A1E" w:rsidRDefault="000E124E" w:rsidP="0020432E">
      <w:pPr>
        <w:pStyle w:val="ListParagraph"/>
        <w:ind w:left="360"/>
        <w:rPr>
          <w:rFonts w:ascii="Consolas" w:hAnsi="Consolas"/>
        </w:rPr>
      </w:pPr>
      <w:r w:rsidRPr="00980A1E">
        <w:rPr>
          <w:rFonts w:ascii="Consolas" w:hAnsi="Consolas"/>
        </w:rPr>
        <w:t>g</w:t>
      </w:r>
      <w:r w:rsidR="00B9695E" w:rsidRPr="00980A1E">
        <w:rPr>
          <w:rFonts w:ascii="Consolas" w:hAnsi="Consolas"/>
        </w:rPr>
        <w:t>roup by TV.MADOI</w:t>
      </w:r>
    </w:p>
    <w:p w14:paraId="534F0247" w14:textId="42BBABBE" w:rsidR="00B9695E" w:rsidRPr="00980A1E" w:rsidRDefault="000E124E" w:rsidP="0020432E">
      <w:pPr>
        <w:pStyle w:val="ListParagraph"/>
        <w:ind w:left="360"/>
        <w:rPr>
          <w:rFonts w:ascii="Consolas" w:hAnsi="Consolas"/>
        </w:rPr>
      </w:pPr>
      <w:r w:rsidRPr="00980A1E">
        <w:rPr>
          <w:rFonts w:ascii="Consolas" w:hAnsi="Consolas"/>
        </w:rPr>
        <w:lastRenderedPageBreak/>
        <w:t>h</w:t>
      </w:r>
      <w:r w:rsidR="00B9695E" w:rsidRPr="00980A1E">
        <w:rPr>
          <w:rFonts w:ascii="Consolas" w:hAnsi="Consolas"/>
        </w:rPr>
        <w:t>aving count(TD.MADOI1) &gt;= 2</w:t>
      </w:r>
    </w:p>
    <w:p w14:paraId="4900FFD3" w14:textId="2307AC15" w:rsidR="00DE08DB" w:rsidRPr="00980A1E" w:rsidRDefault="000E124E" w:rsidP="0020432E">
      <w:pPr>
        <w:pStyle w:val="ListParagraph"/>
        <w:ind w:left="360"/>
        <w:rPr>
          <w:rFonts w:ascii="Consolas" w:hAnsi="Consolas"/>
        </w:rPr>
      </w:pPr>
      <w:r w:rsidRPr="00980A1E">
        <w:rPr>
          <w:rFonts w:ascii="Consolas" w:hAnsi="Consolas"/>
        </w:rPr>
        <w:t>i</w:t>
      </w:r>
      <w:r w:rsidR="00DE08DB" w:rsidRPr="00980A1E">
        <w:rPr>
          <w:rFonts w:ascii="Consolas" w:hAnsi="Consolas"/>
        </w:rPr>
        <w:t>ntersect</w:t>
      </w:r>
    </w:p>
    <w:p w14:paraId="0B90B990" w14:textId="4A2FF14A" w:rsidR="00DE08DB" w:rsidRPr="00980A1E" w:rsidRDefault="000E124E" w:rsidP="00DE08DB">
      <w:pPr>
        <w:pStyle w:val="ListParagraph"/>
        <w:ind w:left="360"/>
        <w:rPr>
          <w:rFonts w:ascii="Consolas" w:hAnsi="Consolas"/>
        </w:rPr>
      </w:pPr>
      <w:r w:rsidRPr="00980A1E">
        <w:rPr>
          <w:rFonts w:ascii="Consolas" w:hAnsi="Consolas"/>
        </w:rPr>
        <w:t>s</w:t>
      </w:r>
      <w:r w:rsidR="00DE08DB" w:rsidRPr="00980A1E">
        <w:rPr>
          <w:rFonts w:ascii="Consolas" w:hAnsi="Consolas"/>
        </w:rPr>
        <w:t>elect TV.MADOI</w:t>
      </w:r>
    </w:p>
    <w:p w14:paraId="4A2B7140" w14:textId="71E89E91" w:rsidR="00DE08DB" w:rsidRPr="00980A1E" w:rsidRDefault="000E124E" w:rsidP="00DE08DB">
      <w:pPr>
        <w:pStyle w:val="ListParagraph"/>
        <w:ind w:left="360"/>
        <w:rPr>
          <w:rFonts w:ascii="Consolas" w:hAnsi="Consolas"/>
        </w:rPr>
      </w:pPr>
      <w:r w:rsidRPr="00980A1E">
        <w:rPr>
          <w:rFonts w:ascii="Consolas" w:hAnsi="Consolas"/>
        </w:rPr>
        <w:t>f</w:t>
      </w:r>
      <w:r w:rsidR="00DE08DB" w:rsidRPr="00980A1E">
        <w:rPr>
          <w:rFonts w:ascii="Consolas" w:hAnsi="Consolas"/>
        </w:rPr>
        <w:t xml:space="preserve">rom TRANDAU TD join THAMGIA TG on TD.MATD = TG.MATD join THANHVIEN TV on </w:t>
      </w:r>
      <w:r w:rsidR="00E64C5F">
        <w:rPr>
          <w:rFonts w:ascii="Consolas" w:hAnsi="Consolas"/>
        </w:rPr>
        <w:t>(</w:t>
      </w:r>
      <w:r w:rsidR="00DE08DB" w:rsidRPr="00980A1E">
        <w:rPr>
          <w:rFonts w:ascii="Consolas" w:hAnsi="Consolas"/>
        </w:rPr>
        <w:t>TG.MADOI = TV.MADOI and TG.MASO = TV.MASO</w:t>
      </w:r>
      <w:r w:rsidR="00E64C5F">
        <w:rPr>
          <w:rFonts w:ascii="Consolas" w:hAnsi="Consolas"/>
        </w:rPr>
        <w:t>)</w:t>
      </w:r>
    </w:p>
    <w:p w14:paraId="7FA476F8" w14:textId="13168B00" w:rsidR="00DE08DB" w:rsidRPr="00980A1E" w:rsidRDefault="000E124E" w:rsidP="00DE08DB">
      <w:pPr>
        <w:pStyle w:val="ListParagraph"/>
        <w:ind w:left="360"/>
        <w:rPr>
          <w:rFonts w:ascii="Consolas" w:hAnsi="Consolas"/>
        </w:rPr>
      </w:pPr>
      <w:r w:rsidRPr="00980A1E">
        <w:rPr>
          <w:rFonts w:ascii="Consolas" w:hAnsi="Consolas"/>
        </w:rPr>
        <w:t>w</w:t>
      </w:r>
      <w:r w:rsidR="00DE08DB" w:rsidRPr="00980A1E">
        <w:rPr>
          <w:rFonts w:ascii="Consolas" w:hAnsi="Consolas"/>
        </w:rPr>
        <w:t>here TG.MADOI = TD.MADOI</w:t>
      </w:r>
      <w:r w:rsidR="00DE08DB" w:rsidRPr="00980A1E">
        <w:rPr>
          <w:rFonts w:ascii="Consolas" w:hAnsi="Consolas"/>
        </w:rPr>
        <w:t>2</w:t>
      </w:r>
    </w:p>
    <w:p w14:paraId="6374F650" w14:textId="2A5AC491" w:rsidR="00DE08DB" w:rsidRPr="00980A1E" w:rsidRDefault="000E124E" w:rsidP="00DE08DB">
      <w:pPr>
        <w:pStyle w:val="ListParagraph"/>
        <w:ind w:left="360"/>
        <w:rPr>
          <w:rFonts w:ascii="Consolas" w:hAnsi="Consolas"/>
        </w:rPr>
      </w:pPr>
      <w:r w:rsidRPr="00980A1E">
        <w:rPr>
          <w:rFonts w:ascii="Consolas" w:hAnsi="Consolas"/>
        </w:rPr>
        <w:t>g</w:t>
      </w:r>
      <w:r w:rsidR="00DE08DB" w:rsidRPr="00980A1E">
        <w:rPr>
          <w:rFonts w:ascii="Consolas" w:hAnsi="Consolas"/>
        </w:rPr>
        <w:t>roup by TV.MADOI</w:t>
      </w:r>
    </w:p>
    <w:p w14:paraId="191A3C66" w14:textId="17F6A942" w:rsidR="00DE08DB" w:rsidRPr="00980A1E" w:rsidRDefault="000E124E" w:rsidP="00DE08DB">
      <w:pPr>
        <w:pStyle w:val="ListParagraph"/>
        <w:ind w:left="360"/>
        <w:rPr>
          <w:rFonts w:ascii="Consolas" w:hAnsi="Consolas"/>
        </w:rPr>
      </w:pPr>
      <w:r w:rsidRPr="00980A1E">
        <w:rPr>
          <w:rFonts w:ascii="Consolas" w:hAnsi="Consolas"/>
        </w:rPr>
        <w:t>h</w:t>
      </w:r>
      <w:r w:rsidR="00DE08DB" w:rsidRPr="00980A1E">
        <w:rPr>
          <w:rFonts w:ascii="Consolas" w:hAnsi="Consolas"/>
        </w:rPr>
        <w:t>aving count(TD.MADOI</w:t>
      </w:r>
      <w:r w:rsidR="00DE08DB" w:rsidRPr="00980A1E">
        <w:rPr>
          <w:rFonts w:ascii="Consolas" w:hAnsi="Consolas"/>
        </w:rPr>
        <w:t>2</w:t>
      </w:r>
      <w:r w:rsidR="00DE08DB" w:rsidRPr="00980A1E">
        <w:rPr>
          <w:rFonts w:ascii="Consolas" w:hAnsi="Consolas"/>
        </w:rPr>
        <w:t>) &gt;= 2</w:t>
      </w:r>
    </w:p>
    <w:p w14:paraId="3AE286AE" w14:textId="77777777" w:rsidR="009C3868" w:rsidRPr="009C3868" w:rsidRDefault="009C3868" w:rsidP="009C3868">
      <w:pPr>
        <w:pStyle w:val="ListParagraph"/>
        <w:numPr>
          <w:ilvl w:val="0"/>
          <w:numId w:val="2"/>
        </w:numPr>
        <w:ind w:left="360"/>
        <w:rPr>
          <w:rFonts w:ascii="Cambria" w:hAnsi="Cambria"/>
          <w:sz w:val="24"/>
          <w:szCs w:val="24"/>
        </w:rPr>
      </w:pPr>
      <w:r w:rsidRPr="009C3868">
        <w:rPr>
          <w:rFonts w:ascii="Cambria" w:hAnsi="Cambria"/>
          <w:sz w:val="24"/>
          <w:szCs w:val="24"/>
        </w:rPr>
        <w:t xml:space="preserve">Cầu thủ nào (mã đội, mã cầu thủ, họ tên, ngày sinh) đã từng tham gia cùng một trận đấu ở 2 vị trí thi đấu khác nhau (SQL, PTQH). </w:t>
      </w:r>
    </w:p>
    <w:p w14:paraId="08A4C5B2" w14:textId="1F53D493" w:rsidR="00980A1E" w:rsidRDefault="00980A1E" w:rsidP="009C3868">
      <w:pPr>
        <w:pStyle w:val="ListParagraph"/>
        <w:ind w:left="360"/>
        <w:rPr>
          <w:rFonts w:ascii="Cambria" w:hAnsi="Cambria"/>
          <w:sz w:val="24"/>
          <w:szCs w:val="24"/>
        </w:rPr>
      </w:pPr>
    </w:p>
    <w:p w14:paraId="6E0EDEF2" w14:textId="306B3871" w:rsidR="000B20B6" w:rsidRPr="00D0058B" w:rsidRDefault="000B20B6" w:rsidP="009C3868">
      <w:pPr>
        <w:pStyle w:val="ListParagraph"/>
        <w:ind w:left="360"/>
        <w:rPr>
          <w:rFonts w:ascii="Cambria" w:hAnsi="Cambria"/>
          <w:sz w:val="24"/>
          <w:szCs w:val="24"/>
          <w:u w:val="single"/>
        </w:rPr>
      </w:pPr>
      <w:r w:rsidRPr="00D0058B">
        <w:rPr>
          <w:rFonts w:ascii="Cambria" w:hAnsi="Cambria"/>
          <w:sz w:val="24"/>
          <w:szCs w:val="24"/>
          <w:u w:val="single"/>
        </w:rPr>
        <w:t>SQL:</w:t>
      </w:r>
    </w:p>
    <w:p w14:paraId="002C3395" w14:textId="0F4C30F5" w:rsidR="003E7D7E" w:rsidRPr="00980A1E" w:rsidRDefault="003E7D7E" w:rsidP="003E7D7E">
      <w:pPr>
        <w:pStyle w:val="ListParagraph"/>
        <w:ind w:left="360"/>
        <w:rPr>
          <w:rFonts w:ascii="Consolas" w:hAnsi="Consolas"/>
        </w:rPr>
      </w:pPr>
      <w:r w:rsidRPr="00980A1E">
        <w:rPr>
          <w:rFonts w:ascii="Consolas" w:hAnsi="Consolas"/>
        </w:rPr>
        <w:t>select TV.</w:t>
      </w:r>
      <w:r>
        <w:rPr>
          <w:rFonts w:ascii="Consolas" w:hAnsi="Consolas"/>
        </w:rPr>
        <w:t>MADOI, TV.MASO, TV.HOTEN, TV.NGAYSINH</w:t>
      </w:r>
    </w:p>
    <w:p w14:paraId="3AC38936" w14:textId="49B33C3D" w:rsidR="003E7D7E" w:rsidRPr="00980A1E" w:rsidRDefault="00DD67FC" w:rsidP="003E7D7E">
      <w:pPr>
        <w:pStyle w:val="ListParagraph"/>
        <w:ind w:left="360"/>
        <w:rPr>
          <w:rFonts w:ascii="Consolas" w:hAnsi="Consolas"/>
        </w:rPr>
      </w:pPr>
      <w:r>
        <w:rPr>
          <w:rFonts w:ascii="Consolas" w:hAnsi="Consolas"/>
        </w:rPr>
        <w:t>f</w:t>
      </w:r>
      <w:r w:rsidR="003E7D7E" w:rsidRPr="00980A1E">
        <w:rPr>
          <w:rFonts w:ascii="Consolas" w:hAnsi="Consolas"/>
        </w:rPr>
        <w:t xml:space="preserve">rom TRANDAU TD join THAMGIA TG on TD.MATD = TG.MATD join THANHVIEN TV on </w:t>
      </w:r>
      <w:r w:rsidR="003E7D7E">
        <w:rPr>
          <w:rFonts w:ascii="Consolas" w:hAnsi="Consolas"/>
        </w:rPr>
        <w:t>(</w:t>
      </w:r>
      <w:r w:rsidR="003E7D7E" w:rsidRPr="00980A1E">
        <w:rPr>
          <w:rFonts w:ascii="Consolas" w:hAnsi="Consolas"/>
        </w:rPr>
        <w:t>TG.MADOI = TV.MADOI and TG.MASO = TV.MASO</w:t>
      </w:r>
      <w:r w:rsidR="003E7D7E">
        <w:rPr>
          <w:rFonts w:ascii="Consolas" w:hAnsi="Consolas"/>
        </w:rPr>
        <w:t>)</w:t>
      </w:r>
    </w:p>
    <w:p w14:paraId="27EA8D32" w14:textId="77777777" w:rsidR="00DD67FC" w:rsidRDefault="003E7D7E" w:rsidP="00DD67FC">
      <w:pPr>
        <w:pStyle w:val="ListParagraph"/>
        <w:ind w:left="360"/>
        <w:rPr>
          <w:rFonts w:ascii="Consolas" w:hAnsi="Consolas"/>
        </w:rPr>
      </w:pPr>
      <w:r w:rsidRPr="00980A1E">
        <w:rPr>
          <w:rFonts w:ascii="Consolas" w:hAnsi="Consolas"/>
        </w:rPr>
        <w:t xml:space="preserve">where </w:t>
      </w:r>
      <w:r w:rsidR="00DD67FC">
        <w:rPr>
          <w:rFonts w:ascii="Consolas" w:hAnsi="Consolas"/>
        </w:rPr>
        <w:t xml:space="preserve">exists </w:t>
      </w:r>
    </w:p>
    <w:p w14:paraId="28CE1AB5" w14:textId="6C3789F5" w:rsidR="00DD67FC" w:rsidRPr="00980A1E" w:rsidRDefault="00DD67FC" w:rsidP="00DD67FC">
      <w:pPr>
        <w:pStyle w:val="ListParagraph"/>
        <w:ind w:left="360"/>
        <w:rPr>
          <w:rFonts w:ascii="Consolas" w:hAnsi="Consolas"/>
        </w:rPr>
      </w:pPr>
      <w:r>
        <w:rPr>
          <w:rFonts w:ascii="Consolas" w:hAnsi="Consolas"/>
        </w:rPr>
        <w:t>(</w:t>
      </w:r>
      <w:r w:rsidRPr="00980A1E">
        <w:rPr>
          <w:rFonts w:ascii="Consolas" w:hAnsi="Consolas"/>
        </w:rPr>
        <w:t>select TV.</w:t>
      </w:r>
      <w:r>
        <w:rPr>
          <w:rFonts w:ascii="Consolas" w:hAnsi="Consolas"/>
        </w:rPr>
        <w:t>MADOI, TV.MASO</w:t>
      </w:r>
    </w:p>
    <w:p w14:paraId="05E3678D" w14:textId="5BFF8B1E" w:rsidR="00DD67FC" w:rsidRDefault="00DD67FC" w:rsidP="00DD67FC">
      <w:pPr>
        <w:pStyle w:val="ListParagraph"/>
        <w:ind w:left="360"/>
        <w:rPr>
          <w:rFonts w:ascii="Consolas" w:hAnsi="Consolas"/>
        </w:rPr>
      </w:pPr>
      <w:r>
        <w:rPr>
          <w:rFonts w:ascii="Consolas" w:hAnsi="Consolas"/>
        </w:rPr>
        <w:t>f</w:t>
      </w:r>
      <w:r w:rsidRPr="00980A1E">
        <w:rPr>
          <w:rFonts w:ascii="Consolas" w:hAnsi="Consolas"/>
        </w:rPr>
        <w:t>rom TRANDAU TD</w:t>
      </w:r>
      <w:r>
        <w:rPr>
          <w:rFonts w:ascii="Consolas" w:hAnsi="Consolas"/>
        </w:rPr>
        <w:t>1</w:t>
      </w:r>
      <w:r w:rsidRPr="00980A1E">
        <w:rPr>
          <w:rFonts w:ascii="Consolas" w:hAnsi="Consolas"/>
        </w:rPr>
        <w:t xml:space="preserve"> join THAMGIA TG</w:t>
      </w:r>
      <w:r>
        <w:rPr>
          <w:rFonts w:ascii="Consolas" w:hAnsi="Consolas"/>
        </w:rPr>
        <w:t>1</w:t>
      </w:r>
      <w:r w:rsidRPr="00980A1E">
        <w:rPr>
          <w:rFonts w:ascii="Consolas" w:hAnsi="Consolas"/>
        </w:rPr>
        <w:t xml:space="preserve"> on TD</w:t>
      </w:r>
      <w:r>
        <w:rPr>
          <w:rFonts w:ascii="Consolas" w:hAnsi="Consolas"/>
        </w:rPr>
        <w:t>1</w:t>
      </w:r>
      <w:r w:rsidRPr="00980A1E">
        <w:rPr>
          <w:rFonts w:ascii="Consolas" w:hAnsi="Consolas"/>
        </w:rPr>
        <w:t>.MATD = TG</w:t>
      </w:r>
      <w:r>
        <w:rPr>
          <w:rFonts w:ascii="Consolas" w:hAnsi="Consolas"/>
        </w:rPr>
        <w:t>1</w:t>
      </w:r>
      <w:r w:rsidRPr="00980A1E">
        <w:rPr>
          <w:rFonts w:ascii="Consolas" w:hAnsi="Consolas"/>
        </w:rPr>
        <w:t>.MATD join THANHVIEN TV</w:t>
      </w:r>
      <w:r>
        <w:rPr>
          <w:rFonts w:ascii="Consolas" w:hAnsi="Consolas"/>
        </w:rPr>
        <w:t>1</w:t>
      </w:r>
      <w:r w:rsidRPr="00980A1E">
        <w:rPr>
          <w:rFonts w:ascii="Consolas" w:hAnsi="Consolas"/>
        </w:rPr>
        <w:t xml:space="preserve"> on </w:t>
      </w:r>
      <w:r>
        <w:rPr>
          <w:rFonts w:ascii="Consolas" w:hAnsi="Consolas"/>
        </w:rPr>
        <w:t>(</w:t>
      </w:r>
      <w:r w:rsidRPr="00980A1E">
        <w:rPr>
          <w:rFonts w:ascii="Consolas" w:hAnsi="Consolas"/>
        </w:rPr>
        <w:t>TG</w:t>
      </w:r>
      <w:r>
        <w:rPr>
          <w:rFonts w:ascii="Consolas" w:hAnsi="Consolas"/>
        </w:rPr>
        <w:t>1</w:t>
      </w:r>
      <w:r w:rsidRPr="00980A1E">
        <w:rPr>
          <w:rFonts w:ascii="Consolas" w:hAnsi="Consolas"/>
        </w:rPr>
        <w:t>.MADOI = TV</w:t>
      </w:r>
      <w:r>
        <w:rPr>
          <w:rFonts w:ascii="Consolas" w:hAnsi="Consolas"/>
        </w:rPr>
        <w:t>1</w:t>
      </w:r>
      <w:r w:rsidRPr="00980A1E">
        <w:rPr>
          <w:rFonts w:ascii="Consolas" w:hAnsi="Consolas"/>
        </w:rPr>
        <w:t>.MADOI and TG</w:t>
      </w:r>
      <w:r>
        <w:rPr>
          <w:rFonts w:ascii="Consolas" w:hAnsi="Consolas"/>
        </w:rPr>
        <w:t>1</w:t>
      </w:r>
      <w:r w:rsidRPr="00980A1E">
        <w:rPr>
          <w:rFonts w:ascii="Consolas" w:hAnsi="Consolas"/>
        </w:rPr>
        <w:t>.MASO = TV</w:t>
      </w:r>
      <w:r>
        <w:rPr>
          <w:rFonts w:ascii="Consolas" w:hAnsi="Consolas"/>
        </w:rPr>
        <w:t>1</w:t>
      </w:r>
      <w:r w:rsidRPr="00980A1E">
        <w:rPr>
          <w:rFonts w:ascii="Consolas" w:hAnsi="Consolas"/>
        </w:rPr>
        <w:t>.MASO</w:t>
      </w:r>
      <w:r>
        <w:rPr>
          <w:rFonts w:ascii="Consolas" w:hAnsi="Consolas"/>
        </w:rPr>
        <w:t>)</w:t>
      </w:r>
    </w:p>
    <w:p w14:paraId="5FC93D8F" w14:textId="320E9026" w:rsidR="00794577" w:rsidRPr="00980A1E" w:rsidRDefault="00DD67FC" w:rsidP="00794577">
      <w:pPr>
        <w:pStyle w:val="ListParagraph"/>
        <w:ind w:left="360"/>
        <w:rPr>
          <w:rFonts w:ascii="Consolas" w:hAnsi="Consolas"/>
        </w:rPr>
      </w:pPr>
      <w:r>
        <w:rPr>
          <w:rFonts w:ascii="Consolas" w:hAnsi="Consolas"/>
        </w:rPr>
        <w:t xml:space="preserve">where </w:t>
      </w:r>
      <w:r w:rsidR="00794577" w:rsidRPr="00980A1E">
        <w:rPr>
          <w:rFonts w:ascii="Consolas" w:hAnsi="Consolas"/>
        </w:rPr>
        <w:t>TV.</w:t>
      </w:r>
      <w:r w:rsidR="00794577">
        <w:rPr>
          <w:rFonts w:ascii="Consolas" w:hAnsi="Consolas"/>
        </w:rPr>
        <w:t>MADOI</w:t>
      </w:r>
      <w:r w:rsidR="00794577">
        <w:rPr>
          <w:rFonts w:ascii="Consolas" w:hAnsi="Consolas"/>
        </w:rPr>
        <w:t xml:space="preserve"> = TV1.MADOI and</w:t>
      </w:r>
      <w:r w:rsidR="00794577">
        <w:rPr>
          <w:rFonts w:ascii="Consolas" w:hAnsi="Consolas"/>
        </w:rPr>
        <w:t xml:space="preserve"> TV.MASO</w:t>
      </w:r>
      <w:r w:rsidR="00794577">
        <w:rPr>
          <w:rFonts w:ascii="Consolas" w:hAnsi="Consolas"/>
        </w:rPr>
        <w:t xml:space="preserve"> = TV1.MASO</w:t>
      </w:r>
      <w:r w:rsidR="00A4165A">
        <w:rPr>
          <w:rFonts w:ascii="Consolas" w:hAnsi="Consolas"/>
        </w:rPr>
        <w:t xml:space="preserve"> and TD.MATD = TD1.MATD</w:t>
      </w:r>
      <w:r w:rsidR="00794577">
        <w:rPr>
          <w:rFonts w:ascii="Consolas" w:hAnsi="Consolas"/>
        </w:rPr>
        <w:t xml:space="preserve"> and TG.VITRITHIDAU != TG1.VITRITHIDAU)</w:t>
      </w:r>
    </w:p>
    <w:p w14:paraId="1C6112F5" w14:textId="77777777" w:rsidR="000B20B6" w:rsidRPr="00DC7709" w:rsidRDefault="000B20B6" w:rsidP="00DC7709">
      <w:pPr>
        <w:rPr>
          <w:rFonts w:ascii="Cambria" w:hAnsi="Cambria"/>
          <w:sz w:val="24"/>
          <w:szCs w:val="24"/>
        </w:rPr>
      </w:pPr>
    </w:p>
    <w:p w14:paraId="31326D11" w14:textId="6C151247" w:rsidR="000B20B6" w:rsidRPr="00D0058B" w:rsidRDefault="000B20B6" w:rsidP="009C3868">
      <w:pPr>
        <w:pStyle w:val="ListParagraph"/>
        <w:ind w:left="360"/>
        <w:rPr>
          <w:rFonts w:ascii="Cambria" w:hAnsi="Cambria"/>
          <w:sz w:val="24"/>
          <w:szCs w:val="24"/>
          <w:u w:val="single"/>
        </w:rPr>
      </w:pPr>
      <w:r w:rsidRPr="00D0058B">
        <w:rPr>
          <w:rFonts w:ascii="Cambria" w:hAnsi="Cambria"/>
          <w:sz w:val="24"/>
          <w:szCs w:val="24"/>
          <w:u w:val="single"/>
        </w:rPr>
        <w:t>PTQH:</w:t>
      </w:r>
    </w:p>
    <w:p w14:paraId="7F6B0BC0" w14:textId="390C2158" w:rsidR="009916E4" w:rsidRDefault="009916E4" w:rsidP="009C3868">
      <w:pPr>
        <w:pStyle w:val="ListParagraph"/>
        <w:ind w:left="360"/>
        <w:rPr>
          <w:rFonts w:ascii="Cambria" w:hAnsi="Cambria"/>
          <w:sz w:val="24"/>
          <w:szCs w:val="24"/>
        </w:rPr>
      </w:pPr>
      <w:r>
        <w:rPr>
          <w:rFonts w:ascii="Cambria" w:hAnsi="Cambria"/>
          <w:sz w:val="24"/>
          <w:szCs w:val="24"/>
        </w:rPr>
        <w:t xml:space="preserve">{ tv.MADOI, tv.MASO, tv.HOTEN, tv.NGAYSINH | THANHVIEN(tv) </w:t>
      </w:r>
      <w:r w:rsidRPr="009916E4">
        <w:rPr>
          <w:rFonts w:ascii="Cambria" w:hAnsi="Cambria"/>
          <w:sz w:val="24"/>
          <w:szCs w:val="24"/>
        </w:rPr>
        <w:t>∧</w:t>
      </w:r>
      <w:r>
        <w:rPr>
          <w:rFonts w:ascii="Cambria" w:hAnsi="Cambria"/>
          <w:sz w:val="24"/>
          <w:szCs w:val="24"/>
        </w:rPr>
        <w:t xml:space="preserve"> </w:t>
      </w:r>
      <w:r w:rsidRPr="00CD27E2">
        <w:rPr>
          <w:rFonts w:ascii="Cambria" w:hAnsi="Cambria" w:cs="Arial"/>
          <w:color w:val="4D5156"/>
          <w:sz w:val="24"/>
          <w:szCs w:val="24"/>
          <w:shd w:val="clear" w:color="auto" w:fill="FFFFFF"/>
        </w:rPr>
        <w:t>(</w:t>
      </w:r>
      <w:r w:rsidRPr="00CD27E2">
        <w:rPr>
          <w:rFonts w:ascii="Cambria" w:hAnsi="Cambria" w:cs="Cambria Math"/>
          <w:color w:val="222222"/>
          <w:sz w:val="24"/>
          <w:szCs w:val="24"/>
          <w:shd w:val="clear" w:color="auto" w:fill="FFFFFF"/>
        </w:rPr>
        <w:t>∃</w:t>
      </w:r>
      <w:r>
        <w:rPr>
          <w:rFonts w:ascii="Cambria" w:hAnsi="Cambria" w:cs="Cambria Math"/>
          <w:color w:val="222222"/>
          <w:sz w:val="24"/>
          <w:szCs w:val="24"/>
          <w:shd w:val="clear" w:color="auto" w:fill="FFFFFF"/>
        </w:rPr>
        <w:t>tg</w:t>
      </w:r>
      <w:r w:rsidRPr="00CD27E2">
        <w:rPr>
          <w:rFonts w:ascii="Cambria" w:hAnsi="Cambria" w:cs="Arial"/>
          <w:color w:val="4D5156"/>
          <w:sz w:val="24"/>
          <w:szCs w:val="24"/>
          <w:shd w:val="clear" w:color="auto" w:fill="FFFFFF"/>
        </w:rPr>
        <w:t>)(</w:t>
      </w:r>
      <w:r>
        <w:rPr>
          <w:rFonts w:ascii="Cambria" w:hAnsi="Cambria" w:cs="Arial"/>
          <w:color w:val="4D5156"/>
          <w:sz w:val="24"/>
          <w:szCs w:val="24"/>
          <w:shd w:val="clear" w:color="auto" w:fill="FFFFFF"/>
        </w:rPr>
        <w:t>THAMGIA</w:t>
      </w:r>
      <w:r w:rsidRPr="00CD27E2">
        <w:rPr>
          <w:rFonts w:ascii="Cambria" w:hAnsi="Cambria" w:cs="Arial"/>
          <w:color w:val="4D5156"/>
          <w:sz w:val="24"/>
          <w:szCs w:val="24"/>
          <w:shd w:val="clear" w:color="auto" w:fill="FFFFFF"/>
        </w:rPr>
        <w:t>(</w:t>
      </w:r>
      <w:r>
        <w:rPr>
          <w:rFonts w:ascii="Cambria" w:hAnsi="Cambria" w:cs="Arial"/>
          <w:color w:val="4D5156"/>
          <w:sz w:val="24"/>
          <w:szCs w:val="24"/>
          <w:shd w:val="clear" w:color="auto" w:fill="FFFFFF"/>
        </w:rPr>
        <w:t>tg</w:t>
      </w:r>
      <w:r w:rsidRPr="00CD27E2">
        <w:rPr>
          <w:rFonts w:ascii="Cambria" w:hAnsi="Cambria" w:cs="Arial"/>
          <w:color w:val="4D5156"/>
          <w:sz w:val="24"/>
          <w:szCs w:val="24"/>
          <w:shd w:val="clear" w:color="auto" w:fill="FFFFFF"/>
        </w:rPr>
        <w:t>)</w:t>
      </w:r>
      <w:r>
        <w:rPr>
          <w:rFonts w:ascii="Cambria" w:hAnsi="Cambria" w:cs="Arial"/>
          <w:color w:val="4D5156"/>
          <w:sz w:val="24"/>
          <w:szCs w:val="24"/>
          <w:shd w:val="clear" w:color="auto" w:fill="FFFFFF"/>
        </w:rPr>
        <w:t xml:space="preserve"> </w:t>
      </w:r>
      <w:r w:rsidRPr="009916E4">
        <w:rPr>
          <w:rFonts w:ascii="Cambria" w:hAnsi="Cambria"/>
          <w:sz w:val="24"/>
          <w:szCs w:val="24"/>
        </w:rPr>
        <w:t>∧</w:t>
      </w:r>
      <w:r>
        <w:rPr>
          <w:rFonts w:ascii="Cambria" w:hAnsi="Cambria"/>
          <w:sz w:val="24"/>
          <w:szCs w:val="24"/>
        </w:rPr>
        <w:t xml:space="preserve"> </w:t>
      </w:r>
      <w:r>
        <w:rPr>
          <w:rFonts w:ascii="Cambria" w:hAnsi="Cambria"/>
          <w:sz w:val="24"/>
          <w:szCs w:val="24"/>
        </w:rPr>
        <w:t xml:space="preserve">tg.MASO = tv.MASO </w:t>
      </w:r>
      <w:r w:rsidRPr="009916E4">
        <w:rPr>
          <w:rFonts w:ascii="Cambria" w:hAnsi="Cambria"/>
          <w:sz w:val="24"/>
          <w:szCs w:val="24"/>
        </w:rPr>
        <w:t>∧</w:t>
      </w:r>
      <w:r>
        <w:rPr>
          <w:rFonts w:ascii="Cambria" w:hAnsi="Cambria"/>
          <w:sz w:val="24"/>
          <w:szCs w:val="24"/>
        </w:rPr>
        <w:t xml:space="preserve"> </w:t>
      </w:r>
      <w:r>
        <w:rPr>
          <w:rFonts w:ascii="Cambria" w:hAnsi="Cambria"/>
          <w:sz w:val="24"/>
          <w:szCs w:val="24"/>
        </w:rPr>
        <w:t xml:space="preserve">tg.MADOI = tv.MADOI </w:t>
      </w:r>
      <w:r w:rsidRPr="009916E4">
        <w:rPr>
          <w:rFonts w:ascii="Cambria" w:hAnsi="Cambria"/>
          <w:sz w:val="24"/>
          <w:szCs w:val="24"/>
        </w:rPr>
        <w:t>∧</w:t>
      </w:r>
      <w:r>
        <w:rPr>
          <w:rFonts w:ascii="Cambria" w:hAnsi="Cambria"/>
          <w:sz w:val="24"/>
          <w:szCs w:val="24"/>
        </w:rPr>
        <w:t xml:space="preserve"> </w:t>
      </w:r>
      <w:r w:rsidRPr="00CD27E2">
        <w:rPr>
          <w:rFonts w:ascii="Cambria" w:hAnsi="Cambria" w:cs="Arial"/>
          <w:color w:val="4D5156"/>
          <w:sz w:val="24"/>
          <w:szCs w:val="24"/>
          <w:shd w:val="clear" w:color="auto" w:fill="FFFFFF"/>
        </w:rPr>
        <w:t>(</w:t>
      </w:r>
      <w:r w:rsidRPr="00CD27E2">
        <w:rPr>
          <w:rFonts w:ascii="Cambria" w:hAnsi="Cambria" w:cs="Cambria Math"/>
          <w:color w:val="222222"/>
          <w:sz w:val="24"/>
          <w:szCs w:val="24"/>
          <w:shd w:val="clear" w:color="auto" w:fill="FFFFFF"/>
        </w:rPr>
        <w:t>∃</w:t>
      </w:r>
      <w:r>
        <w:rPr>
          <w:rFonts w:ascii="Cambria" w:hAnsi="Cambria" w:cs="Cambria Math"/>
          <w:color w:val="222222"/>
          <w:sz w:val="24"/>
          <w:szCs w:val="24"/>
          <w:shd w:val="clear" w:color="auto" w:fill="FFFFFF"/>
        </w:rPr>
        <w:t>t</w:t>
      </w:r>
      <w:r>
        <w:rPr>
          <w:rFonts w:ascii="Cambria" w:hAnsi="Cambria" w:cs="Cambria Math"/>
          <w:color w:val="222222"/>
          <w:sz w:val="24"/>
          <w:szCs w:val="24"/>
          <w:shd w:val="clear" w:color="auto" w:fill="FFFFFF"/>
        </w:rPr>
        <w:t>d</w:t>
      </w:r>
      <w:r w:rsidRPr="00CD27E2">
        <w:rPr>
          <w:rFonts w:ascii="Cambria" w:hAnsi="Cambria" w:cs="Arial"/>
          <w:color w:val="4D5156"/>
          <w:sz w:val="24"/>
          <w:szCs w:val="24"/>
          <w:shd w:val="clear" w:color="auto" w:fill="FFFFFF"/>
        </w:rPr>
        <w:t>)(</w:t>
      </w:r>
      <w:r w:rsidR="00FC131F">
        <w:rPr>
          <w:rFonts w:ascii="Cambria" w:hAnsi="Cambria" w:cs="Arial"/>
          <w:color w:val="4D5156"/>
          <w:sz w:val="24"/>
          <w:szCs w:val="24"/>
          <w:shd w:val="clear" w:color="auto" w:fill="FFFFFF"/>
        </w:rPr>
        <w:t>TRANDAU</w:t>
      </w:r>
      <w:r w:rsidRPr="00CD27E2">
        <w:rPr>
          <w:rFonts w:ascii="Cambria" w:hAnsi="Cambria" w:cs="Arial"/>
          <w:color w:val="4D5156"/>
          <w:sz w:val="24"/>
          <w:szCs w:val="24"/>
          <w:shd w:val="clear" w:color="auto" w:fill="FFFFFF"/>
        </w:rPr>
        <w:t>(</w:t>
      </w:r>
      <w:r>
        <w:rPr>
          <w:rFonts w:ascii="Cambria" w:hAnsi="Cambria" w:cs="Arial"/>
          <w:color w:val="4D5156"/>
          <w:sz w:val="24"/>
          <w:szCs w:val="24"/>
          <w:shd w:val="clear" w:color="auto" w:fill="FFFFFF"/>
        </w:rPr>
        <w:t>t</w:t>
      </w:r>
      <w:r>
        <w:rPr>
          <w:rFonts w:ascii="Cambria" w:hAnsi="Cambria" w:cs="Arial"/>
          <w:color w:val="4D5156"/>
          <w:sz w:val="24"/>
          <w:szCs w:val="24"/>
          <w:shd w:val="clear" w:color="auto" w:fill="FFFFFF"/>
        </w:rPr>
        <w:t>d</w:t>
      </w:r>
      <w:r w:rsidRPr="00CD27E2">
        <w:rPr>
          <w:rFonts w:ascii="Cambria" w:hAnsi="Cambria" w:cs="Arial"/>
          <w:color w:val="4D5156"/>
          <w:sz w:val="24"/>
          <w:szCs w:val="24"/>
          <w:shd w:val="clear" w:color="auto" w:fill="FFFFFF"/>
        </w:rPr>
        <w:t>)</w:t>
      </w:r>
      <w:r>
        <w:rPr>
          <w:rFonts w:ascii="Cambria" w:hAnsi="Cambria" w:cs="Arial"/>
          <w:color w:val="4D5156"/>
          <w:sz w:val="24"/>
          <w:szCs w:val="24"/>
          <w:shd w:val="clear" w:color="auto" w:fill="FFFFFF"/>
        </w:rPr>
        <w:t xml:space="preserve"> </w:t>
      </w:r>
      <w:r w:rsidRPr="009916E4">
        <w:rPr>
          <w:rFonts w:ascii="Cambria" w:hAnsi="Cambria"/>
          <w:sz w:val="24"/>
          <w:szCs w:val="24"/>
        </w:rPr>
        <w:t>∧</w:t>
      </w:r>
      <w:r>
        <w:rPr>
          <w:rFonts w:ascii="Cambria" w:hAnsi="Cambria"/>
          <w:sz w:val="24"/>
          <w:szCs w:val="24"/>
        </w:rPr>
        <w:t xml:space="preserve"> td.MATD = tg.MATD</w:t>
      </w:r>
      <w:r w:rsidR="00FC131F">
        <w:rPr>
          <w:rFonts w:ascii="Cambria" w:hAnsi="Cambria"/>
          <w:sz w:val="24"/>
          <w:szCs w:val="24"/>
        </w:rPr>
        <w:t xml:space="preserve"> </w:t>
      </w:r>
      <w:r w:rsidR="00FC131F" w:rsidRPr="009916E4">
        <w:rPr>
          <w:rFonts w:ascii="Cambria" w:hAnsi="Cambria"/>
          <w:sz w:val="24"/>
          <w:szCs w:val="24"/>
        </w:rPr>
        <w:t>∧</w:t>
      </w:r>
      <w:r w:rsidR="00FC131F">
        <w:rPr>
          <w:rFonts w:ascii="Cambria" w:hAnsi="Cambria"/>
          <w:sz w:val="24"/>
          <w:szCs w:val="24"/>
        </w:rPr>
        <w:t xml:space="preserve"> </w:t>
      </w:r>
      <w:r w:rsidR="00FC131F">
        <w:rPr>
          <w:rFonts w:ascii="Cambria" w:hAnsi="Cambria"/>
          <w:sz w:val="24"/>
          <w:szCs w:val="24"/>
        </w:rPr>
        <w:t xml:space="preserve"> </w:t>
      </w:r>
      <w:r w:rsidR="00FC131F" w:rsidRPr="00CD27E2">
        <w:rPr>
          <w:rFonts w:ascii="Cambria" w:hAnsi="Cambria" w:cs="Arial"/>
          <w:color w:val="4D5156"/>
          <w:sz w:val="24"/>
          <w:szCs w:val="24"/>
          <w:shd w:val="clear" w:color="auto" w:fill="FFFFFF"/>
        </w:rPr>
        <w:t>(</w:t>
      </w:r>
      <w:r w:rsidR="00FC131F" w:rsidRPr="00CD27E2">
        <w:rPr>
          <w:rFonts w:ascii="Cambria" w:hAnsi="Cambria" w:cs="Cambria Math"/>
          <w:color w:val="222222"/>
          <w:sz w:val="24"/>
          <w:szCs w:val="24"/>
          <w:shd w:val="clear" w:color="auto" w:fill="FFFFFF"/>
        </w:rPr>
        <w:t>∃</w:t>
      </w:r>
      <w:r w:rsidR="00FC131F">
        <w:rPr>
          <w:rFonts w:ascii="Cambria" w:hAnsi="Cambria" w:cs="Cambria Math"/>
          <w:color w:val="222222"/>
          <w:sz w:val="24"/>
          <w:szCs w:val="24"/>
          <w:shd w:val="clear" w:color="auto" w:fill="FFFFFF"/>
        </w:rPr>
        <w:t>tg</w:t>
      </w:r>
      <w:r w:rsidR="00FC131F">
        <w:rPr>
          <w:rFonts w:ascii="Cambria" w:hAnsi="Cambria" w:cs="Cambria Math"/>
          <w:color w:val="222222"/>
          <w:sz w:val="24"/>
          <w:szCs w:val="24"/>
          <w:shd w:val="clear" w:color="auto" w:fill="FFFFFF"/>
        </w:rPr>
        <w:t>1</w:t>
      </w:r>
      <w:r w:rsidR="00FC131F" w:rsidRPr="00CD27E2">
        <w:rPr>
          <w:rFonts w:ascii="Cambria" w:hAnsi="Cambria" w:cs="Arial"/>
          <w:color w:val="4D5156"/>
          <w:sz w:val="24"/>
          <w:szCs w:val="24"/>
          <w:shd w:val="clear" w:color="auto" w:fill="FFFFFF"/>
        </w:rPr>
        <w:t>)(</w:t>
      </w:r>
      <w:r w:rsidR="00FC131F">
        <w:rPr>
          <w:rFonts w:ascii="Cambria" w:hAnsi="Cambria" w:cs="Arial"/>
          <w:color w:val="4D5156"/>
          <w:sz w:val="24"/>
          <w:szCs w:val="24"/>
          <w:shd w:val="clear" w:color="auto" w:fill="FFFFFF"/>
        </w:rPr>
        <w:t>THAMGIA</w:t>
      </w:r>
      <w:r w:rsidR="00FC131F" w:rsidRPr="00CD27E2">
        <w:rPr>
          <w:rFonts w:ascii="Cambria" w:hAnsi="Cambria" w:cs="Arial"/>
          <w:color w:val="4D5156"/>
          <w:sz w:val="24"/>
          <w:szCs w:val="24"/>
          <w:shd w:val="clear" w:color="auto" w:fill="FFFFFF"/>
        </w:rPr>
        <w:t>(</w:t>
      </w:r>
      <w:r w:rsidR="00FC131F">
        <w:rPr>
          <w:rFonts w:ascii="Cambria" w:hAnsi="Cambria" w:cs="Arial"/>
          <w:color w:val="4D5156"/>
          <w:sz w:val="24"/>
          <w:szCs w:val="24"/>
          <w:shd w:val="clear" w:color="auto" w:fill="FFFFFF"/>
        </w:rPr>
        <w:t>tg</w:t>
      </w:r>
      <w:r w:rsidR="00FC131F">
        <w:rPr>
          <w:rFonts w:ascii="Cambria" w:hAnsi="Cambria" w:cs="Arial"/>
          <w:color w:val="4D5156"/>
          <w:sz w:val="24"/>
          <w:szCs w:val="24"/>
          <w:shd w:val="clear" w:color="auto" w:fill="FFFFFF"/>
        </w:rPr>
        <w:t>1</w:t>
      </w:r>
      <w:r w:rsidR="00FC131F" w:rsidRPr="00CD27E2">
        <w:rPr>
          <w:rFonts w:ascii="Cambria" w:hAnsi="Cambria" w:cs="Arial"/>
          <w:color w:val="4D5156"/>
          <w:sz w:val="24"/>
          <w:szCs w:val="24"/>
          <w:shd w:val="clear" w:color="auto" w:fill="FFFFFF"/>
        </w:rPr>
        <w:t>)</w:t>
      </w:r>
      <w:r w:rsidR="00FC131F">
        <w:rPr>
          <w:rFonts w:ascii="Cambria" w:hAnsi="Cambria" w:cs="Arial"/>
          <w:color w:val="4D5156"/>
          <w:sz w:val="24"/>
          <w:szCs w:val="24"/>
          <w:shd w:val="clear" w:color="auto" w:fill="FFFFFF"/>
        </w:rPr>
        <w:t xml:space="preserve"> </w:t>
      </w:r>
      <w:r w:rsidR="00FC131F" w:rsidRPr="009916E4">
        <w:rPr>
          <w:rFonts w:ascii="Cambria" w:hAnsi="Cambria"/>
          <w:sz w:val="24"/>
          <w:szCs w:val="24"/>
        </w:rPr>
        <w:t>∧</w:t>
      </w:r>
      <w:r w:rsidR="00FC131F">
        <w:rPr>
          <w:rFonts w:ascii="Cambria" w:hAnsi="Cambria"/>
          <w:sz w:val="24"/>
          <w:szCs w:val="24"/>
        </w:rPr>
        <w:t xml:space="preserve"> </w:t>
      </w:r>
      <w:r w:rsidR="002A046D">
        <w:rPr>
          <w:rFonts w:ascii="Cambria" w:hAnsi="Cambria"/>
          <w:sz w:val="24"/>
          <w:szCs w:val="24"/>
        </w:rPr>
        <w:t xml:space="preserve">tv.MADOI = tg1.MADOI </w:t>
      </w:r>
      <w:r w:rsidR="002A046D" w:rsidRPr="009916E4">
        <w:rPr>
          <w:rFonts w:ascii="Cambria" w:hAnsi="Cambria"/>
          <w:sz w:val="24"/>
          <w:szCs w:val="24"/>
        </w:rPr>
        <w:t>∧</w:t>
      </w:r>
      <w:r w:rsidR="002A046D">
        <w:rPr>
          <w:rFonts w:ascii="Cambria" w:hAnsi="Cambria"/>
          <w:sz w:val="24"/>
          <w:szCs w:val="24"/>
        </w:rPr>
        <w:t xml:space="preserve"> </w:t>
      </w:r>
      <w:r w:rsidR="002A046D">
        <w:rPr>
          <w:rFonts w:ascii="Cambria" w:hAnsi="Cambria"/>
          <w:sz w:val="24"/>
          <w:szCs w:val="24"/>
        </w:rPr>
        <w:t xml:space="preserve">tv.MASO = tg2.MASO </w:t>
      </w:r>
      <w:r w:rsidR="002A046D" w:rsidRPr="009916E4">
        <w:rPr>
          <w:rFonts w:ascii="Cambria" w:hAnsi="Cambria"/>
          <w:sz w:val="24"/>
          <w:szCs w:val="24"/>
        </w:rPr>
        <w:t>∧</w:t>
      </w:r>
      <w:r w:rsidR="002A046D">
        <w:rPr>
          <w:rFonts w:ascii="Cambria" w:hAnsi="Cambria"/>
          <w:sz w:val="24"/>
          <w:szCs w:val="24"/>
        </w:rPr>
        <w:t xml:space="preserve"> </w:t>
      </w:r>
      <w:r w:rsidR="002A046D">
        <w:rPr>
          <w:rFonts w:ascii="Cambria" w:hAnsi="Cambria"/>
          <w:sz w:val="24"/>
          <w:szCs w:val="24"/>
        </w:rPr>
        <w:t xml:space="preserve">td.MATD = tg1.MATD </w:t>
      </w:r>
      <w:r w:rsidR="002A046D" w:rsidRPr="009916E4">
        <w:rPr>
          <w:rFonts w:ascii="Cambria" w:hAnsi="Cambria"/>
          <w:sz w:val="24"/>
          <w:szCs w:val="24"/>
        </w:rPr>
        <w:t>∧</w:t>
      </w:r>
      <w:r w:rsidR="002A046D">
        <w:rPr>
          <w:rFonts w:ascii="Cambria" w:hAnsi="Cambria"/>
          <w:sz w:val="24"/>
          <w:szCs w:val="24"/>
        </w:rPr>
        <w:t xml:space="preserve"> </w:t>
      </w:r>
      <w:r w:rsidR="002A046D">
        <w:rPr>
          <w:rFonts w:ascii="Cambria" w:hAnsi="Cambria"/>
          <w:sz w:val="24"/>
          <w:szCs w:val="24"/>
        </w:rPr>
        <w:t xml:space="preserve">tg.VITRITHIDAU </w:t>
      </w:r>
      <w:r w:rsidR="002A046D" w:rsidRPr="002A046D">
        <w:rPr>
          <w:rFonts w:ascii="Cambria" w:hAnsi="Cambria"/>
          <w:sz w:val="24"/>
          <w:szCs w:val="24"/>
        </w:rPr>
        <w:t xml:space="preserve">≠ </w:t>
      </w:r>
      <w:r w:rsidR="002A046D">
        <w:rPr>
          <w:rFonts w:ascii="Cambria" w:hAnsi="Cambria"/>
          <w:sz w:val="24"/>
          <w:szCs w:val="24"/>
        </w:rPr>
        <w:t>tg1.VITRITHIDAU</w:t>
      </w:r>
      <w:r w:rsidR="00FC131F">
        <w:rPr>
          <w:rFonts w:ascii="Cambria" w:hAnsi="Cambria" w:cs="Arial"/>
          <w:color w:val="4D5156"/>
          <w:sz w:val="24"/>
          <w:szCs w:val="24"/>
          <w:shd w:val="clear" w:color="auto" w:fill="FFFFFF"/>
        </w:rPr>
        <w:t xml:space="preserve"> )</w:t>
      </w:r>
      <w:r w:rsidR="00FC131F">
        <w:rPr>
          <w:rFonts w:ascii="Cambria" w:hAnsi="Cambria"/>
          <w:sz w:val="24"/>
          <w:szCs w:val="24"/>
        </w:rPr>
        <w:t xml:space="preserve"> </w:t>
      </w:r>
      <w:r>
        <w:rPr>
          <w:rFonts w:ascii="Cambria" w:hAnsi="Cambria" w:cs="Arial"/>
          <w:color w:val="4D5156"/>
          <w:sz w:val="24"/>
          <w:szCs w:val="24"/>
          <w:shd w:val="clear" w:color="auto" w:fill="FFFFFF"/>
        </w:rPr>
        <w:t>) )</w:t>
      </w:r>
      <w:r>
        <w:rPr>
          <w:rFonts w:ascii="Cambria" w:hAnsi="Cambria"/>
          <w:sz w:val="24"/>
          <w:szCs w:val="24"/>
        </w:rPr>
        <w:t xml:space="preserve"> }</w:t>
      </w:r>
    </w:p>
    <w:p w14:paraId="216811C0" w14:textId="69203E24" w:rsidR="00604831" w:rsidRPr="00BD51E7" w:rsidRDefault="00604831" w:rsidP="00604831">
      <w:pPr>
        <w:rPr>
          <w:rFonts w:ascii="Cambria" w:hAnsi="Cambria"/>
          <w:b/>
          <w:bCs/>
          <w:sz w:val="24"/>
          <w:szCs w:val="24"/>
        </w:rPr>
      </w:pPr>
      <w:r w:rsidRPr="00BD51E7">
        <w:rPr>
          <w:rFonts w:ascii="Cambria" w:hAnsi="Cambria"/>
          <w:b/>
          <w:bCs/>
          <w:sz w:val="24"/>
          <w:szCs w:val="24"/>
        </w:rPr>
        <w:t>Bài 3:</w:t>
      </w:r>
    </w:p>
    <w:p w14:paraId="0760A2AD" w14:textId="156D05FE" w:rsidR="00BD51E7" w:rsidRDefault="004F1B53" w:rsidP="00DC64E6">
      <w:pPr>
        <w:pStyle w:val="ListParagraph"/>
        <w:numPr>
          <w:ilvl w:val="0"/>
          <w:numId w:val="3"/>
        </w:numPr>
        <w:spacing w:line="276" w:lineRule="auto"/>
        <w:ind w:left="360"/>
        <w:rPr>
          <w:rFonts w:ascii="Cambria" w:hAnsi="Cambria"/>
          <w:sz w:val="24"/>
          <w:szCs w:val="24"/>
        </w:rPr>
      </w:pPr>
      <w:r w:rsidRPr="00BD51E7">
        <w:rPr>
          <w:rFonts w:ascii="Cambria" w:hAnsi="Cambria"/>
          <w:sz w:val="24"/>
          <w:szCs w:val="24"/>
        </w:rPr>
        <w:t>Trong một trận đấu, mỗi đội có tối đa 11 cầu thủ tham gia trong đội hình xuất phát.</w:t>
      </w:r>
    </w:p>
    <w:p w14:paraId="128B8F5C" w14:textId="49497F9C" w:rsidR="00BD51E7" w:rsidRDefault="00BD51E7" w:rsidP="00DC64E6">
      <w:pPr>
        <w:pStyle w:val="ListParagraph"/>
        <w:numPr>
          <w:ilvl w:val="0"/>
          <w:numId w:val="5"/>
        </w:numPr>
        <w:spacing w:line="276" w:lineRule="auto"/>
        <w:ind w:left="360"/>
        <w:rPr>
          <w:rFonts w:ascii="Cambria" w:hAnsi="Cambria"/>
          <w:sz w:val="24"/>
          <w:szCs w:val="24"/>
        </w:rPr>
      </w:pPr>
      <w:r>
        <w:rPr>
          <w:rFonts w:ascii="Cambria" w:hAnsi="Cambria"/>
          <w:sz w:val="24"/>
          <w:szCs w:val="24"/>
        </w:rPr>
        <w:t>Bối cảnh:</w:t>
      </w:r>
      <w:r w:rsidR="00622EEF">
        <w:rPr>
          <w:rFonts w:ascii="Cambria" w:hAnsi="Cambria"/>
          <w:sz w:val="24"/>
          <w:szCs w:val="24"/>
        </w:rPr>
        <w:t xml:space="preserve"> THAMGIA</w:t>
      </w:r>
    </w:p>
    <w:p w14:paraId="1900DE6F" w14:textId="51555B0C" w:rsidR="00BD51E7" w:rsidRDefault="00BD51E7" w:rsidP="00DC64E6">
      <w:pPr>
        <w:pStyle w:val="ListParagraph"/>
        <w:numPr>
          <w:ilvl w:val="0"/>
          <w:numId w:val="5"/>
        </w:numPr>
        <w:spacing w:line="276" w:lineRule="auto"/>
        <w:ind w:left="360"/>
        <w:rPr>
          <w:rFonts w:ascii="Cambria" w:hAnsi="Cambria"/>
          <w:sz w:val="24"/>
          <w:szCs w:val="24"/>
        </w:rPr>
      </w:pPr>
      <w:r>
        <w:rPr>
          <w:rFonts w:ascii="Cambria" w:hAnsi="Cambria"/>
          <w:sz w:val="24"/>
          <w:szCs w:val="24"/>
        </w:rPr>
        <w:t>Biểu diễn:</w:t>
      </w:r>
      <w:r w:rsidR="00012A64">
        <w:rPr>
          <w:rFonts w:ascii="Cambria" w:hAnsi="Cambria"/>
          <w:sz w:val="24"/>
          <w:szCs w:val="24"/>
        </w:rPr>
        <w:t xml:space="preserve"> </w:t>
      </w:r>
    </w:p>
    <w:p w14:paraId="22FEB93A" w14:textId="56B08684" w:rsidR="00012A64" w:rsidRPr="00012A64" w:rsidRDefault="00012A64" w:rsidP="00DC64E6">
      <w:pPr>
        <w:pStyle w:val="ListParagraph"/>
        <w:spacing w:line="276" w:lineRule="auto"/>
        <w:ind w:left="360"/>
        <w:rPr>
          <w:rFonts w:ascii="Cambria" w:hAnsi="Cambria"/>
          <w:sz w:val="24"/>
          <w:szCs w:val="24"/>
        </w:rPr>
      </w:pPr>
      <w:r>
        <w:rPr>
          <w:rFonts w:ascii="Cambria" w:hAnsi="Cambria"/>
          <w:sz w:val="24"/>
          <w:szCs w:val="24"/>
        </w:rPr>
        <w:t xml:space="preserve">K(MATD, MADOI, SL) </w:t>
      </w:r>
      <w:r w:rsidRPr="00012A64">
        <w:rPr>
          <w:rFonts w:ascii="Cambria" w:hAnsi="Cambria"/>
          <w:sz w:val="24"/>
          <w:szCs w:val="24"/>
        </w:rPr>
        <w:sym w:font="Wingdings" w:char="F0DF"/>
      </w:r>
      <w:r>
        <w:rPr>
          <w:rFonts w:ascii="Cambria" w:hAnsi="Cambria"/>
          <w:sz w:val="24"/>
          <w:szCs w:val="24"/>
        </w:rPr>
        <w:t xml:space="preserve"> </w:t>
      </w:r>
      <w:r>
        <w:rPr>
          <w:rFonts w:ascii="Cambria" w:hAnsi="Cambria"/>
          <w:sz w:val="24"/>
          <w:szCs w:val="24"/>
        </w:rPr>
        <w:t>MA</w:t>
      </w:r>
      <w:r>
        <w:rPr>
          <w:rFonts w:ascii="Cambria" w:hAnsi="Cambria"/>
          <w:sz w:val="24"/>
          <w:szCs w:val="24"/>
        </w:rPr>
        <w:t>TD, MA</w:t>
      </w:r>
      <w:r>
        <w:rPr>
          <w:rFonts w:ascii="Cambria" w:hAnsi="Cambria"/>
          <w:sz w:val="24"/>
          <w:szCs w:val="24"/>
        </w:rPr>
        <w:t>DOI</w:t>
      </w:r>
      <w:r w:rsidRPr="00536F38">
        <w:rPr>
          <w:rFonts w:ascii="Cambria" w:hAnsi="Cambria"/>
          <w:sz w:val="24"/>
          <w:szCs w:val="24"/>
        </w:rPr>
        <w:t>𝔍</w:t>
      </w:r>
      <w:r>
        <w:rPr>
          <w:rFonts w:ascii="Cambria" w:hAnsi="Cambria"/>
          <w:sz w:val="24"/>
          <w:szCs w:val="24"/>
          <w:vertAlign w:val="subscript"/>
        </w:rPr>
        <w:t>count(MA</w:t>
      </w:r>
      <w:r>
        <w:rPr>
          <w:rFonts w:ascii="Cambria" w:hAnsi="Cambria"/>
          <w:sz w:val="24"/>
          <w:szCs w:val="24"/>
          <w:vertAlign w:val="subscript"/>
        </w:rPr>
        <w:t>SO</w:t>
      </w:r>
      <w:r>
        <w:rPr>
          <w:rFonts w:ascii="Cambria" w:hAnsi="Cambria"/>
          <w:sz w:val="24"/>
          <w:szCs w:val="24"/>
          <w:vertAlign w:val="subscript"/>
        </w:rPr>
        <w:t>)</w:t>
      </w:r>
      <w:r>
        <w:rPr>
          <w:rFonts w:ascii="Cambria" w:hAnsi="Cambria"/>
          <w:sz w:val="24"/>
          <w:szCs w:val="24"/>
        </w:rPr>
        <w:t xml:space="preserve"> (</w:t>
      </w:r>
      <w:r w:rsidRPr="00012A64">
        <w:rPr>
          <w:rFonts w:ascii="Cambria" w:hAnsi="Cambria"/>
          <w:sz w:val="24"/>
          <w:szCs w:val="24"/>
        </w:rPr>
        <w:t>σ</w:t>
      </w:r>
      <w:r>
        <w:rPr>
          <w:rFonts w:ascii="Cambria" w:hAnsi="Cambria"/>
          <w:sz w:val="24"/>
          <w:szCs w:val="24"/>
          <w:vertAlign w:val="subscript"/>
        </w:rPr>
        <w:t>PHUTVAOSAN=0</w:t>
      </w:r>
      <w:r w:rsidRPr="00012A64">
        <w:rPr>
          <w:rFonts w:ascii="Cambria" w:hAnsi="Cambria"/>
          <w:sz w:val="24"/>
          <w:szCs w:val="24"/>
        </w:rPr>
        <w:t xml:space="preserve"> </w:t>
      </w:r>
      <w:r>
        <w:rPr>
          <w:rFonts w:ascii="Cambria" w:hAnsi="Cambria"/>
          <w:sz w:val="24"/>
          <w:szCs w:val="24"/>
        </w:rPr>
        <w:t>(THAMGIA))</w:t>
      </w:r>
    </w:p>
    <w:p w14:paraId="6AEDB01C" w14:textId="2093D3D0" w:rsidR="00012A64" w:rsidRPr="00012A64" w:rsidRDefault="00012A64" w:rsidP="00DC64E6">
      <w:pPr>
        <w:pStyle w:val="ListParagraph"/>
        <w:spacing w:line="276" w:lineRule="auto"/>
        <w:ind w:left="360"/>
        <w:rPr>
          <w:rFonts w:ascii="Cambria" w:hAnsi="Cambria"/>
          <w:sz w:val="24"/>
          <w:szCs w:val="24"/>
        </w:rPr>
      </w:pPr>
      <w:r w:rsidRPr="00012A64">
        <w:rPr>
          <w:rFonts w:ascii="Cambria" w:hAnsi="Cambria" w:cs="Cambria Math"/>
          <w:sz w:val="24"/>
          <w:szCs w:val="24"/>
        </w:rPr>
        <w:t>∀</w:t>
      </w:r>
      <w:r w:rsidRPr="00012A64">
        <w:rPr>
          <w:rFonts w:ascii="Cambria" w:hAnsi="Cambria"/>
          <w:sz w:val="24"/>
          <w:szCs w:val="24"/>
        </w:rPr>
        <w:t>(</w:t>
      </w:r>
      <w:r w:rsidR="0068568E">
        <w:rPr>
          <w:rFonts w:ascii="Cambria" w:hAnsi="Cambria"/>
          <w:sz w:val="24"/>
          <w:szCs w:val="24"/>
        </w:rPr>
        <w:t>k</w:t>
      </w:r>
      <w:r w:rsidRPr="00012A64">
        <w:rPr>
          <w:rFonts w:ascii="Cambria" w:hAnsi="Cambria"/>
          <w:sz w:val="24"/>
          <w:szCs w:val="24"/>
        </w:rPr>
        <w:t>)(</w:t>
      </w:r>
      <w:r w:rsidR="0068568E">
        <w:rPr>
          <w:rFonts w:ascii="Cambria" w:hAnsi="Cambria"/>
          <w:sz w:val="24"/>
          <w:szCs w:val="24"/>
        </w:rPr>
        <w:t>K</w:t>
      </w:r>
      <w:r w:rsidRPr="00012A64">
        <w:rPr>
          <w:rFonts w:ascii="Cambria" w:hAnsi="Cambria"/>
          <w:sz w:val="24"/>
          <w:szCs w:val="24"/>
        </w:rPr>
        <w:t>(</w:t>
      </w:r>
      <w:r w:rsidR="0068568E">
        <w:rPr>
          <w:rFonts w:ascii="Cambria" w:hAnsi="Cambria"/>
          <w:sz w:val="24"/>
          <w:szCs w:val="24"/>
        </w:rPr>
        <w:t>k</w:t>
      </w:r>
      <w:r w:rsidRPr="00012A64">
        <w:rPr>
          <w:rFonts w:ascii="Cambria" w:hAnsi="Cambria"/>
          <w:sz w:val="24"/>
          <w:szCs w:val="24"/>
        </w:rPr>
        <w:t xml:space="preserve">) </w:t>
      </w:r>
      <w:r w:rsidRPr="00012A64">
        <w:rPr>
          <w:rFonts w:ascii="Cambria" w:hAnsi="Cambria"/>
          <w:sz w:val="24"/>
          <w:szCs w:val="24"/>
        </w:rPr>
        <w:t>∧</w:t>
      </w:r>
      <w:r w:rsidRPr="00012A64">
        <w:rPr>
          <w:rFonts w:ascii="Cambria" w:hAnsi="Cambria"/>
          <w:sz w:val="24"/>
          <w:szCs w:val="24"/>
        </w:rPr>
        <w:t xml:space="preserve"> </w:t>
      </w:r>
      <w:r w:rsidR="0068568E">
        <w:rPr>
          <w:rFonts w:ascii="Cambria" w:hAnsi="Cambria"/>
          <w:sz w:val="24"/>
          <w:szCs w:val="24"/>
        </w:rPr>
        <w:t>SL &lt;= 11)</w:t>
      </w:r>
    </w:p>
    <w:p w14:paraId="7679B023" w14:textId="5D521C27" w:rsidR="00BD51E7" w:rsidRPr="00BD51E7" w:rsidRDefault="00BD51E7" w:rsidP="00DC64E6">
      <w:pPr>
        <w:pStyle w:val="ListParagraph"/>
        <w:numPr>
          <w:ilvl w:val="0"/>
          <w:numId w:val="5"/>
        </w:numPr>
        <w:spacing w:line="276" w:lineRule="auto"/>
        <w:ind w:left="360"/>
        <w:rPr>
          <w:rFonts w:ascii="Cambria" w:hAnsi="Cambria"/>
          <w:sz w:val="24"/>
          <w:szCs w:val="24"/>
        </w:rPr>
      </w:pPr>
      <w:r>
        <w:rPr>
          <w:rFonts w:ascii="Cambria" w:hAnsi="Cambria"/>
          <w:sz w:val="24"/>
          <w:szCs w:val="24"/>
        </w:rPr>
        <w:t>Bảng tầm ảnh hưởng:</w:t>
      </w:r>
    </w:p>
    <w:p w14:paraId="2BB8151A" w14:textId="77777777" w:rsidR="00622EEF" w:rsidRPr="00BD51E7" w:rsidRDefault="004F1B53" w:rsidP="00BD51E7">
      <w:pPr>
        <w:pStyle w:val="ListParagraph"/>
        <w:rPr>
          <w:rFonts w:ascii="Cambria" w:hAnsi="Cambria"/>
          <w:sz w:val="24"/>
          <w:szCs w:val="24"/>
        </w:rPr>
      </w:pPr>
      <w:r w:rsidRPr="00BD51E7">
        <w:rPr>
          <w:rFonts w:ascii="Cambria" w:hAnsi="Cambria"/>
          <w:sz w:val="24"/>
          <w:szCs w:val="24"/>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19"/>
        <w:gridCol w:w="1706"/>
        <w:gridCol w:w="1710"/>
        <w:gridCol w:w="3595"/>
      </w:tblGrid>
      <w:tr w:rsidR="00363B69" w:rsidRPr="00620A4D" w14:paraId="469B17B3" w14:textId="77777777" w:rsidTr="00D02376">
        <w:tc>
          <w:tcPr>
            <w:tcW w:w="1619" w:type="dxa"/>
            <w:shd w:val="clear" w:color="auto" w:fill="auto"/>
            <w:vAlign w:val="center"/>
          </w:tcPr>
          <w:p w14:paraId="500E5053" w14:textId="77777777" w:rsidR="00622EEF" w:rsidRPr="00620A4D" w:rsidRDefault="00622EEF" w:rsidP="009717A0">
            <w:pPr>
              <w:jc w:val="center"/>
              <w:rPr>
                <w:rFonts w:ascii="Cambria" w:hAnsi="Cambria"/>
                <w:sz w:val="24"/>
                <w:szCs w:val="24"/>
              </w:rPr>
            </w:pPr>
            <w:r w:rsidRPr="00620A4D">
              <w:rPr>
                <w:rFonts w:ascii="Cambria" w:hAnsi="Cambria"/>
                <w:sz w:val="24"/>
                <w:szCs w:val="24"/>
              </w:rPr>
              <w:t>R1</w:t>
            </w:r>
          </w:p>
        </w:tc>
        <w:tc>
          <w:tcPr>
            <w:tcW w:w="1706" w:type="dxa"/>
            <w:shd w:val="clear" w:color="auto" w:fill="auto"/>
            <w:vAlign w:val="center"/>
          </w:tcPr>
          <w:p w14:paraId="502C5DBD" w14:textId="77777777" w:rsidR="00622EEF" w:rsidRPr="00620A4D" w:rsidRDefault="00622EEF" w:rsidP="009717A0">
            <w:pPr>
              <w:jc w:val="center"/>
              <w:rPr>
                <w:rFonts w:ascii="Cambria" w:hAnsi="Cambria"/>
                <w:sz w:val="24"/>
                <w:szCs w:val="24"/>
              </w:rPr>
            </w:pPr>
            <w:r w:rsidRPr="00620A4D">
              <w:rPr>
                <w:rFonts w:ascii="Cambria" w:hAnsi="Cambria"/>
                <w:sz w:val="24"/>
                <w:szCs w:val="24"/>
              </w:rPr>
              <w:t>Thêm</w:t>
            </w:r>
          </w:p>
        </w:tc>
        <w:tc>
          <w:tcPr>
            <w:tcW w:w="1710" w:type="dxa"/>
            <w:shd w:val="clear" w:color="auto" w:fill="auto"/>
            <w:vAlign w:val="center"/>
          </w:tcPr>
          <w:p w14:paraId="5114F07A" w14:textId="77777777" w:rsidR="00622EEF" w:rsidRPr="00620A4D" w:rsidRDefault="00622EEF" w:rsidP="009717A0">
            <w:pPr>
              <w:jc w:val="center"/>
              <w:rPr>
                <w:rFonts w:ascii="Cambria" w:hAnsi="Cambria"/>
                <w:sz w:val="24"/>
                <w:szCs w:val="24"/>
              </w:rPr>
            </w:pPr>
            <w:r w:rsidRPr="00620A4D">
              <w:rPr>
                <w:rFonts w:ascii="Cambria" w:hAnsi="Cambria"/>
                <w:sz w:val="24"/>
                <w:szCs w:val="24"/>
              </w:rPr>
              <w:t>Xóa</w:t>
            </w:r>
          </w:p>
        </w:tc>
        <w:tc>
          <w:tcPr>
            <w:tcW w:w="3595" w:type="dxa"/>
            <w:shd w:val="clear" w:color="auto" w:fill="auto"/>
            <w:vAlign w:val="center"/>
          </w:tcPr>
          <w:p w14:paraId="2B5A69D7" w14:textId="77777777" w:rsidR="00622EEF" w:rsidRPr="00620A4D" w:rsidRDefault="00622EEF" w:rsidP="009717A0">
            <w:pPr>
              <w:jc w:val="center"/>
              <w:rPr>
                <w:rFonts w:ascii="Cambria" w:hAnsi="Cambria"/>
                <w:sz w:val="24"/>
                <w:szCs w:val="24"/>
              </w:rPr>
            </w:pPr>
            <w:r w:rsidRPr="00620A4D">
              <w:rPr>
                <w:rFonts w:ascii="Cambria" w:hAnsi="Cambria"/>
                <w:sz w:val="24"/>
                <w:szCs w:val="24"/>
              </w:rPr>
              <w:t>Sửa</w:t>
            </w:r>
          </w:p>
        </w:tc>
      </w:tr>
      <w:tr w:rsidR="00363B69" w:rsidRPr="00620A4D" w14:paraId="13536EEF" w14:textId="77777777" w:rsidTr="00D02376">
        <w:tc>
          <w:tcPr>
            <w:tcW w:w="1619" w:type="dxa"/>
            <w:shd w:val="clear" w:color="auto" w:fill="auto"/>
            <w:vAlign w:val="center"/>
          </w:tcPr>
          <w:p w14:paraId="46E90984" w14:textId="5945C4A3" w:rsidR="00622EEF" w:rsidRPr="00620A4D" w:rsidRDefault="00363B69" w:rsidP="009717A0">
            <w:pPr>
              <w:jc w:val="center"/>
              <w:rPr>
                <w:rFonts w:ascii="Cambria" w:hAnsi="Cambria"/>
                <w:sz w:val="24"/>
                <w:szCs w:val="24"/>
              </w:rPr>
            </w:pPr>
            <w:r>
              <w:rPr>
                <w:rFonts w:ascii="Cambria" w:hAnsi="Cambria"/>
                <w:sz w:val="24"/>
                <w:szCs w:val="24"/>
              </w:rPr>
              <w:t>THAMGIA</w:t>
            </w:r>
          </w:p>
        </w:tc>
        <w:tc>
          <w:tcPr>
            <w:tcW w:w="1706" w:type="dxa"/>
            <w:shd w:val="clear" w:color="auto" w:fill="auto"/>
            <w:vAlign w:val="center"/>
          </w:tcPr>
          <w:p w14:paraId="751EDE79" w14:textId="77777777" w:rsidR="00622EEF" w:rsidRPr="00620A4D" w:rsidRDefault="00622EEF" w:rsidP="009717A0">
            <w:pPr>
              <w:jc w:val="center"/>
              <w:rPr>
                <w:rFonts w:ascii="Cambria" w:hAnsi="Cambria"/>
                <w:sz w:val="24"/>
                <w:szCs w:val="24"/>
              </w:rPr>
            </w:pPr>
            <w:r w:rsidRPr="00620A4D">
              <w:rPr>
                <w:rFonts w:ascii="Cambria" w:hAnsi="Cambria"/>
                <w:sz w:val="24"/>
                <w:szCs w:val="24"/>
              </w:rPr>
              <w:t>+</w:t>
            </w:r>
          </w:p>
        </w:tc>
        <w:tc>
          <w:tcPr>
            <w:tcW w:w="1710" w:type="dxa"/>
            <w:shd w:val="clear" w:color="auto" w:fill="auto"/>
            <w:vAlign w:val="center"/>
          </w:tcPr>
          <w:p w14:paraId="3C49B9C6" w14:textId="77777777" w:rsidR="00622EEF" w:rsidRPr="00620A4D" w:rsidRDefault="00622EEF" w:rsidP="009717A0">
            <w:pPr>
              <w:jc w:val="center"/>
              <w:rPr>
                <w:rFonts w:ascii="Cambria" w:hAnsi="Cambria"/>
                <w:sz w:val="24"/>
                <w:szCs w:val="24"/>
              </w:rPr>
            </w:pPr>
            <w:r w:rsidRPr="00620A4D">
              <w:rPr>
                <w:rFonts w:ascii="Cambria" w:hAnsi="Cambria"/>
                <w:sz w:val="24"/>
                <w:szCs w:val="24"/>
              </w:rPr>
              <w:t>-</w:t>
            </w:r>
          </w:p>
        </w:tc>
        <w:tc>
          <w:tcPr>
            <w:tcW w:w="3595" w:type="dxa"/>
            <w:shd w:val="clear" w:color="auto" w:fill="auto"/>
            <w:vAlign w:val="center"/>
          </w:tcPr>
          <w:p w14:paraId="7368B778" w14:textId="5C76DC26" w:rsidR="00622EEF" w:rsidRPr="00620A4D" w:rsidRDefault="00622EEF" w:rsidP="009717A0">
            <w:pPr>
              <w:jc w:val="center"/>
              <w:rPr>
                <w:rFonts w:ascii="Cambria" w:hAnsi="Cambria"/>
                <w:sz w:val="24"/>
                <w:szCs w:val="24"/>
              </w:rPr>
            </w:pPr>
            <w:r w:rsidRPr="00620A4D">
              <w:rPr>
                <w:rFonts w:ascii="Cambria" w:hAnsi="Cambria"/>
                <w:sz w:val="24"/>
                <w:szCs w:val="24"/>
              </w:rPr>
              <w:t>+ (</w:t>
            </w:r>
            <w:r w:rsidR="00363B69">
              <w:rPr>
                <w:rFonts w:ascii="Cambria" w:hAnsi="Cambria"/>
                <w:sz w:val="24"/>
                <w:szCs w:val="24"/>
              </w:rPr>
              <w:t>MATD, MADOI, MASO PHUTVAOSAN</w:t>
            </w:r>
            <w:r w:rsidRPr="00620A4D">
              <w:rPr>
                <w:rFonts w:ascii="Cambria" w:hAnsi="Cambria"/>
                <w:sz w:val="24"/>
                <w:szCs w:val="24"/>
              </w:rPr>
              <w:t>)</w:t>
            </w:r>
          </w:p>
        </w:tc>
      </w:tr>
    </w:tbl>
    <w:p w14:paraId="2A9C59B0" w14:textId="4BE1AD09" w:rsidR="004F1B53" w:rsidRPr="00BD51E7" w:rsidRDefault="004F1B53" w:rsidP="00BD51E7">
      <w:pPr>
        <w:pStyle w:val="ListParagraph"/>
        <w:rPr>
          <w:rFonts w:ascii="Cambria" w:hAnsi="Cambria"/>
          <w:sz w:val="24"/>
          <w:szCs w:val="24"/>
        </w:rPr>
      </w:pPr>
    </w:p>
    <w:p w14:paraId="14FCE451" w14:textId="30493376" w:rsidR="004F1B53" w:rsidRPr="005759CA" w:rsidRDefault="004F1B53" w:rsidP="00E33CBC">
      <w:pPr>
        <w:pStyle w:val="ListParagraph"/>
        <w:numPr>
          <w:ilvl w:val="0"/>
          <w:numId w:val="3"/>
        </w:numPr>
        <w:spacing w:line="276" w:lineRule="auto"/>
        <w:rPr>
          <w:rFonts w:ascii="Cambria" w:hAnsi="Cambria"/>
          <w:sz w:val="24"/>
          <w:szCs w:val="24"/>
        </w:rPr>
      </w:pPr>
      <w:r w:rsidRPr="005759CA">
        <w:rPr>
          <w:rFonts w:ascii="Cambria" w:hAnsi="Cambria"/>
          <w:sz w:val="24"/>
          <w:szCs w:val="24"/>
        </w:rPr>
        <w:lastRenderedPageBreak/>
        <w:t>Mọi thành viên tham gia trận đấu phải là cầu thủ.</w:t>
      </w:r>
    </w:p>
    <w:p w14:paraId="1FEB725A" w14:textId="3B053477" w:rsidR="005759CA" w:rsidRDefault="005759CA" w:rsidP="00E33CBC">
      <w:pPr>
        <w:pStyle w:val="ListParagraph"/>
        <w:numPr>
          <w:ilvl w:val="0"/>
          <w:numId w:val="6"/>
        </w:numPr>
        <w:spacing w:line="276" w:lineRule="auto"/>
        <w:rPr>
          <w:rFonts w:ascii="Cambria" w:hAnsi="Cambria"/>
          <w:sz w:val="24"/>
          <w:szCs w:val="24"/>
        </w:rPr>
      </w:pPr>
      <w:r>
        <w:rPr>
          <w:rFonts w:ascii="Cambria" w:hAnsi="Cambria"/>
          <w:sz w:val="24"/>
          <w:szCs w:val="24"/>
        </w:rPr>
        <w:t>Bối cảnh: THAMGIA</w:t>
      </w:r>
      <w:r>
        <w:rPr>
          <w:rFonts w:ascii="Cambria" w:hAnsi="Cambria"/>
          <w:sz w:val="24"/>
          <w:szCs w:val="24"/>
        </w:rPr>
        <w:t>, THANHVIEN</w:t>
      </w:r>
    </w:p>
    <w:p w14:paraId="268EA75C" w14:textId="77777777" w:rsidR="005759CA" w:rsidRDefault="005759CA" w:rsidP="00E33CBC">
      <w:pPr>
        <w:pStyle w:val="ListParagraph"/>
        <w:numPr>
          <w:ilvl w:val="0"/>
          <w:numId w:val="6"/>
        </w:numPr>
        <w:spacing w:line="276" w:lineRule="auto"/>
        <w:rPr>
          <w:rFonts w:ascii="Cambria" w:hAnsi="Cambria"/>
          <w:sz w:val="24"/>
          <w:szCs w:val="24"/>
        </w:rPr>
      </w:pPr>
      <w:r>
        <w:rPr>
          <w:rFonts w:ascii="Cambria" w:hAnsi="Cambria"/>
          <w:sz w:val="24"/>
          <w:szCs w:val="24"/>
        </w:rPr>
        <w:t xml:space="preserve">Biểu diễn: </w:t>
      </w:r>
    </w:p>
    <w:p w14:paraId="16DAE22E" w14:textId="33DA8F78" w:rsidR="005759CA" w:rsidRPr="00012A64" w:rsidRDefault="005759CA" w:rsidP="00E33CBC">
      <w:pPr>
        <w:pStyle w:val="ListParagraph"/>
        <w:spacing w:line="276" w:lineRule="auto"/>
        <w:rPr>
          <w:rFonts w:ascii="Cambria" w:hAnsi="Cambria"/>
          <w:sz w:val="24"/>
          <w:szCs w:val="24"/>
        </w:rPr>
      </w:pPr>
      <w:r w:rsidRPr="00012A64">
        <w:rPr>
          <w:rFonts w:ascii="Cambria" w:hAnsi="Cambria" w:cs="Cambria Math"/>
          <w:sz w:val="24"/>
          <w:szCs w:val="24"/>
        </w:rPr>
        <w:t>∀</w:t>
      </w:r>
      <w:r w:rsidRPr="00012A64">
        <w:rPr>
          <w:rFonts w:ascii="Cambria" w:hAnsi="Cambria"/>
          <w:sz w:val="24"/>
          <w:szCs w:val="24"/>
        </w:rPr>
        <w:t>(</w:t>
      </w:r>
      <w:r w:rsidR="00E501B3">
        <w:rPr>
          <w:rFonts w:ascii="Cambria" w:hAnsi="Cambria"/>
          <w:sz w:val="24"/>
          <w:szCs w:val="24"/>
        </w:rPr>
        <w:t>tg</w:t>
      </w:r>
      <w:r w:rsidRPr="00012A64">
        <w:rPr>
          <w:rFonts w:ascii="Cambria" w:hAnsi="Cambria"/>
          <w:sz w:val="24"/>
          <w:szCs w:val="24"/>
        </w:rPr>
        <w:t>)(</w:t>
      </w:r>
      <w:r w:rsidR="00E501B3">
        <w:rPr>
          <w:rFonts w:ascii="Cambria" w:hAnsi="Cambria"/>
          <w:sz w:val="24"/>
          <w:szCs w:val="24"/>
        </w:rPr>
        <w:t>THAMGIA</w:t>
      </w:r>
      <w:r w:rsidRPr="00012A64">
        <w:rPr>
          <w:rFonts w:ascii="Cambria" w:hAnsi="Cambria"/>
          <w:sz w:val="24"/>
          <w:szCs w:val="24"/>
        </w:rPr>
        <w:t>(</w:t>
      </w:r>
      <w:r w:rsidR="00E501B3">
        <w:rPr>
          <w:rFonts w:ascii="Cambria" w:hAnsi="Cambria"/>
          <w:sz w:val="24"/>
          <w:szCs w:val="24"/>
        </w:rPr>
        <w:t>tg</w:t>
      </w:r>
      <w:r w:rsidRPr="00012A64">
        <w:rPr>
          <w:rFonts w:ascii="Cambria" w:hAnsi="Cambria"/>
          <w:sz w:val="24"/>
          <w:szCs w:val="24"/>
        </w:rPr>
        <w:t xml:space="preserve">) ∧ </w:t>
      </w:r>
      <w:r w:rsidR="00E501B3" w:rsidRPr="00CD27E2">
        <w:rPr>
          <w:rFonts w:ascii="Cambria" w:hAnsi="Cambria" w:cs="Arial"/>
          <w:color w:val="4D5156"/>
          <w:sz w:val="24"/>
          <w:szCs w:val="24"/>
          <w:shd w:val="clear" w:color="auto" w:fill="FFFFFF"/>
        </w:rPr>
        <w:t>(</w:t>
      </w:r>
      <w:r w:rsidR="00E501B3" w:rsidRPr="00CD27E2">
        <w:rPr>
          <w:rFonts w:ascii="Cambria" w:hAnsi="Cambria" w:cs="Cambria Math"/>
          <w:color w:val="222222"/>
          <w:sz w:val="24"/>
          <w:szCs w:val="24"/>
          <w:shd w:val="clear" w:color="auto" w:fill="FFFFFF"/>
        </w:rPr>
        <w:t>∃</w:t>
      </w:r>
      <w:r w:rsidR="00E501B3">
        <w:rPr>
          <w:rFonts w:ascii="Cambria" w:hAnsi="Cambria" w:cs="Cambria Math"/>
          <w:color w:val="222222"/>
          <w:sz w:val="24"/>
          <w:szCs w:val="24"/>
          <w:shd w:val="clear" w:color="auto" w:fill="FFFFFF"/>
        </w:rPr>
        <w:t>t</w:t>
      </w:r>
      <w:r w:rsidR="00E501B3">
        <w:rPr>
          <w:rFonts w:ascii="Cambria" w:hAnsi="Cambria" w:cs="Cambria Math"/>
          <w:color w:val="222222"/>
          <w:sz w:val="24"/>
          <w:szCs w:val="24"/>
          <w:shd w:val="clear" w:color="auto" w:fill="FFFFFF"/>
        </w:rPr>
        <w:t>v</w:t>
      </w:r>
      <w:r w:rsidR="00E501B3" w:rsidRPr="00CD27E2">
        <w:rPr>
          <w:rFonts w:ascii="Cambria" w:hAnsi="Cambria" w:cs="Arial"/>
          <w:color w:val="4D5156"/>
          <w:sz w:val="24"/>
          <w:szCs w:val="24"/>
          <w:shd w:val="clear" w:color="auto" w:fill="FFFFFF"/>
        </w:rPr>
        <w:t>)(</w:t>
      </w:r>
      <w:r w:rsidR="00E501B3">
        <w:rPr>
          <w:rFonts w:ascii="Cambria" w:hAnsi="Cambria" w:cs="Arial"/>
          <w:color w:val="4D5156"/>
          <w:sz w:val="24"/>
          <w:szCs w:val="24"/>
          <w:shd w:val="clear" w:color="auto" w:fill="FFFFFF"/>
        </w:rPr>
        <w:t>T</w:t>
      </w:r>
      <w:r w:rsidR="00E501B3">
        <w:rPr>
          <w:rFonts w:ascii="Cambria" w:hAnsi="Cambria" w:cs="Arial"/>
          <w:color w:val="4D5156"/>
          <w:sz w:val="24"/>
          <w:szCs w:val="24"/>
          <w:shd w:val="clear" w:color="auto" w:fill="FFFFFF"/>
        </w:rPr>
        <w:t>HANHVIEN</w:t>
      </w:r>
      <w:r w:rsidR="00E501B3" w:rsidRPr="00CD27E2">
        <w:rPr>
          <w:rFonts w:ascii="Cambria" w:hAnsi="Cambria" w:cs="Arial"/>
          <w:color w:val="4D5156"/>
          <w:sz w:val="24"/>
          <w:szCs w:val="24"/>
          <w:shd w:val="clear" w:color="auto" w:fill="FFFFFF"/>
        </w:rPr>
        <w:t>(</w:t>
      </w:r>
      <w:r w:rsidR="00E501B3">
        <w:rPr>
          <w:rFonts w:ascii="Cambria" w:hAnsi="Cambria" w:cs="Arial"/>
          <w:color w:val="4D5156"/>
          <w:sz w:val="24"/>
          <w:szCs w:val="24"/>
          <w:shd w:val="clear" w:color="auto" w:fill="FFFFFF"/>
        </w:rPr>
        <w:t>t</w:t>
      </w:r>
      <w:r w:rsidR="00E501B3">
        <w:rPr>
          <w:rFonts w:ascii="Cambria" w:hAnsi="Cambria" w:cs="Arial"/>
          <w:color w:val="4D5156"/>
          <w:sz w:val="24"/>
          <w:szCs w:val="24"/>
          <w:shd w:val="clear" w:color="auto" w:fill="FFFFFF"/>
        </w:rPr>
        <w:t>v</w:t>
      </w:r>
      <w:r w:rsidR="00E501B3" w:rsidRPr="00CD27E2">
        <w:rPr>
          <w:rFonts w:ascii="Cambria" w:hAnsi="Cambria" w:cs="Arial"/>
          <w:color w:val="4D5156"/>
          <w:sz w:val="24"/>
          <w:szCs w:val="24"/>
          <w:shd w:val="clear" w:color="auto" w:fill="FFFFFF"/>
        </w:rPr>
        <w:t>)</w:t>
      </w:r>
      <w:r w:rsidR="00E501B3">
        <w:rPr>
          <w:rFonts w:ascii="Cambria" w:hAnsi="Cambria" w:cs="Arial"/>
          <w:color w:val="4D5156"/>
          <w:sz w:val="24"/>
          <w:szCs w:val="24"/>
          <w:shd w:val="clear" w:color="auto" w:fill="FFFFFF"/>
        </w:rPr>
        <w:t xml:space="preserve"> </w:t>
      </w:r>
      <w:r w:rsidR="00E501B3" w:rsidRPr="00012A64">
        <w:rPr>
          <w:rFonts w:ascii="Cambria" w:hAnsi="Cambria"/>
          <w:sz w:val="24"/>
          <w:szCs w:val="24"/>
        </w:rPr>
        <w:t xml:space="preserve">∧ </w:t>
      </w:r>
      <w:r w:rsidR="00E501B3">
        <w:rPr>
          <w:rFonts w:ascii="Cambria" w:hAnsi="Cambria"/>
          <w:sz w:val="24"/>
          <w:szCs w:val="24"/>
        </w:rPr>
        <w:t xml:space="preserve">tg.MASO = tv.MASO </w:t>
      </w:r>
      <w:r w:rsidR="00E501B3" w:rsidRPr="00012A64">
        <w:rPr>
          <w:rFonts w:ascii="Cambria" w:hAnsi="Cambria"/>
          <w:sz w:val="24"/>
          <w:szCs w:val="24"/>
        </w:rPr>
        <w:t xml:space="preserve">∧ </w:t>
      </w:r>
      <w:r w:rsidR="00E501B3">
        <w:rPr>
          <w:rFonts w:ascii="Cambria" w:hAnsi="Cambria"/>
          <w:sz w:val="24"/>
          <w:szCs w:val="24"/>
        </w:rPr>
        <w:t xml:space="preserve">tg.MADOI = tv.MADOI </w:t>
      </w:r>
      <w:r w:rsidR="00E501B3" w:rsidRPr="00012A64">
        <w:rPr>
          <w:rFonts w:ascii="Cambria" w:hAnsi="Cambria"/>
          <w:sz w:val="24"/>
          <w:szCs w:val="24"/>
        </w:rPr>
        <w:t xml:space="preserve">∧ </w:t>
      </w:r>
      <w:r w:rsidR="00E501B3">
        <w:rPr>
          <w:rFonts w:ascii="Cambria" w:hAnsi="Cambria"/>
          <w:sz w:val="24"/>
          <w:szCs w:val="24"/>
        </w:rPr>
        <w:t>tv.LOAITV = 1</w:t>
      </w:r>
      <w:r w:rsidR="00E501B3">
        <w:rPr>
          <w:rFonts w:ascii="Cambria" w:hAnsi="Cambria" w:cs="Arial"/>
          <w:color w:val="4D5156"/>
          <w:sz w:val="24"/>
          <w:szCs w:val="24"/>
          <w:shd w:val="clear" w:color="auto" w:fill="FFFFFF"/>
        </w:rPr>
        <w:t xml:space="preserve"> </w:t>
      </w:r>
      <w:r w:rsidR="00E501B3">
        <w:rPr>
          <w:rFonts w:ascii="Cambria" w:hAnsi="Cambria"/>
          <w:sz w:val="24"/>
          <w:szCs w:val="24"/>
        </w:rPr>
        <w:t>) )</w:t>
      </w:r>
    </w:p>
    <w:p w14:paraId="6623C225" w14:textId="77777777" w:rsidR="005759CA" w:rsidRPr="00BD51E7" w:rsidRDefault="005759CA" w:rsidP="00E33CBC">
      <w:pPr>
        <w:pStyle w:val="ListParagraph"/>
        <w:numPr>
          <w:ilvl w:val="0"/>
          <w:numId w:val="6"/>
        </w:numPr>
        <w:spacing w:line="276" w:lineRule="auto"/>
        <w:rPr>
          <w:rFonts w:ascii="Cambria" w:hAnsi="Cambria"/>
          <w:sz w:val="24"/>
          <w:szCs w:val="24"/>
        </w:rPr>
      </w:pPr>
      <w:r>
        <w:rPr>
          <w:rFonts w:ascii="Cambria" w:hAnsi="Cambria"/>
          <w:sz w:val="24"/>
          <w:szCs w:val="24"/>
        </w:rPr>
        <w:t>Bảng tầm ảnh hưởng:</w:t>
      </w:r>
    </w:p>
    <w:p w14:paraId="04DBF191" w14:textId="77777777" w:rsidR="005759CA" w:rsidRPr="00BD51E7" w:rsidRDefault="005759CA" w:rsidP="005759CA">
      <w:pPr>
        <w:pStyle w:val="ListParagraph"/>
        <w:rPr>
          <w:rFonts w:ascii="Cambria" w:hAnsi="Cambria"/>
          <w:sz w:val="24"/>
          <w:szCs w:val="24"/>
        </w:rPr>
      </w:pPr>
      <w:r w:rsidRPr="00BD51E7">
        <w:rPr>
          <w:rFonts w:ascii="Cambria" w:hAnsi="Cambria"/>
          <w:sz w:val="24"/>
          <w:szCs w:val="24"/>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19"/>
        <w:gridCol w:w="1706"/>
        <w:gridCol w:w="1710"/>
        <w:gridCol w:w="3595"/>
      </w:tblGrid>
      <w:tr w:rsidR="005759CA" w:rsidRPr="00620A4D" w14:paraId="614A4FD5" w14:textId="77777777" w:rsidTr="009717A0">
        <w:tc>
          <w:tcPr>
            <w:tcW w:w="1619" w:type="dxa"/>
            <w:shd w:val="clear" w:color="auto" w:fill="auto"/>
            <w:vAlign w:val="center"/>
          </w:tcPr>
          <w:p w14:paraId="04CEFF47" w14:textId="0F7EF358" w:rsidR="005759CA" w:rsidRPr="00620A4D" w:rsidRDefault="005759CA" w:rsidP="009717A0">
            <w:pPr>
              <w:jc w:val="center"/>
              <w:rPr>
                <w:rFonts w:ascii="Cambria" w:hAnsi="Cambria"/>
                <w:sz w:val="24"/>
                <w:szCs w:val="24"/>
              </w:rPr>
            </w:pPr>
            <w:r w:rsidRPr="00620A4D">
              <w:rPr>
                <w:rFonts w:ascii="Cambria" w:hAnsi="Cambria"/>
                <w:sz w:val="24"/>
                <w:szCs w:val="24"/>
              </w:rPr>
              <w:t>R</w:t>
            </w:r>
            <w:r w:rsidR="00E501B3">
              <w:rPr>
                <w:rFonts w:ascii="Cambria" w:hAnsi="Cambria"/>
                <w:sz w:val="24"/>
                <w:szCs w:val="24"/>
              </w:rPr>
              <w:t>2</w:t>
            </w:r>
          </w:p>
        </w:tc>
        <w:tc>
          <w:tcPr>
            <w:tcW w:w="1706" w:type="dxa"/>
            <w:shd w:val="clear" w:color="auto" w:fill="auto"/>
            <w:vAlign w:val="center"/>
          </w:tcPr>
          <w:p w14:paraId="1423F1BB" w14:textId="77777777" w:rsidR="005759CA" w:rsidRPr="00620A4D" w:rsidRDefault="005759CA" w:rsidP="009717A0">
            <w:pPr>
              <w:jc w:val="center"/>
              <w:rPr>
                <w:rFonts w:ascii="Cambria" w:hAnsi="Cambria"/>
                <w:sz w:val="24"/>
                <w:szCs w:val="24"/>
              </w:rPr>
            </w:pPr>
            <w:r w:rsidRPr="00620A4D">
              <w:rPr>
                <w:rFonts w:ascii="Cambria" w:hAnsi="Cambria"/>
                <w:sz w:val="24"/>
                <w:szCs w:val="24"/>
              </w:rPr>
              <w:t>Thêm</w:t>
            </w:r>
          </w:p>
        </w:tc>
        <w:tc>
          <w:tcPr>
            <w:tcW w:w="1710" w:type="dxa"/>
            <w:shd w:val="clear" w:color="auto" w:fill="auto"/>
            <w:vAlign w:val="center"/>
          </w:tcPr>
          <w:p w14:paraId="41FD497B" w14:textId="77777777" w:rsidR="005759CA" w:rsidRPr="00620A4D" w:rsidRDefault="005759CA" w:rsidP="009717A0">
            <w:pPr>
              <w:jc w:val="center"/>
              <w:rPr>
                <w:rFonts w:ascii="Cambria" w:hAnsi="Cambria"/>
                <w:sz w:val="24"/>
                <w:szCs w:val="24"/>
              </w:rPr>
            </w:pPr>
            <w:r w:rsidRPr="00620A4D">
              <w:rPr>
                <w:rFonts w:ascii="Cambria" w:hAnsi="Cambria"/>
                <w:sz w:val="24"/>
                <w:szCs w:val="24"/>
              </w:rPr>
              <w:t>Xóa</w:t>
            </w:r>
          </w:p>
        </w:tc>
        <w:tc>
          <w:tcPr>
            <w:tcW w:w="3595" w:type="dxa"/>
            <w:shd w:val="clear" w:color="auto" w:fill="auto"/>
            <w:vAlign w:val="center"/>
          </w:tcPr>
          <w:p w14:paraId="2CF8D684" w14:textId="77777777" w:rsidR="005759CA" w:rsidRPr="00620A4D" w:rsidRDefault="005759CA" w:rsidP="009717A0">
            <w:pPr>
              <w:jc w:val="center"/>
              <w:rPr>
                <w:rFonts w:ascii="Cambria" w:hAnsi="Cambria"/>
                <w:sz w:val="24"/>
                <w:szCs w:val="24"/>
              </w:rPr>
            </w:pPr>
            <w:r w:rsidRPr="00620A4D">
              <w:rPr>
                <w:rFonts w:ascii="Cambria" w:hAnsi="Cambria"/>
                <w:sz w:val="24"/>
                <w:szCs w:val="24"/>
              </w:rPr>
              <w:t>Sửa</w:t>
            </w:r>
          </w:p>
        </w:tc>
      </w:tr>
      <w:tr w:rsidR="005759CA" w:rsidRPr="00620A4D" w14:paraId="77740CDD" w14:textId="77777777" w:rsidTr="009717A0">
        <w:tc>
          <w:tcPr>
            <w:tcW w:w="1619" w:type="dxa"/>
            <w:shd w:val="clear" w:color="auto" w:fill="auto"/>
            <w:vAlign w:val="center"/>
          </w:tcPr>
          <w:p w14:paraId="7AE57BF6" w14:textId="77777777" w:rsidR="005759CA" w:rsidRPr="00620A4D" w:rsidRDefault="005759CA" w:rsidP="009717A0">
            <w:pPr>
              <w:jc w:val="center"/>
              <w:rPr>
                <w:rFonts w:ascii="Cambria" w:hAnsi="Cambria"/>
                <w:sz w:val="24"/>
                <w:szCs w:val="24"/>
              </w:rPr>
            </w:pPr>
            <w:r>
              <w:rPr>
                <w:rFonts w:ascii="Cambria" w:hAnsi="Cambria"/>
                <w:sz w:val="24"/>
                <w:szCs w:val="24"/>
              </w:rPr>
              <w:t>THAMGIA</w:t>
            </w:r>
          </w:p>
        </w:tc>
        <w:tc>
          <w:tcPr>
            <w:tcW w:w="1706" w:type="dxa"/>
            <w:shd w:val="clear" w:color="auto" w:fill="auto"/>
            <w:vAlign w:val="center"/>
          </w:tcPr>
          <w:p w14:paraId="50D1878C" w14:textId="77777777" w:rsidR="005759CA" w:rsidRPr="00620A4D" w:rsidRDefault="005759CA" w:rsidP="009717A0">
            <w:pPr>
              <w:jc w:val="center"/>
              <w:rPr>
                <w:rFonts w:ascii="Cambria" w:hAnsi="Cambria"/>
                <w:sz w:val="24"/>
                <w:szCs w:val="24"/>
              </w:rPr>
            </w:pPr>
            <w:r w:rsidRPr="00620A4D">
              <w:rPr>
                <w:rFonts w:ascii="Cambria" w:hAnsi="Cambria"/>
                <w:sz w:val="24"/>
                <w:szCs w:val="24"/>
              </w:rPr>
              <w:t>+</w:t>
            </w:r>
          </w:p>
        </w:tc>
        <w:tc>
          <w:tcPr>
            <w:tcW w:w="1710" w:type="dxa"/>
            <w:shd w:val="clear" w:color="auto" w:fill="auto"/>
            <w:vAlign w:val="center"/>
          </w:tcPr>
          <w:p w14:paraId="1149F761" w14:textId="77777777" w:rsidR="005759CA" w:rsidRPr="00620A4D" w:rsidRDefault="005759CA" w:rsidP="009717A0">
            <w:pPr>
              <w:jc w:val="center"/>
              <w:rPr>
                <w:rFonts w:ascii="Cambria" w:hAnsi="Cambria"/>
                <w:sz w:val="24"/>
                <w:szCs w:val="24"/>
              </w:rPr>
            </w:pPr>
            <w:r w:rsidRPr="00620A4D">
              <w:rPr>
                <w:rFonts w:ascii="Cambria" w:hAnsi="Cambria"/>
                <w:sz w:val="24"/>
                <w:szCs w:val="24"/>
              </w:rPr>
              <w:t>-</w:t>
            </w:r>
          </w:p>
        </w:tc>
        <w:tc>
          <w:tcPr>
            <w:tcW w:w="3595" w:type="dxa"/>
            <w:shd w:val="clear" w:color="auto" w:fill="auto"/>
            <w:vAlign w:val="center"/>
          </w:tcPr>
          <w:p w14:paraId="5DA3FED5" w14:textId="49985F91" w:rsidR="005759CA" w:rsidRPr="00620A4D" w:rsidRDefault="005759CA" w:rsidP="009717A0">
            <w:pPr>
              <w:jc w:val="center"/>
              <w:rPr>
                <w:rFonts w:ascii="Cambria" w:hAnsi="Cambria"/>
                <w:sz w:val="24"/>
                <w:szCs w:val="24"/>
              </w:rPr>
            </w:pPr>
            <w:r w:rsidRPr="00620A4D">
              <w:rPr>
                <w:rFonts w:ascii="Cambria" w:hAnsi="Cambria"/>
                <w:sz w:val="24"/>
                <w:szCs w:val="24"/>
              </w:rPr>
              <w:t>+ (</w:t>
            </w:r>
            <w:r>
              <w:rPr>
                <w:rFonts w:ascii="Cambria" w:hAnsi="Cambria"/>
                <w:sz w:val="24"/>
                <w:szCs w:val="24"/>
              </w:rPr>
              <w:t>MADOI, MAS</w:t>
            </w:r>
            <w:r w:rsidR="006F6CC4">
              <w:rPr>
                <w:rFonts w:ascii="Cambria" w:hAnsi="Cambria"/>
                <w:sz w:val="24"/>
                <w:szCs w:val="24"/>
              </w:rPr>
              <w:t>O</w:t>
            </w:r>
            <w:r w:rsidRPr="00620A4D">
              <w:rPr>
                <w:rFonts w:ascii="Cambria" w:hAnsi="Cambria"/>
                <w:sz w:val="24"/>
                <w:szCs w:val="24"/>
              </w:rPr>
              <w:t>)</w:t>
            </w:r>
          </w:p>
        </w:tc>
      </w:tr>
      <w:tr w:rsidR="005759CA" w:rsidRPr="00620A4D" w14:paraId="3EE46448" w14:textId="77777777" w:rsidTr="009717A0">
        <w:tc>
          <w:tcPr>
            <w:tcW w:w="1619" w:type="dxa"/>
            <w:shd w:val="clear" w:color="auto" w:fill="auto"/>
            <w:vAlign w:val="center"/>
          </w:tcPr>
          <w:p w14:paraId="03E18542" w14:textId="426D0DF3" w:rsidR="005759CA" w:rsidRDefault="005759CA" w:rsidP="009717A0">
            <w:pPr>
              <w:jc w:val="center"/>
              <w:rPr>
                <w:rFonts w:ascii="Cambria" w:hAnsi="Cambria"/>
                <w:sz w:val="24"/>
                <w:szCs w:val="24"/>
              </w:rPr>
            </w:pPr>
            <w:r>
              <w:rPr>
                <w:rFonts w:ascii="Cambria" w:hAnsi="Cambria"/>
                <w:sz w:val="24"/>
                <w:szCs w:val="24"/>
              </w:rPr>
              <w:t>THANHVIEN</w:t>
            </w:r>
          </w:p>
        </w:tc>
        <w:tc>
          <w:tcPr>
            <w:tcW w:w="1706" w:type="dxa"/>
            <w:shd w:val="clear" w:color="auto" w:fill="auto"/>
            <w:vAlign w:val="center"/>
          </w:tcPr>
          <w:p w14:paraId="7DC1F3B0" w14:textId="7FA1EC12" w:rsidR="005759CA" w:rsidRPr="00620A4D" w:rsidRDefault="005759CA" w:rsidP="009717A0">
            <w:pPr>
              <w:jc w:val="center"/>
              <w:rPr>
                <w:rFonts w:ascii="Cambria" w:hAnsi="Cambria"/>
                <w:sz w:val="24"/>
                <w:szCs w:val="24"/>
              </w:rPr>
            </w:pPr>
            <w:r>
              <w:rPr>
                <w:rFonts w:ascii="Cambria" w:hAnsi="Cambria"/>
                <w:sz w:val="24"/>
                <w:szCs w:val="24"/>
              </w:rPr>
              <w:t>-</w:t>
            </w:r>
          </w:p>
        </w:tc>
        <w:tc>
          <w:tcPr>
            <w:tcW w:w="1710" w:type="dxa"/>
            <w:shd w:val="clear" w:color="auto" w:fill="auto"/>
            <w:vAlign w:val="center"/>
          </w:tcPr>
          <w:p w14:paraId="14AEA86B" w14:textId="01EA5BCA" w:rsidR="005759CA" w:rsidRPr="00620A4D" w:rsidRDefault="005759CA" w:rsidP="009717A0">
            <w:pPr>
              <w:jc w:val="center"/>
              <w:rPr>
                <w:rFonts w:ascii="Cambria" w:hAnsi="Cambria"/>
                <w:sz w:val="24"/>
                <w:szCs w:val="24"/>
              </w:rPr>
            </w:pPr>
            <w:r>
              <w:rPr>
                <w:rFonts w:ascii="Cambria" w:hAnsi="Cambria"/>
                <w:sz w:val="24"/>
                <w:szCs w:val="24"/>
              </w:rPr>
              <w:t>-</w:t>
            </w:r>
          </w:p>
        </w:tc>
        <w:tc>
          <w:tcPr>
            <w:tcW w:w="3595" w:type="dxa"/>
            <w:shd w:val="clear" w:color="auto" w:fill="auto"/>
            <w:vAlign w:val="center"/>
          </w:tcPr>
          <w:p w14:paraId="0B7FBF8E" w14:textId="5723190E" w:rsidR="005759CA" w:rsidRPr="00620A4D" w:rsidRDefault="005759CA" w:rsidP="009717A0">
            <w:pPr>
              <w:jc w:val="center"/>
              <w:rPr>
                <w:rFonts w:ascii="Cambria" w:hAnsi="Cambria"/>
                <w:sz w:val="24"/>
                <w:szCs w:val="24"/>
              </w:rPr>
            </w:pPr>
            <w:r>
              <w:rPr>
                <w:rFonts w:ascii="Cambria" w:hAnsi="Cambria"/>
                <w:sz w:val="24"/>
                <w:szCs w:val="24"/>
              </w:rPr>
              <w:t>+ (LOAITV)</w:t>
            </w:r>
          </w:p>
        </w:tc>
      </w:tr>
    </w:tbl>
    <w:p w14:paraId="3A1E722C" w14:textId="77777777" w:rsidR="005759CA" w:rsidRPr="00BD51E7" w:rsidRDefault="005759CA" w:rsidP="005759CA">
      <w:pPr>
        <w:pStyle w:val="ListParagraph"/>
        <w:rPr>
          <w:rFonts w:ascii="Cambria" w:hAnsi="Cambria"/>
          <w:sz w:val="24"/>
          <w:szCs w:val="24"/>
        </w:rPr>
      </w:pPr>
    </w:p>
    <w:p w14:paraId="110963E0" w14:textId="77777777" w:rsidR="005759CA" w:rsidRPr="005759CA" w:rsidRDefault="005759CA" w:rsidP="005759CA">
      <w:pPr>
        <w:pStyle w:val="ListParagraph"/>
        <w:rPr>
          <w:rFonts w:ascii="Cambria" w:hAnsi="Cambria"/>
          <w:sz w:val="24"/>
          <w:szCs w:val="24"/>
        </w:rPr>
      </w:pPr>
    </w:p>
    <w:p w14:paraId="329C6160" w14:textId="77777777" w:rsidR="00604831" w:rsidRPr="00604831" w:rsidRDefault="00604831" w:rsidP="00604831">
      <w:pPr>
        <w:rPr>
          <w:rFonts w:ascii="Cambria" w:hAnsi="Cambria"/>
          <w:sz w:val="24"/>
          <w:szCs w:val="24"/>
        </w:rPr>
      </w:pPr>
    </w:p>
    <w:sectPr w:rsidR="00604831" w:rsidRPr="006048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5078E"/>
    <w:multiLevelType w:val="hybridMultilevel"/>
    <w:tmpl w:val="94143558"/>
    <w:lvl w:ilvl="0" w:tplc="FA80834C">
      <w:start w:val="1"/>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DA66F5"/>
    <w:multiLevelType w:val="hybridMultilevel"/>
    <w:tmpl w:val="B2C24FAE"/>
    <w:lvl w:ilvl="0" w:tplc="422E710E">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670310E"/>
    <w:multiLevelType w:val="hybridMultilevel"/>
    <w:tmpl w:val="D340FB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0790777"/>
    <w:multiLevelType w:val="hybridMultilevel"/>
    <w:tmpl w:val="565458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4CB3085"/>
    <w:multiLevelType w:val="hybridMultilevel"/>
    <w:tmpl w:val="16D2DB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9F70EFE"/>
    <w:multiLevelType w:val="hybridMultilevel"/>
    <w:tmpl w:val="8FA2D2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709"/>
    <w:rsid w:val="00012A64"/>
    <w:rsid w:val="000463B3"/>
    <w:rsid w:val="000B20B6"/>
    <w:rsid w:val="000C7260"/>
    <w:rsid w:val="000E124E"/>
    <w:rsid w:val="0020432E"/>
    <w:rsid w:val="002325BD"/>
    <w:rsid w:val="00253D57"/>
    <w:rsid w:val="002A046D"/>
    <w:rsid w:val="00363B69"/>
    <w:rsid w:val="00390592"/>
    <w:rsid w:val="003E11D5"/>
    <w:rsid w:val="003E327A"/>
    <w:rsid w:val="003E7D7E"/>
    <w:rsid w:val="00493F61"/>
    <w:rsid w:val="004D298C"/>
    <w:rsid w:val="004F0CC5"/>
    <w:rsid w:val="004F1B53"/>
    <w:rsid w:val="005160E0"/>
    <w:rsid w:val="00536F38"/>
    <w:rsid w:val="005759CA"/>
    <w:rsid w:val="00603873"/>
    <w:rsid w:val="00604831"/>
    <w:rsid w:val="00622EEF"/>
    <w:rsid w:val="00633280"/>
    <w:rsid w:val="006522C1"/>
    <w:rsid w:val="0068568E"/>
    <w:rsid w:val="00697821"/>
    <w:rsid w:val="006C0FD5"/>
    <w:rsid w:val="006F6CC4"/>
    <w:rsid w:val="00794577"/>
    <w:rsid w:val="007A7409"/>
    <w:rsid w:val="00850E02"/>
    <w:rsid w:val="00980A1E"/>
    <w:rsid w:val="009916E4"/>
    <w:rsid w:val="009C3868"/>
    <w:rsid w:val="009E5649"/>
    <w:rsid w:val="00A069B8"/>
    <w:rsid w:val="00A31709"/>
    <w:rsid w:val="00A4165A"/>
    <w:rsid w:val="00A71E22"/>
    <w:rsid w:val="00A74E56"/>
    <w:rsid w:val="00AA696E"/>
    <w:rsid w:val="00AB3D37"/>
    <w:rsid w:val="00B9695E"/>
    <w:rsid w:val="00BD51E7"/>
    <w:rsid w:val="00BF7E28"/>
    <w:rsid w:val="00C00A69"/>
    <w:rsid w:val="00C41D59"/>
    <w:rsid w:val="00C57337"/>
    <w:rsid w:val="00D0058B"/>
    <w:rsid w:val="00D02376"/>
    <w:rsid w:val="00D62BB6"/>
    <w:rsid w:val="00D866EB"/>
    <w:rsid w:val="00DC144A"/>
    <w:rsid w:val="00DC64E6"/>
    <w:rsid w:val="00DC7709"/>
    <w:rsid w:val="00DD67FC"/>
    <w:rsid w:val="00DE08DB"/>
    <w:rsid w:val="00E33CBC"/>
    <w:rsid w:val="00E501B3"/>
    <w:rsid w:val="00E64C5F"/>
    <w:rsid w:val="00EC4655"/>
    <w:rsid w:val="00FC131F"/>
    <w:rsid w:val="00FC61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01334D"/>
  <w15:chartTrackingRefBased/>
  <w15:docId w15:val="{1BBA4E0F-9052-4968-B220-F5A484171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17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4</Pages>
  <Words>412</Words>
  <Characters>2352</Characters>
  <Application>Microsoft Office Word</Application>
  <DocSecurity>0</DocSecurity>
  <Lines>19</Lines>
  <Paragraphs>5</Paragraphs>
  <ScaleCrop>false</ScaleCrop>
  <Company/>
  <LinksUpToDate>false</LinksUpToDate>
  <CharactersWithSpaces>2759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Huynh Tho</dc:creator>
  <cp:keywords/>
  <dc:description/>
  <cp:lastModifiedBy>Huynh Tho</cp:lastModifiedBy>
  <cp:revision>66</cp:revision>
  <dcterms:created xsi:type="dcterms:W3CDTF">2021-05-29T01:33:00Z</dcterms:created>
  <dcterms:modified xsi:type="dcterms:W3CDTF">2021-05-29T02:39:00Z</dcterms:modified>
</cp:coreProperties>
</file>