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/11/2021 - 21/11/2021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Ứng dụng review sách, truyện trên thiết bị di động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Thành viên:</w:t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19120302 -</w:t>
      </w:r>
      <w:r w:rsidDel="00000000" w:rsidR="00000000" w:rsidRPr="00000000">
        <w:rPr>
          <w:b w:val="1"/>
          <w:rtl w:val="0"/>
        </w:rPr>
        <w:t xml:space="preserve"> Đoàn Thu Ngân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19120383 - </w:t>
      </w:r>
      <w:r w:rsidDel="00000000" w:rsidR="00000000" w:rsidRPr="00000000">
        <w:rPr>
          <w:b w:val="1"/>
          <w:rtl w:val="0"/>
        </w:rPr>
        <w:t xml:space="preserve">Huỳnh Tấn Thọ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19120426 - </w:t>
      </w:r>
      <w:r w:rsidDel="00000000" w:rsidR="00000000" w:rsidRPr="00000000">
        <w:rPr>
          <w:b w:val="1"/>
          <w:rtl w:val="0"/>
        </w:rPr>
        <w:t xml:space="preserve">Phan Đặng Diễm 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</w:t>
        <w:br w:type="textWrapping"/>
        <w:t xml:space="preserve">19120492 - </w:t>
      </w:r>
      <w:r w:rsidDel="00000000" w:rsidR="00000000" w:rsidRPr="00000000">
        <w:rPr>
          <w:b w:val="1"/>
          <w:rtl w:val="0"/>
        </w:rPr>
        <w:t xml:space="preserve">Đỗ Thái Duy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19120496 - </w:t>
      </w:r>
      <w:r w:rsidDel="00000000" w:rsidR="00000000" w:rsidRPr="00000000">
        <w:rPr>
          <w:b w:val="1"/>
          <w:rtl w:val="0"/>
        </w:rPr>
        <w:t xml:space="preserve">Trần Thị Khánh Duyên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Công việc đã hoàn thành:</w:t>
      </w:r>
    </w:p>
    <w:tbl>
      <w:tblPr>
        <w:tblStyle w:val="Table1"/>
        <w:tblW w:w="993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005"/>
        <w:gridCol w:w="1530"/>
        <w:gridCol w:w="2565"/>
        <w:gridCol w:w="1260"/>
        <w:tblGridChange w:id="0">
          <w:tblGrid>
            <w:gridCol w:w="570"/>
            <w:gridCol w:w="4005"/>
            <w:gridCol w:w="1530"/>
            <w:gridCol w:w="256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Phần trăm hoàn thành (%)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phần 4 của Tài liệu Kiến trúc Phần mềm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phần 1 của Tài liệu Kiến trúc Phần mềm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phần 4 của Tài liệu Kiến trúc Phần mềm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một số chức năng và giao diện cơ bản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phần 2 của tài liệu Kiến trúc Phần mềm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 phần 2,3 của Tài liệu Kiến trúc Phần mềm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Vấn đề và ảnh hưởng: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Tuần này nhóm không gặp vấn đề trong quá trình làm việc.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Mục tiêu tuần tiếp theo:</w:t>
      </w:r>
    </w:p>
    <w:tbl>
      <w:tblPr>
        <w:tblStyle w:val="Table2"/>
        <w:tblW w:w="9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455"/>
        <w:gridCol w:w="3255"/>
        <w:tblGridChange w:id="0">
          <w:tblGrid>
            <w:gridCol w:w="555"/>
            <w:gridCol w:w="4605"/>
            <w:gridCol w:w="145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Kiểm thử về các sản phẩm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sơ đồ lớp cho các component đã liệt kê trong Tài liệu Kiến trúc Phần mềm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Thiết kế cơ sở dữ liệu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</w:tr>
      <w:tr>
        <w:trPr>
          <w:cantSplit w:val="0"/>
          <w:trHeight w:val="62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Use-case specification (2nd submission)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thêm 1 vài giao diện và chức năng khác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sơ đồ lớp cho các component đã liệt kê trong Tài liệu Kiến trúc phần mềm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