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AB01" w14:textId="1AC9BC24" w:rsidR="001E0073" w:rsidRDefault="00520BC3">
      <w:pPr>
        <w:pStyle w:val="Title"/>
        <w:jc w:val="right"/>
      </w:pPr>
      <w:fldSimple w:instr=" SUBJECT  \* MERGEFORMAT ">
        <w:r w:rsidR="003C13F4">
          <w:t>Ứng dụng hỗ trợ tìm kiếm gia sư Seeker</w:t>
        </w:r>
      </w:fldSimple>
    </w:p>
    <w:p w14:paraId="29E2BE58" w14:textId="1913C346" w:rsidR="001E0073" w:rsidRDefault="00520BC3" w:rsidP="00C4674D">
      <w:pPr>
        <w:pStyle w:val="Title"/>
        <w:jc w:val="right"/>
      </w:pPr>
      <w:fldSimple w:instr=" TITLE  \* MERGEFORMAT ">
        <w:r w:rsidR="003C13F4">
          <w:t>Software Requirements Specification</w:t>
        </w:r>
      </w:fldSimple>
    </w:p>
    <w:p w14:paraId="7AACFEB9" w14:textId="77777777" w:rsidR="001E0073" w:rsidRDefault="001E0073"/>
    <w:p w14:paraId="59B4E75B" w14:textId="77777777" w:rsidR="001E0073" w:rsidRDefault="001E0073"/>
    <w:p w14:paraId="0C1C7A7C" w14:textId="56B3CD41" w:rsidR="001E0073" w:rsidRDefault="00D33604">
      <w:pPr>
        <w:pStyle w:val="Title"/>
        <w:jc w:val="right"/>
        <w:rPr>
          <w:sz w:val="28"/>
        </w:rPr>
      </w:pPr>
      <w:r>
        <w:rPr>
          <w:sz w:val="28"/>
        </w:rPr>
        <w:t>Version 1.0</w:t>
      </w:r>
    </w:p>
    <w:p w14:paraId="3B939428" w14:textId="77777777" w:rsidR="001E0073" w:rsidRDefault="001E0073">
      <w:pPr>
        <w:pStyle w:val="Title"/>
        <w:rPr>
          <w:sz w:val="28"/>
        </w:rPr>
      </w:pPr>
    </w:p>
    <w:p w14:paraId="27A78359" w14:textId="77777777" w:rsidR="001E0073" w:rsidRDefault="001E0073">
      <w:pPr>
        <w:jc w:val="right"/>
      </w:pPr>
    </w:p>
    <w:p w14:paraId="5CE34EFB" w14:textId="21C57BF2" w:rsidR="001E0073" w:rsidRDefault="00D33604" w:rsidP="00A30E01">
      <w:pPr>
        <w:pStyle w:val="InfoBlue"/>
      </w:pPr>
      <w:r>
        <w:t xml:space="preserve"> </w:t>
      </w:r>
    </w:p>
    <w:p w14:paraId="1759DDBC" w14:textId="77777777" w:rsidR="001E0073" w:rsidRDefault="001E0073">
      <w:pPr>
        <w:pStyle w:val="BodyText"/>
      </w:pPr>
    </w:p>
    <w:p w14:paraId="6D9C3402" w14:textId="77777777" w:rsidR="001E0073" w:rsidRDefault="001E0073">
      <w:pPr>
        <w:pStyle w:val="BodyText"/>
        <w:sectPr w:rsidR="001E007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1C843235" w14:textId="77777777" w:rsidR="001E0073" w:rsidRDefault="00D33604">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1411" w14:paraId="43714B4B" w14:textId="77777777" w:rsidTr="003A1F86">
        <w:tc>
          <w:tcPr>
            <w:tcW w:w="2304" w:type="dxa"/>
          </w:tcPr>
          <w:p w14:paraId="720AE9B9" w14:textId="77777777" w:rsidR="00F11411" w:rsidRDefault="00F11411" w:rsidP="00D03EF3">
            <w:pPr>
              <w:pStyle w:val="Tabletext"/>
              <w:jc w:val="center"/>
              <w:rPr>
                <w:b/>
                <w:bCs/>
              </w:rPr>
            </w:pPr>
            <w:r w:rsidRPr="4EB3F2EB">
              <w:rPr>
                <w:b/>
                <w:bCs/>
              </w:rPr>
              <w:t>Date</w:t>
            </w:r>
          </w:p>
        </w:tc>
        <w:tc>
          <w:tcPr>
            <w:tcW w:w="1152" w:type="dxa"/>
          </w:tcPr>
          <w:p w14:paraId="27B548D5" w14:textId="77777777" w:rsidR="00F11411" w:rsidRDefault="00F11411" w:rsidP="00D03EF3">
            <w:pPr>
              <w:pStyle w:val="Tabletext"/>
              <w:jc w:val="center"/>
              <w:rPr>
                <w:b/>
                <w:bCs/>
              </w:rPr>
            </w:pPr>
            <w:r w:rsidRPr="4EB3F2EB">
              <w:rPr>
                <w:b/>
                <w:bCs/>
              </w:rPr>
              <w:t>Version</w:t>
            </w:r>
          </w:p>
        </w:tc>
        <w:tc>
          <w:tcPr>
            <w:tcW w:w="3744" w:type="dxa"/>
          </w:tcPr>
          <w:p w14:paraId="70B7D922" w14:textId="77777777" w:rsidR="00F11411" w:rsidRDefault="00F11411" w:rsidP="00D03EF3">
            <w:pPr>
              <w:pStyle w:val="Tabletext"/>
              <w:jc w:val="center"/>
              <w:rPr>
                <w:b/>
                <w:bCs/>
              </w:rPr>
            </w:pPr>
            <w:r w:rsidRPr="4EB3F2EB">
              <w:rPr>
                <w:b/>
                <w:bCs/>
              </w:rPr>
              <w:t>Description</w:t>
            </w:r>
          </w:p>
        </w:tc>
        <w:tc>
          <w:tcPr>
            <w:tcW w:w="2304" w:type="dxa"/>
          </w:tcPr>
          <w:p w14:paraId="5811F1AC" w14:textId="77777777" w:rsidR="00F11411" w:rsidRDefault="00F11411" w:rsidP="00D03EF3">
            <w:pPr>
              <w:pStyle w:val="Tabletext"/>
              <w:jc w:val="center"/>
              <w:rPr>
                <w:b/>
                <w:bCs/>
              </w:rPr>
            </w:pPr>
            <w:r w:rsidRPr="4EB3F2EB">
              <w:rPr>
                <w:b/>
                <w:bCs/>
              </w:rPr>
              <w:t>Author</w:t>
            </w:r>
          </w:p>
        </w:tc>
      </w:tr>
      <w:tr w:rsidR="00F11411" w14:paraId="59E4D34F" w14:textId="77777777" w:rsidTr="003A1F86">
        <w:tc>
          <w:tcPr>
            <w:tcW w:w="2304" w:type="dxa"/>
          </w:tcPr>
          <w:p w14:paraId="6C626717" w14:textId="76D370DF" w:rsidR="00F11411" w:rsidRDefault="003A1F86" w:rsidP="00D03EF3">
            <w:pPr>
              <w:pStyle w:val="Tabletext"/>
            </w:pPr>
            <w:r>
              <w:t>30 May, 22</w:t>
            </w:r>
          </w:p>
        </w:tc>
        <w:tc>
          <w:tcPr>
            <w:tcW w:w="1152" w:type="dxa"/>
          </w:tcPr>
          <w:p w14:paraId="1619DE4F" w14:textId="77777777" w:rsidR="00F11411" w:rsidRDefault="00F11411" w:rsidP="00D03EF3">
            <w:pPr>
              <w:pStyle w:val="Tabletext"/>
            </w:pPr>
            <w:r>
              <w:t>0.1</w:t>
            </w:r>
          </w:p>
        </w:tc>
        <w:tc>
          <w:tcPr>
            <w:tcW w:w="3744" w:type="dxa"/>
          </w:tcPr>
          <w:p w14:paraId="79724766" w14:textId="77777777" w:rsidR="00F11411" w:rsidRDefault="00F11411" w:rsidP="00D03EF3">
            <w:pPr>
              <w:pStyle w:val="Tabletext"/>
            </w:pPr>
            <w:r>
              <w:t>Điền phần 1 – Introduction của tài liệu.</w:t>
            </w:r>
          </w:p>
        </w:tc>
        <w:tc>
          <w:tcPr>
            <w:tcW w:w="2304" w:type="dxa"/>
          </w:tcPr>
          <w:p w14:paraId="302A17EE" w14:textId="77777777" w:rsidR="00F11411" w:rsidRDefault="00F11411" w:rsidP="00D03EF3">
            <w:pPr>
              <w:pStyle w:val="Tabletext"/>
            </w:pPr>
            <w:r>
              <w:t>Phan Đặng Diễm Uyên</w:t>
            </w:r>
          </w:p>
        </w:tc>
      </w:tr>
      <w:tr w:rsidR="003A1F86" w14:paraId="3DA76A56" w14:textId="77777777" w:rsidTr="003A1F86">
        <w:tc>
          <w:tcPr>
            <w:tcW w:w="2304" w:type="dxa"/>
          </w:tcPr>
          <w:p w14:paraId="3A8B7356" w14:textId="61A437CE" w:rsidR="003A1F86" w:rsidRDefault="003A1F86" w:rsidP="003A1F86">
            <w:pPr>
              <w:pStyle w:val="Tabletext"/>
            </w:pPr>
            <w:r>
              <w:t>30 May, 22</w:t>
            </w:r>
          </w:p>
        </w:tc>
        <w:tc>
          <w:tcPr>
            <w:tcW w:w="1152" w:type="dxa"/>
          </w:tcPr>
          <w:p w14:paraId="12D48AD4" w14:textId="77777777" w:rsidR="003A1F86" w:rsidRDefault="003A1F86" w:rsidP="003A1F86">
            <w:pPr>
              <w:pStyle w:val="Tabletext"/>
            </w:pPr>
            <w:r>
              <w:t>0.2</w:t>
            </w:r>
          </w:p>
        </w:tc>
        <w:tc>
          <w:tcPr>
            <w:tcW w:w="3744" w:type="dxa"/>
          </w:tcPr>
          <w:p w14:paraId="7EDE9FA8" w14:textId="77777777" w:rsidR="003A1F86" w:rsidRDefault="003A1F86" w:rsidP="003A1F86">
            <w:pPr>
              <w:pStyle w:val="Tabletext"/>
            </w:pPr>
            <w:r>
              <w:t>Điền phần 3.1 đến 3.6 của tài liệu.</w:t>
            </w:r>
          </w:p>
        </w:tc>
        <w:tc>
          <w:tcPr>
            <w:tcW w:w="2304" w:type="dxa"/>
          </w:tcPr>
          <w:p w14:paraId="3D9FFC86" w14:textId="77777777" w:rsidR="003A1F86" w:rsidRDefault="003A1F86" w:rsidP="003A1F86">
            <w:pPr>
              <w:pStyle w:val="Tabletext"/>
            </w:pPr>
            <w:r>
              <w:t>Lâm Khả Doãn</w:t>
            </w:r>
          </w:p>
        </w:tc>
      </w:tr>
      <w:tr w:rsidR="003A1F86" w14:paraId="647F9A57" w14:textId="77777777" w:rsidTr="003A1F86">
        <w:tc>
          <w:tcPr>
            <w:tcW w:w="2304" w:type="dxa"/>
          </w:tcPr>
          <w:p w14:paraId="5AA72DEC" w14:textId="32C346EA" w:rsidR="003A1F86" w:rsidRDefault="003A1F86" w:rsidP="003A1F86">
            <w:pPr>
              <w:pStyle w:val="Tabletext"/>
            </w:pPr>
            <w:r>
              <w:t>31 May, 22</w:t>
            </w:r>
          </w:p>
        </w:tc>
        <w:tc>
          <w:tcPr>
            <w:tcW w:w="1152" w:type="dxa"/>
          </w:tcPr>
          <w:p w14:paraId="5A9997EA" w14:textId="77777777" w:rsidR="003A1F86" w:rsidRDefault="003A1F86" w:rsidP="003A1F86">
            <w:pPr>
              <w:pStyle w:val="Tabletext"/>
            </w:pPr>
            <w:r>
              <w:t>0.3</w:t>
            </w:r>
          </w:p>
        </w:tc>
        <w:tc>
          <w:tcPr>
            <w:tcW w:w="3744" w:type="dxa"/>
          </w:tcPr>
          <w:p w14:paraId="5165DC66" w14:textId="77777777" w:rsidR="003A1F86" w:rsidRDefault="003A1F86" w:rsidP="003A1F86">
            <w:pPr>
              <w:pStyle w:val="Tabletext"/>
            </w:pPr>
            <w:r>
              <w:t>Điền phần 2 – Overall Description của tài liệu</w:t>
            </w:r>
          </w:p>
        </w:tc>
        <w:tc>
          <w:tcPr>
            <w:tcW w:w="2304" w:type="dxa"/>
          </w:tcPr>
          <w:p w14:paraId="4BC52094" w14:textId="77777777" w:rsidR="003A1F86" w:rsidRDefault="003A1F86" w:rsidP="003A1F86">
            <w:pPr>
              <w:pStyle w:val="Tabletext"/>
            </w:pPr>
            <w:r>
              <w:t>Huỳnh Tấn Thọ</w:t>
            </w:r>
          </w:p>
        </w:tc>
      </w:tr>
      <w:tr w:rsidR="003A1F86" w14:paraId="5E45B10F" w14:textId="77777777" w:rsidTr="003A1F86">
        <w:tc>
          <w:tcPr>
            <w:tcW w:w="2304" w:type="dxa"/>
          </w:tcPr>
          <w:p w14:paraId="0E50EDE0" w14:textId="522BC05E" w:rsidR="003A1F86" w:rsidRDefault="003A1F86" w:rsidP="003A1F86">
            <w:pPr>
              <w:pStyle w:val="Tabletext"/>
            </w:pPr>
            <w:r>
              <w:t>31 May, 22</w:t>
            </w:r>
          </w:p>
        </w:tc>
        <w:tc>
          <w:tcPr>
            <w:tcW w:w="1152" w:type="dxa"/>
          </w:tcPr>
          <w:p w14:paraId="51C25DED" w14:textId="77777777" w:rsidR="003A1F86" w:rsidRPr="00927B1F" w:rsidRDefault="003A1F86" w:rsidP="003A1F86">
            <w:pPr>
              <w:pStyle w:val="Tabletext"/>
            </w:pPr>
            <w:r>
              <w:t>0.4</w:t>
            </w:r>
          </w:p>
        </w:tc>
        <w:tc>
          <w:tcPr>
            <w:tcW w:w="3744" w:type="dxa"/>
          </w:tcPr>
          <w:p w14:paraId="289A25BD" w14:textId="77777777" w:rsidR="003A1F86" w:rsidRPr="00927B1F" w:rsidRDefault="003A1F86" w:rsidP="003A1F86">
            <w:pPr>
              <w:pStyle w:val="Tabletext"/>
            </w:pPr>
            <w:r>
              <w:t>Điền phần 4 – Supporting Infomation</w:t>
            </w:r>
          </w:p>
        </w:tc>
        <w:tc>
          <w:tcPr>
            <w:tcW w:w="2304" w:type="dxa"/>
          </w:tcPr>
          <w:p w14:paraId="3CA698EE" w14:textId="77777777" w:rsidR="003A1F86" w:rsidRPr="00207635" w:rsidRDefault="003A1F86" w:rsidP="003A1F86">
            <w:pPr>
              <w:pStyle w:val="Tabletext"/>
            </w:pPr>
            <w:r>
              <w:t>Trần Vũ Việt Cường</w:t>
            </w:r>
          </w:p>
        </w:tc>
      </w:tr>
      <w:tr w:rsidR="003A1F86" w14:paraId="779EA052" w14:textId="77777777" w:rsidTr="003A1F86">
        <w:tc>
          <w:tcPr>
            <w:tcW w:w="2304" w:type="dxa"/>
          </w:tcPr>
          <w:p w14:paraId="32A67B0B" w14:textId="6A81F5E2" w:rsidR="003A1F86" w:rsidRPr="005E21B6" w:rsidRDefault="003A1F86" w:rsidP="003A1F86">
            <w:pPr>
              <w:pStyle w:val="Tabletext"/>
            </w:pPr>
            <w:r>
              <w:t>31 May, 22</w:t>
            </w:r>
          </w:p>
        </w:tc>
        <w:tc>
          <w:tcPr>
            <w:tcW w:w="1152" w:type="dxa"/>
          </w:tcPr>
          <w:p w14:paraId="37CB32BB" w14:textId="77777777" w:rsidR="003A1F86" w:rsidRDefault="003A1F86" w:rsidP="003A1F86">
            <w:pPr>
              <w:pStyle w:val="Tabletext"/>
            </w:pPr>
            <w:r>
              <w:t>0.5</w:t>
            </w:r>
          </w:p>
        </w:tc>
        <w:tc>
          <w:tcPr>
            <w:tcW w:w="3744" w:type="dxa"/>
          </w:tcPr>
          <w:p w14:paraId="096612B1" w14:textId="77777777" w:rsidR="003A1F86" w:rsidRPr="005E21B6" w:rsidRDefault="003A1F86" w:rsidP="003A1F86">
            <w:pPr>
              <w:pStyle w:val="Tabletext"/>
            </w:pPr>
            <w:r>
              <w:t>Điền phần 3.7 đến 3.12 của tài liệu.</w:t>
            </w:r>
          </w:p>
        </w:tc>
        <w:tc>
          <w:tcPr>
            <w:tcW w:w="2304" w:type="dxa"/>
          </w:tcPr>
          <w:p w14:paraId="2BE7D337" w14:textId="77777777" w:rsidR="003A1F86" w:rsidRDefault="003A1F86" w:rsidP="003A1F86">
            <w:pPr>
              <w:pStyle w:val="Tabletext"/>
            </w:pPr>
            <w:r>
              <w:t>Đoàn Thu Ngân</w:t>
            </w:r>
          </w:p>
        </w:tc>
      </w:tr>
      <w:tr w:rsidR="003A1F86" w14:paraId="30E4BF7D" w14:textId="77777777" w:rsidTr="003A1F86">
        <w:tc>
          <w:tcPr>
            <w:tcW w:w="2304" w:type="dxa"/>
          </w:tcPr>
          <w:p w14:paraId="6E4037F6" w14:textId="564FACED" w:rsidR="003A1F86" w:rsidRDefault="003A1F86" w:rsidP="003A1F86">
            <w:pPr>
              <w:pStyle w:val="Tabletext"/>
            </w:pPr>
            <w:r>
              <w:t>01 Jun, 22</w:t>
            </w:r>
          </w:p>
        </w:tc>
        <w:tc>
          <w:tcPr>
            <w:tcW w:w="1152" w:type="dxa"/>
          </w:tcPr>
          <w:p w14:paraId="30AFD499" w14:textId="675EDA49" w:rsidR="003A1F86" w:rsidRDefault="00AC3EC1" w:rsidP="003A1F86">
            <w:pPr>
              <w:pStyle w:val="Tabletext"/>
            </w:pPr>
            <w:r>
              <w:t>1.0</w:t>
            </w:r>
          </w:p>
        </w:tc>
        <w:tc>
          <w:tcPr>
            <w:tcW w:w="3744" w:type="dxa"/>
          </w:tcPr>
          <w:p w14:paraId="647BD1B7" w14:textId="11CB234C" w:rsidR="003A1F86" w:rsidRDefault="005F16E3" w:rsidP="003A1F86">
            <w:pPr>
              <w:pStyle w:val="Tabletext"/>
            </w:pPr>
            <w:r>
              <w:t>Hoàn thiện, chỉnh sửa một số mục</w:t>
            </w:r>
            <w:r w:rsidR="009348BE">
              <w:t xml:space="preserve"> nhỏ trong tài liệu.</w:t>
            </w:r>
          </w:p>
        </w:tc>
        <w:tc>
          <w:tcPr>
            <w:tcW w:w="2304" w:type="dxa"/>
          </w:tcPr>
          <w:p w14:paraId="7D29350A" w14:textId="14876301" w:rsidR="003A1F86" w:rsidRDefault="009348BE" w:rsidP="003A1F86">
            <w:pPr>
              <w:pStyle w:val="Tabletext"/>
            </w:pPr>
            <w:r>
              <w:t>Cả nhóm</w:t>
            </w:r>
          </w:p>
        </w:tc>
      </w:tr>
    </w:tbl>
    <w:p w14:paraId="7ABD4B7C" w14:textId="77777777" w:rsidR="001E0073" w:rsidRDefault="001E0073"/>
    <w:p w14:paraId="4B05D838" w14:textId="77777777" w:rsidR="001E0073" w:rsidRDefault="00D33604">
      <w:pPr>
        <w:pStyle w:val="Title"/>
      </w:pPr>
      <w:r>
        <w:br w:type="page"/>
      </w:r>
      <w:r>
        <w:lastRenderedPageBreak/>
        <w:t>Table of Contents</w:t>
      </w:r>
    </w:p>
    <w:p w14:paraId="094587E2" w14:textId="4F9B88E7" w:rsidR="00601269" w:rsidRDefault="00D3360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01269">
        <w:rPr>
          <w:noProof/>
        </w:rPr>
        <w:t>1.</w:t>
      </w:r>
      <w:r w:rsidR="00601269">
        <w:rPr>
          <w:rFonts w:asciiTheme="minorHAnsi" w:eastAsiaTheme="minorEastAsia" w:hAnsiTheme="minorHAnsi" w:cstheme="minorBidi"/>
          <w:noProof/>
          <w:sz w:val="22"/>
          <w:szCs w:val="22"/>
        </w:rPr>
        <w:tab/>
      </w:r>
      <w:r w:rsidR="00601269">
        <w:rPr>
          <w:noProof/>
        </w:rPr>
        <w:t>Introduction</w:t>
      </w:r>
      <w:r w:rsidR="00601269">
        <w:rPr>
          <w:noProof/>
        </w:rPr>
        <w:tab/>
      </w:r>
      <w:r w:rsidR="00601269">
        <w:rPr>
          <w:noProof/>
        </w:rPr>
        <w:fldChar w:fldCharType="begin"/>
      </w:r>
      <w:r w:rsidR="00601269">
        <w:rPr>
          <w:noProof/>
        </w:rPr>
        <w:instrText xml:space="preserve"> PAGEREF _Toc105015754 \h </w:instrText>
      </w:r>
      <w:r w:rsidR="00601269">
        <w:rPr>
          <w:noProof/>
        </w:rPr>
      </w:r>
      <w:r w:rsidR="00601269">
        <w:rPr>
          <w:noProof/>
        </w:rPr>
        <w:fldChar w:fldCharType="separate"/>
      </w:r>
      <w:r w:rsidR="00601269">
        <w:rPr>
          <w:noProof/>
        </w:rPr>
        <w:t>4</w:t>
      </w:r>
      <w:r w:rsidR="00601269">
        <w:rPr>
          <w:noProof/>
        </w:rPr>
        <w:fldChar w:fldCharType="end"/>
      </w:r>
    </w:p>
    <w:p w14:paraId="4B7A9F93" w14:textId="2530DA49" w:rsidR="00601269" w:rsidRDefault="0060126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_Toc105015755 \h </w:instrText>
      </w:r>
      <w:r>
        <w:rPr>
          <w:noProof/>
        </w:rPr>
      </w:r>
      <w:r>
        <w:rPr>
          <w:noProof/>
        </w:rPr>
        <w:fldChar w:fldCharType="separate"/>
      </w:r>
      <w:r>
        <w:rPr>
          <w:noProof/>
        </w:rPr>
        <w:t>4</w:t>
      </w:r>
      <w:r>
        <w:rPr>
          <w:noProof/>
        </w:rPr>
        <w:fldChar w:fldCharType="end"/>
      </w:r>
    </w:p>
    <w:p w14:paraId="3A48A644" w14:textId="6B3D3C87" w:rsidR="00601269" w:rsidRDefault="00601269">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_Toc105015756 \h </w:instrText>
      </w:r>
      <w:r>
        <w:rPr>
          <w:noProof/>
        </w:rPr>
      </w:r>
      <w:r>
        <w:rPr>
          <w:noProof/>
        </w:rPr>
        <w:fldChar w:fldCharType="separate"/>
      </w:r>
      <w:r>
        <w:rPr>
          <w:noProof/>
        </w:rPr>
        <w:t>4</w:t>
      </w:r>
      <w:r>
        <w:rPr>
          <w:noProof/>
        </w:rPr>
        <w:fldChar w:fldCharType="end"/>
      </w:r>
    </w:p>
    <w:p w14:paraId="101F4CB5" w14:textId="393CA044" w:rsidR="00601269" w:rsidRDefault="00601269">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_Toc105015757 \h </w:instrText>
      </w:r>
      <w:r>
        <w:rPr>
          <w:noProof/>
        </w:rPr>
      </w:r>
      <w:r>
        <w:rPr>
          <w:noProof/>
        </w:rPr>
        <w:fldChar w:fldCharType="separate"/>
      </w:r>
      <w:r>
        <w:rPr>
          <w:noProof/>
        </w:rPr>
        <w:t>4</w:t>
      </w:r>
      <w:r>
        <w:rPr>
          <w:noProof/>
        </w:rPr>
        <w:fldChar w:fldCharType="end"/>
      </w:r>
    </w:p>
    <w:p w14:paraId="1BCE729B" w14:textId="5AEE4648" w:rsidR="00601269" w:rsidRDefault="00601269">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_Toc105015758 \h </w:instrText>
      </w:r>
      <w:r>
        <w:rPr>
          <w:noProof/>
        </w:rPr>
      </w:r>
      <w:r>
        <w:rPr>
          <w:noProof/>
        </w:rPr>
        <w:fldChar w:fldCharType="separate"/>
      </w:r>
      <w:r>
        <w:rPr>
          <w:noProof/>
        </w:rPr>
        <w:t>4</w:t>
      </w:r>
      <w:r>
        <w:rPr>
          <w:noProof/>
        </w:rPr>
        <w:fldChar w:fldCharType="end"/>
      </w:r>
    </w:p>
    <w:p w14:paraId="5A0F5649" w14:textId="57DC1657" w:rsidR="00601269" w:rsidRDefault="00601269">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_Toc105015759 \h </w:instrText>
      </w:r>
      <w:r>
        <w:rPr>
          <w:noProof/>
        </w:rPr>
      </w:r>
      <w:r>
        <w:rPr>
          <w:noProof/>
        </w:rPr>
        <w:fldChar w:fldCharType="separate"/>
      </w:r>
      <w:r>
        <w:rPr>
          <w:noProof/>
        </w:rPr>
        <w:t>4</w:t>
      </w:r>
      <w:r>
        <w:rPr>
          <w:noProof/>
        </w:rPr>
        <w:fldChar w:fldCharType="end"/>
      </w:r>
    </w:p>
    <w:p w14:paraId="196E0E48" w14:textId="08695302" w:rsidR="00601269" w:rsidRDefault="0060126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_Toc105015760 \h </w:instrText>
      </w:r>
      <w:r>
        <w:rPr>
          <w:noProof/>
        </w:rPr>
      </w:r>
      <w:r>
        <w:rPr>
          <w:noProof/>
        </w:rPr>
        <w:fldChar w:fldCharType="separate"/>
      </w:r>
      <w:r>
        <w:rPr>
          <w:noProof/>
        </w:rPr>
        <w:t>4</w:t>
      </w:r>
      <w:r>
        <w:rPr>
          <w:noProof/>
        </w:rPr>
        <w:fldChar w:fldCharType="end"/>
      </w:r>
    </w:p>
    <w:p w14:paraId="2E2698E1" w14:textId="720E63C6" w:rsidR="00601269" w:rsidRDefault="0060126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_Toc105015761 \h </w:instrText>
      </w:r>
      <w:r>
        <w:rPr>
          <w:noProof/>
        </w:rPr>
      </w:r>
      <w:r>
        <w:rPr>
          <w:noProof/>
        </w:rPr>
        <w:fldChar w:fldCharType="separate"/>
      </w:r>
      <w:r>
        <w:rPr>
          <w:noProof/>
        </w:rPr>
        <w:t>5</w:t>
      </w:r>
      <w:r>
        <w:rPr>
          <w:noProof/>
        </w:rPr>
        <w:fldChar w:fldCharType="end"/>
      </w:r>
    </w:p>
    <w:p w14:paraId="19C3B679" w14:textId="57779EC8" w:rsidR="00601269" w:rsidRDefault="00601269">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_Toc105015762 \h </w:instrText>
      </w:r>
      <w:r>
        <w:rPr>
          <w:noProof/>
        </w:rPr>
      </w:r>
      <w:r>
        <w:rPr>
          <w:noProof/>
        </w:rPr>
        <w:fldChar w:fldCharType="separate"/>
      </w:r>
      <w:r>
        <w:rPr>
          <w:noProof/>
        </w:rPr>
        <w:t>5</w:t>
      </w:r>
      <w:r>
        <w:rPr>
          <w:noProof/>
        </w:rPr>
        <w:fldChar w:fldCharType="end"/>
      </w:r>
    </w:p>
    <w:p w14:paraId="043C056B" w14:textId="5DAFA246" w:rsidR="00601269" w:rsidRDefault="00601269">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Chức năng tìm kiếm</w:t>
      </w:r>
      <w:r>
        <w:rPr>
          <w:noProof/>
        </w:rPr>
        <w:tab/>
      </w:r>
      <w:r>
        <w:rPr>
          <w:noProof/>
        </w:rPr>
        <w:fldChar w:fldCharType="begin"/>
      </w:r>
      <w:r>
        <w:rPr>
          <w:noProof/>
        </w:rPr>
        <w:instrText xml:space="preserve"> PAGEREF _Toc105015763 \h </w:instrText>
      </w:r>
      <w:r>
        <w:rPr>
          <w:noProof/>
        </w:rPr>
      </w:r>
      <w:r>
        <w:rPr>
          <w:noProof/>
        </w:rPr>
        <w:fldChar w:fldCharType="separate"/>
      </w:r>
      <w:r>
        <w:rPr>
          <w:noProof/>
        </w:rPr>
        <w:t>5</w:t>
      </w:r>
      <w:r>
        <w:rPr>
          <w:noProof/>
        </w:rPr>
        <w:fldChar w:fldCharType="end"/>
      </w:r>
    </w:p>
    <w:p w14:paraId="0DA89BF6" w14:textId="7DC1A974" w:rsidR="00601269" w:rsidRDefault="00601269">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Chức năng đánh giá</w:t>
      </w:r>
      <w:r>
        <w:rPr>
          <w:noProof/>
        </w:rPr>
        <w:tab/>
      </w:r>
      <w:r>
        <w:rPr>
          <w:noProof/>
        </w:rPr>
        <w:fldChar w:fldCharType="begin"/>
      </w:r>
      <w:r>
        <w:rPr>
          <w:noProof/>
        </w:rPr>
        <w:instrText xml:space="preserve"> PAGEREF _Toc105015764 \h </w:instrText>
      </w:r>
      <w:r>
        <w:rPr>
          <w:noProof/>
        </w:rPr>
      </w:r>
      <w:r>
        <w:rPr>
          <w:noProof/>
        </w:rPr>
        <w:fldChar w:fldCharType="separate"/>
      </w:r>
      <w:r>
        <w:rPr>
          <w:noProof/>
        </w:rPr>
        <w:t>5</w:t>
      </w:r>
      <w:r>
        <w:rPr>
          <w:noProof/>
        </w:rPr>
        <w:fldChar w:fldCharType="end"/>
      </w:r>
    </w:p>
    <w:p w14:paraId="1873E7CA" w14:textId="5E5119BD" w:rsidR="00601269" w:rsidRDefault="00601269">
      <w:pPr>
        <w:pStyle w:val="TOC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Chức năng Liên hệ và Thỏa thuận</w:t>
      </w:r>
      <w:r>
        <w:rPr>
          <w:noProof/>
        </w:rPr>
        <w:tab/>
      </w:r>
      <w:r>
        <w:rPr>
          <w:noProof/>
        </w:rPr>
        <w:fldChar w:fldCharType="begin"/>
      </w:r>
      <w:r>
        <w:rPr>
          <w:noProof/>
        </w:rPr>
        <w:instrText xml:space="preserve"> PAGEREF _Toc105015765 \h </w:instrText>
      </w:r>
      <w:r>
        <w:rPr>
          <w:noProof/>
        </w:rPr>
      </w:r>
      <w:r>
        <w:rPr>
          <w:noProof/>
        </w:rPr>
        <w:fldChar w:fldCharType="separate"/>
      </w:r>
      <w:r>
        <w:rPr>
          <w:noProof/>
        </w:rPr>
        <w:t>5</w:t>
      </w:r>
      <w:r>
        <w:rPr>
          <w:noProof/>
        </w:rPr>
        <w:fldChar w:fldCharType="end"/>
      </w:r>
    </w:p>
    <w:p w14:paraId="318FE56F" w14:textId="0E3D21E3" w:rsidR="00601269" w:rsidRDefault="00601269">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_Toc105015766 \h </w:instrText>
      </w:r>
      <w:r>
        <w:rPr>
          <w:noProof/>
        </w:rPr>
      </w:r>
      <w:r>
        <w:rPr>
          <w:noProof/>
        </w:rPr>
        <w:fldChar w:fldCharType="separate"/>
      </w:r>
      <w:r>
        <w:rPr>
          <w:noProof/>
        </w:rPr>
        <w:t>5</w:t>
      </w:r>
      <w:r>
        <w:rPr>
          <w:noProof/>
        </w:rPr>
        <w:fldChar w:fldCharType="end"/>
      </w:r>
    </w:p>
    <w:p w14:paraId="78619DE0" w14:textId="6EDE238B" w:rsidR="00601269" w:rsidRDefault="00601269">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Độ trễ khi tương tác</w:t>
      </w:r>
      <w:r>
        <w:rPr>
          <w:noProof/>
        </w:rPr>
        <w:tab/>
      </w:r>
      <w:r>
        <w:rPr>
          <w:noProof/>
        </w:rPr>
        <w:fldChar w:fldCharType="begin"/>
      </w:r>
      <w:r>
        <w:rPr>
          <w:noProof/>
        </w:rPr>
        <w:instrText xml:space="preserve"> PAGEREF _Toc105015767 \h </w:instrText>
      </w:r>
      <w:r>
        <w:rPr>
          <w:noProof/>
        </w:rPr>
      </w:r>
      <w:r>
        <w:rPr>
          <w:noProof/>
        </w:rPr>
        <w:fldChar w:fldCharType="separate"/>
      </w:r>
      <w:r>
        <w:rPr>
          <w:noProof/>
        </w:rPr>
        <w:t>5</w:t>
      </w:r>
      <w:r>
        <w:rPr>
          <w:noProof/>
        </w:rPr>
        <w:fldChar w:fldCharType="end"/>
      </w:r>
    </w:p>
    <w:p w14:paraId="53F29050" w14:textId="11B8E883" w:rsidR="00601269" w:rsidRDefault="00601269">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Thời gian làm quen ứng dụng</w:t>
      </w:r>
      <w:r>
        <w:rPr>
          <w:noProof/>
        </w:rPr>
        <w:tab/>
      </w:r>
      <w:r>
        <w:rPr>
          <w:noProof/>
        </w:rPr>
        <w:fldChar w:fldCharType="begin"/>
      </w:r>
      <w:r>
        <w:rPr>
          <w:noProof/>
        </w:rPr>
        <w:instrText xml:space="preserve"> PAGEREF _Toc105015768 \h </w:instrText>
      </w:r>
      <w:r>
        <w:rPr>
          <w:noProof/>
        </w:rPr>
      </w:r>
      <w:r>
        <w:rPr>
          <w:noProof/>
        </w:rPr>
        <w:fldChar w:fldCharType="separate"/>
      </w:r>
      <w:r>
        <w:rPr>
          <w:noProof/>
        </w:rPr>
        <w:t>5</w:t>
      </w:r>
      <w:r>
        <w:rPr>
          <w:noProof/>
        </w:rPr>
        <w:fldChar w:fldCharType="end"/>
      </w:r>
    </w:p>
    <w:p w14:paraId="1B97234F" w14:textId="6711C970" w:rsidR="00601269" w:rsidRDefault="00601269">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_Toc105015769 \h </w:instrText>
      </w:r>
      <w:r>
        <w:rPr>
          <w:noProof/>
        </w:rPr>
      </w:r>
      <w:r>
        <w:rPr>
          <w:noProof/>
        </w:rPr>
        <w:fldChar w:fldCharType="separate"/>
      </w:r>
      <w:r>
        <w:rPr>
          <w:noProof/>
        </w:rPr>
        <w:t>6</w:t>
      </w:r>
      <w:r>
        <w:rPr>
          <w:noProof/>
        </w:rPr>
        <w:fldChar w:fldCharType="end"/>
      </w:r>
    </w:p>
    <w:p w14:paraId="103243CD" w14:textId="296A9CCB" w:rsidR="00601269" w:rsidRDefault="00601269">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Sức chứa tối đa của hệ thống và cơ sở dữ liệu</w:t>
      </w:r>
      <w:r>
        <w:rPr>
          <w:noProof/>
        </w:rPr>
        <w:tab/>
      </w:r>
      <w:r>
        <w:rPr>
          <w:noProof/>
        </w:rPr>
        <w:fldChar w:fldCharType="begin"/>
      </w:r>
      <w:r>
        <w:rPr>
          <w:noProof/>
        </w:rPr>
        <w:instrText xml:space="preserve"> PAGEREF _Toc105015770 \h </w:instrText>
      </w:r>
      <w:r>
        <w:rPr>
          <w:noProof/>
        </w:rPr>
      </w:r>
      <w:r>
        <w:rPr>
          <w:noProof/>
        </w:rPr>
        <w:fldChar w:fldCharType="separate"/>
      </w:r>
      <w:r>
        <w:rPr>
          <w:noProof/>
        </w:rPr>
        <w:t>6</w:t>
      </w:r>
      <w:r>
        <w:rPr>
          <w:noProof/>
        </w:rPr>
        <w:fldChar w:fldCharType="end"/>
      </w:r>
    </w:p>
    <w:p w14:paraId="735FC87E" w14:textId="4A8C285B" w:rsidR="00601269" w:rsidRDefault="00601269">
      <w:pPr>
        <w:pStyle w:val="TOC3"/>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Thời gian trung bình để sữa lỗi</w:t>
      </w:r>
      <w:r>
        <w:rPr>
          <w:noProof/>
        </w:rPr>
        <w:tab/>
      </w:r>
      <w:r>
        <w:rPr>
          <w:noProof/>
        </w:rPr>
        <w:fldChar w:fldCharType="begin"/>
      </w:r>
      <w:r>
        <w:rPr>
          <w:noProof/>
        </w:rPr>
        <w:instrText xml:space="preserve"> PAGEREF _Toc105015771 \h </w:instrText>
      </w:r>
      <w:r>
        <w:rPr>
          <w:noProof/>
        </w:rPr>
      </w:r>
      <w:r>
        <w:rPr>
          <w:noProof/>
        </w:rPr>
        <w:fldChar w:fldCharType="separate"/>
      </w:r>
      <w:r>
        <w:rPr>
          <w:noProof/>
        </w:rPr>
        <w:t>6</w:t>
      </w:r>
      <w:r>
        <w:rPr>
          <w:noProof/>
        </w:rPr>
        <w:fldChar w:fldCharType="end"/>
      </w:r>
    </w:p>
    <w:p w14:paraId="3C9B6C61" w14:textId="75B62F2F" w:rsidR="00601269" w:rsidRDefault="00601269">
      <w:pPr>
        <w:pStyle w:val="TOC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Tỷ lệ gặp lỗi ở mỗi phiên bản</w:t>
      </w:r>
      <w:r>
        <w:rPr>
          <w:noProof/>
        </w:rPr>
        <w:tab/>
      </w:r>
      <w:r>
        <w:rPr>
          <w:noProof/>
        </w:rPr>
        <w:fldChar w:fldCharType="begin"/>
      </w:r>
      <w:r>
        <w:rPr>
          <w:noProof/>
        </w:rPr>
        <w:instrText xml:space="preserve"> PAGEREF _Toc105015772 \h </w:instrText>
      </w:r>
      <w:r>
        <w:rPr>
          <w:noProof/>
        </w:rPr>
      </w:r>
      <w:r>
        <w:rPr>
          <w:noProof/>
        </w:rPr>
        <w:fldChar w:fldCharType="separate"/>
      </w:r>
      <w:r>
        <w:rPr>
          <w:noProof/>
        </w:rPr>
        <w:t>6</w:t>
      </w:r>
      <w:r>
        <w:rPr>
          <w:noProof/>
        </w:rPr>
        <w:fldChar w:fldCharType="end"/>
      </w:r>
    </w:p>
    <w:p w14:paraId="3199A094" w14:textId="4F17EE39" w:rsidR="00601269" w:rsidRDefault="00601269">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_Toc105015773 \h </w:instrText>
      </w:r>
      <w:r>
        <w:rPr>
          <w:noProof/>
        </w:rPr>
      </w:r>
      <w:r>
        <w:rPr>
          <w:noProof/>
        </w:rPr>
        <w:fldChar w:fldCharType="separate"/>
      </w:r>
      <w:r>
        <w:rPr>
          <w:noProof/>
        </w:rPr>
        <w:t>6</w:t>
      </w:r>
      <w:r>
        <w:rPr>
          <w:noProof/>
        </w:rPr>
        <w:fldChar w:fldCharType="end"/>
      </w:r>
    </w:p>
    <w:p w14:paraId="6DB21159" w14:textId="20771814" w:rsidR="00601269" w:rsidRDefault="00601269">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Độ trễ khi thao tác các tác vụ từ xa (cập nhật thông tin, tìm kiếm,…)</w:t>
      </w:r>
      <w:r>
        <w:rPr>
          <w:noProof/>
        </w:rPr>
        <w:tab/>
      </w:r>
      <w:r>
        <w:rPr>
          <w:noProof/>
        </w:rPr>
        <w:fldChar w:fldCharType="begin"/>
      </w:r>
      <w:r>
        <w:rPr>
          <w:noProof/>
        </w:rPr>
        <w:instrText xml:space="preserve"> PAGEREF _Toc105015774 \h </w:instrText>
      </w:r>
      <w:r>
        <w:rPr>
          <w:noProof/>
        </w:rPr>
      </w:r>
      <w:r>
        <w:rPr>
          <w:noProof/>
        </w:rPr>
        <w:fldChar w:fldCharType="separate"/>
      </w:r>
      <w:r>
        <w:rPr>
          <w:noProof/>
        </w:rPr>
        <w:t>6</w:t>
      </w:r>
      <w:r>
        <w:rPr>
          <w:noProof/>
        </w:rPr>
        <w:fldChar w:fldCharType="end"/>
      </w:r>
    </w:p>
    <w:p w14:paraId="63507D63" w14:textId="4C29AB50" w:rsidR="00601269" w:rsidRDefault="00601269">
      <w:pPr>
        <w:pStyle w:val="TOC3"/>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Sức chứa tối đa</w:t>
      </w:r>
      <w:r>
        <w:rPr>
          <w:noProof/>
        </w:rPr>
        <w:tab/>
      </w:r>
      <w:r>
        <w:rPr>
          <w:noProof/>
        </w:rPr>
        <w:fldChar w:fldCharType="begin"/>
      </w:r>
      <w:r>
        <w:rPr>
          <w:noProof/>
        </w:rPr>
        <w:instrText xml:space="preserve"> PAGEREF _Toc105015775 \h </w:instrText>
      </w:r>
      <w:r>
        <w:rPr>
          <w:noProof/>
        </w:rPr>
      </w:r>
      <w:r>
        <w:rPr>
          <w:noProof/>
        </w:rPr>
        <w:fldChar w:fldCharType="separate"/>
      </w:r>
      <w:r>
        <w:rPr>
          <w:noProof/>
        </w:rPr>
        <w:t>6</w:t>
      </w:r>
      <w:r>
        <w:rPr>
          <w:noProof/>
        </w:rPr>
        <w:fldChar w:fldCharType="end"/>
      </w:r>
    </w:p>
    <w:p w14:paraId="21E73B20" w14:textId="6783AB84" w:rsidR="00601269" w:rsidRDefault="00601269">
      <w:pPr>
        <w:pStyle w:val="TOC3"/>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Tài nguyên sử dụng trên thiết bị người dùng</w:t>
      </w:r>
      <w:r>
        <w:rPr>
          <w:noProof/>
        </w:rPr>
        <w:tab/>
      </w:r>
      <w:r>
        <w:rPr>
          <w:noProof/>
        </w:rPr>
        <w:fldChar w:fldCharType="begin"/>
      </w:r>
      <w:r>
        <w:rPr>
          <w:noProof/>
        </w:rPr>
        <w:instrText xml:space="preserve"> PAGEREF _Toc105015776 \h </w:instrText>
      </w:r>
      <w:r>
        <w:rPr>
          <w:noProof/>
        </w:rPr>
      </w:r>
      <w:r>
        <w:rPr>
          <w:noProof/>
        </w:rPr>
        <w:fldChar w:fldCharType="separate"/>
      </w:r>
      <w:r>
        <w:rPr>
          <w:noProof/>
        </w:rPr>
        <w:t>6</w:t>
      </w:r>
      <w:r>
        <w:rPr>
          <w:noProof/>
        </w:rPr>
        <w:fldChar w:fldCharType="end"/>
      </w:r>
    </w:p>
    <w:p w14:paraId="3ED3ED47" w14:textId="3EF63C11" w:rsidR="00601269" w:rsidRDefault="00601269">
      <w:pPr>
        <w:pStyle w:val="TOC3"/>
        <w:rPr>
          <w:rFonts w:asciiTheme="minorHAnsi" w:eastAsiaTheme="minorEastAsia" w:hAnsiTheme="minorHAnsi" w:cstheme="minorBidi"/>
          <w:noProof/>
          <w:sz w:val="22"/>
          <w:szCs w:val="22"/>
        </w:rPr>
      </w:pPr>
      <w:r>
        <w:rPr>
          <w:noProof/>
        </w:rPr>
        <w:t>3.4.4</w:t>
      </w:r>
      <w:r>
        <w:rPr>
          <w:rFonts w:asciiTheme="minorHAnsi" w:eastAsiaTheme="minorEastAsia" w:hAnsiTheme="minorHAnsi" w:cstheme="minorBidi"/>
          <w:noProof/>
          <w:sz w:val="22"/>
          <w:szCs w:val="22"/>
        </w:rPr>
        <w:tab/>
      </w:r>
      <w:r>
        <w:rPr>
          <w:noProof/>
        </w:rPr>
        <w:t>Lưu lượng dữ liệu gửi qua internet</w:t>
      </w:r>
      <w:r>
        <w:rPr>
          <w:noProof/>
        </w:rPr>
        <w:tab/>
      </w:r>
      <w:r>
        <w:rPr>
          <w:noProof/>
        </w:rPr>
        <w:fldChar w:fldCharType="begin"/>
      </w:r>
      <w:r>
        <w:rPr>
          <w:noProof/>
        </w:rPr>
        <w:instrText xml:space="preserve"> PAGEREF _Toc105015777 \h </w:instrText>
      </w:r>
      <w:r>
        <w:rPr>
          <w:noProof/>
        </w:rPr>
      </w:r>
      <w:r>
        <w:rPr>
          <w:noProof/>
        </w:rPr>
        <w:fldChar w:fldCharType="separate"/>
      </w:r>
      <w:r>
        <w:rPr>
          <w:noProof/>
        </w:rPr>
        <w:t>6</w:t>
      </w:r>
      <w:r>
        <w:rPr>
          <w:noProof/>
        </w:rPr>
        <w:fldChar w:fldCharType="end"/>
      </w:r>
    </w:p>
    <w:p w14:paraId="63428E8A" w14:textId="64D04CF5" w:rsidR="00601269" w:rsidRDefault="00601269">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_Toc105015778 \h </w:instrText>
      </w:r>
      <w:r>
        <w:rPr>
          <w:noProof/>
        </w:rPr>
      </w:r>
      <w:r>
        <w:rPr>
          <w:noProof/>
        </w:rPr>
        <w:fldChar w:fldCharType="separate"/>
      </w:r>
      <w:r>
        <w:rPr>
          <w:noProof/>
        </w:rPr>
        <w:t>6</w:t>
      </w:r>
      <w:r>
        <w:rPr>
          <w:noProof/>
        </w:rPr>
        <w:fldChar w:fldCharType="end"/>
      </w:r>
    </w:p>
    <w:p w14:paraId="0B63247E" w14:textId="155CF81E" w:rsidR="00601269" w:rsidRDefault="00601269">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Quy ước comment git</w:t>
      </w:r>
      <w:r>
        <w:rPr>
          <w:noProof/>
        </w:rPr>
        <w:tab/>
      </w:r>
      <w:r>
        <w:rPr>
          <w:noProof/>
        </w:rPr>
        <w:fldChar w:fldCharType="begin"/>
      </w:r>
      <w:r>
        <w:rPr>
          <w:noProof/>
        </w:rPr>
        <w:instrText xml:space="preserve"> PAGEREF _Toc105015779 \h </w:instrText>
      </w:r>
      <w:r>
        <w:rPr>
          <w:noProof/>
        </w:rPr>
      </w:r>
      <w:r>
        <w:rPr>
          <w:noProof/>
        </w:rPr>
        <w:fldChar w:fldCharType="separate"/>
      </w:r>
      <w:r>
        <w:rPr>
          <w:noProof/>
        </w:rPr>
        <w:t>6</w:t>
      </w:r>
      <w:r>
        <w:rPr>
          <w:noProof/>
        </w:rPr>
        <w:fldChar w:fldCharType="end"/>
      </w:r>
    </w:p>
    <w:p w14:paraId="757BBFE0" w14:textId="1F35752F" w:rsidR="00601269" w:rsidRDefault="00601269">
      <w:pPr>
        <w:pStyle w:val="TOC3"/>
        <w:rPr>
          <w:rFonts w:asciiTheme="minorHAnsi" w:eastAsiaTheme="minorEastAsia" w:hAnsiTheme="minorHAnsi" w:cstheme="minorBidi"/>
          <w:noProof/>
          <w:sz w:val="22"/>
          <w:szCs w:val="22"/>
        </w:rPr>
      </w:pPr>
      <w:r>
        <w:rPr>
          <w:noProof/>
        </w:rPr>
        <w:t>3.5.2</w:t>
      </w:r>
      <w:r>
        <w:rPr>
          <w:rFonts w:asciiTheme="minorHAnsi" w:eastAsiaTheme="minorEastAsia" w:hAnsiTheme="minorHAnsi" w:cstheme="minorBidi"/>
          <w:noProof/>
          <w:sz w:val="22"/>
          <w:szCs w:val="22"/>
        </w:rPr>
        <w:tab/>
      </w:r>
      <w:r>
        <w:rPr>
          <w:noProof/>
        </w:rPr>
        <w:t>Quy ước code</w:t>
      </w:r>
      <w:r>
        <w:rPr>
          <w:noProof/>
        </w:rPr>
        <w:tab/>
      </w:r>
      <w:r>
        <w:rPr>
          <w:noProof/>
        </w:rPr>
        <w:fldChar w:fldCharType="begin"/>
      </w:r>
      <w:r>
        <w:rPr>
          <w:noProof/>
        </w:rPr>
        <w:instrText xml:space="preserve"> PAGEREF _Toc105015780 \h </w:instrText>
      </w:r>
      <w:r>
        <w:rPr>
          <w:noProof/>
        </w:rPr>
      </w:r>
      <w:r>
        <w:rPr>
          <w:noProof/>
        </w:rPr>
        <w:fldChar w:fldCharType="separate"/>
      </w:r>
      <w:r>
        <w:rPr>
          <w:noProof/>
        </w:rPr>
        <w:t>6</w:t>
      </w:r>
      <w:r>
        <w:rPr>
          <w:noProof/>
        </w:rPr>
        <w:fldChar w:fldCharType="end"/>
      </w:r>
    </w:p>
    <w:p w14:paraId="277CE6DE" w14:textId="486E9720" w:rsidR="00601269" w:rsidRDefault="00601269">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_Toc105015781 \h </w:instrText>
      </w:r>
      <w:r>
        <w:rPr>
          <w:noProof/>
        </w:rPr>
      </w:r>
      <w:r>
        <w:rPr>
          <w:noProof/>
        </w:rPr>
        <w:fldChar w:fldCharType="separate"/>
      </w:r>
      <w:r>
        <w:rPr>
          <w:noProof/>
        </w:rPr>
        <w:t>6</w:t>
      </w:r>
      <w:r>
        <w:rPr>
          <w:noProof/>
        </w:rPr>
        <w:fldChar w:fldCharType="end"/>
      </w:r>
    </w:p>
    <w:p w14:paraId="7DB19B1A" w14:textId="277E09ED" w:rsidR="00601269" w:rsidRDefault="00601269">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Ngôn ngữ lập trình</w:t>
      </w:r>
      <w:r>
        <w:rPr>
          <w:noProof/>
        </w:rPr>
        <w:tab/>
      </w:r>
      <w:r>
        <w:rPr>
          <w:noProof/>
        </w:rPr>
        <w:fldChar w:fldCharType="begin"/>
      </w:r>
      <w:r>
        <w:rPr>
          <w:noProof/>
        </w:rPr>
        <w:instrText xml:space="preserve"> PAGEREF _Toc105015782 \h </w:instrText>
      </w:r>
      <w:r>
        <w:rPr>
          <w:noProof/>
        </w:rPr>
      </w:r>
      <w:r>
        <w:rPr>
          <w:noProof/>
        </w:rPr>
        <w:fldChar w:fldCharType="separate"/>
      </w:r>
      <w:r>
        <w:rPr>
          <w:noProof/>
        </w:rPr>
        <w:t>6</w:t>
      </w:r>
      <w:r>
        <w:rPr>
          <w:noProof/>
        </w:rPr>
        <w:fldChar w:fldCharType="end"/>
      </w:r>
    </w:p>
    <w:p w14:paraId="21982716" w14:textId="6817D54B" w:rsidR="00601269" w:rsidRDefault="00601269">
      <w:pPr>
        <w:pStyle w:val="TOC3"/>
        <w:rPr>
          <w:rFonts w:asciiTheme="minorHAnsi" w:eastAsiaTheme="minorEastAsia" w:hAnsiTheme="minorHAnsi" w:cstheme="minorBidi"/>
          <w:noProof/>
          <w:sz w:val="22"/>
          <w:szCs w:val="22"/>
        </w:rPr>
      </w:pPr>
      <w:r>
        <w:rPr>
          <w:noProof/>
        </w:rPr>
        <w:t>3.6.2</w:t>
      </w:r>
      <w:r>
        <w:rPr>
          <w:rFonts w:asciiTheme="minorHAnsi" w:eastAsiaTheme="minorEastAsia" w:hAnsiTheme="minorHAnsi" w:cstheme="minorBidi"/>
          <w:noProof/>
          <w:sz w:val="22"/>
          <w:szCs w:val="22"/>
        </w:rPr>
        <w:tab/>
      </w:r>
      <w:r>
        <w:rPr>
          <w:noProof/>
        </w:rPr>
        <w:t>Thư viện UI</w:t>
      </w:r>
      <w:r>
        <w:rPr>
          <w:noProof/>
        </w:rPr>
        <w:tab/>
      </w:r>
      <w:r>
        <w:rPr>
          <w:noProof/>
        </w:rPr>
        <w:fldChar w:fldCharType="begin"/>
      </w:r>
      <w:r>
        <w:rPr>
          <w:noProof/>
        </w:rPr>
        <w:instrText xml:space="preserve"> PAGEREF _Toc105015783 \h </w:instrText>
      </w:r>
      <w:r>
        <w:rPr>
          <w:noProof/>
        </w:rPr>
      </w:r>
      <w:r>
        <w:rPr>
          <w:noProof/>
        </w:rPr>
        <w:fldChar w:fldCharType="separate"/>
      </w:r>
      <w:r>
        <w:rPr>
          <w:noProof/>
        </w:rPr>
        <w:t>7</w:t>
      </w:r>
      <w:r>
        <w:rPr>
          <w:noProof/>
        </w:rPr>
        <w:fldChar w:fldCharType="end"/>
      </w:r>
    </w:p>
    <w:p w14:paraId="65204D88" w14:textId="1BC01B03" w:rsidR="00601269" w:rsidRDefault="00601269">
      <w:pPr>
        <w:pStyle w:val="TOC3"/>
        <w:rPr>
          <w:rFonts w:asciiTheme="minorHAnsi" w:eastAsiaTheme="minorEastAsia" w:hAnsiTheme="minorHAnsi" w:cstheme="minorBidi"/>
          <w:noProof/>
          <w:sz w:val="22"/>
          <w:szCs w:val="22"/>
        </w:rPr>
      </w:pPr>
      <w:r>
        <w:rPr>
          <w:noProof/>
        </w:rPr>
        <w:t>3.6.3</w:t>
      </w:r>
      <w:r>
        <w:rPr>
          <w:rFonts w:asciiTheme="minorHAnsi" w:eastAsiaTheme="minorEastAsia" w:hAnsiTheme="minorHAnsi" w:cstheme="minorBidi"/>
          <w:noProof/>
          <w:sz w:val="22"/>
          <w:szCs w:val="22"/>
        </w:rPr>
        <w:tab/>
      </w:r>
      <w:r>
        <w:rPr>
          <w:noProof/>
        </w:rPr>
        <w:t>Quy trình phát triển phần mềm</w:t>
      </w:r>
      <w:r>
        <w:rPr>
          <w:noProof/>
        </w:rPr>
        <w:tab/>
      </w:r>
      <w:r>
        <w:rPr>
          <w:noProof/>
        </w:rPr>
        <w:fldChar w:fldCharType="begin"/>
      </w:r>
      <w:r>
        <w:rPr>
          <w:noProof/>
        </w:rPr>
        <w:instrText xml:space="preserve"> PAGEREF _Toc105015784 \h </w:instrText>
      </w:r>
      <w:r>
        <w:rPr>
          <w:noProof/>
        </w:rPr>
      </w:r>
      <w:r>
        <w:rPr>
          <w:noProof/>
        </w:rPr>
        <w:fldChar w:fldCharType="separate"/>
      </w:r>
      <w:r>
        <w:rPr>
          <w:noProof/>
        </w:rPr>
        <w:t>7</w:t>
      </w:r>
      <w:r>
        <w:rPr>
          <w:noProof/>
        </w:rPr>
        <w:fldChar w:fldCharType="end"/>
      </w:r>
    </w:p>
    <w:p w14:paraId="234B52BE" w14:textId="0D184DE8" w:rsidR="00601269" w:rsidRDefault="00601269">
      <w:pPr>
        <w:pStyle w:val="TOC3"/>
        <w:rPr>
          <w:rFonts w:asciiTheme="minorHAnsi" w:eastAsiaTheme="minorEastAsia" w:hAnsiTheme="minorHAnsi" w:cstheme="minorBidi"/>
          <w:noProof/>
          <w:sz w:val="22"/>
          <w:szCs w:val="22"/>
        </w:rPr>
      </w:pPr>
      <w:r>
        <w:rPr>
          <w:noProof/>
        </w:rPr>
        <w:t>3.6.4</w:t>
      </w:r>
      <w:r>
        <w:rPr>
          <w:rFonts w:asciiTheme="minorHAnsi" w:eastAsiaTheme="minorEastAsia" w:hAnsiTheme="minorHAnsi" w:cstheme="minorBidi"/>
          <w:noProof/>
          <w:sz w:val="22"/>
          <w:szCs w:val="22"/>
        </w:rPr>
        <w:tab/>
      </w:r>
      <w:r>
        <w:rPr>
          <w:noProof/>
        </w:rPr>
        <w:t>Kiến trúc và giao diện</w:t>
      </w:r>
      <w:r>
        <w:rPr>
          <w:noProof/>
        </w:rPr>
        <w:tab/>
      </w:r>
      <w:r>
        <w:rPr>
          <w:noProof/>
        </w:rPr>
        <w:fldChar w:fldCharType="begin"/>
      </w:r>
      <w:r>
        <w:rPr>
          <w:noProof/>
        </w:rPr>
        <w:instrText xml:space="preserve"> PAGEREF _Toc105015785 \h </w:instrText>
      </w:r>
      <w:r>
        <w:rPr>
          <w:noProof/>
        </w:rPr>
      </w:r>
      <w:r>
        <w:rPr>
          <w:noProof/>
        </w:rPr>
        <w:fldChar w:fldCharType="separate"/>
      </w:r>
      <w:r>
        <w:rPr>
          <w:noProof/>
        </w:rPr>
        <w:t>7</w:t>
      </w:r>
      <w:r>
        <w:rPr>
          <w:noProof/>
        </w:rPr>
        <w:fldChar w:fldCharType="end"/>
      </w:r>
    </w:p>
    <w:p w14:paraId="1BB211ED" w14:textId="1DC91C28" w:rsidR="00601269" w:rsidRDefault="00601269">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_Toc105015786 \h </w:instrText>
      </w:r>
      <w:r>
        <w:rPr>
          <w:noProof/>
        </w:rPr>
      </w:r>
      <w:r>
        <w:rPr>
          <w:noProof/>
        </w:rPr>
        <w:fldChar w:fldCharType="separate"/>
      </w:r>
      <w:r>
        <w:rPr>
          <w:noProof/>
        </w:rPr>
        <w:t>7</w:t>
      </w:r>
      <w:r>
        <w:rPr>
          <w:noProof/>
        </w:rPr>
        <w:fldChar w:fldCharType="end"/>
      </w:r>
    </w:p>
    <w:p w14:paraId="19666ED7" w14:textId="2810F121" w:rsidR="00601269" w:rsidRDefault="00601269">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Purchased Components</w:t>
      </w:r>
      <w:r>
        <w:rPr>
          <w:noProof/>
        </w:rPr>
        <w:tab/>
      </w:r>
      <w:r>
        <w:rPr>
          <w:noProof/>
        </w:rPr>
        <w:fldChar w:fldCharType="begin"/>
      </w:r>
      <w:r>
        <w:rPr>
          <w:noProof/>
        </w:rPr>
        <w:instrText xml:space="preserve"> PAGEREF _Toc105015787 \h </w:instrText>
      </w:r>
      <w:r>
        <w:rPr>
          <w:noProof/>
        </w:rPr>
      </w:r>
      <w:r>
        <w:rPr>
          <w:noProof/>
        </w:rPr>
        <w:fldChar w:fldCharType="separate"/>
      </w:r>
      <w:r>
        <w:rPr>
          <w:noProof/>
        </w:rPr>
        <w:t>7</w:t>
      </w:r>
      <w:r>
        <w:rPr>
          <w:noProof/>
        </w:rPr>
        <w:fldChar w:fldCharType="end"/>
      </w:r>
    </w:p>
    <w:p w14:paraId="09B6FB5C" w14:textId="5C2A5FA3" w:rsidR="00601269" w:rsidRDefault="00601269">
      <w:pPr>
        <w:pStyle w:val="TOC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_Toc105015788 \h </w:instrText>
      </w:r>
      <w:r>
        <w:rPr>
          <w:noProof/>
        </w:rPr>
      </w:r>
      <w:r>
        <w:rPr>
          <w:noProof/>
        </w:rPr>
        <w:fldChar w:fldCharType="separate"/>
      </w:r>
      <w:r>
        <w:rPr>
          <w:noProof/>
        </w:rPr>
        <w:t>7</w:t>
      </w:r>
      <w:r>
        <w:rPr>
          <w:noProof/>
        </w:rPr>
        <w:fldChar w:fldCharType="end"/>
      </w:r>
    </w:p>
    <w:p w14:paraId="4BD5B650" w14:textId="40B90462" w:rsidR="00601269" w:rsidRDefault="00601269">
      <w:pPr>
        <w:pStyle w:val="TOC3"/>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_Toc105015789 \h </w:instrText>
      </w:r>
      <w:r>
        <w:rPr>
          <w:noProof/>
        </w:rPr>
      </w:r>
      <w:r>
        <w:rPr>
          <w:noProof/>
        </w:rPr>
        <w:fldChar w:fldCharType="separate"/>
      </w:r>
      <w:r>
        <w:rPr>
          <w:noProof/>
        </w:rPr>
        <w:t>7</w:t>
      </w:r>
      <w:r>
        <w:rPr>
          <w:noProof/>
        </w:rPr>
        <w:fldChar w:fldCharType="end"/>
      </w:r>
    </w:p>
    <w:p w14:paraId="60BFF640" w14:textId="7FB4491D" w:rsidR="00601269" w:rsidRDefault="00601269">
      <w:pPr>
        <w:pStyle w:val="TOC3"/>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_Toc105015790 \h </w:instrText>
      </w:r>
      <w:r>
        <w:rPr>
          <w:noProof/>
        </w:rPr>
      </w:r>
      <w:r>
        <w:rPr>
          <w:noProof/>
        </w:rPr>
        <w:fldChar w:fldCharType="separate"/>
      </w:r>
      <w:r>
        <w:rPr>
          <w:noProof/>
        </w:rPr>
        <w:t>7</w:t>
      </w:r>
      <w:r>
        <w:rPr>
          <w:noProof/>
        </w:rPr>
        <w:fldChar w:fldCharType="end"/>
      </w:r>
    </w:p>
    <w:p w14:paraId="3F56D143" w14:textId="16574BA5" w:rsidR="00601269" w:rsidRDefault="00601269">
      <w:pPr>
        <w:pStyle w:val="TOC3"/>
        <w:rPr>
          <w:rFonts w:asciiTheme="minorHAnsi" w:eastAsiaTheme="minorEastAsia" w:hAnsiTheme="minorHAnsi" w:cstheme="minorBidi"/>
          <w:noProof/>
          <w:sz w:val="22"/>
          <w:szCs w:val="22"/>
        </w:rPr>
      </w:pPr>
      <w:r>
        <w:rPr>
          <w:noProof/>
        </w:rPr>
        <w:t>3.9.3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_Toc105015791 \h </w:instrText>
      </w:r>
      <w:r>
        <w:rPr>
          <w:noProof/>
        </w:rPr>
      </w:r>
      <w:r>
        <w:rPr>
          <w:noProof/>
        </w:rPr>
        <w:fldChar w:fldCharType="separate"/>
      </w:r>
      <w:r>
        <w:rPr>
          <w:noProof/>
        </w:rPr>
        <w:t>7</w:t>
      </w:r>
      <w:r>
        <w:rPr>
          <w:noProof/>
        </w:rPr>
        <w:fldChar w:fldCharType="end"/>
      </w:r>
    </w:p>
    <w:p w14:paraId="00A6D348" w14:textId="6B603D5A" w:rsidR="00601269" w:rsidRDefault="00601269">
      <w:pPr>
        <w:pStyle w:val="TOC3"/>
        <w:rPr>
          <w:rFonts w:asciiTheme="minorHAnsi" w:eastAsiaTheme="minorEastAsia" w:hAnsiTheme="minorHAnsi" w:cstheme="minorBidi"/>
          <w:noProof/>
          <w:sz w:val="22"/>
          <w:szCs w:val="22"/>
        </w:rPr>
      </w:pPr>
      <w:r>
        <w:rPr>
          <w:noProof/>
        </w:rPr>
        <w:t>3.9.4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_Toc105015792 \h </w:instrText>
      </w:r>
      <w:r>
        <w:rPr>
          <w:noProof/>
        </w:rPr>
      </w:r>
      <w:r>
        <w:rPr>
          <w:noProof/>
        </w:rPr>
        <w:fldChar w:fldCharType="separate"/>
      </w:r>
      <w:r>
        <w:rPr>
          <w:noProof/>
        </w:rPr>
        <w:t>7</w:t>
      </w:r>
      <w:r>
        <w:rPr>
          <w:noProof/>
        </w:rPr>
        <w:fldChar w:fldCharType="end"/>
      </w:r>
    </w:p>
    <w:p w14:paraId="1B041FC4" w14:textId="61DD6080" w:rsidR="00601269" w:rsidRDefault="00601269">
      <w:pPr>
        <w:pStyle w:val="TOC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Licensing Requirements</w:t>
      </w:r>
      <w:r>
        <w:rPr>
          <w:noProof/>
        </w:rPr>
        <w:tab/>
      </w:r>
      <w:r>
        <w:rPr>
          <w:noProof/>
        </w:rPr>
        <w:fldChar w:fldCharType="begin"/>
      </w:r>
      <w:r>
        <w:rPr>
          <w:noProof/>
        </w:rPr>
        <w:instrText xml:space="preserve"> PAGEREF _Toc105015793 \h </w:instrText>
      </w:r>
      <w:r>
        <w:rPr>
          <w:noProof/>
        </w:rPr>
      </w:r>
      <w:r>
        <w:rPr>
          <w:noProof/>
        </w:rPr>
        <w:fldChar w:fldCharType="separate"/>
      </w:r>
      <w:r>
        <w:rPr>
          <w:noProof/>
        </w:rPr>
        <w:t>7</w:t>
      </w:r>
      <w:r>
        <w:rPr>
          <w:noProof/>
        </w:rPr>
        <w:fldChar w:fldCharType="end"/>
      </w:r>
    </w:p>
    <w:p w14:paraId="084354EF" w14:textId="5723B41A" w:rsidR="00601269" w:rsidRDefault="00601269">
      <w:pPr>
        <w:pStyle w:val="TOC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Legal, Copyright, and Other Notices</w:t>
      </w:r>
      <w:r>
        <w:rPr>
          <w:noProof/>
        </w:rPr>
        <w:tab/>
      </w:r>
      <w:r>
        <w:rPr>
          <w:noProof/>
        </w:rPr>
        <w:fldChar w:fldCharType="begin"/>
      </w:r>
      <w:r>
        <w:rPr>
          <w:noProof/>
        </w:rPr>
        <w:instrText xml:space="preserve"> PAGEREF _Toc105015794 \h </w:instrText>
      </w:r>
      <w:r>
        <w:rPr>
          <w:noProof/>
        </w:rPr>
      </w:r>
      <w:r>
        <w:rPr>
          <w:noProof/>
        </w:rPr>
        <w:fldChar w:fldCharType="separate"/>
      </w:r>
      <w:r>
        <w:rPr>
          <w:noProof/>
        </w:rPr>
        <w:t>8</w:t>
      </w:r>
      <w:r>
        <w:rPr>
          <w:noProof/>
        </w:rPr>
        <w:fldChar w:fldCharType="end"/>
      </w:r>
    </w:p>
    <w:p w14:paraId="1A1E12AE" w14:textId="62B630AC" w:rsidR="00601269" w:rsidRDefault="00601269">
      <w:pPr>
        <w:pStyle w:val="TOC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_Toc105015795 \h </w:instrText>
      </w:r>
      <w:r>
        <w:rPr>
          <w:noProof/>
        </w:rPr>
      </w:r>
      <w:r>
        <w:rPr>
          <w:noProof/>
        </w:rPr>
        <w:fldChar w:fldCharType="separate"/>
      </w:r>
      <w:r>
        <w:rPr>
          <w:noProof/>
        </w:rPr>
        <w:t>8</w:t>
      </w:r>
      <w:r>
        <w:rPr>
          <w:noProof/>
        </w:rPr>
        <w:fldChar w:fldCharType="end"/>
      </w:r>
    </w:p>
    <w:p w14:paraId="0EBF61BC" w14:textId="3550846D" w:rsidR="00601269" w:rsidRDefault="0060126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Supporting Information</w:t>
      </w:r>
      <w:r>
        <w:rPr>
          <w:noProof/>
        </w:rPr>
        <w:tab/>
      </w:r>
      <w:r>
        <w:rPr>
          <w:noProof/>
        </w:rPr>
        <w:fldChar w:fldCharType="begin"/>
      </w:r>
      <w:r>
        <w:rPr>
          <w:noProof/>
        </w:rPr>
        <w:instrText xml:space="preserve"> PAGEREF _Toc105015796 \h </w:instrText>
      </w:r>
      <w:r>
        <w:rPr>
          <w:noProof/>
        </w:rPr>
      </w:r>
      <w:r>
        <w:rPr>
          <w:noProof/>
        </w:rPr>
        <w:fldChar w:fldCharType="separate"/>
      </w:r>
      <w:r>
        <w:rPr>
          <w:noProof/>
        </w:rPr>
        <w:t>9</w:t>
      </w:r>
      <w:r>
        <w:rPr>
          <w:noProof/>
        </w:rPr>
        <w:fldChar w:fldCharType="end"/>
      </w:r>
    </w:p>
    <w:p w14:paraId="5F153430" w14:textId="31704AEB" w:rsidR="00601269" w:rsidRDefault="00601269">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Kết quả khảo sát người dùng</w:t>
      </w:r>
      <w:r>
        <w:rPr>
          <w:noProof/>
        </w:rPr>
        <w:tab/>
      </w:r>
      <w:r>
        <w:rPr>
          <w:noProof/>
        </w:rPr>
        <w:fldChar w:fldCharType="begin"/>
      </w:r>
      <w:r>
        <w:rPr>
          <w:noProof/>
        </w:rPr>
        <w:instrText xml:space="preserve"> PAGEREF _Toc105015797 \h </w:instrText>
      </w:r>
      <w:r>
        <w:rPr>
          <w:noProof/>
        </w:rPr>
      </w:r>
      <w:r>
        <w:rPr>
          <w:noProof/>
        </w:rPr>
        <w:fldChar w:fldCharType="separate"/>
      </w:r>
      <w:r>
        <w:rPr>
          <w:noProof/>
        </w:rPr>
        <w:t>9</w:t>
      </w:r>
      <w:r>
        <w:rPr>
          <w:noProof/>
        </w:rPr>
        <w:fldChar w:fldCharType="end"/>
      </w:r>
    </w:p>
    <w:p w14:paraId="4B7FF130" w14:textId="18708909" w:rsidR="00601269" w:rsidRDefault="00601269">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Sơ đồ use-case</w:t>
      </w:r>
      <w:r>
        <w:rPr>
          <w:noProof/>
        </w:rPr>
        <w:tab/>
      </w:r>
      <w:r>
        <w:rPr>
          <w:noProof/>
        </w:rPr>
        <w:fldChar w:fldCharType="begin"/>
      </w:r>
      <w:r>
        <w:rPr>
          <w:noProof/>
        </w:rPr>
        <w:instrText xml:space="preserve"> PAGEREF _Toc105015798 \h </w:instrText>
      </w:r>
      <w:r>
        <w:rPr>
          <w:noProof/>
        </w:rPr>
      </w:r>
      <w:r>
        <w:rPr>
          <w:noProof/>
        </w:rPr>
        <w:fldChar w:fldCharType="separate"/>
      </w:r>
      <w:r>
        <w:rPr>
          <w:noProof/>
        </w:rPr>
        <w:t>10</w:t>
      </w:r>
      <w:r>
        <w:rPr>
          <w:noProof/>
        </w:rPr>
        <w:fldChar w:fldCharType="end"/>
      </w:r>
    </w:p>
    <w:p w14:paraId="704FD5F9" w14:textId="06549535" w:rsidR="001E0073" w:rsidRDefault="00D33604">
      <w:pPr>
        <w:pStyle w:val="Title"/>
      </w:pPr>
      <w:r>
        <w:fldChar w:fldCharType="end"/>
      </w:r>
      <w:r>
        <w:br w:type="page"/>
      </w:r>
      <w:fldSimple w:instr=" TITLE  \* MERGEFORMAT ">
        <w:r w:rsidR="003C13F4">
          <w:t>Software Requirements Specification</w:t>
        </w:r>
      </w:fldSimple>
      <w:r>
        <w:t xml:space="preserve"> </w:t>
      </w:r>
    </w:p>
    <w:p w14:paraId="41D09DF4" w14:textId="77777777" w:rsidR="001E0073" w:rsidRDefault="00D33604">
      <w:pPr>
        <w:pStyle w:val="Heading1"/>
      </w:pPr>
      <w:bookmarkStart w:id="0" w:name="_Toc105015754"/>
      <w:r>
        <w:t>Introduction</w:t>
      </w:r>
      <w:bookmarkEnd w:id="0"/>
    </w:p>
    <w:p w14:paraId="06323390" w14:textId="5072845A" w:rsidR="00752AE7" w:rsidRPr="00752AE7" w:rsidRDefault="00752AE7" w:rsidP="00752AE7">
      <w:pPr>
        <w:pStyle w:val="BodyText"/>
      </w:pPr>
      <w:r w:rsidRPr="00752AE7">
        <w:t>Phần giới thiệu của tài liệu Đặc tả yêu cầu - Software Requirements Specification, cung cấp cái nhìn tổng quan về toàn bộ tài liệu, bao gồm mục đích của tài liệu, phạm vi áp dụng, các định nghĩa và thuật ngữ sử dụng trong tài liệu, và các tài liệu tham khảo khác.</w:t>
      </w:r>
    </w:p>
    <w:p w14:paraId="3364A1DA" w14:textId="6A29AA87" w:rsidR="001E0073" w:rsidRDefault="00D33604" w:rsidP="00070D70">
      <w:pPr>
        <w:pStyle w:val="Heading2"/>
      </w:pPr>
      <w:bookmarkStart w:id="1" w:name="_Toc105015755"/>
      <w:r>
        <w:t>Purpose</w:t>
      </w:r>
      <w:bookmarkEnd w:id="1"/>
    </w:p>
    <w:p w14:paraId="404CD106" w14:textId="77777777" w:rsidR="00752AE7" w:rsidRDefault="00752AE7" w:rsidP="00752AE7">
      <w:pPr>
        <w:pStyle w:val="BodyText"/>
        <w:numPr>
          <w:ilvl w:val="0"/>
          <w:numId w:val="7"/>
        </w:numPr>
        <w:ind w:left="720"/>
      </w:pPr>
      <w:r>
        <w:t>Mục đích của tài liệu Đặc tả yêu cầu này là cung cấp các mô tả chi tiết về yêu cầu của sản phẩm “Ứng dụng hỗ trợ tìm kiếm gia sư Seeker”.</w:t>
      </w:r>
    </w:p>
    <w:p w14:paraId="0C83EA93" w14:textId="5DFBB66C" w:rsidR="00752AE7" w:rsidRPr="00752AE7" w:rsidRDefault="00752AE7" w:rsidP="00752AE7">
      <w:pPr>
        <w:pStyle w:val="BodyText"/>
        <w:numPr>
          <w:ilvl w:val="0"/>
          <w:numId w:val="7"/>
        </w:numPr>
        <w:ind w:left="720"/>
      </w:pPr>
      <w:r>
        <w:t>Tài liệu mô tả đầy đủ cách ứng dụng tương tác với các tác nhân bên ngoài, đặc biệt là người dùng cuối, thông qua các yêu cầu chức năng của ứng dụng. Bên cạnh đó, tài liệu cũng giải thích các yêu cầu phi chức năng, các ràng buộc của ứng dụng và các nhân tố cần thiết khác cho quá trình phát triển sản phẩm.</w:t>
      </w:r>
    </w:p>
    <w:p w14:paraId="36A1E989" w14:textId="77777777" w:rsidR="001E0073" w:rsidRDefault="00D33604">
      <w:pPr>
        <w:pStyle w:val="Heading2"/>
      </w:pPr>
      <w:bookmarkStart w:id="2" w:name="_Toc105015756"/>
      <w:r>
        <w:t>Scope</w:t>
      </w:r>
      <w:bookmarkEnd w:id="2"/>
    </w:p>
    <w:p w14:paraId="4801BBC0" w14:textId="77777777" w:rsidR="00AF159E" w:rsidRDefault="00AF159E" w:rsidP="00AF159E">
      <w:pPr>
        <w:pStyle w:val="BodyText"/>
        <w:numPr>
          <w:ilvl w:val="0"/>
          <w:numId w:val="8"/>
        </w:numPr>
        <w:ind w:left="720"/>
      </w:pPr>
      <w:r>
        <w:t>Tài liệu Đặc tả yêu cầu này được sử dụng trong phạm vi của dự án “Ứng dụng hỗ trợ tìm kiếm gia sư Seeker”. Đây là dự án hỗ trợ cho những người có nhu cầu tìm kiếm gia sư hoặc công việc gia sư tìm được một công việc thích hợp, an toàn và đáng tin cậy.</w:t>
      </w:r>
    </w:p>
    <w:p w14:paraId="3EA99098" w14:textId="058CA260" w:rsidR="00AF159E" w:rsidRPr="00AF159E" w:rsidRDefault="00AF159E" w:rsidP="00AF159E">
      <w:pPr>
        <w:pStyle w:val="BodyText"/>
        <w:numPr>
          <w:ilvl w:val="0"/>
          <w:numId w:val="8"/>
        </w:numPr>
        <w:ind w:left="720"/>
      </w:pPr>
      <w:r>
        <w:t>Tài liệu là cơ sở để nhóm phát triển có thể nắm bắt chi tiết về các yêu cầu của ứng dụng. Ngoài ra, tài liệu còn là cơ sở để phác thảo mô hình use-case và phát triển phiên bản đầu tiên của ứng dụng.</w:t>
      </w:r>
    </w:p>
    <w:p w14:paraId="2C4E88B2" w14:textId="77777777" w:rsidR="001E0073" w:rsidRDefault="00D33604">
      <w:pPr>
        <w:pStyle w:val="Heading2"/>
      </w:pPr>
      <w:bookmarkStart w:id="3" w:name="_Toc105015757"/>
      <w:r>
        <w:t>Definitions, Acronyms, and Abbreviations</w:t>
      </w:r>
      <w:bookmarkEnd w:id="3"/>
    </w:p>
    <w:p w14:paraId="77E1D0B5" w14:textId="699741A5" w:rsidR="001E0073" w:rsidRDefault="00D33604" w:rsidP="00070D70">
      <w:pPr>
        <w:pStyle w:val="Heading2"/>
      </w:pPr>
      <w:bookmarkStart w:id="4" w:name="_Toc105015758"/>
      <w:r>
        <w:t>References</w:t>
      </w:r>
      <w:bookmarkEnd w:id="4"/>
    </w:p>
    <w:p w14:paraId="5AB6A765" w14:textId="77777777" w:rsidR="008A6E7F" w:rsidRPr="00070D70" w:rsidRDefault="008A6E7F" w:rsidP="008A6E7F">
      <w:pPr>
        <w:pStyle w:val="BodyText"/>
      </w:pPr>
      <w:r w:rsidRPr="00070D70">
        <w:t>[1] HCMUS.CQ.PTQLYCPM.E, “Tài liệu Tầm nhìn”, 29/05/2022.</w:t>
      </w:r>
    </w:p>
    <w:p w14:paraId="2D10B906" w14:textId="77777777" w:rsidR="001E0073" w:rsidRDefault="00D33604">
      <w:pPr>
        <w:pStyle w:val="Heading2"/>
      </w:pPr>
      <w:bookmarkStart w:id="5" w:name="_Toc105015759"/>
      <w:r>
        <w:t>Overview</w:t>
      </w:r>
      <w:bookmarkEnd w:id="5"/>
    </w:p>
    <w:p w14:paraId="50F6C258" w14:textId="77777777" w:rsidR="008A6E7F" w:rsidRDefault="008A6E7F" w:rsidP="008A6E7F">
      <w:pPr>
        <w:pStyle w:val="BodyText"/>
      </w:pPr>
      <w:r>
        <w:t>Phần còn lại của tài liệu Đặc tả yêu cầu này bao gồm 3 chương:</w:t>
      </w:r>
    </w:p>
    <w:p w14:paraId="258A7B1E" w14:textId="77777777" w:rsidR="008A6E7F" w:rsidRDefault="008A6E7F" w:rsidP="008A6E7F">
      <w:pPr>
        <w:pStyle w:val="BodyText"/>
        <w:keepLines w:val="0"/>
        <w:numPr>
          <w:ilvl w:val="0"/>
          <w:numId w:val="10"/>
        </w:numPr>
        <w:ind w:left="1080"/>
      </w:pPr>
      <w:r>
        <w:t>Chương 2 – Overall Description: mô tả chung về dự án.</w:t>
      </w:r>
    </w:p>
    <w:p w14:paraId="4CA1FCDF" w14:textId="77777777" w:rsidR="008A6E7F" w:rsidRDefault="008A6E7F" w:rsidP="008A6E7F">
      <w:pPr>
        <w:pStyle w:val="BodyText"/>
        <w:keepLines w:val="0"/>
        <w:numPr>
          <w:ilvl w:val="0"/>
          <w:numId w:val="10"/>
        </w:numPr>
        <w:ind w:left="1080"/>
      </w:pPr>
      <w:r>
        <w:t>Chương 3 – Specific Requirements: mô tả chi tiết về các yêu cầu của dự án.</w:t>
      </w:r>
    </w:p>
    <w:p w14:paraId="7D6EE215" w14:textId="77777777" w:rsidR="008A6E7F" w:rsidRPr="00070D70" w:rsidRDefault="008A6E7F" w:rsidP="008A6E7F">
      <w:pPr>
        <w:pStyle w:val="BodyText"/>
        <w:keepLines w:val="0"/>
        <w:numPr>
          <w:ilvl w:val="0"/>
          <w:numId w:val="10"/>
        </w:numPr>
        <w:ind w:left="1080"/>
      </w:pPr>
      <w:r>
        <w:t>Chương 4 – Supporting Information: các thông tin hỗ trợ cho tài liệu Đặc tả yêu cầu này.</w:t>
      </w:r>
    </w:p>
    <w:p w14:paraId="3CCE49EC" w14:textId="77777777" w:rsidR="008A6E7F" w:rsidRPr="008A6E7F" w:rsidRDefault="008A6E7F" w:rsidP="008A6E7F">
      <w:pPr>
        <w:pStyle w:val="BodyText"/>
      </w:pPr>
    </w:p>
    <w:p w14:paraId="39E9A202" w14:textId="77777777" w:rsidR="001E0073" w:rsidRDefault="00D33604">
      <w:pPr>
        <w:pStyle w:val="Heading1"/>
      </w:pPr>
      <w:bookmarkStart w:id="6" w:name="_Toc105015760"/>
      <w:r>
        <w:t>Overall Description</w:t>
      </w:r>
      <w:bookmarkEnd w:id="6"/>
    </w:p>
    <w:p w14:paraId="559C2CC9" w14:textId="77777777" w:rsidR="008A6E7F" w:rsidRPr="009D609F" w:rsidRDefault="008A6E7F" w:rsidP="008A6E7F">
      <w:pPr>
        <w:pStyle w:val="BodyText"/>
        <w:keepLines w:val="0"/>
        <w:numPr>
          <w:ilvl w:val="0"/>
          <w:numId w:val="9"/>
        </w:numPr>
        <w:ind w:left="1080"/>
      </w:pPr>
      <w:r>
        <w:t xml:space="preserve">Đối tượng sử dụng sản phẩm chính là học sinh, sinh viên. </w:t>
      </w:r>
    </w:p>
    <w:p w14:paraId="636F033E" w14:textId="77777777" w:rsidR="008A6E7F" w:rsidRDefault="008A6E7F" w:rsidP="008A6E7F">
      <w:pPr>
        <w:pStyle w:val="BodyText"/>
        <w:keepLines w:val="0"/>
        <w:numPr>
          <w:ilvl w:val="0"/>
          <w:numId w:val="9"/>
        </w:numPr>
        <w:ind w:left="1080"/>
      </w:pPr>
      <w:r>
        <w:t>Một bộ phận người dùng có thể là những người lớn tuổi, không quá rành công nghệ. Do đó, các chức năng trong ứng dụng cần giải thích, ghi chú rõ ràng, dễ hiểu.</w:t>
      </w:r>
    </w:p>
    <w:p w14:paraId="34DC54C4" w14:textId="77777777" w:rsidR="008A6E7F" w:rsidRPr="009D609F" w:rsidRDefault="008A6E7F" w:rsidP="008A6E7F">
      <w:pPr>
        <w:pStyle w:val="BodyText"/>
        <w:keepLines w:val="0"/>
        <w:numPr>
          <w:ilvl w:val="0"/>
          <w:numId w:val="9"/>
        </w:numPr>
        <w:ind w:left="1080"/>
      </w:pPr>
      <w:r>
        <w:t>Nền tảng hoạt động ứng dụng: Android và iOS</w:t>
      </w:r>
    </w:p>
    <w:p w14:paraId="03ACA49F" w14:textId="77777777" w:rsidR="008A6E7F" w:rsidRPr="009D609F" w:rsidRDefault="008A6E7F" w:rsidP="008A6E7F">
      <w:pPr>
        <w:pStyle w:val="BodyText"/>
        <w:keepLines w:val="0"/>
        <w:numPr>
          <w:ilvl w:val="0"/>
          <w:numId w:val="9"/>
        </w:numPr>
        <w:ind w:left="1080"/>
      </w:pPr>
      <w:r>
        <w:t>Các chức năng cần ưu tiên phát triển:</w:t>
      </w:r>
    </w:p>
    <w:p w14:paraId="11340AD5" w14:textId="77777777" w:rsidR="008A6E7F" w:rsidRPr="009D609F" w:rsidRDefault="008A6E7F" w:rsidP="008A6E7F">
      <w:pPr>
        <w:pStyle w:val="BodyText"/>
        <w:keepLines w:val="0"/>
        <w:numPr>
          <w:ilvl w:val="1"/>
          <w:numId w:val="9"/>
        </w:numPr>
        <w:ind w:left="1440"/>
      </w:pPr>
      <w:r>
        <w:t>Tìm kiếm theo lân cận</w:t>
      </w:r>
    </w:p>
    <w:p w14:paraId="14904128" w14:textId="77777777" w:rsidR="008A6E7F" w:rsidRPr="009D609F" w:rsidRDefault="008A6E7F" w:rsidP="008A6E7F">
      <w:pPr>
        <w:pStyle w:val="BodyText"/>
        <w:keepLines w:val="0"/>
        <w:numPr>
          <w:ilvl w:val="1"/>
          <w:numId w:val="9"/>
        </w:numPr>
        <w:ind w:left="1440"/>
      </w:pPr>
      <w:r>
        <w:t>Liên hệ và Thỏa thuận giữa các người dùng</w:t>
      </w:r>
    </w:p>
    <w:p w14:paraId="7D2062B6" w14:textId="77777777" w:rsidR="008A6E7F" w:rsidRPr="009D609F" w:rsidRDefault="008A6E7F" w:rsidP="008A6E7F">
      <w:pPr>
        <w:pStyle w:val="BodyText"/>
        <w:keepLines w:val="0"/>
        <w:numPr>
          <w:ilvl w:val="0"/>
          <w:numId w:val="9"/>
        </w:numPr>
        <w:ind w:left="1080"/>
      </w:pPr>
      <w:r>
        <w:t>Các thuộc tính chất lượng cần được ưu tiên trong quá trình phát triển:</w:t>
      </w:r>
    </w:p>
    <w:p w14:paraId="5E77CF62" w14:textId="77777777" w:rsidR="008A6E7F" w:rsidRPr="009D609F" w:rsidRDefault="008A6E7F" w:rsidP="008A6E7F">
      <w:pPr>
        <w:pStyle w:val="BodyText"/>
        <w:keepLines w:val="0"/>
        <w:numPr>
          <w:ilvl w:val="1"/>
          <w:numId w:val="9"/>
        </w:numPr>
        <w:ind w:left="1440"/>
      </w:pPr>
      <w:r>
        <w:t>Security (Tính bảo mật)</w:t>
      </w:r>
    </w:p>
    <w:p w14:paraId="355BD8C4" w14:textId="77777777" w:rsidR="008A6E7F" w:rsidRPr="009D609F" w:rsidRDefault="008A6E7F" w:rsidP="008A6E7F">
      <w:pPr>
        <w:pStyle w:val="BodyText"/>
        <w:keepLines w:val="0"/>
        <w:numPr>
          <w:ilvl w:val="1"/>
          <w:numId w:val="9"/>
        </w:numPr>
        <w:ind w:left="1440"/>
      </w:pPr>
      <w:r>
        <w:lastRenderedPageBreak/>
        <w:t>Usability (Tính khả dụng)</w:t>
      </w:r>
    </w:p>
    <w:p w14:paraId="1F979BD7" w14:textId="77777777" w:rsidR="008A6E7F" w:rsidRPr="009D609F" w:rsidRDefault="008A6E7F" w:rsidP="008A6E7F">
      <w:pPr>
        <w:pStyle w:val="BodyText"/>
        <w:keepLines w:val="0"/>
        <w:numPr>
          <w:ilvl w:val="0"/>
          <w:numId w:val="9"/>
        </w:numPr>
        <w:ind w:left="1080"/>
      </w:pPr>
      <w:r>
        <w:t>Một số ràng buộc khi hệ thống đi vào hoạt động:</w:t>
      </w:r>
    </w:p>
    <w:p w14:paraId="16424945" w14:textId="77777777" w:rsidR="008A6E7F" w:rsidRPr="009D609F" w:rsidRDefault="008A6E7F" w:rsidP="008A6E7F">
      <w:pPr>
        <w:pStyle w:val="BodyText"/>
        <w:keepLines w:val="0"/>
        <w:numPr>
          <w:ilvl w:val="1"/>
          <w:numId w:val="9"/>
        </w:numPr>
        <w:ind w:left="1440"/>
      </w:pPr>
      <w:r>
        <w:t>Không lưu mật khẩu người dùng trực tiếp vào cơ sở dữ liệu.</w:t>
      </w:r>
    </w:p>
    <w:p w14:paraId="08019E75" w14:textId="77777777" w:rsidR="008A6E7F" w:rsidRPr="009D609F" w:rsidRDefault="008A6E7F" w:rsidP="008A6E7F">
      <w:pPr>
        <w:pStyle w:val="BodyText"/>
        <w:keepLines w:val="0"/>
        <w:numPr>
          <w:ilvl w:val="1"/>
          <w:numId w:val="9"/>
        </w:numPr>
        <w:ind w:left="1440"/>
      </w:pPr>
      <w:r>
        <w:t>Không để lộ các thông tin nhạy cảm của người dùng cho người quản lý cơ sở dữ liệu.</w:t>
      </w:r>
    </w:p>
    <w:p w14:paraId="41289F6F" w14:textId="77777777" w:rsidR="008A6E7F" w:rsidRPr="009D609F" w:rsidRDefault="008A6E7F" w:rsidP="008A6E7F">
      <w:pPr>
        <w:pStyle w:val="BodyText"/>
        <w:keepLines w:val="0"/>
        <w:numPr>
          <w:ilvl w:val="1"/>
          <w:numId w:val="9"/>
        </w:numPr>
        <w:ind w:left="1440"/>
      </w:pPr>
      <w:r>
        <w:t>Không hiển thị thông tin người dùng tràn lan.</w:t>
      </w:r>
    </w:p>
    <w:p w14:paraId="4E793041" w14:textId="77777777" w:rsidR="008A6E7F" w:rsidRPr="009D609F" w:rsidRDefault="008A6E7F" w:rsidP="008A6E7F">
      <w:pPr>
        <w:pStyle w:val="BodyText"/>
        <w:keepLines w:val="0"/>
        <w:numPr>
          <w:ilvl w:val="0"/>
          <w:numId w:val="9"/>
        </w:numPr>
        <w:ind w:left="1080"/>
      </w:pPr>
      <w:r>
        <w:t>Một số giả định khi hệ thống đi vào hoạt động:</w:t>
      </w:r>
    </w:p>
    <w:p w14:paraId="1A3CF9AB" w14:textId="77777777" w:rsidR="008A6E7F" w:rsidRDefault="008A6E7F" w:rsidP="008A6E7F">
      <w:pPr>
        <w:pStyle w:val="BodyText"/>
        <w:keepLines w:val="0"/>
        <w:numPr>
          <w:ilvl w:val="1"/>
          <w:numId w:val="9"/>
        </w:numPr>
        <w:ind w:left="1440"/>
      </w:pPr>
      <w:r>
        <w:t>Cơ sở dữ liệu sử dụng: Firebase (NoSQL)</w:t>
      </w:r>
    </w:p>
    <w:p w14:paraId="3042D69C" w14:textId="77777777" w:rsidR="008A6E7F" w:rsidRDefault="008A6E7F" w:rsidP="008A6E7F">
      <w:pPr>
        <w:pStyle w:val="BodyText"/>
        <w:keepLines w:val="0"/>
        <w:numPr>
          <w:ilvl w:val="1"/>
          <w:numId w:val="9"/>
        </w:numPr>
        <w:ind w:left="1440"/>
      </w:pPr>
      <w:r>
        <w:t>Một số thư viện, API bên thứ ba: Google Maps</w:t>
      </w:r>
    </w:p>
    <w:p w14:paraId="0F2FEF13" w14:textId="77777777" w:rsidR="008A6E7F" w:rsidRPr="009D609F" w:rsidRDefault="008A6E7F" w:rsidP="008A6E7F">
      <w:pPr>
        <w:pStyle w:val="BodyText"/>
        <w:keepLines w:val="0"/>
        <w:numPr>
          <w:ilvl w:val="1"/>
          <w:numId w:val="9"/>
        </w:numPr>
        <w:ind w:left="1440"/>
      </w:pPr>
      <w:r>
        <w:t>Tổng người dùng từ 5000 đến 20000</w:t>
      </w:r>
    </w:p>
    <w:p w14:paraId="3CF35B8F" w14:textId="77777777" w:rsidR="008A6E7F" w:rsidRDefault="008A6E7F" w:rsidP="008A6E7F">
      <w:pPr>
        <w:pStyle w:val="BodyText"/>
        <w:keepLines w:val="0"/>
        <w:numPr>
          <w:ilvl w:val="1"/>
          <w:numId w:val="9"/>
        </w:numPr>
        <w:ind w:left="1440"/>
      </w:pPr>
      <w:r>
        <w:t>Số truy cập cùng lúc từ 50 đến 200</w:t>
      </w:r>
    </w:p>
    <w:p w14:paraId="7AC79496" w14:textId="5F0C4481" w:rsidR="008A6E7F" w:rsidRPr="008A6E7F" w:rsidRDefault="008A6E7F" w:rsidP="008A6E7F">
      <w:pPr>
        <w:pStyle w:val="BodyText"/>
      </w:pPr>
      <w:r>
        <w:t>Các dữ liệu khác lưu trên cơ sở dữ liệu: hình ảnh</w:t>
      </w:r>
    </w:p>
    <w:p w14:paraId="57A6BAAD" w14:textId="77777777" w:rsidR="001E0073" w:rsidRDefault="00D33604">
      <w:pPr>
        <w:pStyle w:val="Heading1"/>
      </w:pPr>
      <w:bookmarkStart w:id="7" w:name="_Toc105015761"/>
      <w:r>
        <w:t>Specific Requirements</w:t>
      </w:r>
      <w:bookmarkEnd w:id="7"/>
      <w:r>
        <w:t xml:space="preserve"> </w:t>
      </w:r>
    </w:p>
    <w:p w14:paraId="686DEE86" w14:textId="77777777" w:rsidR="001E0073" w:rsidRDefault="00D33604">
      <w:pPr>
        <w:pStyle w:val="Heading2"/>
      </w:pPr>
      <w:bookmarkStart w:id="8" w:name="_Toc105015762"/>
      <w:r>
        <w:t>Functionality</w:t>
      </w:r>
      <w:bookmarkEnd w:id="8"/>
    </w:p>
    <w:p w14:paraId="22E9BA5B" w14:textId="3198B44C" w:rsidR="007C0DEF" w:rsidRDefault="007C0DEF" w:rsidP="008438BF">
      <w:pPr>
        <w:pStyle w:val="Heading3"/>
      </w:pPr>
      <w:bookmarkStart w:id="9" w:name="_Toc105015763"/>
      <w:r w:rsidRPr="007C0DEF">
        <w:t>Chức năng quản lý tài khoản cá nhân</w:t>
      </w:r>
    </w:p>
    <w:p w14:paraId="3F8A9FCC" w14:textId="77777777" w:rsidR="007C0DEF" w:rsidRDefault="007C0DEF" w:rsidP="007C0DEF">
      <w:pPr>
        <w:pStyle w:val="ListParagraph"/>
        <w:numPr>
          <w:ilvl w:val="0"/>
          <w:numId w:val="31"/>
        </w:numPr>
        <w:spacing w:after="120"/>
        <w:contextualSpacing w:val="0"/>
      </w:pPr>
      <w:r>
        <w:t>Nguời dùng chưa có tài khoản có thể đăng ký tài khoản, sau đó tiếp tục đăng ký các thông tin cá nhân như họ tên, ngày sinh, email, …</w:t>
      </w:r>
    </w:p>
    <w:p w14:paraId="44213145" w14:textId="77777777" w:rsidR="007C0DEF" w:rsidRDefault="007C0DEF" w:rsidP="007C0DEF">
      <w:pPr>
        <w:pStyle w:val="ListParagraph"/>
        <w:numPr>
          <w:ilvl w:val="0"/>
          <w:numId w:val="31"/>
        </w:numPr>
        <w:spacing w:after="120"/>
        <w:contextualSpacing w:val="0"/>
      </w:pPr>
      <w:r>
        <w:t>Mỗi tài khoản mới cần xác nhận danh tính thông qua mã OTP gửi đến điện thoại hoặc email.</w:t>
      </w:r>
    </w:p>
    <w:p w14:paraId="486C0DF1" w14:textId="77777777" w:rsidR="007C0DEF" w:rsidRDefault="007C0DEF" w:rsidP="007C0DEF">
      <w:pPr>
        <w:pStyle w:val="ListParagraph"/>
        <w:numPr>
          <w:ilvl w:val="0"/>
          <w:numId w:val="31"/>
        </w:numPr>
        <w:spacing w:after="120"/>
        <w:contextualSpacing w:val="0"/>
      </w:pPr>
      <w:r>
        <w:t>Người dùng đã có tài khoản có thể đăng nhập bằng username và password của bản thân.</w:t>
      </w:r>
    </w:p>
    <w:p w14:paraId="4A498A85" w14:textId="745FA346" w:rsidR="007C0DEF" w:rsidRPr="007C0DEF" w:rsidRDefault="007C0DEF" w:rsidP="007C0DEF">
      <w:pPr>
        <w:pStyle w:val="ListParagraph"/>
        <w:numPr>
          <w:ilvl w:val="0"/>
          <w:numId w:val="31"/>
        </w:numPr>
        <w:spacing w:after="120"/>
        <w:contextualSpacing w:val="0"/>
      </w:pPr>
      <w:r>
        <w:t>Người dùng đã có tài khoản nhưng quên mật khẩu có thể cung cấp username để xác nhận danh tính và tiến hành đổi mật khẩu.</w:t>
      </w:r>
    </w:p>
    <w:p w14:paraId="1EE934B6" w14:textId="029E50CF" w:rsidR="007C0DEF" w:rsidRDefault="007C0DEF" w:rsidP="008438BF">
      <w:pPr>
        <w:pStyle w:val="Heading3"/>
      </w:pPr>
      <w:r w:rsidRPr="007C0DEF">
        <w:t>Chức năng quản lý thông tin cá nhân</w:t>
      </w:r>
    </w:p>
    <w:p w14:paraId="74496520" w14:textId="77777777" w:rsidR="007C0DEF" w:rsidRDefault="007C0DEF" w:rsidP="007C0DEF">
      <w:pPr>
        <w:pStyle w:val="ListParagraph"/>
        <w:numPr>
          <w:ilvl w:val="0"/>
          <w:numId w:val="32"/>
        </w:numPr>
        <w:spacing w:after="120"/>
        <w:contextualSpacing w:val="0"/>
      </w:pPr>
      <w:r>
        <w:t>Người dùng có thể chỉnh sửa các thông tin cá nhân đã cung cấp. Đối với hai thông tin liên lạc là số điện thoại và email, người dùng cần xác nhận danh tính thì thông tin mới cập nhật thành công.</w:t>
      </w:r>
    </w:p>
    <w:p w14:paraId="0E8ED3D8" w14:textId="3EB97748" w:rsidR="007C0DEF" w:rsidRPr="007C0DEF" w:rsidRDefault="007C0DEF" w:rsidP="007C0DEF">
      <w:pPr>
        <w:pStyle w:val="ListParagraph"/>
        <w:numPr>
          <w:ilvl w:val="0"/>
          <w:numId w:val="32"/>
        </w:numPr>
        <w:spacing w:after="120"/>
        <w:contextualSpacing w:val="0"/>
      </w:pPr>
      <w:r>
        <w:t>Người dùng có thể thêm, xoá, sửa trình độ học vấn của bản thân.</w:t>
      </w:r>
    </w:p>
    <w:p w14:paraId="082E5D94" w14:textId="439E9672" w:rsidR="00980137" w:rsidRDefault="00980137" w:rsidP="008438BF">
      <w:pPr>
        <w:pStyle w:val="Heading3"/>
      </w:pPr>
      <w:r w:rsidRPr="00980137">
        <w:t>Chức năng xác nhận danh tính</w:t>
      </w:r>
    </w:p>
    <w:p w14:paraId="3419985E" w14:textId="77777777" w:rsidR="00980137" w:rsidRDefault="00980137" w:rsidP="00980137">
      <w:pPr>
        <w:pStyle w:val="ListParagraph"/>
        <w:numPr>
          <w:ilvl w:val="0"/>
          <w:numId w:val="33"/>
        </w:numPr>
        <w:spacing w:after="120"/>
        <w:contextualSpacing w:val="0"/>
      </w:pPr>
      <w:r>
        <w:t>Ứng dụng yêu cầu người dùng nhập mã OTP được gửi đến điện thoại hoặc email để xác nhận danh tính.</w:t>
      </w:r>
    </w:p>
    <w:p w14:paraId="35FE6F21" w14:textId="54F72464" w:rsidR="00980137" w:rsidRPr="00980137" w:rsidRDefault="00980137" w:rsidP="00980137">
      <w:pPr>
        <w:pStyle w:val="ListParagraph"/>
        <w:numPr>
          <w:ilvl w:val="0"/>
          <w:numId w:val="33"/>
        </w:numPr>
        <w:spacing w:after="120"/>
        <w:contextualSpacing w:val="0"/>
      </w:pPr>
      <w:r>
        <w:t>Các mã OTP gửi đến người dùng chỉ có hiệu lực trong 60 giây</w:t>
      </w:r>
    </w:p>
    <w:p w14:paraId="7F72294A" w14:textId="63E774C9" w:rsidR="00BA5553" w:rsidRDefault="00BA5553" w:rsidP="008438BF">
      <w:pPr>
        <w:pStyle w:val="Heading3"/>
      </w:pPr>
      <w:r w:rsidRPr="00BA5553">
        <w:t>Chức năng tạo lớp học mới</w:t>
      </w:r>
    </w:p>
    <w:p w14:paraId="34A915BC" w14:textId="77777777" w:rsidR="00BA5553" w:rsidRDefault="00BA5553" w:rsidP="00BA5553">
      <w:pPr>
        <w:pStyle w:val="ListParagraph"/>
        <w:numPr>
          <w:ilvl w:val="0"/>
          <w:numId w:val="34"/>
        </w:numPr>
        <w:spacing w:after="120"/>
        <w:contextualSpacing w:val="0"/>
      </w:pPr>
      <w:r>
        <w:t>Người dùng tìm gia sư có thể điền thông tin người thực học bên cạnh các thông tin của lớp học đó.</w:t>
      </w:r>
    </w:p>
    <w:p w14:paraId="41781C42" w14:textId="55B3AF3A" w:rsidR="00BA5553" w:rsidRPr="00BA5553" w:rsidRDefault="00BA5553" w:rsidP="00BA5553">
      <w:pPr>
        <w:pStyle w:val="ListParagraph"/>
        <w:numPr>
          <w:ilvl w:val="0"/>
          <w:numId w:val="34"/>
        </w:numPr>
        <w:spacing w:after="120"/>
        <w:contextualSpacing w:val="0"/>
      </w:pPr>
      <w:r>
        <w:t>Mức học phí tối thiểu của mỗi lớp học là 100.000VNĐ/tháng.</w:t>
      </w:r>
    </w:p>
    <w:p w14:paraId="3B92D6BB" w14:textId="5E614237" w:rsidR="003D578A" w:rsidRDefault="003D578A" w:rsidP="008438BF">
      <w:pPr>
        <w:pStyle w:val="Heading3"/>
      </w:pPr>
      <w:r w:rsidRPr="003D578A">
        <w:t>Chức năng gửi yêu cầu tham gia lớp học</w:t>
      </w:r>
    </w:p>
    <w:p w14:paraId="15E199BC" w14:textId="77777777" w:rsidR="003D578A" w:rsidRDefault="003D578A" w:rsidP="003D578A">
      <w:pPr>
        <w:pStyle w:val="ListParagraph"/>
        <w:numPr>
          <w:ilvl w:val="0"/>
          <w:numId w:val="35"/>
        </w:numPr>
        <w:spacing w:after="120"/>
        <w:contextualSpacing w:val="0"/>
      </w:pPr>
      <w:r>
        <w:t>Ứng dụng cho phép người dùng gửi Liên hệ và Thoả thuận cho chủ lớp học.</w:t>
      </w:r>
    </w:p>
    <w:p w14:paraId="0AD3851C" w14:textId="77777777" w:rsidR="003D578A" w:rsidRDefault="003D578A" w:rsidP="003D578A">
      <w:pPr>
        <w:pStyle w:val="ListParagraph"/>
        <w:numPr>
          <w:ilvl w:val="0"/>
          <w:numId w:val="35"/>
        </w:numPr>
        <w:spacing w:after="120"/>
        <w:contextualSpacing w:val="0"/>
      </w:pPr>
      <w:r>
        <w:t>Người dùng chỉ có thể gửi Thoả thuận khi Liên hệ đã gửi đi được chủ lớp học chấp nhận.</w:t>
      </w:r>
    </w:p>
    <w:p w14:paraId="6FA64568" w14:textId="77777777" w:rsidR="003D578A" w:rsidRDefault="003D578A" w:rsidP="003D578A">
      <w:pPr>
        <w:pStyle w:val="ListParagraph"/>
        <w:numPr>
          <w:ilvl w:val="0"/>
          <w:numId w:val="35"/>
        </w:numPr>
        <w:spacing w:after="120"/>
        <w:contextualSpacing w:val="0"/>
      </w:pPr>
      <w:r>
        <w:t>Các thông tin chi tiết về địa chỉ giảng dạy, số điện thoại liên lạc, … chỉ hiển thị sau khi chủ lớp học đồng ý với Thoả thuận đã nhận được.</w:t>
      </w:r>
    </w:p>
    <w:p w14:paraId="54362659" w14:textId="58C19680" w:rsidR="003D578A" w:rsidRPr="003D578A" w:rsidRDefault="003D578A" w:rsidP="003D578A">
      <w:pPr>
        <w:pStyle w:val="ListParagraph"/>
        <w:numPr>
          <w:ilvl w:val="0"/>
          <w:numId w:val="35"/>
        </w:numPr>
        <w:spacing w:after="120"/>
        <w:contextualSpacing w:val="0"/>
      </w:pPr>
      <w:r>
        <w:lastRenderedPageBreak/>
        <w:t>Sau khi kết thúc lớp học, các thông tin chi tiết không còn hiển th</w:t>
      </w:r>
    </w:p>
    <w:p w14:paraId="4B55AFCF" w14:textId="03F513B7" w:rsidR="005E1C53" w:rsidRDefault="005E1C53" w:rsidP="008438BF">
      <w:pPr>
        <w:pStyle w:val="Heading3"/>
      </w:pPr>
      <w:r w:rsidRPr="005E1C53">
        <w:t>Chức năng xác nhận yêu cầu tham gia lớp học</w:t>
      </w:r>
    </w:p>
    <w:p w14:paraId="12DBA7B2" w14:textId="77777777" w:rsidR="005E1C53" w:rsidRDefault="005E1C53" w:rsidP="005E1C53">
      <w:pPr>
        <w:pStyle w:val="ListParagraph"/>
        <w:numPr>
          <w:ilvl w:val="0"/>
          <w:numId w:val="36"/>
        </w:numPr>
        <w:spacing w:after="120"/>
        <w:contextualSpacing w:val="0"/>
      </w:pPr>
      <w:r>
        <w:t>Người dùng đã tạo lớp học có thể xem xét và xác nhận các Liên hệ và Thoả thuận được gửi đến.</w:t>
      </w:r>
    </w:p>
    <w:p w14:paraId="0FBD1BDA" w14:textId="77777777" w:rsidR="005E1C53" w:rsidRDefault="005E1C53" w:rsidP="005E1C53">
      <w:pPr>
        <w:pStyle w:val="ListParagraph"/>
        <w:numPr>
          <w:ilvl w:val="0"/>
          <w:numId w:val="36"/>
        </w:numPr>
        <w:spacing w:after="120"/>
        <w:contextualSpacing w:val="0"/>
      </w:pPr>
      <w:r>
        <w:t>Thoả thuận của 1 người dùng chỉ được gửi đến nếu Liên hệ của người dùng đó đã gửi đi được chấp nhận.</w:t>
      </w:r>
    </w:p>
    <w:p w14:paraId="6C02103F" w14:textId="64E238E9" w:rsidR="005E1C53" w:rsidRPr="005E1C53" w:rsidRDefault="005E1C53" w:rsidP="005E1C53">
      <w:pPr>
        <w:pStyle w:val="ListParagraph"/>
        <w:numPr>
          <w:ilvl w:val="0"/>
          <w:numId w:val="36"/>
        </w:numPr>
        <w:spacing w:after="120"/>
        <w:contextualSpacing w:val="0"/>
      </w:pPr>
      <w:r>
        <w:t>Người dùng là chủ lớp học khi đồng ý với Thoả thuận của người dùng đã gửi yêu cầu cũng đồng nghĩa xác nhận đồng ý tham gia lớp học với người dùng đã gửi yêu cầu.</w:t>
      </w:r>
    </w:p>
    <w:p w14:paraId="271B83A6" w14:textId="75FB92FA" w:rsidR="00395904" w:rsidRDefault="00395904" w:rsidP="008438BF">
      <w:pPr>
        <w:pStyle w:val="Heading3"/>
      </w:pPr>
      <w:r w:rsidRPr="00395904">
        <w:t>Chức năng xem thông tin lớp học</w:t>
      </w:r>
    </w:p>
    <w:p w14:paraId="6AB0F00E" w14:textId="77777777" w:rsidR="00395904" w:rsidRDefault="00395904" w:rsidP="00395904">
      <w:pPr>
        <w:pStyle w:val="ListParagraph"/>
        <w:numPr>
          <w:ilvl w:val="0"/>
          <w:numId w:val="37"/>
        </w:numPr>
        <w:spacing w:after="120"/>
        <w:contextualSpacing w:val="0"/>
      </w:pPr>
      <w:r>
        <w:t>Người dùng không tham gia vào lớp học chỉ xem được thông tin người học và người dạy của lớp học đó.</w:t>
      </w:r>
    </w:p>
    <w:p w14:paraId="20F62DB8" w14:textId="77777777" w:rsidR="00395904" w:rsidRDefault="00395904" w:rsidP="00395904">
      <w:pPr>
        <w:pStyle w:val="ListParagraph"/>
        <w:numPr>
          <w:ilvl w:val="0"/>
          <w:numId w:val="37"/>
        </w:numPr>
        <w:spacing w:after="120"/>
        <w:contextualSpacing w:val="0"/>
      </w:pPr>
      <w:r>
        <w:t>Người dùng tham gia vào lớp học có tình trạng đang diễn ra có thể xem toàn bộ thông tin liên quan đến lớp học như thông tin người học, ngày giờ học, địa chỉ học, …</w:t>
      </w:r>
    </w:p>
    <w:p w14:paraId="4F42799B" w14:textId="1F449D26" w:rsidR="00395904" w:rsidRPr="00395904" w:rsidRDefault="00395904" w:rsidP="00395904">
      <w:pPr>
        <w:pStyle w:val="ListParagraph"/>
        <w:numPr>
          <w:ilvl w:val="0"/>
          <w:numId w:val="37"/>
        </w:numPr>
        <w:spacing w:after="120"/>
        <w:contextualSpacing w:val="0"/>
      </w:pPr>
      <w:r>
        <w:t>Người dùng tham gia vào lớp học có tình trạng đã kết thúc có thể xem thông tin người học, ngày giờ học, …, riêng thông tin liên lạc như địa chỉ, số điện thoại sẽ không hiển thị</w:t>
      </w:r>
    </w:p>
    <w:p w14:paraId="0E0F3BD9" w14:textId="0A72494B" w:rsidR="001A3327" w:rsidRDefault="001A3327" w:rsidP="008438BF">
      <w:pPr>
        <w:pStyle w:val="Heading3"/>
      </w:pPr>
      <w:r w:rsidRPr="001A3327">
        <w:t>Chức năng cập nhật thông tin lớp học</w:t>
      </w:r>
    </w:p>
    <w:p w14:paraId="529F5F97" w14:textId="77777777" w:rsidR="001A3327" w:rsidRDefault="001A3327" w:rsidP="001A3327">
      <w:pPr>
        <w:pStyle w:val="ListParagraph"/>
        <w:numPr>
          <w:ilvl w:val="0"/>
          <w:numId w:val="38"/>
        </w:numPr>
        <w:spacing w:after="120"/>
        <w:contextualSpacing w:val="0"/>
      </w:pPr>
      <w:r>
        <w:t>Người dùng có thể cập nhật thông tin lớp học như số buổi học, ngày giờ học, lương, …</w:t>
      </w:r>
    </w:p>
    <w:p w14:paraId="5D726D2E" w14:textId="472301E4" w:rsidR="001A3327" w:rsidRPr="001A3327" w:rsidRDefault="001A3327" w:rsidP="001A3327">
      <w:pPr>
        <w:pStyle w:val="ListParagraph"/>
        <w:numPr>
          <w:ilvl w:val="0"/>
          <w:numId w:val="38"/>
        </w:numPr>
        <w:spacing w:after="120"/>
        <w:contextualSpacing w:val="0"/>
      </w:pPr>
      <w:r>
        <w:t>Người dùng có thể cập nhật tình trạng của lớp học từ “Đang dạy” sang “Đã kết thúc”.</w:t>
      </w:r>
    </w:p>
    <w:p w14:paraId="3156D013" w14:textId="55508BC7" w:rsidR="008438BF" w:rsidRDefault="008438BF" w:rsidP="008438BF">
      <w:pPr>
        <w:pStyle w:val="Heading3"/>
      </w:pPr>
      <w:r>
        <w:t>Chức năng tìm kiếm</w:t>
      </w:r>
      <w:bookmarkEnd w:id="9"/>
    </w:p>
    <w:p w14:paraId="5CF2C3A4" w14:textId="77777777" w:rsidR="00DD4099" w:rsidRDefault="00DD4099" w:rsidP="00DD4099">
      <w:pPr>
        <w:pStyle w:val="ListParagraph"/>
        <w:widowControl/>
        <w:numPr>
          <w:ilvl w:val="0"/>
          <w:numId w:val="40"/>
        </w:numPr>
        <w:spacing w:after="120" w:line="259" w:lineRule="auto"/>
        <w:contextualSpacing w:val="0"/>
      </w:pPr>
      <w:bookmarkStart w:id="10" w:name="_Toc105015764"/>
      <w:r>
        <w:t>Người dùng có thể tìm kiếm dạng danh sách hoặc trực quan trên bản đồ.</w:t>
      </w:r>
    </w:p>
    <w:p w14:paraId="68485EA4" w14:textId="77777777" w:rsidR="00DD4099" w:rsidRDefault="00DD4099" w:rsidP="00DD4099">
      <w:pPr>
        <w:pStyle w:val="ListParagraph"/>
        <w:widowControl/>
        <w:numPr>
          <w:ilvl w:val="0"/>
          <w:numId w:val="40"/>
        </w:numPr>
        <w:spacing w:after="120" w:line="259" w:lineRule="auto"/>
        <w:contextualSpacing w:val="0"/>
      </w:pPr>
      <w:r>
        <w:t>Người dùng có thể tìm kiếm bằng bản đồ trong phạm vi 20km.</w:t>
      </w:r>
    </w:p>
    <w:p w14:paraId="3B63A148" w14:textId="77777777" w:rsidR="00DD4099" w:rsidRDefault="00DD4099" w:rsidP="00DD4099">
      <w:pPr>
        <w:pStyle w:val="ListParagraph"/>
        <w:widowControl/>
        <w:numPr>
          <w:ilvl w:val="0"/>
          <w:numId w:val="40"/>
        </w:numPr>
        <w:spacing w:after="120" w:line="259" w:lineRule="auto"/>
        <w:contextualSpacing w:val="0"/>
      </w:pPr>
      <w:r>
        <w:t>Ứng dụng cung cấp bộ lọc kết quả theo các tiêu chí: giới tính, học phí, buổi học, đánh giá trung bình, …</w:t>
      </w:r>
    </w:p>
    <w:p w14:paraId="782F099D" w14:textId="77777777" w:rsidR="00DD4099" w:rsidRPr="007D34E0" w:rsidRDefault="00DD4099" w:rsidP="00DD4099">
      <w:pPr>
        <w:pStyle w:val="ListParagraph"/>
        <w:widowControl/>
        <w:numPr>
          <w:ilvl w:val="0"/>
          <w:numId w:val="40"/>
        </w:numPr>
        <w:spacing w:after="120" w:line="259" w:lineRule="auto"/>
        <w:contextualSpacing w:val="0"/>
      </w:pPr>
      <w:r>
        <w:t>Ứng dụng cho phép người dùng chuyển đổi linh hoạt giữa tìm kiếm dạng danh sách và trên bản đồ với một nút nhấn.</w:t>
      </w:r>
    </w:p>
    <w:p w14:paraId="58E7E650" w14:textId="5BE9759F" w:rsidR="008438BF" w:rsidRDefault="008438BF" w:rsidP="008438BF">
      <w:pPr>
        <w:pStyle w:val="Heading3"/>
      </w:pPr>
      <w:r w:rsidRPr="008438BF">
        <w:t>Chức năng đánh giá</w:t>
      </w:r>
      <w:bookmarkEnd w:id="10"/>
    </w:p>
    <w:p w14:paraId="03DB8F82" w14:textId="77777777" w:rsidR="00CF582F" w:rsidRDefault="00CF582F" w:rsidP="00CF582F">
      <w:pPr>
        <w:pStyle w:val="ListParagraph"/>
        <w:numPr>
          <w:ilvl w:val="0"/>
          <w:numId w:val="39"/>
        </w:numPr>
        <w:spacing w:after="120"/>
        <w:contextualSpacing w:val="0"/>
      </w:pPr>
      <w:r>
        <w:t>Người dùng chỉ có thể đánh giá người dùng khác nếu cả hai đã/đang cùng tham gia vào một lớp học.</w:t>
      </w:r>
    </w:p>
    <w:p w14:paraId="191D28E6" w14:textId="77777777" w:rsidR="00CF582F" w:rsidRDefault="00CF582F" w:rsidP="00CF582F">
      <w:pPr>
        <w:pStyle w:val="ListParagraph"/>
        <w:numPr>
          <w:ilvl w:val="0"/>
          <w:numId w:val="39"/>
        </w:numPr>
        <w:spacing w:after="120"/>
        <w:contextualSpacing w:val="0"/>
      </w:pPr>
      <w:r>
        <w:t>Các đánh giá được hiển thị công khai.</w:t>
      </w:r>
    </w:p>
    <w:p w14:paraId="2652441B" w14:textId="0EB6BBA7" w:rsidR="00CF582F" w:rsidRPr="00CF582F" w:rsidRDefault="00CF582F" w:rsidP="00CF582F">
      <w:pPr>
        <w:pStyle w:val="ListParagraph"/>
        <w:numPr>
          <w:ilvl w:val="0"/>
          <w:numId w:val="39"/>
        </w:numPr>
        <w:spacing w:after="120"/>
        <w:contextualSpacing w:val="0"/>
      </w:pPr>
      <w:r>
        <w:t>Hiển thị theo thời gian được đánh giá, các đánh giá mới sẽ hiển thị đầu tiên.</w:t>
      </w:r>
    </w:p>
    <w:p w14:paraId="0A9BB960" w14:textId="66C89329" w:rsidR="008438BF" w:rsidRDefault="008E2B4F" w:rsidP="008438BF">
      <w:pPr>
        <w:pStyle w:val="Heading3"/>
      </w:pPr>
      <w:r w:rsidRPr="008E2B4F">
        <w:t>Chức năng báo cáo người dùng</w:t>
      </w:r>
    </w:p>
    <w:p w14:paraId="3331A918" w14:textId="77777777" w:rsidR="008817D2" w:rsidRDefault="008817D2" w:rsidP="008817D2">
      <w:pPr>
        <w:pStyle w:val="ListParagraph"/>
        <w:numPr>
          <w:ilvl w:val="0"/>
          <w:numId w:val="41"/>
        </w:numPr>
        <w:spacing w:after="120"/>
        <w:contextualSpacing w:val="0"/>
      </w:pPr>
      <w:r>
        <w:t>Người dùng có thể báo cáo những tài khoản có hành vi, thái độ không tuân theo chuẩn mực đạo đức.</w:t>
      </w:r>
    </w:p>
    <w:p w14:paraId="321F3373" w14:textId="1330D084" w:rsidR="008438BF" w:rsidRPr="008438BF" w:rsidRDefault="008817D2" w:rsidP="008817D2">
      <w:pPr>
        <w:pStyle w:val="ListParagraph"/>
        <w:numPr>
          <w:ilvl w:val="0"/>
          <w:numId w:val="41"/>
        </w:numPr>
        <w:spacing w:after="120"/>
        <w:contextualSpacing w:val="0"/>
      </w:pPr>
      <w:r>
        <w:t>Các báo cáo được phản hồi trong thời gian 1-2 ngày tính từ ngày báo cáo, kể cả các ngày lễ.</w:t>
      </w:r>
    </w:p>
    <w:p w14:paraId="2C7A2B91" w14:textId="6B67B636" w:rsidR="001E0073" w:rsidRDefault="00D33604" w:rsidP="00C64280">
      <w:pPr>
        <w:pStyle w:val="Heading2"/>
      </w:pPr>
      <w:bookmarkStart w:id="11" w:name="_Toc105015766"/>
      <w:r>
        <w:t>Usability</w:t>
      </w:r>
      <w:bookmarkEnd w:id="11"/>
      <w:r>
        <w:t xml:space="preserve"> </w:t>
      </w:r>
    </w:p>
    <w:p w14:paraId="526B489C" w14:textId="2E6A5067" w:rsidR="001E0073" w:rsidRDefault="009405BC" w:rsidP="009405BC">
      <w:pPr>
        <w:pStyle w:val="Heading3"/>
      </w:pPr>
      <w:bookmarkStart w:id="12" w:name="_Toc105015768"/>
      <w:r w:rsidRPr="009405BC">
        <w:t>Thời gian làm quen ứng dụng</w:t>
      </w:r>
      <w:bookmarkEnd w:id="12"/>
    </w:p>
    <w:p w14:paraId="70797CAF" w14:textId="77777777" w:rsidR="00156450" w:rsidRDefault="00156450" w:rsidP="00156450">
      <w:pPr>
        <w:pStyle w:val="BodyText"/>
        <w:keepLines w:val="0"/>
        <w:numPr>
          <w:ilvl w:val="0"/>
          <w:numId w:val="18"/>
        </w:numPr>
      </w:pPr>
      <w:r>
        <w:t>Lần đầu sử dụng, cho phép người dụng chọn bật hướng dẫn sử dụng hay không</w:t>
      </w:r>
    </w:p>
    <w:p w14:paraId="4A99A2AA" w14:textId="77777777" w:rsidR="00156450" w:rsidRDefault="00156450" w:rsidP="00156450">
      <w:pPr>
        <w:pStyle w:val="BodyText"/>
        <w:keepLines w:val="0"/>
        <w:numPr>
          <w:ilvl w:val="1"/>
          <w:numId w:val="18"/>
        </w:numPr>
      </w:pPr>
      <w:r>
        <w:t>Nếu người dùng chọn có, hướng dẫn nên là từng bước, ở mỗi bước đều có thể bỏ qua, giúp họ có thể sử dụng app sau không quá 5 phút.</w:t>
      </w:r>
    </w:p>
    <w:p w14:paraId="3F9B409B" w14:textId="00C0F300" w:rsidR="00156450" w:rsidRPr="00156450" w:rsidRDefault="00156450" w:rsidP="00156450">
      <w:pPr>
        <w:pStyle w:val="BodyText"/>
        <w:keepLines w:val="0"/>
        <w:numPr>
          <w:ilvl w:val="1"/>
          <w:numId w:val="18"/>
        </w:numPr>
      </w:pPr>
      <w:r>
        <w:t>Nếu người dùng chọn không, ứng dụng đảm bảo người dùng có thể thao tác thành thạo sau 30 phút làm quen.</w:t>
      </w:r>
    </w:p>
    <w:p w14:paraId="78CD58FE" w14:textId="77777777" w:rsidR="001E0073" w:rsidRDefault="00D33604">
      <w:pPr>
        <w:pStyle w:val="Heading2"/>
      </w:pPr>
      <w:bookmarkStart w:id="13" w:name="_Toc105015769"/>
      <w:r>
        <w:lastRenderedPageBreak/>
        <w:t>Reliability</w:t>
      </w:r>
      <w:bookmarkEnd w:id="13"/>
      <w:r>
        <w:t xml:space="preserve"> </w:t>
      </w:r>
    </w:p>
    <w:p w14:paraId="1CCE58E5" w14:textId="7582345E" w:rsidR="00A6341C" w:rsidRDefault="00A6341C" w:rsidP="00A6341C">
      <w:pPr>
        <w:pStyle w:val="Heading3"/>
      </w:pPr>
      <w:bookmarkStart w:id="14" w:name="_Toc105015771"/>
      <w:r w:rsidRPr="00A6341C">
        <w:t>Thời gian trung bình để sữa lỗi</w:t>
      </w:r>
      <w:bookmarkEnd w:id="14"/>
    </w:p>
    <w:p w14:paraId="14AB9631" w14:textId="13EE6693" w:rsidR="00A6341C" w:rsidRDefault="00A6341C" w:rsidP="00A6341C">
      <w:pPr>
        <w:pStyle w:val="ListParagraph"/>
        <w:numPr>
          <w:ilvl w:val="0"/>
          <w:numId w:val="20"/>
        </w:numPr>
        <w:spacing w:after="120"/>
        <w:contextualSpacing w:val="0"/>
      </w:pPr>
      <w:r>
        <w:t>Lỗi máy chủ, hệ thống, … nên được sửa trong 1 giờ trở xuống.</w:t>
      </w:r>
    </w:p>
    <w:p w14:paraId="1F2001C5" w14:textId="472FFEAD" w:rsidR="00A6341C" w:rsidRDefault="00A6341C" w:rsidP="00A6341C">
      <w:pPr>
        <w:pStyle w:val="ListParagraph"/>
        <w:numPr>
          <w:ilvl w:val="0"/>
          <w:numId w:val="20"/>
        </w:numPr>
        <w:spacing w:after="120"/>
        <w:contextualSpacing w:val="0"/>
      </w:pPr>
      <w:r>
        <w:t>Lỗi ứng dụng nên được sửa trong 15 ngày kể từ ngày phát hiện.</w:t>
      </w:r>
    </w:p>
    <w:p w14:paraId="2F4CE5A2" w14:textId="7BA545D3" w:rsidR="00A6341C" w:rsidRPr="00A6341C" w:rsidRDefault="00A6341C" w:rsidP="00A6341C">
      <w:pPr>
        <w:pStyle w:val="Heading3"/>
      </w:pPr>
      <w:bookmarkStart w:id="15" w:name="_Toc105015772"/>
      <w:r w:rsidRPr="00A6341C">
        <w:t xml:space="preserve">Tỷ lệ gặp lỗi ở </w:t>
      </w:r>
      <w:r>
        <w:t>mỗi phiên bản</w:t>
      </w:r>
      <w:bookmarkEnd w:id="15"/>
    </w:p>
    <w:p w14:paraId="68CD4C59" w14:textId="1CE289A1" w:rsidR="00A6341C" w:rsidRDefault="00A6341C" w:rsidP="00A6341C">
      <w:pPr>
        <w:pStyle w:val="ListParagraph"/>
        <w:numPr>
          <w:ilvl w:val="0"/>
          <w:numId w:val="21"/>
        </w:numPr>
        <w:spacing w:after="120"/>
        <w:contextualSpacing w:val="0"/>
      </w:pPr>
      <w:r>
        <w:t>Lỗi lớn (khiến một chức năng quan trọng không hoạt động): 1%</w:t>
      </w:r>
    </w:p>
    <w:p w14:paraId="65C06266" w14:textId="51786C77" w:rsidR="00A6341C" w:rsidRPr="00A6341C" w:rsidRDefault="00A6341C" w:rsidP="00A6341C">
      <w:pPr>
        <w:pStyle w:val="ListParagraph"/>
        <w:numPr>
          <w:ilvl w:val="0"/>
          <w:numId w:val="21"/>
        </w:numPr>
        <w:spacing w:after="120"/>
        <w:contextualSpacing w:val="0"/>
      </w:pPr>
      <w:r>
        <w:t xml:space="preserve">Lỗi nhỏ (các lỗi </w:t>
      </w:r>
      <w:r w:rsidR="00461D2F">
        <w:t>chính tả, lỗi hiển thị, lỗi</w:t>
      </w:r>
      <w:r>
        <w:t xml:space="preserve"> giao diện, …): 3%</w:t>
      </w:r>
    </w:p>
    <w:p w14:paraId="71243652" w14:textId="77777777" w:rsidR="001E0073" w:rsidRDefault="00D33604">
      <w:pPr>
        <w:pStyle w:val="Heading2"/>
      </w:pPr>
      <w:bookmarkStart w:id="16" w:name="_Toc105015773"/>
      <w:r>
        <w:t>Performance</w:t>
      </w:r>
      <w:bookmarkEnd w:id="16"/>
    </w:p>
    <w:p w14:paraId="34486AA1" w14:textId="0C1A8B8A" w:rsidR="001E0073" w:rsidRDefault="001054D6" w:rsidP="00F31A85">
      <w:pPr>
        <w:pStyle w:val="Heading3"/>
      </w:pPr>
      <w:bookmarkStart w:id="17" w:name="_Toc105015774"/>
      <w:r>
        <w:t xml:space="preserve">Độ trễ khi </w:t>
      </w:r>
      <w:r w:rsidR="00F31A85">
        <w:t xml:space="preserve">tương </w:t>
      </w:r>
      <w:bookmarkEnd w:id="17"/>
      <w:r w:rsidR="00FE1493">
        <w:t>tác</w:t>
      </w:r>
    </w:p>
    <w:p w14:paraId="29E4E778" w14:textId="61E97755" w:rsidR="00FE1493" w:rsidRDefault="00FE1493" w:rsidP="00FE1493">
      <w:pPr>
        <w:pStyle w:val="ListParagraph"/>
        <w:numPr>
          <w:ilvl w:val="0"/>
          <w:numId w:val="22"/>
        </w:numPr>
        <w:spacing w:after="120"/>
        <w:contextualSpacing w:val="0"/>
      </w:pPr>
      <w:r>
        <w:t>Đối với các t</w:t>
      </w:r>
      <w:r w:rsidRPr="00F31A85">
        <w:t xml:space="preserve">hao tác </w:t>
      </w:r>
      <w:r>
        <w:t xml:space="preserve">trên giao diện </w:t>
      </w:r>
      <w:r w:rsidR="00D36D49">
        <w:t>(</w:t>
      </w:r>
      <w:r w:rsidR="004F5CAF">
        <w:t>khi</w:t>
      </w:r>
      <w:r w:rsidR="00F9575A">
        <w:t xml:space="preserve"> chọn một thẻ,</w:t>
      </w:r>
      <w:r w:rsidR="004F5CAF">
        <w:t xml:space="preserve"> nhấn một nút, </w:t>
      </w:r>
      <w:r w:rsidR="00C63D48">
        <w:t>lướt</w:t>
      </w:r>
      <w:r w:rsidR="004F5CAF">
        <w:t xml:space="preserve"> một danh sách dài,…) </w:t>
      </w:r>
    </w:p>
    <w:p w14:paraId="4D90B5B8" w14:textId="5C888E0E" w:rsidR="00FE1493" w:rsidRDefault="00FE1493" w:rsidP="00FE1493">
      <w:pPr>
        <w:pStyle w:val="ListParagraph"/>
        <w:numPr>
          <w:ilvl w:val="1"/>
          <w:numId w:val="22"/>
        </w:numPr>
        <w:spacing w:after="120"/>
        <w:ind w:left="1080"/>
        <w:contextualSpacing w:val="0"/>
      </w:pPr>
      <w:r>
        <w:t xml:space="preserve">Trung bình: </w:t>
      </w:r>
      <w:r w:rsidR="004F5CAF">
        <w:t>0.25 giây</w:t>
      </w:r>
    </w:p>
    <w:p w14:paraId="4398267D" w14:textId="3CD741D0" w:rsidR="00FE1493" w:rsidRDefault="00FE1493" w:rsidP="00FE1493">
      <w:pPr>
        <w:pStyle w:val="ListParagraph"/>
        <w:numPr>
          <w:ilvl w:val="1"/>
          <w:numId w:val="22"/>
        </w:numPr>
        <w:spacing w:after="120"/>
        <w:ind w:left="1080"/>
        <w:contextualSpacing w:val="0"/>
      </w:pPr>
      <w:r>
        <w:t xml:space="preserve">Tối đa: </w:t>
      </w:r>
      <w:r w:rsidR="004F5CAF">
        <w:t>0.5 giây</w:t>
      </w:r>
    </w:p>
    <w:p w14:paraId="5E45BC22" w14:textId="58CD9859" w:rsidR="00F31A85" w:rsidRDefault="00F31A85" w:rsidP="00013F91">
      <w:pPr>
        <w:pStyle w:val="ListParagraph"/>
        <w:numPr>
          <w:ilvl w:val="0"/>
          <w:numId w:val="22"/>
        </w:numPr>
        <w:spacing w:after="120"/>
        <w:contextualSpacing w:val="0"/>
      </w:pPr>
      <w:r>
        <w:t>Đối với các t</w:t>
      </w:r>
      <w:r w:rsidRPr="00F31A85">
        <w:t xml:space="preserve">hao tác </w:t>
      </w:r>
      <w:r>
        <w:t>truy xuất, cập nhật dữ liệu trên hệ thống</w:t>
      </w:r>
      <w:r w:rsidRPr="00F31A85">
        <w:t xml:space="preserve"> (cập nhật thông tin</w:t>
      </w:r>
      <w:r>
        <w:t>, xem lớp học</w:t>
      </w:r>
      <w:r w:rsidRPr="00F31A85">
        <w:t>, tìm kiếm,…)</w:t>
      </w:r>
    </w:p>
    <w:p w14:paraId="2B4A1635" w14:textId="4AC97900" w:rsidR="001054D6" w:rsidRDefault="001054D6" w:rsidP="00F31A85">
      <w:pPr>
        <w:pStyle w:val="ListParagraph"/>
        <w:numPr>
          <w:ilvl w:val="1"/>
          <w:numId w:val="22"/>
        </w:numPr>
        <w:spacing w:after="120"/>
        <w:ind w:left="1080"/>
        <w:contextualSpacing w:val="0"/>
      </w:pPr>
      <w:r>
        <w:t xml:space="preserve">Trung bình: </w:t>
      </w:r>
      <w:r w:rsidR="00C63D48">
        <w:t>2</w:t>
      </w:r>
      <w:r>
        <w:t xml:space="preserve"> giây</w:t>
      </w:r>
    </w:p>
    <w:p w14:paraId="4372201B" w14:textId="14D4FCCE" w:rsidR="001054D6" w:rsidRDefault="001054D6" w:rsidP="00F31A85">
      <w:pPr>
        <w:pStyle w:val="ListParagraph"/>
        <w:numPr>
          <w:ilvl w:val="1"/>
          <w:numId w:val="22"/>
        </w:numPr>
        <w:spacing w:after="120"/>
        <w:ind w:left="1080"/>
        <w:contextualSpacing w:val="0"/>
      </w:pPr>
      <w:r>
        <w:t xml:space="preserve">Tối đa: </w:t>
      </w:r>
      <w:r w:rsidR="00C63D48">
        <w:t>5</w:t>
      </w:r>
      <w:r>
        <w:t xml:space="preserve"> giây</w:t>
      </w:r>
    </w:p>
    <w:p w14:paraId="50A8EC55" w14:textId="785E0D74" w:rsidR="00C430FD" w:rsidRDefault="00C430FD" w:rsidP="00C430FD">
      <w:pPr>
        <w:pStyle w:val="Heading3"/>
      </w:pPr>
      <w:bookmarkStart w:id="18" w:name="_Toc105015775"/>
      <w:r w:rsidRPr="00C430FD">
        <w:t>Sức chứa tối đa</w:t>
      </w:r>
      <w:bookmarkEnd w:id="18"/>
    </w:p>
    <w:p w14:paraId="5809544B" w14:textId="77777777" w:rsidR="00450B9E" w:rsidRDefault="00450B9E" w:rsidP="00450B9E">
      <w:pPr>
        <w:pStyle w:val="ListParagraph"/>
        <w:numPr>
          <w:ilvl w:val="0"/>
          <w:numId w:val="18"/>
        </w:numPr>
        <w:spacing w:after="120"/>
        <w:contextualSpacing w:val="0"/>
      </w:pPr>
      <w:bookmarkStart w:id="19" w:name="_Toc105015776"/>
      <w:r>
        <w:t>Số người dùng tối đa trong giai đoạn đầu là 10000.</w:t>
      </w:r>
    </w:p>
    <w:p w14:paraId="78F3A127" w14:textId="77777777" w:rsidR="00450B9E" w:rsidRDefault="00450B9E" w:rsidP="00450B9E">
      <w:pPr>
        <w:pStyle w:val="ListParagraph"/>
        <w:numPr>
          <w:ilvl w:val="0"/>
          <w:numId w:val="18"/>
        </w:numPr>
        <w:spacing w:after="120"/>
        <w:contextualSpacing w:val="0"/>
      </w:pPr>
      <w:r>
        <w:t>Có thể cho phép cùng lúc 500 người truy cập cùng lúc ở giai đoạn đầu</w:t>
      </w:r>
    </w:p>
    <w:p w14:paraId="357A4231" w14:textId="77777777" w:rsidR="00450B9E" w:rsidRDefault="00450B9E" w:rsidP="00450B9E">
      <w:pPr>
        <w:pStyle w:val="ListParagraph"/>
        <w:numPr>
          <w:ilvl w:val="0"/>
          <w:numId w:val="18"/>
        </w:numPr>
        <w:spacing w:after="120"/>
        <w:contextualSpacing w:val="0"/>
      </w:pPr>
      <w:r>
        <w:t>Sẽ nâng cấp dần khi có kinh phí</w:t>
      </w:r>
    </w:p>
    <w:p w14:paraId="5C968B9B" w14:textId="7AC78590" w:rsidR="00C430FD" w:rsidRDefault="00C430FD" w:rsidP="00C430FD">
      <w:pPr>
        <w:pStyle w:val="Heading3"/>
      </w:pPr>
      <w:r>
        <w:t>Tài nguyên sử dụng</w:t>
      </w:r>
      <w:r w:rsidR="000F023F">
        <w:t xml:space="preserve"> trên thiết bị người dùng</w:t>
      </w:r>
      <w:bookmarkEnd w:id="19"/>
    </w:p>
    <w:p w14:paraId="167691A7" w14:textId="77777777" w:rsidR="00C430FD" w:rsidRDefault="00C430FD" w:rsidP="00C430FD">
      <w:pPr>
        <w:pStyle w:val="BodyText"/>
        <w:numPr>
          <w:ilvl w:val="0"/>
          <w:numId w:val="22"/>
        </w:numPr>
      </w:pPr>
      <w:r>
        <w:t>Dung lượng tải xuống từ cửa hàng: không quá 200 MB</w:t>
      </w:r>
    </w:p>
    <w:p w14:paraId="4002975D" w14:textId="3E3361BE" w:rsidR="000F023F" w:rsidRDefault="00C430FD" w:rsidP="000F023F">
      <w:pPr>
        <w:pStyle w:val="BodyText"/>
        <w:numPr>
          <w:ilvl w:val="0"/>
          <w:numId w:val="22"/>
        </w:numPr>
      </w:pPr>
      <w:r>
        <w:t>Dung luợng RAM chiếm khi hoạt động: không quá 300 MB</w:t>
      </w:r>
    </w:p>
    <w:p w14:paraId="6CE8EACA" w14:textId="77777777" w:rsidR="000F023F" w:rsidRDefault="00C430FD" w:rsidP="000F023F">
      <w:pPr>
        <w:pStyle w:val="Heading3"/>
      </w:pPr>
      <w:bookmarkStart w:id="20" w:name="_Toc105015777"/>
      <w:r>
        <w:t>Lưu lượng dữ liệu gửi qua internet</w:t>
      </w:r>
      <w:bookmarkEnd w:id="20"/>
    </w:p>
    <w:p w14:paraId="12934456" w14:textId="416FF525" w:rsidR="00C430FD" w:rsidRPr="001054D6" w:rsidRDefault="000F023F" w:rsidP="00C430FD">
      <w:pPr>
        <w:pStyle w:val="BodyText"/>
        <w:numPr>
          <w:ilvl w:val="0"/>
          <w:numId w:val="22"/>
        </w:numPr>
      </w:pPr>
      <w:r>
        <w:t>K</w:t>
      </w:r>
      <w:r w:rsidR="00C430FD">
        <w:t xml:space="preserve">hông </w:t>
      </w:r>
      <w:r>
        <w:t xml:space="preserve">vượt </w:t>
      </w:r>
      <w:r w:rsidR="00C430FD">
        <w:t>quá 2 MB/s</w:t>
      </w:r>
    </w:p>
    <w:p w14:paraId="592F6F37" w14:textId="77777777" w:rsidR="001E0073" w:rsidRDefault="00D33604">
      <w:pPr>
        <w:pStyle w:val="Heading2"/>
      </w:pPr>
      <w:bookmarkStart w:id="21" w:name="_Toc105015778"/>
      <w:r>
        <w:t>Supportability</w:t>
      </w:r>
      <w:bookmarkEnd w:id="21"/>
    </w:p>
    <w:p w14:paraId="7EE6E59B" w14:textId="68F74FC8" w:rsidR="008571EE" w:rsidRDefault="008571EE" w:rsidP="008571EE">
      <w:pPr>
        <w:pStyle w:val="Heading3"/>
      </w:pPr>
      <w:bookmarkStart w:id="22" w:name="_Toc105015779"/>
      <w:r w:rsidRPr="008571EE">
        <w:t>Quy ước comment git</w:t>
      </w:r>
      <w:bookmarkEnd w:id="22"/>
    </w:p>
    <w:p w14:paraId="3E331D8D" w14:textId="44E88AD3" w:rsidR="008571EE" w:rsidRDefault="008571EE" w:rsidP="008571EE">
      <w:pPr>
        <w:pStyle w:val="ListParagraph"/>
        <w:numPr>
          <w:ilvl w:val="0"/>
          <w:numId w:val="22"/>
        </w:numPr>
      </w:pPr>
      <w:r w:rsidRPr="008571EE">
        <w:t>Comment theo cú pháp: BIG FEATURE – MINI FEATURE – BUG DESCRIPTION</w:t>
      </w:r>
    </w:p>
    <w:p w14:paraId="74C029D4" w14:textId="592CCA0E" w:rsidR="008571EE" w:rsidRDefault="008571EE" w:rsidP="008571EE">
      <w:pPr>
        <w:pStyle w:val="Heading3"/>
      </w:pPr>
      <w:bookmarkStart w:id="23" w:name="_Toc105015780"/>
      <w:r>
        <w:t>Quy ước code</w:t>
      </w:r>
      <w:bookmarkEnd w:id="23"/>
    </w:p>
    <w:p w14:paraId="72BC9DC5" w14:textId="7221246A" w:rsidR="008571EE" w:rsidRPr="008571EE" w:rsidRDefault="008571EE" w:rsidP="008571EE">
      <w:pPr>
        <w:numPr>
          <w:ilvl w:val="0"/>
          <w:numId w:val="22"/>
        </w:numPr>
      </w:pPr>
      <w:r>
        <w:t>Các scope lệnh trùng lặp bắt buộc phải đưa vào 1 function ở file common.</w:t>
      </w:r>
    </w:p>
    <w:p w14:paraId="17AB61C8" w14:textId="77777777" w:rsidR="001E0073" w:rsidRDefault="00D33604">
      <w:pPr>
        <w:pStyle w:val="Heading2"/>
      </w:pPr>
      <w:bookmarkStart w:id="24" w:name="_Toc105015781"/>
      <w:r>
        <w:t>Design Constraints</w:t>
      </w:r>
      <w:bookmarkEnd w:id="24"/>
    </w:p>
    <w:p w14:paraId="4E4C25E4" w14:textId="2B718F60" w:rsidR="001E18DC" w:rsidRDefault="001E18DC" w:rsidP="001E18DC">
      <w:pPr>
        <w:pStyle w:val="Heading3"/>
      </w:pPr>
      <w:bookmarkStart w:id="25" w:name="_Toc105015782"/>
      <w:r w:rsidRPr="001E18DC">
        <w:t>Ngôn ngữ lập trình</w:t>
      </w:r>
      <w:bookmarkEnd w:id="25"/>
    </w:p>
    <w:p w14:paraId="64807FD5" w14:textId="7F8B0F8A" w:rsidR="00840E7B" w:rsidRDefault="00840E7B" w:rsidP="00840E7B">
      <w:pPr>
        <w:pStyle w:val="ListParagraph"/>
        <w:numPr>
          <w:ilvl w:val="0"/>
          <w:numId w:val="22"/>
        </w:numPr>
        <w:spacing w:after="120"/>
        <w:contextualSpacing w:val="0"/>
      </w:pPr>
      <w:r>
        <w:t>Frontend: Dart (Flutter)</w:t>
      </w:r>
    </w:p>
    <w:p w14:paraId="3E96169D" w14:textId="5BAFACC5" w:rsidR="00840E7B" w:rsidRDefault="00840E7B" w:rsidP="00840E7B">
      <w:pPr>
        <w:pStyle w:val="ListParagraph"/>
        <w:numPr>
          <w:ilvl w:val="0"/>
          <w:numId w:val="22"/>
        </w:numPr>
        <w:spacing w:after="120"/>
        <w:contextualSpacing w:val="0"/>
      </w:pPr>
      <w:r>
        <w:t>Backend: Java</w:t>
      </w:r>
    </w:p>
    <w:p w14:paraId="23A42099" w14:textId="77777777" w:rsidR="00840E7B" w:rsidRDefault="00840E7B" w:rsidP="00840E7B">
      <w:pPr>
        <w:pStyle w:val="Heading3"/>
      </w:pPr>
      <w:bookmarkStart w:id="26" w:name="_Toc105015783"/>
      <w:r>
        <w:lastRenderedPageBreak/>
        <w:t>Thư viện UI</w:t>
      </w:r>
      <w:bookmarkEnd w:id="26"/>
    </w:p>
    <w:p w14:paraId="6A834DF1" w14:textId="77777777" w:rsidR="00840E7B" w:rsidRDefault="00840E7B" w:rsidP="00840E7B">
      <w:pPr>
        <w:pStyle w:val="ListParagraph"/>
        <w:numPr>
          <w:ilvl w:val="0"/>
          <w:numId w:val="22"/>
        </w:numPr>
        <w:spacing w:after="120"/>
        <w:contextualSpacing w:val="0"/>
      </w:pPr>
      <w:r>
        <w:t>Material Design</w:t>
      </w:r>
    </w:p>
    <w:p w14:paraId="4A5217E0" w14:textId="77777777" w:rsidR="00840E7B" w:rsidRDefault="00840E7B" w:rsidP="00840E7B">
      <w:pPr>
        <w:pStyle w:val="Heading3"/>
      </w:pPr>
      <w:bookmarkStart w:id="27" w:name="_Toc105015784"/>
      <w:r>
        <w:t>Quy trình phát triển phần mềm</w:t>
      </w:r>
      <w:bookmarkEnd w:id="27"/>
    </w:p>
    <w:p w14:paraId="4A6AD9D8" w14:textId="77777777" w:rsidR="00840E7B" w:rsidRDefault="00840E7B" w:rsidP="00840E7B">
      <w:pPr>
        <w:pStyle w:val="ListParagraph"/>
        <w:numPr>
          <w:ilvl w:val="0"/>
          <w:numId w:val="22"/>
        </w:numPr>
        <w:spacing w:after="120"/>
        <w:contextualSpacing w:val="0"/>
      </w:pPr>
      <w:r>
        <w:t>Mô hình Agile – Scrum.</w:t>
      </w:r>
    </w:p>
    <w:p w14:paraId="00341BC6" w14:textId="0EF0D959" w:rsidR="00840E7B" w:rsidRDefault="00840E7B" w:rsidP="00840E7B">
      <w:pPr>
        <w:pStyle w:val="Heading3"/>
      </w:pPr>
      <w:bookmarkStart w:id="28" w:name="_Toc105015785"/>
      <w:r>
        <w:t>Kiến trúc và giao diện</w:t>
      </w:r>
      <w:bookmarkEnd w:id="28"/>
    </w:p>
    <w:p w14:paraId="5F29F6AC" w14:textId="3CC91C1A" w:rsidR="00840E7B" w:rsidRDefault="00840E7B" w:rsidP="00840E7B">
      <w:pPr>
        <w:pStyle w:val="ListParagraph"/>
        <w:numPr>
          <w:ilvl w:val="0"/>
          <w:numId w:val="22"/>
        </w:numPr>
        <w:spacing w:after="120"/>
        <w:contextualSpacing w:val="0"/>
      </w:pPr>
      <w:r>
        <w:t>Kết hợp giữa mô hình MVC và Client-Server</w:t>
      </w:r>
      <w:r w:rsidR="00F11BD9">
        <w:t>.</w:t>
      </w:r>
    </w:p>
    <w:p w14:paraId="7D83FA33" w14:textId="1B66409A" w:rsidR="00840E7B" w:rsidRPr="00840E7B" w:rsidRDefault="00840E7B" w:rsidP="00840E7B">
      <w:pPr>
        <w:pStyle w:val="ListParagraph"/>
        <w:numPr>
          <w:ilvl w:val="0"/>
          <w:numId w:val="22"/>
        </w:numPr>
        <w:spacing w:after="120"/>
        <w:contextualSpacing w:val="0"/>
      </w:pPr>
      <w:r>
        <w:t xml:space="preserve">Thực hiện theo thiết kế (vị trí, chỉ số, màu sắc, font chữ,..) </w:t>
      </w:r>
      <w:r w:rsidR="00851F1B">
        <w:t xml:space="preserve">của </w:t>
      </w:r>
      <w:r>
        <w:t>prototype figma có sẵn</w:t>
      </w:r>
      <w:r w:rsidR="00F11BD9">
        <w:t>.</w:t>
      </w:r>
    </w:p>
    <w:p w14:paraId="5A229600" w14:textId="77777777" w:rsidR="001E0073" w:rsidRDefault="00D33604">
      <w:pPr>
        <w:pStyle w:val="Heading2"/>
      </w:pPr>
      <w:bookmarkStart w:id="29" w:name="_Toc105015786"/>
      <w:r>
        <w:t>On-line User Documentation and Help System Requirements</w:t>
      </w:r>
      <w:bookmarkEnd w:id="29"/>
    </w:p>
    <w:p w14:paraId="69B92156" w14:textId="5AC8E4CE" w:rsidR="002E6117" w:rsidRDefault="002E6117" w:rsidP="002E6117">
      <w:pPr>
        <w:pStyle w:val="BodyText"/>
        <w:numPr>
          <w:ilvl w:val="0"/>
          <w:numId w:val="24"/>
        </w:numPr>
      </w:pPr>
      <w:r>
        <w:t>Các hướng dẫn sử dụng cho người dùng bao gồm:</w:t>
      </w:r>
    </w:p>
    <w:p w14:paraId="7E40BCC6" w14:textId="2A8D245A" w:rsidR="002E6117" w:rsidRDefault="002E6117" w:rsidP="002E6117">
      <w:pPr>
        <w:pStyle w:val="BodyText"/>
        <w:numPr>
          <w:ilvl w:val="1"/>
          <w:numId w:val="24"/>
        </w:numPr>
        <w:ind w:left="1080"/>
      </w:pPr>
      <w:r>
        <w:t>Hướng dẫn sử dụng ứng dụng Seeker cho người mới bắt đầu.</w:t>
      </w:r>
    </w:p>
    <w:p w14:paraId="149704A6" w14:textId="4FFC5391" w:rsidR="002E6117" w:rsidRDefault="002E6117" w:rsidP="002E6117">
      <w:pPr>
        <w:pStyle w:val="BodyText"/>
        <w:numPr>
          <w:ilvl w:val="1"/>
          <w:numId w:val="24"/>
        </w:numPr>
        <w:ind w:left="1080"/>
      </w:pPr>
      <w:r>
        <w:t>Hướng dẫn sử dụng ứng dụng Seeker cho người tìm gia sư.</w:t>
      </w:r>
    </w:p>
    <w:p w14:paraId="009A0C94" w14:textId="1F8D6047" w:rsidR="002E6117" w:rsidRDefault="002E6117" w:rsidP="002E6117">
      <w:pPr>
        <w:pStyle w:val="BodyText"/>
        <w:numPr>
          <w:ilvl w:val="1"/>
          <w:numId w:val="24"/>
        </w:numPr>
        <w:ind w:left="1080"/>
      </w:pPr>
      <w:r>
        <w:t>Hướng dẫn sử dụng ứng dụng Seeker cho người tìm công việc gia sư.</w:t>
      </w:r>
    </w:p>
    <w:p w14:paraId="30E14D0D" w14:textId="3213C471" w:rsidR="002E6117" w:rsidRDefault="002E6117" w:rsidP="002E6117">
      <w:pPr>
        <w:pStyle w:val="BodyText"/>
        <w:numPr>
          <w:ilvl w:val="0"/>
          <w:numId w:val="24"/>
        </w:numPr>
      </w:pPr>
      <w:r>
        <w:t>Các hướng dẫn sử dụng phải đảm bảo tính dễ hiểu, giúp người dùng có cái nhìn khái quát, hiểu rõ hơn về cách sử dụng ứng dụng.</w:t>
      </w:r>
    </w:p>
    <w:p w14:paraId="41D38855" w14:textId="05DE0905" w:rsidR="002E6117" w:rsidRPr="002E6117" w:rsidRDefault="002E6117" w:rsidP="002E6117">
      <w:pPr>
        <w:pStyle w:val="BodyText"/>
        <w:numPr>
          <w:ilvl w:val="0"/>
          <w:numId w:val="24"/>
        </w:numPr>
      </w:pPr>
      <w:r>
        <w:t>Đội ngũ chăm sóc khách hàng sẽ tiếp nhận và xử lý các yêu cầu khách hàng một cách nhanh nhất, trả lời các câu hỏi, giải đáp thắc mắc của khách hàng.</w:t>
      </w:r>
    </w:p>
    <w:p w14:paraId="10FBED5F" w14:textId="77777777" w:rsidR="001E0073" w:rsidRDefault="00D33604">
      <w:pPr>
        <w:pStyle w:val="Heading2"/>
      </w:pPr>
      <w:bookmarkStart w:id="30" w:name="_Toc105015787"/>
      <w:r>
        <w:t>Purchased Components</w:t>
      </w:r>
      <w:bookmarkEnd w:id="30"/>
    </w:p>
    <w:p w14:paraId="547DDD82" w14:textId="608FCD27" w:rsidR="002E6117" w:rsidRPr="002E6117" w:rsidRDefault="002E6117" w:rsidP="002E6117">
      <w:pPr>
        <w:pStyle w:val="BodyText"/>
      </w:pPr>
      <w:r>
        <w:t>Không có.</w:t>
      </w:r>
    </w:p>
    <w:p w14:paraId="1D607F60" w14:textId="77777777" w:rsidR="001E0073" w:rsidRDefault="00D33604">
      <w:pPr>
        <w:pStyle w:val="Heading2"/>
      </w:pPr>
      <w:bookmarkStart w:id="31" w:name="_Toc105015788"/>
      <w:r>
        <w:t>Interfaces</w:t>
      </w:r>
      <w:bookmarkEnd w:id="31"/>
    </w:p>
    <w:p w14:paraId="0837C952" w14:textId="77777777" w:rsidR="001E0073" w:rsidRDefault="00D33604">
      <w:pPr>
        <w:pStyle w:val="Heading3"/>
        <w:ind w:left="720" w:hanging="720"/>
      </w:pPr>
      <w:bookmarkStart w:id="32" w:name="_Toc105015789"/>
      <w:r>
        <w:t>User Interfaces</w:t>
      </w:r>
      <w:bookmarkEnd w:id="32"/>
    </w:p>
    <w:p w14:paraId="50EC5D0E" w14:textId="64AB0F28" w:rsidR="004205ED" w:rsidRPr="004205ED" w:rsidRDefault="004205ED" w:rsidP="004205ED">
      <w:pPr>
        <w:pStyle w:val="BodyText"/>
      </w:pPr>
      <w:r w:rsidRPr="004205ED">
        <w:t>Giao diện người dùng được triển khai sẽ thích ứng với các thiết bị di động có độ phân giải tối thiểu HD 720p.</w:t>
      </w:r>
    </w:p>
    <w:p w14:paraId="42834108" w14:textId="77777777" w:rsidR="001E0073" w:rsidRDefault="00D33604">
      <w:pPr>
        <w:pStyle w:val="Heading3"/>
        <w:ind w:left="720" w:hanging="720"/>
      </w:pPr>
      <w:bookmarkStart w:id="33" w:name="_Toc105015790"/>
      <w:r>
        <w:t>Hardware Interfaces</w:t>
      </w:r>
      <w:bookmarkEnd w:id="33"/>
    </w:p>
    <w:p w14:paraId="44D7F0FE" w14:textId="254B78CB" w:rsidR="004205ED" w:rsidRPr="004205ED" w:rsidRDefault="004205ED" w:rsidP="004205ED">
      <w:pPr>
        <w:pStyle w:val="BodyText"/>
      </w:pPr>
      <w:r w:rsidRPr="004205ED">
        <w:t>Tất cả phần cứng dùng để kết nối với internet như Modem, WAN - LAN, Ethernet Cross-Cable, 4G, 5G, Wi</w:t>
      </w:r>
      <w:r w:rsidR="00FC5E08">
        <w:t>-Fi</w:t>
      </w:r>
      <w:r w:rsidR="0075119C">
        <w:t>,…</w:t>
      </w:r>
    </w:p>
    <w:p w14:paraId="23421FA1" w14:textId="77777777" w:rsidR="001E0073" w:rsidRDefault="00D33604">
      <w:pPr>
        <w:pStyle w:val="Heading3"/>
        <w:ind w:left="720" w:hanging="720"/>
      </w:pPr>
      <w:bookmarkStart w:id="34" w:name="_Toc105015791"/>
      <w:r>
        <w:t>Software Interfaces</w:t>
      </w:r>
      <w:bookmarkEnd w:id="34"/>
    </w:p>
    <w:p w14:paraId="65CD78A2" w14:textId="2437DACD" w:rsidR="004205ED" w:rsidRPr="004205ED" w:rsidRDefault="004205ED" w:rsidP="004205ED">
      <w:pPr>
        <w:pStyle w:val="BodyText"/>
      </w:pPr>
      <w:r w:rsidRPr="004205ED">
        <w:t>Hệ thống Gia sư và Lớp học sẽ giao tiếp với hệ thống bản đồ (Google Maps) để tìm kiếm Gia sư và Lớp học lân cận.</w:t>
      </w:r>
    </w:p>
    <w:p w14:paraId="15159554" w14:textId="77777777" w:rsidR="001E0073" w:rsidRDefault="00D33604">
      <w:pPr>
        <w:pStyle w:val="Heading3"/>
        <w:ind w:left="720" w:hanging="720"/>
      </w:pPr>
      <w:bookmarkStart w:id="35" w:name="_Toc105015792"/>
      <w:r>
        <w:t>Communications Interfaces</w:t>
      </w:r>
      <w:bookmarkEnd w:id="35"/>
    </w:p>
    <w:p w14:paraId="74F1E747" w14:textId="29160769" w:rsidR="00B62671" w:rsidRPr="00B62671" w:rsidRDefault="00B62671" w:rsidP="00B62671">
      <w:pPr>
        <w:pStyle w:val="BodyText"/>
      </w:pPr>
      <w:r w:rsidRPr="00B62671">
        <w:t>Hệ thống sẽ sử dụng giao thức HTTPS để giao tiếp qua internet và giao tiếp mạng nội bộ sẽ thông qua bộ giao thức TCP/IP.</w:t>
      </w:r>
    </w:p>
    <w:p w14:paraId="5E9E07C0" w14:textId="77777777" w:rsidR="001E0073" w:rsidRDefault="00D33604">
      <w:pPr>
        <w:pStyle w:val="Heading2"/>
      </w:pPr>
      <w:bookmarkStart w:id="36" w:name="_Toc105015793"/>
      <w:r>
        <w:t>Licensing Requirements</w:t>
      </w:r>
      <w:bookmarkEnd w:id="36"/>
    </w:p>
    <w:p w14:paraId="02741FDF" w14:textId="77777777" w:rsidR="007F4D28" w:rsidRDefault="007F4D28" w:rsidP="007F4D28">
      <w:pPr>
        <w:pStyle w:val="BodyText"/>
        <w:numPr>
          <w:ilvl w:val="0"/>
          <w:numId w:val="25"/>
        </w:numPr>
      </w:pPr>
      <w:r w:rsidRPr="007F4D28">
        <w:t xml:space="preserve">Phần mềm yêu cầu cấp phép </w:t>
      </w:r>
      <w:r>
        <w:t>các quyền sau</w:t>
      </w:r>
    </w:p>
    <w:p w14:paraId="3390FF18" w14:textId="77777777" w:rsidR="007F4D28" w:rsidRDefault="007F4D28" w:rsidP="00930CF9">
      <w:pPr>
        <w:pStyle w:val="BodyText"/>
        <w:numPr>
          <w:ilvl w:val="1"/>
          <w:numId w:val="25"/>
        </w:numPr>
        <w:ind w:left="1080"/>
      </w:pPr>
      <w:r>
        <w:t>Q</w:t>
      </w:r>
      <w:r w:rsidRPr="007F4D28">
        <w:t>uyền sử dụng máy ảnh</w:t>
      </w:r>
    </w:p>
    <w:p w14:paraId="04D085F2" w14:textId="6FC9B075" w:rsidR="007F4D28" w:rsidRDefault="007F4D28" w:rsidP="00930CF9">
      <w:pPr>
        <w:pStyle w:val="BodyText"/>
        <w:numPr>
          <w:ilvl w:val="1"/>
          <w:numId w:val="25"/>
        </w:numPr>
        <w:ind w:left="1080"/>
      </w:pPr>
      <w:r>
        <w:t xml:space="preserve">Quyền truy cập </w:t>
      </w:r>
      <w:r w:rsidRPr="007F4D28">
        <w:t>kho lưu trữ ảnh và tập tin của thiết bị di động.</w:t>
      </w:r>
    </w:p>
    <w:p w14:paraId="1C5F43ED" w14:textId="3D5FAB76" w:rsidR="007F4D28" w:rsidRDefault="007F4D28" w:rsidP="00930CF9">
      <w:pPr>
        <w:pStyle w:val="BodyText"/>
        <w:numPr>
          <w:ilvl w:val="1"/>
          <w:numId w:val="25"/>
        </w:numPr>
        <w:ind w:left="1080"/>
      </w:pPr>
      <w:r>
        <w:lastRenderedPageBreak/>
        <w:t>Quyền truy cập internet.</w:t>
      </w:r>
    </w:p>
    <w:p w14:paraId="1A41956D" w14:textId="35F0749D" w:rsidR="007F4D28" w:rsidRDefault="007F4D28" w:rsidP="00930CF9">
      <w:pPr>
        <w:pStyle w:val="BodyText"/>
        <w:numPr>
          <w:ilvl w:val="1"/>
          <w:numId w:val="25"/>
        </w:numPr>
        <w:ind w:left="1080"/>
      </w:pPr>
      <w:r>
        <w:t>Quyền truy cập dịch vụ GPS.</w:t>
      </w:r>
    </w:p>
    <w:p w14:paraId="64B674B0" w14:textId="4F72CCDE" w:rsidR="00847999" w:rsidRPr="007F4D28" w:rsidRDefault="00847999" w:rsidP="00930CF9">
      <w:pPr>
        <w:pStyle w:val="BodyText"/>
        <w:numPr>
          <w:ilvl w:val="1"/>
          <w:numId w:val="25"/>
        </w:numPr>
        <w:ind w:left="1080"/>
      </w:pPr>
      <w:r>
        <w:t>Quyền hiển thị thông báo</w:t>
      </w:r>
    </w:p>
    <w:p w14:paraId="58620EC3" w14:textId="77777777" w:rsidR="001E0073" w:rsidRDefault="00D33604">
      <w:pPr>
        <w:pStyle w:val="Heading2"/>
      </w:pPr>
      <w:bookmarkStart w:id="37" w:name="_Toc105015794"/>
      <w:r>
        <w:t>Legal, Copyright, and Other Notices</w:t>
      </w:r>
      <w:bookmarkEnd w:id="37"/>
    </w:p>
    <w:p w14:paraId="7320DA73" w14:textId="068C2C67" w:rsidR="00853933" w:rsidRDefault="00853933" w:rsidP="00853933">
      <w:pPr>
        <w:pStyle w:val="BodyText"/>
        <w:numPr>
          <w:ilvl w:val="0"/>
          <w:numId w:val="25"/>
        </w:numPr>
      </w:pPr>
      <w:r>
        <w:t xml:space="preserve">Tuyên bố từ chối trách nhiệm pháp lý: Ứng dụng có quyền không chịu trách nhiệm về tính thời sự, đúng đắn, đầy đủ, chất lượng của thông tin được cung cấp. Do đó, các khiếu nại về trách nhiệm pháp lý liên quan đến thiệt hại do việc sử dụng bất kỳ thông tin nào được cung cấp, bao gồm bất kỳ loại thông tin nào không đầy đủ hoặc không chính xác, sẽ bị từ chối. </w:t>
      </w:r>
    </w:p>
    <w:p w14:paraId="0FD9CC9F" w14:textId="16D87F0A" w:rsidR="00853933" w:rsidRPr="00406750" w:rsidRDefault="00853933" w:rsidP="00853933">
      <w:pPr>
        <w:pStyle w:val="BodyText"/>
        <w:numPr>
          <w:ilvl w:val="0"/>
          <w:numId w:val="25"/>
        </w:numPr>
      </w:pPr>
      <w:r>
        <w:t>Thông báo bản quyền, nhãn nhiệu, logo cho ứng dụng: Ứng dụng đã đăng ký bản quyền, nhãn hiệu và logo theo quy định của Luật Sở hữu trí tuệ. Mọi hành vi sao chép, xâm phạm quyền sở hữu trí tuệ đều là hành vi trái phép và sẽ được xử lý theo quy định của pháp luật.</w:t>
      </w:r>
    </w:p>
    <w:p w14:paraId="7706437F" w14:textId="4D921CB4" w:rsidR="001E0073" w:rsidRDefault="00D33604">
      <w:pPr>
        <w:pStyle w:val="Heading2"/>
      </w:pPr>
      <w:bookmarkStart w:id="38" w:name="_Toc105015795"/>
      <w:r>
        <w:t>Applicable Standards</w:t>
      </w:r>
      <w:bookmarkEnd w:id="38"/>
    </w:p>
    <w:p w14:paraId="7E130035" w14:textId="69B5F98A" w:rsidR="003D5CB0" w:rsidRDefault="003D5CB0" w:rsidP="003D5CB0">
      <w:pPr>
        <w:pStyle w:val="ListParagraph"/>
        <w:numPr>
          <w:ilvl w:val="0"/>
          <w:numId w:val="25"/>
        </w:numPr>
        <w:spacing w:after="120"/>
        <w:contextualSpacing w:val="0"/>
      </w:pPr>
      <w:r>
        <w:t>Quyền sở hữu trí tuệ với bản quyền phần mềm</w:t>
      </w:r>
    </w:p>
    <w:p w14:paraId="39FBFA73" w14:textId="115BDFE8" w:rsidR="003D5CB0" w:rsidRDefault="003D5CB0" w:rsidP="003D5CB0">
      <w:pPr>
        <w:pStyle w:val="ListParagraph"/>
        <w:numPr>
          <w:ilvl w:val="1"/>
          <w:numId w:val="25"/>
        </w:numPr>
        <w:spacing w:after="120"/>
        <w:ind w:left="1080"/>
        <w:contextualSpacing w:val="0"/>
      </w:pPr>
      <w:r>
        <w:t>Cơ sở pháp lý: Điều 22 Luật sở hữu trí tuệ quy định quyền tác giả đối với chương trình máy tính.</w:t>
      </w:r>
    </w:p>
    <w:p w14:paraId="12C3D7BC" w14:textId="5DD42AC4" w:rsidR="003D5CB0" w:rsidRDefault="003D5CB0" w:rsidP="003D5CB0">
      <w:pPr>
        <w:pStyle w:val="ListParagraph"/>
        <w:numPr>
          <w:ilvl w:val="1"/>
          <w:numId w:val="25"/>
        </w:numPr>
        <w:spacing w:after="120"/>
        <w:ind w:left="1080"/>
        <w:contextualSpacing w:val="0"/>
      </w:pPr>
      <w:r>
        <w:t>Nội dung: Theo luật thì các phần mềm, ứng dụng di động, ứng dụng máy tính được gọi chung là chương trình máy tính. Chương trình máy tính được bảo hộ như tác phẩm văn học, dù được thể hiện dưới dạng mã nguồn hay mã máy.</w:t>
      </w:r>
    </w:p>
    <w:p w14:paraId="7E38057C" w14:textId="6585C33B" w:rsidR="003D5CB0" w:rsidRDefault="003D5CB0" w:rsidP="003D5CB0">
      <w:pPr>
        <w:pStyle w:val="ListParagraph"/>
        <w:numPr>
          <w:ilvl w:val="0"/>
          <w:numId w:val="25"/>
        </w:numPr>
        <w:spacing w:after="120"/>
        <w:contextualSpacing w:val="0"/>
      </w:pPr>
      <w:r>
        <w:t>Bảo mật thông tin cá nhân</w:t>
      </w:r>
    </w:p>
    <w:p w14:paraId="46375D1C" w14:textId="216C1260" w:rsidR="003D5CB0" w:rsidRDefault="003D5CB0" w:rsidP="003D5CB0">
      <w:pPr>
        <w:pStyle w:val="ListParagraph"/>
        <w:numPr>
          <w:ilvl w:val="1"/>
          <w:numId w:val="25"/>
        </w:numPr>
        <w:spacing w:after="120"/>
        <w:ind w:left="1080"/>
        <w:contextualSpacing w:val="0"/>
      </w:pPr>
      <w:r>
        <w:t>Cơ sở pháp lý: Điều 38 Bộ luật Dân sự 2015 và điều 16, 17, 18, 19 Luật An toàn thông tin mạng 2015</w:t>
      </w:r>
    </w:p>
    <w:p w14:paraId="54FBC6C6" w14:textId="711C8E8D" w:rsidR="003D5CB0" w:rsidRDefault="003D5CB0" w:rsidP="003D5CB0">
      <w:pPr>
        <w:pStyle w:val="ListParagraph"/>
        <w:numPr>
          <w:ilvl w:val="1"/>
          <w:numId w:val="25"/>
        </w:numPr>
        <w:spacing w:after="120"/>
        <w:ind w:left="1080"/>
        <w:contextualSpacing w:val="0"/>
      </w:pPr>
      <w:r>
        <w:t>Nội dung: Hệ thống cần đảm bảo dữ liệu của người dùng tuyệt đối an toàn, hạn chế thấp nhất rủi ro rò rỉ thông tin; Ngăn chặn việc bán thông tin người dùng cho bên thứ ba; Ứng dụng không thu thập thông tin nhạy cảm nào mà người dùng không cho phép.</w:t>
      </w:r>
    </w:p>
    <w:p w14:paraId="5A057E55" w14:textId="5B26BF50" w:rsidR="003D5CB0" w:rsidRDefault="003D5CB0" w:rsidP="003D5CB0">
      <w:pPr>
        <w:pStyle w:val="ListParagraph"/>
        <w:numPr>
          <w:ilvl w:val="0"/>
          <w:numId w:val="25"/>
        </w:numPr>
        <w:spacing w:after="120"/>
        <w:contextualSpacing w:val="0"/>
      </w:pPr>
      <w:r>
        <w:t>Quyền đăng ký nhãn hiệu</w:t>
      </w:r>
    </w:p>
    <w:p w14:paraId="1FCC6C01" w14:textId="51C11512" w:rsidR="003D5CB0" w:rsidRDefault="003D5CB0" w:rsidP="003D5CB0">
      <w:pPr>
        <w:pStyle w:val="ListParagraph"/>
        <w:numPr>
          <w:ilvl w:val="1"/>
          <w:numId w:val="25"/>
        </w:numPr>
        <w:spacing w:after="120"/>
        <w:ind w:left="1080"/>
        <w:contextualSpacing w:val="0"/>
      </w:pPr>
      <w:r>
        <w:t>Cơ sở pháp lý: Điều 87 Luật Sở hữu trí tuệ (điều này được sửa đổi bổ sung năm 2009)</w:t>
      </w:r>
    </w:p>
    <w:p w14:paraId="00583623" w14:textId="27392D30" w:rsidR="003D5CB0" w:rsidRDefault="003D5CB0" w:rsidP="003D5CB0">
      <w:pPr>
        <w:pStyle w:val="ListParagraph"/>
        <w:numPr>
          <w:ilvl w:val="1"/>
          <w:numId w:val="25"/>
        </w:numPr>
        <w:spacing w:after="120"/>
        <w:ind w:left="1080"/>
        <w:contextualSpacing w:val="0"/>
      </w:pPr>
      <w:r>
        <w:t>Nội dung: Tổ chức, cá nhân có quyền đăng ký nhãn hiệu cho tên gọi và hình ảnh logo của phần mềm ứng dụng.</w:t>
      </w:r>
    </w:p>
    <w:p w14:paraId="53219309" w14:textId="7CB4F0C7" w:rsidR="003D5CB0" w:rsidRDefault="003D5CB0" w:rsidP="003D5CB0">
      <w:pPr>
        <w:pStyle w:val="ListParagraph"/>
        <w:numPr>
          <w:ilvl w:val="0"/>
          <w:numId w:val="25"/>
        </w:numPr>
        <w:spacing w:after="120"/>
        <w:contextualSpacing w:val="0"/>
      </w:pPr>
      <w:r>
        <w:t>Quản lý, cung cấp, sử dụng dịch vụ internet và thông tin trên mạng</w:t>
      </w:r>
    </w:p>
    <w:p w14:paraId="4A12B48F" w14:textId="620F6B6B" w:rsidR="003D5CB0" w:rsidRDefault="003D5CB0" w:rsidP="003D5CB0">
      <w:pPr>
        <w:pStyle w:val="ListParagraph"/>
        <w:numPr>
          <w:ilvl w:val="1"/>
          <w:numId w:val="25"/>
        </w:numPr>
        <w:spacing w:after="120"/>
        <w:ind w:left="1080"/>
        <w:contextualSpacing w:val="0"/>
      </w:pPr>
      <w:r>
        <w:t>Cơ sở pháp lý: Điều 25 Nghị định 72/2013/NĐ-CP  về quản lý, cung cấp, sử dụng dịch vụ internet và thông tin trên mạng</w:t>
      </w:r>
    </w:p>
    <w:p w14:paraId="79640A64" w14:textId="4E61056C" w:rsidR="00427508" w:rsidRDefault="003D5CB0" w:rsidP="003D5CB0">
      <w:pPr>
        <w:pStyle w:val="ListParagraph"/>
        <w:numPr>
          <w:ilvl w:val="1"/>
          <w:numId w:val="25"/>
        </w:numPr>
        <w:spacing w:after="120"/>
        <w:ind w:left="1080"/>
        <w:contextualSpacing w:val="0"/>
      </w:pPr>
      <w:r>
        <w:t>Nội dung: Tổ chức, doanh nghiệp thiết lập mạng xã hội có quyền và nghĩa vụ phối hợp với cơ quan quản lý nhà nước có thẩm quyền để loại bỏ hoặc ngăn chặn thông tin có nội dung vi phạm quy định.</w:t>
      </w:r>
    </w:p>
    <w:p w14:paraId="7B19E828" w14:textId="77777777" w:rsidR="00427508" w:rsidRDefault="00427508">
      <w:pPr>
        <w:widowControl/>
        <w:spacing w:line="240" w:lineRule="auto"/>
      </w:pPr>
      <w:r>
        <w:br w:type="page"/>
      </w:r>
    </w:p>
    <w:p w14:paraId="451537F5" w14:textId="77777777" w:rsidR="001E0073" w:rsidRDefault="00D33604">
      <w:pPr>
        <w:pStyle w:val="Heading1"/>
      </w:pPr>
      <w:bookmarkStart w:id="39" w:name="_Toc105015796"/>
      <w:r>
        <w:lastRenderedPageBreak/>
        <w:t>Supporting Information</w:t>
      </w:r>
      <w:bookmarkEnd w:id="39"/>
    </w:p>
    <w:p w14:paraId="4A77AC11" w14:textId="7815AFA4" w:rsidR="003C13F4" w:rsidRDefault="00AF79B8" w:rsidP="00AF79B8">
      <w:pPr>
        <w:pStyle w:val="Heading2"/>
      </w:pPr>
      <w:bookmarkStart w:id="40" w:name="_Toc105015797"/>
      <w:r w:rsidRPr="00AF79B8">
        <w:t>Kết quả khảo sát người dùng</w:t>
      </w:r>
      <w:bookmarkEnd w:id="40"/>
    </w:p>
    <w:p w14:paraId="7300134C" w14:textId="77777777" w:rsidR="00AF79B8" w:rsidRPr="00AF79B8" w:rsidRDefault="00AF79B8" w:rsidP="00AF79B8"/>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3244"/>
        <w:gridCol w:w="4656"/>
      </w:tblGrid>
      <w:tr w:rsidR="00246B9C" w:rsidRPr="00246B9C" w14:paraId="417D586D" w14:textId="77777777" w:rsidTr="00797107">
        <w:tc>
          <w:tcPr>
            <w:tcW w:w="738" w:type="dxa"/>
            <w:shd w:val="clear" w:color="auto" w:fill="auto"/>
            <w:vAlign w:val="center"/>
          </w:tcPr>
          <w:p w14:paraId="4AC372B9" w14:textId="77777777" w:rsidR="00246B9C" w:rsidRPr="00246B9C" w:rsidRDefault="00246B9C" w:rsidP="00246B9C">
            <w:pPr>
              <w:spacing w:after="120"/>
              <w:rPr>
                <w:noProof/>
                <w:lang w:val="vi-VN" w:eastAsia="vi-VN"/>
              </w:rPr>
            </w:pPr>
            <w:r w:rsidRPr="00246B9C">
              <w:rPr>
                <w:noProof/>
                <w:lang w:val="vi-VN" w:eastAsia="vi-VN"/>
              </w:rPr>
              <w:t>STT</w:t>
            </w:r>
          </w:p>
        </w:tc>
        <w:tc>
          <w:tcPr>
            <w:tcW w:w="3330" w:type="dxa"/>
            <w:shd w:val="clear" w:color="auto" w:fill="auto"/>
            <w:vAlign w:val="center"/>
          </w:tcPr>
          <w:p w14:paraId="4715073C" w14:textId="77777777" w:rsidR="00246B9C" w:rsidRPr="00246B9C" w:rsidRDefault="00246B9C" w:rsidP="00246B9C">
            <w:pPr>
              <w:spacing w:after="120" w:line="240" w:lineRule="auto"/>
              <w:rPr>
                <w:noProof/>
                <w:lang w:val="vi-VN" w:eastAsia="vi-VN"/>
              </w:rPr>
            </w:pPr>
            <w:r w:rsidRPr="00246B9C">
              <w:rPr>
                <w:noProof/>
                <w:lang w:val="vi-VN" w:eastAsia="vi-VN"/>
              </w:rPr>
              <w:t>Tên kỹ thuật</w:t>
            </w:r>
          </w:p>
        </w:tc>
        <w:tc>
          <w:tcPr>
            <w:tcW w:w="4788" w:type="dxa"/>
            <w:shd w:val="clear" w:color="auto" w:fill="auto"/>
            <w:vAlign w:val="center"/>
          </w:tcPr>
          <w:p w14:paraId="0CC37572" w14:textId="77777777" w:rsidR="00246B9C" w:rsidRPr="00246B9C" w:rsidRDefault="00246B9C" w:rsidP="00246B9C">
            <w:pPr>
              <w:spacing w:after="120"/>
              <w:rPr>
                <w:noProof/>
                <w:lang w:val="vi-VN" w:eastAsia="vi-VN"/>
              </w:rPr>
            </w:pPr>
            <w:r w:rsidRPr="00246B9C">
              <w:rPr>
                <w:noProof/>
                <w:lang w:val="vi-VN" w:eastAsia="vi-VN"/>
              </w:rPr>
              <w:t>Số lượng thu thập</w:t>
            </w:r>
          </w:p>
        </w:tc>
      </w:tr>
      <w:tr w:rsidR="00246B9C" w:rsidRPr="00246B9C" w14:paraId="14BB9EE4" w14:textId="77777777" w:rsidTr="00797107">
        <w:tc>
          <w:tcPr>
            <w:tcW w:w="738" w:type="dxa"/>
            <w:shd w:val="clear" w:color="auto" w:fill="auto"/>
            <w:vAlign w:val="center"/>
          </w:tcPr>
          <w:p w14:paraId="00B6286A" w14:textId="77777777" w:rsidR="00246B9C" w:rsidRPr="00246B9C" w:rsidRDefault="00246B9C" w:rsidP="00246B9C">
            <w:pPr>
              <w:spacing w:after="120"/>
              <w:jc w:val="center"/>
              <w:rPr>
                <w:noProof/>
                <w:lang w:val="vi-VN" w:eastAsia="vi-VN"/>
              </w:rPr>
            </w:pPr>
            <w:r w:rsidRPr="00246B9C">
              <w:rPr>
                <w:noProof/>
                <w:lang w:val="vi-VN" w:eastAsia="vi-VN"/>
              </w:rPr>
              <w:t>1</w:t>
            </w:r>
          </w:p>
        </w:tc>
        <w:tc>
          <w:tcPr>
            <w:tcW w:w="3330" w:type="dxa"/>
            <w:shd w:val="clear" w:color="auto" w:fill="auto"/>
          </w:tcPr>
          <w:p w14:paraId="673923AD" w14:textId="77777777" w:rsidR="00246B9C" w:rsidRPr="00246B9C" w:rsidRDefault="00246B9C" w:rsidP="00246B9C">
            <w:pPr>
              <w:spacing w:after="120"/>
              <w:rPr>
                <w:noProof/>
                <w:lang w:val="vi-VN" w:eastAsia="vi-VN"/>
              </w:rPr>
            </w:pPr>
            <w:r w:rsidRPr="00246B9C">
              <w:rPr>
                <w:noProof/>
                <w:lang w:val="vi-VN" w:eastAsia="vi-VN"/>
              </w:rPr>
              <w:t>Interview – Phỏng vấn</w:t>
            </w:r>
          </w:p>
        </w:tc>
        <w:tc>
          <w:tcPr>
            <w:tcW w:w="4788" w:type="dxa"/>
            <w:shd w:val="clear" w:color="auto" w:fill="auto"/>
          </w:tcPr>
          <w:p w14:paraId="161A9465" w14:textId="77777777" w:rsidR="00246B9C" w:rsidRPr="00246B9C" w:rsidRDefault="00246B9C" w:rsidP="00246B9C">
            <w:pPr>
              <w:spacing w:after="120"/>
              <w:rPr>
                <w:noProof/>
                <w:lang w:val="vi-VN" w:eastAsia="vi-VN"/>
              </w:rPr>
            </w:pPr>
            <w:r w:rsidRPr="00246B9C">
              <w:rPr>
                <w:noProof/>
                <w:lang w:val="vi-VN" w:eastAsia="vi-VN"/>
              </w:rPr>
              <w:t>Tìm gia sư: 6 người</w:t>
            </w:r>
            <w:r w:rsidRPr="00246B9C">
              <w:rPr>
                <w:noProof/>
                <w:lang w:val="vi-VN" w:eastAsia="vi-VN"/>
              </w:rPr>
              <w:br/>
              <w:t>Tìm công việc gia sư: 11 người</w:t>
            </w:r>
            <w:r w:rsidRPr="00246B9C">
              <w:rPr>
                <w:noProof/>
                <w:lang w:val="vi-VN" w:eastAsia="vi-VN"/>
              </w:rPr>
              <w:br/>
              <w:t>Trong 17 người phỏng vấn có 16 sinh viên và 1 giáo viên</w:t>
            </w:r>
          </w:p>
        </w:tc>
      </w:tr>
      <w:tr w:rsidR="00246B9C" w:rsidRPr="00246B9C" w14:paraId="0EEA8EBC" w14:textId="77777777" w:rsidTr="00797107">
        <w:tc>
          <w:tcPr>
            <w:tcW w:w="738" w:type="dxa"/>
            <w:shd w:val="clear" w:color="auto" w:fill="auto"/>
            <w:vAlign w:val="center"/>
          </w:tcPr>
          <w:p w14:paraId="7CCB4D24" w14:textId="77777777" w:rsidR="00246B9C" w:rsidRPr="00246B9C" w:rsidRDefault="00246B9C" w:rsidP="00246B9C">
            <w:pPr>
              <w:spacing w:after="120"/>
              <w:jc w:val="center"/>
              <w:rPr>
                <w:noProof/>
                <w:lang w:val="vi-VN" w:eastAsia="vi-VN"/>
              </w:rPr>
            </w:pPr>
            <w:r w:rsidRPr="00246B9C">
              <w:rPr>
                <w:noProof/>
                <w:lang w:val="vi-VN" w:eastAsia="vi-VN"/>
              </w:rPr>
              <w:t>2</w:t>
            </w:r>
          </w:p>
        </w:tc>
        <w:tc>
          <w:tcPr>
            <w:tcW w:w="3330" w:type="dxa"/>
            <w:shd w:val="clear" w:color="auto" w:fill="auto"/>
          </w:tcPr>
          <w:p w14:paraId="1E5B66C0" w14:textId="77777777" w:rsidR="00246B9C" w:rsidRPr="00246B9C" w:rsidRDefault="00246B9C" w:rsidP="00246B9C">
            <w:pPr>
              <w:spacing w:after="120"/>
              <w:rPr>
                <w:noProof/>
                <w:lang w:val="vi-VN" w:eastAsia="vi-VN"/>
              </w:rPr>
            </w:pPr>
            <w:r w:rsidRPr="00246B9C">
              <w:rPr>
                <w:noProof/>
                <w:lang w:val="vi-VN" w:eastAsia="vi-VN"/>
              </w:rPr>
              <w:t>Survey – Khảo sát</w:t>
            </w:r>
          </w:p>
        </w:tc>
        <w:tc>
          <w:tcPr>
            <w:tcW w:w="4788" w:type="dxa"/>
            <w:shd w:val="clear" w:color="auto" w:fill="auto"/>
          </w:tcPr>
          <w:p w14:paraId="33819337" w14:textId="77777777" w:rsidR="00246B9C" w:rsidRPr="00246B9C" w:rsidRDefault="00246B9C" w:rsidP="00246B9C">
            <w:pPr>
              <w:spacing w:after="120"/>
              <w:rPr>
                <w:noProof/>
                <w:lang w:val="vi-VN" w:eastAsia="vi-VN"/>
              </w:rPr>
            </w:pPr>
            <w:r w:rsidRPr="00246B9C">
              <w:rPr>
                <w:noProof/>
                <w:lang w:val="vi-VN" w:eastAsia="vi-VN"/>
              </w:rPr>
              <w:t>Tìm gia sư + công việc gia sư: 154 người</w:t>
            </w:r>
            <w:r w:rsidRPr="00246B9C">
              <w:rPr>
                <w:noProof/>
                <w:lang w:val="vi-VN" w:eastAsia="vi-VN"/>
              </w:rPr>
              <w:br/>
              <w:t>Trong đó có:</w:t>
            </w:r>
          </w:p>
          <w:p w14:paraId="0CF9790E" w14:textId="77777777" w:rsidR="00246B9C" w:rsidRPr="00246B9C" w:rsidRDefault="00246B9C" w:rsidP="00246B9C">
            <w:pPr>
              <w:numPr>
                <w:ilvl w:val="0"/>
                <w:numId w:val="26"/>
              </w:numPr>
              <w:spacing w:after="120"/>
              <w:rPr>
                <w:noProof/>
                <w:lang w:val="vi-VN" w:eastAsia="vi-VN"/>
              </w:rPr>
            </w:pPr>
            <w:r w:rsidRPr="00246B9C">
              <w:rPr>
                <w:noProof/>
                <w:lang w:val="vi-VN" w:eastAsia="vi-VN"/>
              </w:rPr>
              <w:t>117 sinh viên</w:t>
            </w:r>
          </w:p>
          <w:p w14:paraId="59A5B9EB" w14:textId="77777777" w:rsidR="00246B9C" w:rsidRPr="00246B9C" w:rsidRDefault="00246B9C" w:rsidP="00246B9C">
            <w:pPr>
              <w:numPr>
                <w:ilvl w:val="0"/>
                <w:numId w:val="26"/>
              </w:numPr>
              <w:spacing w:after="120"/>
              <w:rPr>
                <w:noProof/>
                <w:lang w:val="vi-VN" w:eastAsia="vi-VN"/>
              </w:rPr>
            </w:pPr>
            <w:r w:rsidRPr="00246B9C">
              <w:rPr>
                <w:noProof/>
                <w:lang w:val="vi-VN" w:eastAsia="vi-VN"/>
              </w:rPr>
              <w:t>17 học sinh</w:t>
            </w:r>
          </w:p>
          <w:p w14:paraId="45DA502D" w14:textId="77777777" w:rsidR="00246B9C" w:rsidRPr="00246B9C" w:rsidRDefault="00246B9C" w:rsidP="00246B9C">
            <w:pPr>
              <w:numPr>
                <w:ilvl w:val="0"/>
                <w:numId w:val="26"/>
              </w:numPr>
              <w:spacing w:after="120"/>
              <w:rPr>
                <w:noProof/>
                <w:lang w:val="vi-VN" w:eastAsia="vi-VN"/>
              </w:rPr>
            </w:pPr>
            <w:r w:rsidRPr="00246B9C">
              <w:rPr>
                <w:noProof/>
                <w:lang w:val="vi-VN" w:eastAsia="vi-VN"/>
              </w:rPr>
              <w:t>12 giáo viên/giảng viên</w:t>
            </w:r>
          </w:p>
          <w:p w14:paraId="6342A616" w14:textId="77777777" w:rsidR="00246B9C" w:rsidRPr="00246B9C" w:rsidRDefault="00246B9C" w:rsidP="00246B9C">
            <w:pPr>
              <w:numPr>
                <w:ilvl w:val="0"/>
                <w:numId w:val="26"/>
              </w:numPr>
              <w:spacing w:after="120"/>
              <w:rPr>
                <w:noProof/>
                <w:lang w:val="vi-VN" w:eastAsia="vi-VN"/>
              </w:rPr>
            </w:pPr>
            <w:r w:rsidRPr="00246B9C">
              <w:rPr>
                <w:noProof/>
                <w:lang w:val="vi-VN" w:eastAsia="vi-VN"/>
              </w:rPr>
              <w:t>8 phụ huynh</w:t>
            </w:r>
          </w:p>
        </w:tc>
      </w:tr>
      <w:tr w:rsidR="00246B9C" w:rsidRPr="00246B9C" w14:paraId="30A7709C" w14:textId="77777777" w:rsidTr="00797107">
        <w:tc>
          <w:tcPr>
            <w:tcW w:w="738" w:type="dxa"/>
            <w:shd w:val="clear" w:color="auto" w:fill="auto"/>
            <w:vAlign w:val="center"/>
          </w:tcPr>
          <w:p w14:paraId="5772759F" w14:textId="77777777" w:rsidR="00246B9C" w:rsidRPr="00246B9C" w:rsidRDefault="00246B9C" w:rsidP="00246B9C">
            <w:pPr>
              <w:spacing w:after="120"/>
              <w:jc w:val="center"/>
              <w:rPr>
                <w:noProof/>
                <w:lang w:val="vi-VN" w:eastAsia="vi-VN"/>
              </w:rPr>
            </w:pPr>
            <w:r w:rsidRPr="00246B9C">
              <w:rPr>
                <w:noProof/>
                <w:lang w:val="vi-VN" w:eastAsia="vi-VN"/>
              </w:rPr>
              <w:t>3</w:t>
            </w:r>
          </w:p>
        </w:tc>
        <w:tc>
          <w:tcPr>
            <w:tcW w:w="3330" w:type="dxa"/>
            <w:shd w:val="clear" w:color="auto" w:fill="auto"/>
          </w:tcPr>
          <w:p w14:paraId="5D173EDC" w14:textId="77777777" w:rsidR="00246B9C" w:rsidRPr="00246B9C" w:rsidRDefault="00246B9C" w:rsidP="00246B9C">
            <w:pPr>
              <w:spacing w:after="120"/>
              <w:rPr>
                <w:noProof/>
                <w:lang w:val="vi-VN" w:eastAsia="vi-VN"/>
              </w:rPr>
            </w:pPr>
            <w:r w:rsidRPr="00246B9C">
              <w:rPr>
                <w:noProof/>
                <w:lang w:val="vi-VN" w:eastAsia="vi-VN"/>
              </w:rPr>
              <w:t>Obvervation – Quan sát</w:t>
            </w:r>
          </w:p>
        </w:tc>
        <w:tc>
          <w:tcPr>
            <w:tcW w:w="4788" w:type="dxa"/>
            <w:shd w:val="clear" w:color="auto" w:fill="auto"/>
          </w:tcPr>
          <w:p w14:paraId="5FD35F8D" w14:textId="77777777" w:rsidR="00246B9C" w:rsidRPr="00246B9C" w:rsidRDefault="00246B9C" w:rsidP="00246B9C">
            <w:pPr>
              <w:spacing w:after="120"/>
              <w:rPr>
                <w:noProof/>
                <w:lang w:val="vi-VN" w:eastAsia="vi-VN"/>
              </w:rPr>
            </w:pPr>
            <w:r w:rsidRPr="00246B9C">
              <w:rPr>
                <w:noProof/>
                <w:lang w:val="vi-VN" w:eastAsia="vi-VN"/>
              </w:rPr>
              <w:t>Nhóm Facebook: 3 nhóm</w:t>
            </w:r>
          </w:p>
          <w:p w14:paraId="4B059810" w14:textId="77777777" w:rsidR="00246B9C" w:rsidRPr="00246B9C" w:rsidRDefault="00246B9C" w:rsidP="00246B9C">
            <w:pPr>
              <w:spacing w:after="120"/>
              <w:rPr>
                <w:noProof/>
                <w:lang w:val="vi-VN" w:eastAsia="vi-VN"/>
              </w:rPr>
            </w:pPr>
            <w:r w:rsidRPr="00246B9C">
              <w:rPr>
                <w:noProof/>
                <w:lang w:val="vi-VN" w:eastAsia="vi-VN"/>
              </w:rPr>
              <w:t>Trang web trung tâm gia sư: 3 trang web</w:t>
            </w:r>
          </w:p>
        </w:tc>
      </w:tr>
      <w:tr w:rsidR="00246B9C" w:rsidRPr="00246B9C" w14:paraId="44A6D488" w14:textId="77777777" w:rsidTr="00797107">
        <w:tc>
          <w:tcPr>
            <w:tcW w:w="738" w:type="dxa"/>
            <w:shd w:val="clear" w:color="auto" w:fill="auto"/>
            <w:vAlign w:val="center"/>
          </w:tcPr>
          <w:p w14:paraId="2297DF80" w14:textId="77777777" w:rsidR="00246B9C" w:rsidRPr="00246B9C" w:rsidRDefault="00246B9C" w:rsidP="00246B9C">
            <w:pPr>
              <w:spacing w:after="120"/>
              <w:jc w:val="center"/>
              <w:rPr>
                <w:noProof/>
                <w:lang w:val="vi-VN" w:eastAsia="vi-VN"/>
              </w:rPr>
            </w:pPr>
            <w:r w:rsidRPr="00246B9C">
              <w:rPr>
                <w:noProof/>
                <w:lang w:val="vi-VN" w:eastAsia="vi-VN"/>
              </w:rPr>
              <w:t>4</w:t>
            </w:r>
          </w:p>
        </w:tc>
        <w:tc>
          <w:tcPr>
            <w:tcW w:w="3330" w:type="dxa"/>
            <w:shd w:val="clear" w:color="auto" w:fill="auto"/>
          </w:tcPr>
          <w:p w14:paraId="3765E846" w14:textId="77777777" w:rsidR="00246B9C" w:rsidRPr="00246B9C" w:rsidRDefault="00246B9C" w:rsidP="00246B9C">
            <w:pPr>
              <w:spacing w:after="120"/>
              <w:rPr>
                <w:noProof/>
                <w:lang w:val="vi-VN" w:eastAsia="vi-VN"/>
              </w:rPr>
            </w:pPr>
            <w:r w:rsidRPr="00246B9C">
              <w:rPr>
                <w:noProof/>
                <w:lang w:val="vi-VN" w:eastAsia="vi-VN"/>
              </w:rPr>
              <w:t>Brainstorming – Phác thảo ý tưởng</w:t>
            </w:r>
          </w:p>
        </w:tc>
        <w:tc>
          <w:tcPr>
            <w:tcW w:w="4788" w:type="dxa"/>
            <w:shd w:val="clear" w:color="auto" w:fill="auto"/>
          </w:tcPr>
          <w:p w14:paraId="5B8C96CD" w14:textId="77777777" w:rsidR="00246B9C" w:rsidRPr="00246B9C" w:rsidRDefault="00246B9C" w:rsidP="00246B9C">
            <w:pPr>
              <w:spacing w:after="120"/>
              <w:rPr>
                <w:noProof/>
                <w:lang w:val="vi-VN" w:eastAsia="vi-VN"/>
              </w:rPr>
            </w:pPr>
            <w:r w:rsidRPr="00246B9C">
              <w:rPr>
                <w:noProof/>
                <w:lang w:val="vi-VN" w:eastAsia="vi-VN"/>
              </w:rPr>
              <w:t>5 stakeholders:</w:t>
            </w:r>
          </w:p>
          <w:p w14:paraId="3B821A5A" w14:textId="77777777" w:rsidR="00246B9C" w:rsidRPr="00246B9C" w:rsidRDefault="00246B9C" w:rsidP="00246B9C">
            <w:pPr>
              <w:numPr>
                <w:ilvl w:val="0"/>
                <w:numId w:val="27"/>
              </w:numPr>
              <w:spacing w:after="120"/>
              <w:rPr>
                <w:noProof/>
                <w:lang w:val="vi-VN" w:eastAsia="vi-VN"/>
              </w:rPr>
            </w:pPr>
            <w:r w:rsidRPr="00246B9C">
              <w:rPr>
                <w:noProof/>
                <w:lang w:val="vi-VN" w:eastAsia="vi-VN"/>
              </w:rPr>
              <w:t>Quản lý dự án</w:t>
            </w:r>
          </w:p>
          <w:p w14:paraId="0939CD69" w14:textId="77777777" w:rsidR="00246B9C" w:rsidRPr="00246B9C" w:rsidRDefault="00246B9C" w:rsidP="00246B9C">
            <w:pPr>
              <w:numPr>
                <w:ilvl w:val="0"/>
                <w:numId w:val="27"/>
              </w:numPr>
              <w:spacing w:after="120"/>
              <w:rPr>
                <w:noProof/>
                <w:lang w:val="vi-VN" w:eastAsia="vi-VN"/>
              </w:rPr>
            </w:pPr>
            <w:r w:rsidRPr="00246B9C">
              <w:rPr>
                <w:noProof/>
                <w:lang w:val="vi-VN" w:eastAsia="vi-VN"/>
              </w:rPr>
              <w:t>Đội ngũ lập trình viên</w:t>
            </w:r>
          </w:p>
          <w:p w14:paraId="0989D90A" w14:textId="77777777" w:rsidR="00246B9C" w:rsidRPr="00246B9C" w:rsidRDefault="00246B9C" w:rsidP="00246B9C">
            <w:pPr>
              <w:numPr>
                <w:ilvl w:val="0"/>
                <w:numId w:val="27"/>
              </w:numPr>
              <w:spacing w:after="120"/>
              <w:rPr>
                <w:noProof/>
                <w:lang w:val="vi-VN" w:eastAsia="vi-VN"/>
              </w:rPr>
            </w:pPr>
            <w:r w:rsidRPr="00246B9C">
              <w:rPr>
                <w:noProof/>
                <w:lang w:val="vi-VN" w:eastAsia="vi-VN"/>
              </w:rPr>
              <w:t>Đội ngũ kiểm thử</w:t>
            </w:r>
          </w:p>
          <w:p w14:paraId="08580856" w14:textId="77777777" w:rsidR="00246B9C" w:rsidRPr="00246B9C" w:rsidRDefault="00246B9C" w:rsidP="00246B9C">
            <w:pPr>
              <w:numPr>
                <w:ilvl w:val="0"/>
                <w:numId w:val="27"/>
              </w:numPr>
              <w:spacing w:after="120"/>
              <w:rPr>
                <w:noProof/>
                <w:lang w:val="vi-VN" w:eastAsia="vi-VN"/>
              </w:rPr>
            </w:pPr>
            <w:r w:rsidRPr="00246B9C">
              <w:rPr>
                <w:noProof/>
                <w:lang w:val="vi-VN" w:eastAsia="vi-VN"/>
              </w:rPr>
              <w:t>Đội ngũ thiết kế UX/UI</w:t>
            </w:r>
          </w:p>
          <w:p w14:paraId="34448B75" w14:textId="77777777" w:rsidR="00246B9C" w:rsidRPr="00246B9C" w:rsidRDefault="00246B9C" w:rsidP="00246B9C">
            <w:pPr>
              <w:spacing w:after="120"/>
              <w:rPr>
                <w:noProof/>
                <w:lang w:val="vi-VN" w:eastAsia="vi-VN"/>
              </w:rPr>
            </w:pPr>
            <w:r w:rsidRPr="00246B9C">
              <w:rPr>
                <w:noProof/>
                <w:lang w:val="vi-VN" w:eastAsia="vi-VN"/>
              </w:rPr>
              <w:t>Đội ngũ bảo trì hệ thống</w:t>
            </w:r>
          </w:p>
        </w:tc>
      </w:tr>
      <w:tr w:rsidR="00246B9C" w:rsidRPr="00246B9C" w14:paraId="73122F80" w14:textId="77777777" w:rsidTr="00797107">
        <w:tc>
          <w:tcPr>
            <w:tcW w:w="738" w:type="dxa"/>
            <w:shd w:val="clear" w:color="auto" w:fill="auto"/>
            <w:vAlign w:val="center"/>
          </w:tcPr>
          <w:p w14:paraId="4F3434C1" w14:textId="77777777" w:rsidR="00246B9C" w:rsidRPr="00246B9C" w:rsidRDefault="00246B9C" w:rsidP="00246B9C">
            <w:pPr>
              <w:spacing w:after="120"/>
              <w:jc w:val="center"/>
              <w:rPr>
                <w:noProof/>
                <w:lang w:val="vi-VN" w:eastAsia="vi-VN"/>
              </w:rPr>
            </w:pPr>
            <w:r w:rsidRPr="00246B9C">
              <w:rPr>
                <w:noProof/>
                <w:lang w:val="vi-VN" w:eastAsia="vi-VN"/>
              </w:rPr>
              <w:t>5</w:t>
            </w:r>
          </w:p>
        </w:tc>
        <w:tc>
          <w:tcPr>
            <w:tcW w:w="3330" w:type="dxa"/>
            <w:shd w:val="clear" w:color="auto" w:fill="auto"/>
          </w:tcPr>
          <w:p w14:paraId="20D8B7AB" w14:textId="77777777" w:rsidR="00246B9C" w:rsidRPr="00246B9C" w:rsidRDefault="00246B9C" w:rsidP="00246B9C">
            <w:pPr>
              <w:spacing w:after="120"/>
              <w:rPr>
                <w:noProof/>
                <w:lang w:val="vi-VN" w:eastAsia="vi-VN"/>
              </w:rPr>
            </w:pPr>
            <w:r w:rsidRPr="00246B9C">
              <w:rPr>
                <w:noProof/>
                <w:lang w:val="vi-VN" w:eastAsia="vi-VN"/>
              </w:rPr>
              <w:t>Document review – Phân tích tài liệu</w:t>
            </w:r>
          </w:p>
        </w:tc>
        <w:tc>
          <w:tcPr>
            <w:tcW w:w="4788" w:type="dxa"/>
            <w:shd w:val="clear" w:color="auto" w:fill="auto"/>
          </w:tcPr>
          <w:p w14:paraId="350ACFA6" w14:textId="77777777" w:rsidR="00246B9C" w:rsidRPr="00246B9C" w:rsidRDefault="00246B9C" w:rsidP="00246B9C">
            <w:pPr>
              <w:spacing w:after="120"/>
              <w:rPr>
                <w:noProof/>
                <w:lang w:val="vi-VN" w:eastAsia="vi-VN"/>
              </w:rPr>
            </w:pPr>
            <w:r w:rsidRPr="00246B9C">
              <w:rPr>
                <w:noProof/>
                <w:lang w:val="vi-VN" w:eastAsia="vi-VN"/>
              </w:rPr>
              <w:t>2 stakeholders:</w:t>
            </w:r>
          </w:p>
          <w:p w14:paraId="7ACCD371" w14:textId="77777777" w:rsidR="00246B9C" w:rsidRPr="00246B9C" w:rsidRDefault="00246B9C" w:rsidP="00246B9C">
            <w:pPr>
              <w:numPr>
                <w:ilvl w:val="0"/>
                <w:numId w:val="28"/>
              </w:numPr>
              <w:spacing w:after="120"/>
              <w:rPr>
                <w:noProof/>
                <w:lang w:val="vi-VN" w:eastAsia="vi-VN"/>
              </w:rPr>
            </w:pPr>
            <w:r w:rsidRPr="00246B9C">
              <w:rPr>
                <w:noProof/>
                <w:lang w:val="vi-VN" w:eastAsia="vi-VN"/>
              </w:rPr>
              <w:t>Đội ngũ marketing</w:t>
            </w:r>
          </w:p>
          <w:p w14:paraId="1ED88279" w14:textId="77777777" w:rsidR="00246B9C" w:rsidRPr="00246B9C" w:rsidRDefault="00246B9C" w:rsidP="00246B9C">
            <w:pPr>
              <w:numPr>
                <w:ilvl w:val="0"/>
                <w:numId w:val="28"/>
              </w:numPr>
              <w:spacing w:after="120"/>
              <w:rPr>
                <w:noProof/>
                <w:lang w:val="vi-VN" w:eastAsia="vi-VN"/>
              </w:rPr>
            </w:pPr>
            <w:r w:rsidRPr="00246B9C">
              <w:rPr>
                <w:noProof/>
                <w:lang w:val="vi-VN" w:eastAsia="vi-VN"/>
              </w:rPr>
              <w:t>Đội ngũ quản lý tài chính</w:t>
            </w:r>
          </w:p>
        </w:tc>
      </w:tr>
      <w:tr w:rsidR="00246B9C" w:rsidRPr="00246B9C" w14:paraId="097CD304" w14:textId="77777777" w:rsidTr="00797107">
        <w:tc>
          <w:tcPr>
            <w:tcW w:w="738" w:type="dxa"/>
            <w:shd w:val="clear" w:color="auto" w:fill="auto"/>
            <w:vAlign w:val="center"/>
          </w:tcPr>
          <w:p w14:paraId="1BB52FA6" w14:textId="77777777" w:rsidR="00246B9C" w:rsidRPr="00246B9C" w:rsidRDefault="00246B9C" w:rsidP="00246B9C">
            <w:pPr>
              <w:spacing w:after="120"/>
              <w:jc w:val="center"/>
              <w:rPr>
                <w:noProof/>
                <w:lang w:val="vi-VN" w:eastAsia="vi-VN"/>
              </w:rPr>
            </w:pPr>
            <w:r w:rsidRPr="00246B9C">
              <w:rPr>
                <w:noProof/>
                <w:lang w:val="vi-VN" w:eastAsia="vi-VN"/>
              </w:rPr>
              <w:t>6</w:t>
            </w:r>
          </w:p>
        </w:tc>
        <w:tc>
          <w:tcPr>
            <w:tcW w:w="3330" w:type="dxa"/>
            <w:shd w:val="clear" w:color="auto" w:fill="auto"/>
          </w:tcPr>
          <w:p w14:paraId="10F1A762" w14:textId="77777777" w:rsidR="00246B9C" w:rsidRPr="00246B9C" w:rsidRDefault="00246B9C" w:rsidP="00246B9C">
            <w:pPr>
              <w:spacing w:after="120"/>
              <w:rPr>
                <w:noProof/>
                <w:lang w:val="vi-VN" w:eastAsia="vi-VN"/>
              </w:rPr>
            </w:pPr>
            <w:r w:rsidRPr="00246B9C">
              <w:rPr>
                <w:noProof/>
                <w:lang w:val="vi-VN" w:eastAsia="vi-VN"/>
              </w:rPr>
              <w:t>Document review – Phân tích tài liệu các phần mềm tương tự</w:t>
            </w:r>
          </w:p>
        </w:tc>
        <w:tc>
          <w:tcPr>
            <w:tcW w:w="4788" w:type="dxa"/>
            <w:shd w:val="clear" w:color="auto" w:fill="auto"/>
          </w:tcPr>
          <w:p w14:paraId="21AF174C" w14:textId="77777777" w:rsidR="00246B9C" w:rsidRPr="00246B9C" w:rsidRDefault="00246B9C" w:rsidP="00246B9C">
            <w:pPr>
              <w:spacing w:after="120"/>
              <w:rPr>
                <w:noProof/>
                <w:lang w:val="vi-VN" w:eastAsia="vi-VN"/>
              </w:rPr>
            </w:pPr>
            <w:r w:rsidRPr="00246B9C">
              <w:rPr>
                <w:noProof/>
                <w:lang w:val="vi-VN" w:eastAsia="vi-VN"/>
              </w:rPr>
              <w:t>7 nền tảng tìm gia sư, trong đó có:</w:t>
            </w:r>
          </w:p>
          <w:p w14:paraId="551D7708" w14:textId="77777777" w:rsidR="00246B9C" w:rsidRPr="00246B9C" w:rsidRDefault="00246B9C" w:rsidP="00246B9C">
            <w:pPr>
              <w:numPr>
                <w:ilvl w:val="0"/>
                <w:numId w:val="29"/>
              </w:numPr>
              <w:spacing w:after="120"/>
              <w:rPr>
                <w:noProof/>
                <w:lang w:val="vi-VN" w:eastAsia="vi-VN"/>
              </w:rPr>
            </w:pPr>
            <w:r w:rsidRPr="00246B9C">
              <w:rPr>
                <w:noProof/>
                <w:lang w:val="vi-VN" w:eastAsia="vi-VN"/>
              </w:rPr>
              <w:t>3 ứng dụng di động</w:t>
            </w:r>
          </w:p>
          <w:p w14:paraId="666C3F20" w14:textId="77777777" w:rsidR="00246B9C" w:rsidRPr="00246B9C" w:rsidRDefault="00246B9C" w:rsidP="00246B9C">
            <w:pPr>
              <w:numPr>
                <w:ilvl w:val="0"/>
                <w:numId w:val="29"/>
              </w:numPr>
              <w:spacing w:after="120"/>
              <w:rPr>
                <w:noProof/>
                <w:lang w:val="vi-VN" w:eastAsia="vi-VN"/>
              </w:rPr>
            </w:pPr>
            <w:r w:rsidRPr="00246B9C">
              <w:rPr>
                <w:noProof/>
                <w:lang w:val="vi-VN" w:eastAsia="vi-VN"/>
              </w:rPr>
              <w:t>1 web app</w:t>
            </w:r>
          </w:p>
          <w:p w14:paraId="61BEAAEE" w14:textId="77777777" w:rsidR="00246B9C" w:rsidRPr="00246B9C" w:rsidRDefault="00246B9C" w:rsidP="00246B9C">
            <w:pPr>
              <w:numPr>
                <w:ilvl w:val="0"/>
                <w:numId w:val="29"/>
              </w:numPr>
              <w:spacing w:after="120"/>
              <w:rPr>
                <w:noProof/>
                <w:lang w:val="vi-VN" w:eastAsia="vi-VN"/>
              </w:rPr>
            </w:pPr>
            <w:r w:rsidRPr="00246B9C">
              <w:rPr>
                <w:noProof/>
                <w:lang w:val="vi-VN" w:eastAsia="vi-VN"/>
              </w:rPr>
              <w:t>2 trang web</w:t>
            </w:r>
          </w:p>
          <w:p w14:paraId="6AB05369" w14:textId="77777777" w:rsidR="00246B9C" w:rsidRPr="00246B9C" w:rsidRDefault="00246B9C" w:rsidP="00246B9C">
            <w:pPr>
              <w:numPr>
                <w:ilvl w:val="0"/>
                <w:numId w:val="29"/>
              </w:numPr>
              <w:spacing w:after="120"/>
              <w:rPr>
                <w:noProof/>
                <w:lang w:val="vi-VN" w:eastAsia="vi-VN"/>
              </w:rPr>
            </w:pPr>
            <w:r w:rsidRPr="00246B9C">
              <w:rPr>
                <w:noProof/>
                <w:lang w:val="vi-VN" w:eastAsia="vi-VN"/>
              </w:rPr>
              <w:t>1 nhóm Facebook</w:t>
            </w:r>
          </w:p>
        </w:tc>
      </w:tr>
      <w:tr w:rsidR="00246B9C" w:rsidRPr="00246B9C" w14:paraId="3416A9E0" w14:textId="77777777" w:rsidTr="00797107">
        <w:tc>
          <w:tcPr>
            <w:tcW w:w="738" w:type="dxa"/>
            <w:shd w:val="clear" w:color="auto" w:fill="auto"/>
            <w:vAlign w:val="center"/>
          </w:tcPr>
          <w:p w14:paraId="14B7FB33" w14:textId="77777777" w:rsidR="00246B9C" w:rsidRPr="00246B9C" w:rsidRDefault="00246B9C" w:rsidP="00246B9C">
            <w:pPr>
              <w:spacing w:after="120"/>
              <w:jc w:val="center"/>
              <w:rPr>
                <w:noProof/>
                <w:lang w:val="vi-VN" w:eastAsia="vi-VN"/>
              </w:rPr>
            </w:pPr>
            <w:r w:rsidRPr="00246B9C">
              <w:rPr>
                <w:noProof/>
                <w:lang w:val="vi-VN" w:eastAsia="vi-VN"/>
              </w:rPr>
              <w:t>7</w:t>
            </w:r>
          </w:p>
        </w:tc>
        <w:tc>
          <w:tcPr>
            <w:tcW w:w="3330" w:type="dxa"/>
            <w:shd w:val="clear" w:color="auto" w:fill="auto"/>
          </w:tcPr>
          <w:p w14:paraId="712C9696" w14:textId="77777777" w:rsidR="00246B9C" w:rsidRPr="00246B9C" w:rsidRDefault="00246B9C" w:rsidP="00246B9C">
            <w:pPr>
              <w:spacing w:after="120"/>
              <w:rPr>
                <w:noProof/>
                <w:lang w:val="vi-VN" w:eastAsia="vi-VN"/>
              </w:rPr>
            </w:pPr>
            <w:r w:rsidRPr="00246B9C">
              <w:rPr>
                <w:noProof/>
                <w:lang w:val="vi-VN" w:eastAsia="vi-VN"/>
              </w:rPr>
              <w:t>Document – Phân tích tài liệu các luật và chuẩn liên quan</w:t>
            </w:r>
          </w:p>
        </w:tc>
        <w:tc>
          <w:tcPr>
            <w:tcW w:w="4788" w:type="dxa"/>
            <w:shd w:val="clear" w:color="auto" w:fill="auto"/>
          </w:tcPr>
          <w:p w14:paraId="5699E822" w14:textId="77777777" w:rsidR="00246B9C" w:rsidRPr="00246B9C" w:rsidRDefault="00246B9C" w:rsidP="00246B9C">
            <w:pPr>
              <w:spacing w:after="120"/>
              <w:rPr>
                <w:noProof/>
                <w:lang w:val="vi-VN" w:eastAsia="vi-VN"/>
              </w:rPr>
            </w:pPr>
            <w:r w:rsidRPr="00246B9C">
              <w:rPr>
                <w:noProof/>
                <w:lang w:val="vi-VN" w:eastAsia="vi-VN"/>
              </w:rPr>
              <w:t>9 luật và chuẩn liên quan, trong đó có:</w:t>
            </w:r>
          </w:p>
          <w:p w14:paraId="696B5311" w14:textId="77777777" w:rsidR="00246B9C" w:rsidRPr="00246B9C" w:rsidRDefault="00246B9C" w:rsidP="00246B9C">
            <w:pPr>
              <w:numPr>
                <w:ilvl w:val="0"/>
                <w:numId w:val="30"/>
              </w:numPr>
              <w:spacing w:after="120"/>
              <w:rPr>
                <w:noProof/>
                <w:lang w:val="vi-VN" w:eastAsia="vi-VN"/>
              </w:rPr>
            </w:pPr>
            <w:r w:rsidRPr="00246B9C">
              <w:rPr>
                <w:noProof/>
                <w:lang w:val="vi-VN" w:eastAsia="vi-VN"/>
              </w:rPr>
              <w:t>5 luật</w:t>
            </w:r>
          </w:p>
          <w:p w14:paraId="555E9089" w14:textId="77777777" w:rsidR="00246B9C" w:rsidRPr="00246B9C" w:rsidRDefault="00246B9C" w:rsidP="00246B9C">
            <w:pPr>
              <w:numPr>
                <w:ilvl w:val="0"/>
                <w:numId w:val="30"/>
              </w:numPr>
              <w:spacing w:after="120"/>
              <w:rPr>
                <w:noProof/>
                <w:lang w:val="vi-VN" w:eastAsia="vi-VN"/>
              </w:rPr>
            </w:pPr>
            <w:r w:rsidRPr="00246B9C">
              <w:rPr>
                <w:noProof/>
                <w:lang w:val="vi-VN" w:eastAsia="vi-VN"/>
              </w:rPr>
              <w:t>2 thông tư, nghị định</w:t>
            </w:r>
          </w:p>
          <w:p w14:paraId="27DBBE0C" w14:textId="77777777" w:rsidR="00246B9C" w:rsidRPr="00246B9C" w:rsidRDefault="00246B9C" w:rsidP="00246B9C">
            <w:pPr>
              <w:numPr>
                <w:ilvl w:val="0"/>
                <w:numId w:val="30"/>
              </w:numPr>
              <w:spacing w:after="120"/>
              <w:rPr>
                <w:noProof/>
                <w:lang w:val="vi-VN" w:eastAsia="vi-VN"/>
              </w:rPr>
            </w:pPr>
            <w:r w:rsidRPr="00246B9C">
              <w:rPr>
                <w:noProof/>
                <w:lang w:val="vi-VN" w:eastAsia="vi-VN"/>
              </w:rPr>
              <w:t>2 thỏa thuận cấp phép dự án</w:t>
            </w:r>
          </w:p>
        </w:tc>
      </w:tr>
    </w:tbl>
    <w:p w14:paraId="30A70BF7" w14:textId="03BE03FD" w:rsidR="009E3625" w:rsidRDefault="009E3625" w:rsidP="00832F17">
      <w:pPr>
        <w:pStyle w:val="BodyText"/>
        <w:ind w:left="0"/>
      </w:pPr>
    </w:p>
    <w:p w14:paraId="2BABC5B2" w14:textId="77777777" w:rsidR="009E3625" w:rsidRDefault="009E3625">
      <w:pPr>
        <w:widowControl/>
        <w:spacing w:line="240" w:lineRule="auto"/>
      </w:pPr>
      <w:r>
        <w:br w:type="page"/>
      </w:r>
    </w:p>
    <w:p w14:paraId="315070DA" w14:textId="35575D0E" w:rsidR="00832F17" w:rsidRDefault="00832F17" w:rsidP="00832F17">
      <w:pPr>
        <w:pStyle w:val="Heading2"/>
      </w:pPr>
      <w:bookmarkStart w:id="41" w:name="_Toc104995484"/>
      <w:bookmarkStart w:id="42" w:name="_Toc105015798"/>
      <w:r>
        <w:lastRenderedPageBreak/>
        <w:t>Sơ đồ use-case</w:t>
      </w:r>
      <w:bookmarkEnd w:id="41"/>
      <w:bookmarkEnd w:id="42"/>
    </w:p>
    <w:p w14:paraId="7399C391" w14:textId="77777777" w:rsidR="009E3625" w:rsidRPr="009E3625" w:rsidRDefault="009E3625" w:rsidP="009E3625"/>
    <w:p w14:paraId="50AC2E9F" w14:textId="682A10A4" w:rsidR="00832F17" w:rsidRPr="00246B9C" w:rsidRDefault="000A7FA6" w:rsidP="00832F17">
      <w:pPr>
        <w:pStyle w:val="BodyText"/>
        <w:ind w:left="0"/>
      </w:pPr>
      <w:r w:rsidRPr="00026DA7">
        <w:rPr>
          <w:noProof/>
        </w:rPr>
        <w:drawing>
          <wp:inline distT="0" distB="0" distL="0" distR="0" wp14:anchorId="30CD56E5" wp14:editId="508B5792">
            <wp:extent cx="5731510" cy="4144010"/>
            <wp:effectExtent l="0" t="0" r="2540" b="8890"/>
            <wp:docPr id="1" name="Hình ảnh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Diagram&#10;&#10;Description automatically generated"/>
                    <pic:cNvPicPr/>
                  </pic:nvPicPr>
                  <pic:blipFill>
                    <a:blip r:embed="rId13"/>
                    <a:stretch>
                      <a:fillRect/>
                    </a:stretch>
                  </pic:blipFill>
                  <pic:spPr>
                    <a:xfrm>
                      <a:off x="0" y="0"/>
                      <a:ext cx="5731510" cy="4144010"/>
                    </a:xfrm>
                    <a:prstGeom prst="rect">
                      <a:avLst/>
                    </a:prstGeom>
                  </pic:spPr>
                </pic:pic>
              </a:graphicData>
            </a:graphic>
          </wp:inline>
        </w:drawing>
      </w:r>
    </w:p>
    <w:sectPr w:rsidR="00832F17" w:rsidRPr="00246B9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70F92" w14:textId="77777777" w:rsidR="00270333" w:rsidRDefault="00270333">
      <w:pPr>
        <w:spacing w:line="240" w:lineRule="auto"/>
      </w:pPr>
      <w:r>
        <w:separator/>
      </w:r>
    </w:p>
  </w:endnote>
  <w:endnote w:type="continuationSeparator" w:id="0">
    <w:p w14:paraId="3DC4D919" w14:textId="77777777" w:rsidR="00270333" w:rsidRDefault="00270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65D1E" w14:textId="77777777" w:rsidR="001E0073" w:rsidRDefault="00D336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F0CC1" w14:textId="77777777" w:rsidR="001E0073" w:rsidRDefault="001E00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D5C9" w14:textId="77777777" w:rsidR="00903620" w:rsidRDefault="00903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5A82A" w14:textId="77777777" w:rsidR="00903620" w:rsidRDefault="009036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E0073" w14:paraId="3D746F99" w14:textId="77777777">
      <w:tc>
        <w:tcPr>
          <w:tcW w:w="3162" w:type="dxa"/>
          <w:tcBorders>
            <w:top w:val="nil"/>
            <w:left w:val="nil"/>
            <w:bottom w:val="nil"/>
            <w:right w:val="nil"/>
          </w:tcBorders>
        </w:tcPr>
        <w:p w14:paraId="559E77F6" w14:textId="77777777" w:rsidR="001E0073" w:rsidRDefault="00D33604">
          <w:pPr>
            <w:ind w:right="360"/>
          </w:pPr>
          <w:r>
            <w:t>Confidential</w:t>
          </w:r>
        </w:p>
      </w:tc>
      <w:tc>
        <w:tcPr>
          <w:tcW w:w="3162" w:type="dxa"/>
          <w:tcBorders>
            <w:top w:val="nil"/>
            <w:left w:val="nil"/>
            <w:bottom w:val="nil"/>
            <w:right w:val="nil"/>
          </w:tcBorders>
        </w:tcPr>
        <w:p w14:paraId="3B6CF222" w14:textId="4E90584F" w:rsidR="001E0073" w:rsidRDefault="00D33604">
          <w:pPr>
            <w:jc w:val="center"/>
          </w:pPr>
          <w:r>
            <w:sym w:font="Symbol" w:char="F0D3"/>
          </w:r>
          <w:fldSimple w:instr=" DOCPROPERTY &quot;Company&quot;  \* MERGEFORMAT ">
            <w:r w:rsidR="009C60F6">
              <w:t>HCMUS.CQ.PTQLYCPM.E</w:t>
            </w:r>
          </w:fldSimple>
          <w:r>
            <w:t xml:space="preserve">, </w:t>
          </w:r>
          <w:r>
            <w:fldChar w:fldCharType="begin"/>
          </w:r>
          <w:r>
            <w:instrText xml:space="preserve"> DATE \@ "yyyy" </w:instrText>
          </w:r>
          <w:r>
            <w:fldChar w:fldCharType="separate"/>
          </w:r>
          <w:r w:rsidR="009D708D">
            <w:rPr>
              <w:noProof/>
            </w:rPr>
            <w:t>2022</w:t>
          </w:r>
          <w:r>
            <w:fldChar w:fldCharType="end"/>
          </w:r>
        </w:p>
      </w:tc>
      <w:tc>
        <w:tcPr>
          <w:tcW w:w="3162" w:type="dxa"/>
          <w:tcBorders>
            <w:top w:val="nil"/>
            <w:left w:val="nil"/>
            <w:bottom w:val="nil"/>
            <w:right w:val="nil"/>
          </w:tcBorders>
        </w:tcPr>
        <w:p w14:paraId="5D91CD0E" w14:textId="77777777" w:rsidR="001E0073" w:rsidRDefault="00D3360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tc>
    </w:tr>
  </w:tbl>
  <w:p w14:paraId="36EA0E6F" w14:textId="77777777" w:rsidR="001E0073" w:rsidRDefault="001E00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B9D5" w14:textId="77777777" w:rsidR="001E0073" w:rsidRDefault="001E0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642C1" w14:textId="77777777" w:rsidR="00270333" w:rsidRDefault="00270333">
      <w:pPr>
        <w:spacing w:line="240" w:lineRule="auto"/>
      </w:pPr>
      <w:r>
        <w:separator/>
      </w:r>
    </w:p>
  </w:footnote>
  <w:footnote w:type="continuationSeparator" w:id="0">
    <w:p w14:paraId="2D42C084" w14:textId="77777777" w:rsidR="00270333" w:rsidRDefault="00270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9525" w14:textId="77777777" w:rsidR="00903620" w:rsidRDefault="00903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6912B" w14:textId="77777777" w:rsidR="001E0073" w:rsidRDefault="001E0073">
    <w:pPr>
      <w:rPr>
        <w:sz w:val="24"/>
      </w:rPr>
    </w:pPr>
  </w:p>
  <w:p w14:paraId="6EDC195A" w14:textId="77777777" w:rsidR="001E0073" w:rsidRDefault="001E0073">
    <w:pPr>
      <w:pBdr>
        <w:top w:val="single" w:sz="6" w:space="1" w:color="auto"/>
      </w:pBdr>
      <w:rPr>
        <w:sz w:val="24"/>
      </w:rPr>
    </w:pPr>
  </w:p>
  <w:p w14:paraId="0CC57FEB" w14:textId="7547426B" w:rsidR="001E0073" w:rsidRDefault="00D3360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C60F6">
      <w:rPr>
        <w:rFonts w:ascii="Arial" w:hAnsi="Arial"/>
        <w:b/>
        <w:sz w:val="36"/>
      </w:rPr>
      <w:t>HCMUS.CQ.PTQLYCPM.E</w:t>
    </w:r>
    <w:r>
      <w:rPr>
        <w:rFonts w:ascii="Arial" w:hAnsi="Arial"/>
        <w:b/>
        <w:sz w:val="36"/>
      </w:rPr>
      <w:fldChar w:fldCharType="end"/>
    </w:r>
  </w:p>
  <w:p w14:paraId="0FC91558" w14:textId="77777777" w:rsidR="001E0073" w:rsidRDefault="001E0073">
    <w:pPr>
      <w:pBdr>
        <w:bottom w:val="single" w:sz="6" w:space="1" w:color="auto"/>
      </w:pBdr>
      <w:jc w:val="right"/>
      <w:rPr>
        <w:sz w:val="24"/>
      </w:rPr>
    </w:pPr>
  </w:p>
  <w:p w14:paraId="30448293" w14:textId="77777777" w:rsidR="001E0073" w:rsidRDefault="001E00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AA6F" w14:textId="77777777" w:rsidR="00903620" w:rsidRDefault="009036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E0073" w14:paraId="77760954" w14:textId="77777777">
      <w:tc>
        <w:tcPr>
          <w:tcW w:w="6379" w:type="dxa"/>
        </w:tcPr>
        <w:p w14:paraId="438DC208" w14:textId="62441A02" w:rsidR="001E0073" w:rsidRDefault="00903620">
          <w:r w:rsidRPr="00903620">
            <w:t>Ứng dụng hỗ trợ tìm kiếm gia sư Seeker</w:t>
          </w:r>
        </w:p>
      </w:tc>
      <w:tc>
        <w:tcPr>
          <w:tcW w:w="3179" w:type="dxa"/>
        </w:tcPr>
        <w:p w14:paraId="30599356" w14:textId="7777B5B0" w:rsidR="001E0073" w:rsidRDefault="00D33604">
          <w:pPr>
            <w:tabs>
              <w:tab w:val="left" w:pos="1135"/>
            </w:tabs>
            <w:spacing w:before="40"/>
            <w:ind w:right="68"/>
          </w:pPr>
          <w:r>
            <w:t xml:space="preserve">  Version:           </w:t>
          </w:r>
          <w:r w:rsidR="00F11411">
            <w:t>1.0</w:t>
          </w:r>
        </w:p>
      </w:tc>
    </w:tr>
    <w:tr w:rsidR="001E0073" w14:paraId="17925F7F" w14:textId="77777777">
      <w:tc>
        <w:tcPr>
          <w:tcW w:w="6379" w:type="dxa"/>
        </w:tcPr>
        <w:p w14:paraId="0650D979" w14:textId="311D92FB" w:rsidR="001E0073" w:rsidRDefault="00520BC3">
          <w:fldSimple w:instr=" TITLE  \* MERGEFORMAT ">
            <w:r w:rsidR="009C60F6">
              <w:t>Software Requirements Specification</w:t>
            </w:r>
          </w:fldSimple>
        </w:p>
      </w:tc>
      <w:tc>
        <w:tcPr>
          <w:tcW w:w="3179" w:type="dxa"/>
        </w:tcPr>
        <w:p w14:paraId="66B3B778" w14:textId="5188F1C5" w:rsidR="001E0073" w:rsidRDefault="00D33604">
          <w:r>
            <w:t xml:space="preserve">  Date:  </w:t>
          </w:r>
          <w:r w:rsidR="00422A3A">
            <w:t>01 Jun</w:t>
          </w:r>
          <w:r w:rsidR="00996946">
            <w:t>, 22</w:t>
          </w:r>
        </w:p>
      </w:tc>
    </w:tr>
    <w:tr w:rsidR="001E0073" w14:paraId="2031CB0D" w14:textId="77777777">
      <w:tc>
        <w:tcPr>
          <w:tcW w:w="9558" w:type="dxa"/>
          <w:gridSpan w:val="2"/>
        </w:tcPr>
        <w:p w14:paraId="65664A00" w14:textId="11779963" w:rsidR="001E0073" w:rsidRDefault="00996946">
          <w:r>
            <w:t>SRS</w:t>
          </w:r>
        </w:p>
      </w:tc>
    </w:tr>
  </w:tbl>
  <w:p w14:paraId="31477E86" w14:textId="77777777" w:rsidR="001E0073" w:rsidRDefault="001E007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D92A" w14:textId="77777777" w:rsidR="001E0073" w:rsidRDefault="001E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4C93043"/>
    <w:multiLevelType w:val="hybridMultilevel"/>
    <w:tmpl w:val="7D6AB8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4ED1908"/>
    <w:multiLevelType w:val="hybridMultilevel"/>
    <w:tmpl w:val="0ED2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4104F"/>
    <w:multiLevelType w:val="hybridMultilevel"/>
    <w:tmpl w:val="D95EAA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8E4B6B"/>
    <w:multiLevelType w:val="hybridMultilevel"/>
    <w:tmpl w:val="02C0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81184"/>
    <w:multiLevelType w:val="multilevel"/>
    <w:tmpl w:val="5088E1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0291E5D"/>
    <w:multiLevelType w:val="hybridMultilevel"/>
    <w:tmpl w:val="FCBC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B51F8"/>
    <w:multiLevelType w:val="hybridMultilevel"/>
    <w:tmpl w:val="FE103B1E"/>
    <w:lvl w:ilvl="0" w:tplc="89921D3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56366"/>
    <w:multiLevelType w:val="hybridMultilevel"/>
    <w:tmpl w:val="F5985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618F4"/>
    <w:multiLevelType w:val="hybridMultilevel"/>
    <w:tmpl w:val="FB4A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80A95"/>
    <w:multiLevelType w:val="hybridMultilevel"/>
    <w:tmpl w:val="71C06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FA04D1"/>
    <w:multiLevelType w:val="hybridMultilevel"/>
    <w:tmpl w:val="C4D81C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F331BA5"/>
    <w:multiLevelType w:val="hybridMultilevel"/>
    <w:tmpl w:val="8766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16EB7"/>
    <w:multiLevelType w:val="hybridMultilevel"/>
    <w:tmpl w:val="3D9A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806DFB"/>
    <w:multiLevelType w:val="hybridMultilevel"/>
    <w:tmpl w:val="FFAC0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F2BF2"/>
    <w:multiLevelType w:val="hybridMultilevel"/>
    <w:tmpl w:val="3692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24725"/>
    <w:multiLevelType w:val="hybridMultilevel"/>
    <w:tmpl w:val="1C6E10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A425CC9"/>
    <w:multiLevelType w:val="hybridMultilevel"/>
    <w:tmpl w:val="A552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A21306"/>
    <w:multiLevelType w:val="hybridMultilevel"/>
    <w:tmpl w:val="FE3012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03A236F"/>
    <w:multiLevelType w:val="hybridMultilevel"/>
    <w:tmpl w:val="1E6A1E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2" w15:restartNumberingAfterBreak="0">
    <w:nsid w:val="40B653AD"/>
    <w:multiLevelType w:val="hybridMultilevel"/>
    <w:tmpl w:val="9CD4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4" w15:restartNumberingAfterBreak="0">
    <w:nsid w:val="42C12DCC"/>
    <w:multiLevelType w:val="hybridMultilevel"/>
    <w:tmpl w:val="9F52B51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01B68E0"/>
    <w:multiLevelType w:val="hybridMultilevel"/>
    <w:tmpl w:val="3F2A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B91CD4"/>
    <w:multiLevelType w:val="hybridMultilevel"/>
    <w:tmpl w:val="68F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42276"/>
    <w:multiLevelType w:val="hybridMultilevel"/>
    <w:tmpl w:val="8ABE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53BD7"/>
    <w:multiLevelType w:val="hybridMultilevel"/>
    <w:tmpl w:val="8F2AD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45216D"/>
    <w:multiLevelType w:val="hybridMultilevel"/>
    <w:tmpl w:val="D7C2C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F8652A">
      <w:numFmt w:val="bullet"/>
      <w:lvlText w:val="•"/>
      <w:lvlJc w:val="left"/>
      <w:pPr>
        <w:ind w:left="2520" w:hanging="72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9D79E2"/>
    <w:multiLevelType w:val="hybridMultilevel"/>
    <w:tmpl w:val="5CC0B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393925"/>
    <w:multiLevelType w:val="hybridMultilevel"/>
    <w:tmpl w:val="F7C6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314F61"/>
    <w:multiLevelType w:val="hybridMultilevel"/>
    <w:tmpl w:val="09D0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6F26F7"/>
    <w:multiLevelType w:val="hybridMultilevel"/>
    <w:tmpl w:val="288A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A56C54"/>
    <w:multiLevelType w:val="hybridMultilevel"/>
    <w:tmpl w:val="4FC0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127DA4"/>
    <w:multiLevelType w:val="hybridMultilevel"/>
    <w:tmpl w:val="B6F800F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5256B71"/>
    <w:multiLevelType w:val="hybridMultilevel"/>
    <w:tmpl w:val="40A8C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9733F7"/>
    <w:multiLevelType w:val="hybridMultilevel"/>
    <w:tmpl w:val="C50029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9" w15:restartNumberingAfterBreak="0">
    <w:nsid w:val="7C7E4C70"/>
    <w:multiLevelType w:val="hybridMultilevel"/>
    <w:tmpl w:val="2028F5CA"/>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FB504D8"/>
    <w:multiLevelType w:val="hybridMultilevel"/>
    <w:tmpl w:val="FB22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347059">
    <w:abstractNumId w:val="0"/>
  </w:num>
  <w:num w:numId="2" w16cid:durableId="619840680">
    <w:abstractNumId w:val="23"/>
  </w:num>
  <w:num w:numId="3" w16cid:durableId="1378241061">
    <w:abstractNumId w:val="38"/>
  </w:num>
  <w:num w:numId="4" w16cid:durableId="1128818762">
    <w:abstractNumId w:val="21"/>
  </w:num>
  <w:num w:numId="5" w16cid:durableId="879561050">
    <w:abstractNumId w:val="1"/>
  </w:num>
  <w:num w:numId="6" w16cid:durableId="437870925">
    <w:abstractNumId w:val="6"/>
  </w:num>
  <w:num w:numId="7" w16cid:durableId="574515890">
    <w:abstractNumId w:val="36"/>
  </w:num>
  <w:num w:numId="8" w16cid:durableId="254634400">
    <w:abstractNumId w:val="30"/>
  </w:num>
  <w:num w:numId="9" w16cid:durableId="1373311534">
    <w:abstractNumId w:val="35"/>
  </w:num>
  <w:num w:numId="10" w16cid:durableId="944845371">
    <w:abstractNumId w:val="24"/>
  </w:num>
  <w:num w:numId="11" w16cid:durableId="986933951">
    <w:abstractNumId w:val="34"/>
  </w:num>
  <w:num w:numId="12" w16cid:durableId="393893896">
    <w:abstractNumId w:val="31"/>
  </w:num>
  <w:num w:numId="13" w16cid:durableId="1538421956">
    <w:abstractNumId w:val="26"/>
  </w:num>
  <w:num w:numId="14" w16cid:durableId="23481994">
    <w:abstractNumId w:val="8"/>
  </w:num>
  <w:num w:numId="15" w16cid:durableId="996495428">
    <w:abstractNumId w:val="39"/>
  </w:num>
  <w:num w:numId="16" w16cid:durableId="1476795900">
    <w:abstractNumId w:val="3"/>
  </w:num>
  <w:num w:numId="17" w16cid:durableId="1751582713">
    <w:abstractNumId w:val="7"/>
  </w:num>
  <w:num w:numId="18" w16cid:durableId="163471415">
    <w:abstractNumId w:val="29"/>
  </w:num>
  <w:num w:numId="19" w16cid:durableId="816529">
    <w:abstractNumId w:val="28"/>
  </w:num>
  <w:num w:numId="20" w16cid:durableId="2127235437">
    <w:abstractNumId w:val="22"/>
  </w:num>
  <w:num w:numId="21" w16cid:durableId="820462592">
    <w:abstractNumId w:val="33"/>
  </w:num>
  <w:num w:numId="22" w16cid:durableId="676032870">
    <w:abstractNumId w:val="15"/>
  </w:num>
  <w:num w:numId="23" w16cid:durableId="2057731083">
    <w:abstractNumId w:val="37"/>
  </w:num>
  <w:num w:numId="24" w16cid:durableId="655232531">
    <w:abstractNumId w:val="11"/>
  </w:num>
  <w:num w:numId="25" w16cid:durableId="60716340">
    <w:abstractNumId w:val="9"/>
  </w:num>
  <w:num w:numId="26" w16cid:durableId="168567698">
    <w:abstractNumId w:val="12"/>
  </w:num>
  <w:num w:numId="27" w16cid:durableId="1173255224">
    <w:abstractNumId w:val="17"/>
  </w:num>
  <w:num w:numId="28" w16cid:durableId="1511404593">
    <w:abstractNumId w:val="2"/>
  </w:num>
  <w:num w:numId="29" w16cid:durableId="21367314">
    <w:abstractNumId w:val="20"/>
  </w:num>
  <w:num w:numId="30" w16cid:durableId="47994753">
    <w:abstractNumId w:val="19"/>
  </w:num>
  <w:num w:numId="31" w16cid:durableId="293339159">
    <w:abstractNumId w:val="18"/>
  </w:num>
  <w:num w:numId="32" w16cid:durableId="1270241236">
    <w:abstractNumId w:val="14"/>
  </w:num>
  <w:num w:numId="33" w16cid:durableId="1167020559">
    <w:abstractNumId w:val="27"/>
  </w:num>
  <w:num w:numId="34" w16cid:durableId="1499348037">
    <w:abstractNumId w:val="32"/>
  </w:num>
  <w:num w:numId="35" w16cid:durableId="64646960">
    <w:abstractNumId w:val="25"/>
  </w:num>
  <w:num w:numId="36" w16cid:durableId="1311665873">
    <w:abstractNumId w:val="5"/>
  </w:num>
  <w:num w:numId="37" w16cid:durableId="1165051045">
    <w:abstractNumId w:val="13"/>
  </w:num>
  <w:num w:numId="38" w16cid:durableId="1821271359">
    <w:abstractNumId w:val="40"/>
  </w:num>
  <w:num w:numId="39" w16cid:durableId="1094283659">
    <w:abstractNumId w:val="16"/>
  </w:num>
  <w:num w:numId="40" w16cid:durableId="1539509911">
    <w:abstractNumId w:val="4"/>
  </w:num>
  <w:num w:numId="41" w16cid:durableId="21157948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F4"/>
    <w:rsid w:val="00013F91"/>
    <w:rsid w:val="00070D70"/>
    <w:rsid w:val="000931AB"/>
    <w:rsid w:val="000A7FA6"/>
    <w:rsid w:val="000F023F"/>
    <w:rsid w:val="001054D6"/>
    <w:rsid w:val="001133BB"/>
    <w:rsid w:val="001542E4"/>
    <w:rsid w:val="00156450"/>
    <w:rsid w:val="001A3327"/>
    <w:rsid w:val="001A4F8A"/>
    <w:rsid w:val="001A5DA3"/>
    <w:rsid w:val="001E0073"/>
    <w:rsid w:val="001E18DC"/>
    <w:rsid w:val="001E76A6"/>
    <w:rsid w:val="00246B9C"/>
    <w:rsid w:val="00270333"/>
    <w:rsid w:val="002E6117"/>
    <w:rsid w:val="002F2888"/>
    <w:rsid w:val="00382E87"/>
    <w:rsid w:val="00395904"/>
    <w:rsid w:val="003A1F86"/>
    <w:rsid w:val="003C13F4"/>
    <w:rsid w:val="003D578A"/>
    <w:rsid w:val="003D5CB0"/>
    <w:rsid w:val="003F5CF7"/>
    <w:rsid w:val="00406750"/>
    <w:rsid w:val="004205ED"/>
    <w:rsid w:val="00422A3A"/>
    <w:rsid w:val="00427508"/>
    <w:rsid w:val="004326A3"/>
    <w:rsid w:val="00450B9E"/>
    <w:rsid w:val="00461D2F"/>
    <w:rsid w:val="004F5CAF"/>
    <w:rsid w:val="00520BC3"/>
    <w:rsid w:val="005456EC"/>
    <w:rsid w:val="005E1C53"/>
    <w:rsid w:val="005F16E3"/>
    <w:rsid w:val="00601269"/>
    <w:rsid w:val="0075119C"/>
    <w:rsid w:val="00752AE7"/>
    <w:rsid w:val="007C0DEF"/>
    <w:rsid w:val="007F4D28"/>
    <w:rsid w:val="00832F17"/>
    <w:rsid w:val="00840E7B"/>
    <w:rsid w:val="008438BF"/>
    <w:rsid w:val="00847999"/>
    <w:rsid w:val="00851F1B"/>
    <w:rsid w:val="00853933"/>
    <w:rsid w:val="008571EE"/>
    <w:rsid w:val="008817D2"/>
    <w:rsid w:val="008A6E7F"/>
    <w:rsid w:val="008E2B4F"/>
    <w:rsid w:val="00903620"/>
    <w:rsid w:val="00930CF9"/>
    <w:rsid w:val="009348BE"/>
    <w:rsid w:val="009405BC"/>
    <w:rsid w:val="00980137"/>
    <w:rsid w:val="00996946"/>
    <w:rsid w:val="009C60F6"/>
    <w:rsid w:val="009D708D"/>
    <w:rsid w:val="009E3625"/>
    <w:rsid w:val="00A2567F"/>
    <w:rsid w:val="00A30E01"/>
    <w:rsid w:val="00A6341C"/>
    <w:rsid w:val="00AC3EC1"/>
    <w:rsid w:val="00AF159E"/>
    <w:rsid w:val="00AF79B8"/>
    <w:rsid w:val="00B52614"/>
    <w:rsid w:val="00B62671"/>
    <w:rsid w:val="00BA5553"/>
    <w:rsid w:val="00C430FD"/>
    <w:rsid w:val="00C4674D"/>
    <w:rsid w:val="00C63D48"/>
    <w:rsid w:val="00C64280"/>
    <w:rsid w:val="00CF582F"/>
    <w:rsid w:val="00D33604"/>
    <w:rsid w:val="00D36D49"/>
    <w:rsid w:val="00DD3EDA"/>
    <w:rsid w:val="00DD4099"/>
    <w:rsid w:val="00E5396F"/>
    <w:rsid w:val="00E62B9F"/>
    <w:rsid w:val="00F04E5E"/>
    <w:rsid w:val="00F11411"/>
    <w:rsid w:val="00F11BD9"/>
    <w:rsid w:val="00F31A85"/>
    <w:rsid w:val="00F44A6C"/>
    <w:rsid w:val="00F9575A"/>
    <w:rsid w:val="00FC5E08"/>
    <w:rsid w:val="00FE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0CE2B3"/>
  <w15:chartTrackingRefBased/>
  <w15:docId w15:val="{4634AC69-ACEF-4A0D-9EF9-7FAD3EE1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uiPriority w:val="1"/>
    <w:qFormat/>
    <w:pPr>
      <w:keepNext/>
      <w:numPr>
        <w:numId w:val="1"/>
      </w:numPr>
      <w:spacing w:before="120" w:after="60"/>
      <w:outlineLvl w:val="0"/>
    </w:pPr>
    <w:rPr>
      <w:rFonts w:ascii="Arial" w:hAnsi="Arial"/>
      <w:b/>
      <w:sz w:val="24"/>
    </w:rPr>
  </w:style>
  <w:style w:type="paragraph" w:styleId="Heading2">
    <w:name w:val="heading 2"/>
    <w:basedOn w:val="Heading1"/>
    <w:next w:val="Normal"/>
    <w:uiPriority w:val="1"/>
    <w:qFormat/>
    <w:pPr>
      <w:numPr>
        <w:ilvl w:val="1"/>
      </w:numPr>
      <w:outlineLvl w:val="1"/>
    </w:pPr>
    <w:rPr>
      <w:sz w:val="20"/>
    </w:rPr>
  </w:style>
  <w:style w:type="paragraph" w:styleId="Heading3">
    <w:name w:val="heading 3"/>
    <w:basedOn w:val="Heading1"/>
    <w:next w:val="Normal"/>
    <w:uiPriority w:val="1"/>
    <w:qFormat/>
    <w:pPr>
      <w:numPr>
        <w:ilvl w:val="2"/>
      </w:numPr>
      <w:outlineLvl w:val="2"/>
    </w:pPr>
    <w:rPr>
      <w:b w:val="0"/>
      <w:i/>
      <w:sz w:val="20"/>
    </w:rPr>
  </w:style>
  <w:style w:type="paragraph" w:styleId="Heading4">
    <w:name w:val="heading 4"/>
    <w:basedOn w:val="Heading1"/>
    <w:next w:val="Normal"/>
    <w:uiPriority w:val="1"/>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paragraph" w:styleId="ListParagraph">
    <w:name w:val="List Paragraph"/>
    <w:basedOn w:val="Normal"/>
    <w:uiPriority w:val="34"/>
    <w:qFormat/>
    <w:rsid w:val="0084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Nam%203\PTQLYCPM\Ly%20thuyet\Template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8</TotalTime>
  <Pages>11</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HCMUS.CQ.PTQLYCPM.E</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Ứng dụng hỗ trợ tìm kiếm gia sư Seeker</dc:subject>
  <dc:creator>ASUS</dc:creator>
  <cp:keywords/>
  <dc:description/>
  <cp:lastModifiedBy>Huynh Tho</cp:lastModifiedBy>
  <cp:revision>10</cp:revision>
  <cp:lastPrinted>2022-06-01T15:08:00Z</cp:lastPrinted>
  <dcterms:created xsi:type="dcterms:W3CDTF">2022-06-03T03:45:00Z</dcterms:created>
  <dcterms:modified xsi:type="dcterms:W3CDTF">2022-06-03T07:17:00Z</dcterms:modified>
</cp:coreProperties>
</file>