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BB02" w14:textId="77777777" w:rsidR="00C13C0A" w:rsidRDefault="00C13C0A" w:rsidP="00C13C0A">
      <w:pPr>
        <w:spacing w:after="0" w:line="240" w:lineRule="auto"/>
        <w:jc w:val="right"/>
        <w:textAlignment w:val="baseline"/>
        <w:rPr>
          <w:rFonts w:ascii="Cambria Math" w:eastAsia="Times New Roman" w:hAnsi="Cambria Math" w:cs="Segoe UI"/>
          <w:color w:val="2F5496"/>
          <w:sz w:val="32"/>
          <w:szCs w:val="32"/>
        </w:rPr>
      </w:pPr>
      <w:r w:rsidRPr="00D07EDB">
        <w:rPr>
          <w:rFonts w:ascii="Cambria Math" w:eastAsia="Times New Roman" w:hAnsi="Cambria Math" w:cs="Segoe UI"/>
          <w:color w:val="2F5496"/>
          <w:sz w:val="32"/>
          <w:szCs w:val="32"/>
        </w:rPr>
        <w:t>Nhóm 7 – UniRide </w:t>
      </w:r>
    </w:p>
    <w:p w14:paraId="3F36645A" w14:textId="60570EA2" w:rsidR="00A8394E" w:rsidRPr="00A8394E" w:rsidRDefault="00A8394E" w:rsidP="00A8394E">
      <w:pPr>
        <w:jc w:val="right"/>
        <w:rPr>
          <w:rFonts w:ascii="Cambria Math" w:eastAsiaTheme="majorEastAsia" w:hAnsi="Cambria Math" w:cstheme="majorBidi"/>
          <w:color w:val="2F5496" w:themeColor="accent1" w:themeShade="BF"/>
          <w:sz w:val="32"/>
          <w:szCs w:val="32"/>
        </w:rPr>
      </w:pPr>
      <w:r w:rsidRPr="007D7502">
        <w:rPr>
          <w:rFonts w:ascii="Cambria Math" w:eastAsiaTheme="majorEastAsia" w:hAnsi="Cambria Math" w:cstheme="majorBidi"/>
          <w:color w:val="2F5496" w:themeColor="accent1" w:themeShade="BF"/>
          <w:sz w:val="32"/>
          <w:szCs w:val="32"/>
        </w:rPr>
        <w:t>Đánh giá quá trình thực hiện bài tập</w:t>
      </w:r>
    </w:p>
    <w:p w14:paraId="532E01FA" w14:textId="77777777" w:rsidR="00C13C0A" w:rsidRPr="00D07EDB" w:rsidRDefault="00C13C0A" w:rsidP="00A8394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70EB694" w14:textId="77777777" w:rsidR="00C13C0A" w:rsidRPr="00D07EDB" w:rsidRDefault="00C13C0A" w:rsidP="00C13C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07EDB">
        <w:rPr>
          <w:rFonts w:ascii="Calibri" w:eastAsia="Times New Roman" w:hAnsi="Calibri" w:cs="Calibri"/>
        </w:rPr>
        <w:t> </w:t>
      </w:r>
    </w:p>
    <w:tbl>
      <w:tblPr>
        <w:tblW w:w="6555" w:type="dxa"/>
        <w:tblInd w:w="1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5204"/>
      </w:tblGrid>
      <w:tr w:rsidR="00C13C0A" w:rsidRPr="00D07EDB" w14:paraId="27E6F008" w14:textId="77777777" w:rsidTr="00205ED8">
        <w:tc>
          <w:tcPr>
            <w:tcW w:w="1351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vAlign w:val="center"/>
            <w:hideMark/>
          </w:tcPr>
          <w:p w14:paraId="7A7F0EAC" w14:textId="77777777" w:rsidR="00C13C0A" w:rsidRPr="00D07EDB" w:rsidRDefault="00C13C0A" w:rsidP="00C47F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07EDB">
              <w:rPr>
                <w:rFonts w:ascii="Cambria Math" w:eastAsia="Times New Roman" w:hAnsi="Cambria Math" w:cs="Times New Roman"/>
                <w:b/>
                <w:bCs/>
                <w:color w:val="FFFFFF"/>
                <w:sz w:val="24"/>
                <w:szCs w:val="24"/>
              </w:rPr>
              <w:t>MSSV </w:t>
            </w:r>
          </w:p>
        </w:tc>
        <w:tc>
          <w:tcPr>
            <w:tcW w:w="5204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vAlign w:val="center"/>
            <w:hideMark/>
          </w:tcPr>
          <w:p w14:paraId="7762E48D" w14:textId="77777777" w:rsidR="00C13C0A" w:rsidRPr="00D07EDB" w:rsidRDefault="00C13C0A" w:rsidP="00C47F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07EDB">
              <w:rPr>
                <w:rFonts w:ascii="Cambria Math" w:eastAsia="Times New Roman" w:hAnsi="Cambria Math" w:cs="Times New Roman"/>
                <w:b/>
                <w:bCs/>
                <w:color w:val="FFFFFF"/>
                <w:sz w:val="24"/>
                <w:szCs w:val="24"/>
              </w:rPr>
              <w:t>Họ và Tên </w:t>
            </w:r>
          </w:p>
        </w:tc>
      </w:tr>
      <w:tr w:rsidR="00C13C0A" w:rsidRPr="00D07EDB" w14:paraId="73140A05" w14:textId="77777777" w:rsidTr="00205ED8">
        <w:tc>
          <w:tcPr>
            <w:tcW w:w="135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center"/>
            <w:hideMark/>
          </w:tcPr>
          <w:p w14:paraId="619331A7" w14:textId="77777777" w:rsidR="00C13C0A" w:rsidRPr="00D07EDB" w:rsidRDefault="00C13C0A" w:rsidP="00C47F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7EDB">
              <w:rPr>
                <w:rFonts w:ascii="Cambria Math" w:eastAsia="Times New Roman" w:hAnsi="Cambria Math" w:cs="Times New Roman"/>
                <w:sz w:val="24"/>
                <w:szCs w:val="24"/>
              </w:rPr>
              <w:t>19120114</w:t>
            </w:r>
            <w:r w:rsidRPr="00D07EDB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204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center"/>
            <w:hideMark/>
          </w:tcPr>
          <w:p w14:paraId="66E4D032" w14:textId="77777777" w:rsidR="00C13C0A" w:rsidRPr="00D07EDB" w:rsidRDefault="00C13C0A" w:rsidP="00C47F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EDB">
              <w:rPr>
                <w:rFonts w:ascii="Cambria Math" w:eastAsia="Times New Roman" w:hAnsi="Cambria Math" w:cs="Times New Roman"/>
                <w:sz w:val="24"/>
                <w:szCs w:val="24"/>
              </w:rPr>
              <w:t>Lê Bảo Chấn Phát </w:t>
            </w:r>
          </w:p>
        </w:tc>
      </w:tr>
      <w:tr w:rsidR="00C13C0A" w:rsidRPr="00D07EDB" w14:paraId="40FAC7AD" w14:textId="77777777" w:rsidTr="00205ED8">
        <w:tc>
          <w:tcPr>
            <w:tcW w:w="135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vAlign w:val="center"/>
            <w:hideMark/>
          </w:tcPr>
          <w:p w14:paraId="62D14552" w14:textId="77777777" w:rsidR="00C13C0A" w:rsidRPr="00D07EDB" w:rsidRDefault="00C13C0A" w:rsidP="00C47F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7EDB">
              <w:rPr>
                <w:rFonts w:ascii="Cambria Math" w:eastAsia="Times New Roman" w:hAnsi="Cambria Math" w:cs="Times New Roman"/>
                <w:sz w:val="24"/>
                <w:szCs w:val="24"/>
              </w:rPr>
              <w:t>19120383</w:t>
            </w:r>
            <w:r w:rsidRPr="00D07EDB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204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vAlign w:val="center"/>
            <w:hideMark/>
          </w:tcPr>
          <w:p w14:paraId="115D3D06" w14:textId="77777777" w:rsidR="00C13C0A" w:rsidRPr="00D07EDB" w:rsidRDefault="00C13C0A" w:rsidP="00C47F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EDB">
              <w:rPr>
                <w:rFonts w:ascii="Cambria Math" w:eastAsia="Times New Roman" w:hAnsi="Cambria Math" w:cs="Times New Roman"/>
                <w:sz w:val="24"/>
                <w:szCs w:val="24"/>
              </w:rPr>
              <w:t>Huỳnh Tấn Thọ </w:t>
            </w:r>
          </w:p>
        </w:tc>
      </w:tr>
      <w:tr w:rsidR="00C13C0A" w:rsidRPr="00D07EDB" w14:paraId="30974678" w14:textId="77777777" w:rsidTr="00205ED8">
        <w:tc>
          <w:tcPr>
            <w:tcW w:w="135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center"/>
            <w:hideMark/>
          </w:tcPr>
          <w:p w14:paraId="6FCB1009" w14:textId="77777777" w:rsidR="00C13C0A" w:rsidRPr="00D07EDB" w:rsidRDefault="00C13C0A" w:rsidP="00C47F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7EDB">
              <w:rPr>
                <w:rFonts w:ascii="Cambria Math" w:eastAsia="Times New Roman" w:hAnsi="Cambria Math" w:cs="Times New Roman"/>
                <w:sz w:val="24"/>
                <w:szCs w:val="24"/>
              </w:rPr>
              <w:t>19120426</w:t>
            </w:r>
            <w:r w:rsidRPr="00D07EDB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204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center"/>
            <w:hideMark/>
          </w:tcPr>
          <w:p w14:paraId="5C332174" w14:textId="77777777" w:rsidR="00C13C0A" w:rsidRPr="00D07EDB" w:rsidRDefault="00C13C0A" w:rsidP="00C47F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EDB">
              <w:rPr>
                <w:rFonts w:ascii="Cambria Math" w:eastAsia="Times New Roman" w:hAnsi="Cambria Math" w:cs="Times New Roman"/>
                <w:sz w:val="24"/>
                <w:szCs w:val="24"/>
              </w:rPr>
              <w:t>Phan Đặng Diễm Uyên </w:t>
            </w:r>
          </w:p>
        </w:tc>
      </w:tr>
      <w:tr w:rsidR="00C13C0A" w:rsidRPr="00D07EDB" w14:paraId="7A2ED4FF" w14:textId="77777777" w:rsidTr="00205ED8">
        <w:tc>
          <w:tcPr>
            <w:tcW w:w="135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vAlign w:val="center"/>
            <w:hideMark/>
          </w:tcPr>
          <w:p w14:paraId="36772F94" w14:textId="77777777" w:rsidR="00C13C0A" w:rsidRPr="00D07EDB" w:rsidRDefault="00C13C0A" w:rsidP="00C47F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7EDB">
              <w:rPr>
                <w:rFonts w:ascii="Cambria Math" w:eastAsia="Times New Roman" w:hAnsi="Cambria Math" w:cs="Times New Roman"/>
                <w:sz w:val="24"/>
                <w:szCs w:val="24"/>
              </w:rPr>
              <w:t>19120496</w:t>
            </w:r>
            <w:r w:rsidRPr="00D07EDB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204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vAlign w:val="center"/>
            <w:hideMark/>
          </w:tcPr>
          <w:p w14:paraId="15690D45" w14:textId="77777777" w:rsidR="00C13C0A" w:rsidRPr="00D07EDB" w:rsidRDefault="00C13C0A" w:rsidP="00C47F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EDB">
              <w:rPr>
                <w:rFonts w:ascii="Cambria Math" w:eastAsia="Times New Roman" w:hAnsi="Cambria Math" w:cs="Times New Roman"/>
                <w:sz w:val="24"/>
                <w:szCs w:val="24"/>
              </w:rPr>
              <w:t>Trần Thị Khánh Duyên </w:t>
            </w:r>
          </w:p>
        </w:tc>
      </w:tr>
      <w:tr w:rsidR="00C13C0A" w:rsidRPr="00D07EDB" w14:paraId="71E48481" w14:textId="77777777" w:rsidTr="00205ED8">
        <w:trPr>
          <w:trHeight w:val="45"/>
        </w:trPr>
        <w:tc>
          <w:tcPr>
            <w:tcW w:w="135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center"/>
            <w:hideMark/>
          </w:tcPr>
          <w:p w14:paraId="71AE3F08" w14:textId="77777777" w:rsidR="00C13C0A" w:rsidRPr="00D07EDB" w:rsidRDefault="00C13C0A" w:rsidP="00C47F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7EDB">
              <w:rPr>
                <w:rFonts w:ascii="Cambria Math" w:eastAsia="Times New Roman" w:hAnsi="Cambria Math" w:cs="Times New Roman"/>
                <w:sz w:val="24"/>
                <w:szCs w:val="24"/>
              </w:rPr>
              <w:t>19120573</w:t>
            </w:r>
            <w:r w:rsidRPr="00D07EDB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204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center"/>
            <w:hideMark/>
          </w:tcPr>
          <w:p w14:paraId="44B5149C" w14:textId="77777777" w:rsidR="00C13C0A" w:rsidRPr="00D07EDB" w:rsidRDefault="00C13C0A" w:rsidP="00C47F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EDB">
              <w:rPr>
                <w:rFonts w:ascii="Cambria Math" w:eastAsia="Times New Roman" w:hAnsi="Cambria Math" w:cs="Times New Roman"/>
                <w:sz w:val="24"/>
                <w:szCs w:val="24"/>
              </w:rPr>
              <w:t>Huỳnh Nguyễn Thị Lựu </w:t>
            </w:r>
          </w:p>
        </w:tc>
      </w:tr>
    </w:tbl>
    <w:p w14:paraId="1EF14FF8" w14:textId="77777777" w:rsidR="005E53F0" w:rsidRPr="007D7502" w:rsidRDefault="005E53F0" w:rsidP="00A8394E">
      <w:pPr>
        <w:rPr>
          <w:rFonts w:ascii="Cambria Math" w:hAnsi="Cambria Math" w:cs="Times New Roman"/>
          <w:sz w:val="24"/>
          <w:szCs w:val="24"/>
        </w:rPr>
      </w:pPr>
    </w:p>
    <w:p w14:paraId="2381FF30" w14:textId="0A6F79C0" w:rsidR="006814F8" w:rsidRPr="007D7502" w:rsidRDefault="006814F8" w:rsidP="00EC0333">
      <w:pPr>
        <w:rPr>
          <w:rFonts w:ascii="Cambria Math" w:eastAsiaTheme="majorEastAsia" w:hAnsi="Cambria Math" w:cstheme="majorBidi"/>
          <w:color w:val="2F5496" w:themeColor="accent1" w:themeShade="BF"/>
          <w:sz w:val="24"/>
          <w:szCs w:val="24"/>
        </w:rPr>
      </w:pPr>
      <w:r w:rsidRPr="007D7502">
        <w:rPr>
          <w:rFonts w:ascii="Cambria Math" w:eastAsiaTheme="majorEastAsia" w:hAnsi="Cambria Math" w:cstheme="majorBidi"/>
          <w:color w:val="2F5496" w:themeColor="accent1" w:themeShade="BF"/>
          <w:sz w:val="24"/>
          <w:szCs w:val="24"/>
        </w:rPr>
        <w:t>Những yêu cầu thực hiện tốt</w:t>
      </w:r>
    </w:p>
    <w:p w14:paraId="598F8116" w14:textId="51E9312D" w:rsidR="006814F8" w:rsidRPr="007D7502" w:rsidRDefault="006814F8" w:rsidP="00B34E91">
      <w:pPr>
        <w:pStyle w:val="oancuaDanhsach"/>
        <w:numPr>
          <w:ilvl w:val="0"/>
          <w:numId w:val="17"/>
        </w:numPr>
        <w:rPr>
          <w:rFonts w:ascii="Cambria Math" w:hAnsi="Cambria Math" w:cs="Times New Roman"/>
          <w:sz w:val="24"/>
          <w:szCs w:val="24"/>
        </w:rPr>
      </w:pPr>
      <w:r w:rsidRPr="007D7502">
        <w:rPr>
          <w:rFonts w:ascii="Cambria Math" w:hAnsi="Cambria Math" w:cs="Times New Roman"/>
          <w:sz w:val="24"/>
          <w:szCs w:val="24"/>
        </w:rPr>
        <w:t>Mỗi thành viên trong nhóm đều tham gia thảo luận và họp nhóm đầy đủ</w:t>
      </w:r>
    </w:p>
    <w:p w14:paraId="5A967E59" w14:textId="41D06F76" w:rsidR="006814F8" w:rsidRPr="007D7502" w:rsidRDefault="006814F8" w:rsidP="00B34E91">
      <w:pPr>
        <w:pStyle w:val="oancuaDanhsach"/>
        <w:numPr>
          <w:ilvl w:val="0"/>
          <w:numId w:val="17"/>
        </w:numPr>
        <w:rPr>
          <w:rFonts w:ascii="Cambria Math" w:hAnsi="Cambria Math" w:cs="Times New Roman"/>
          <w:sz w:val="24"/>
          <w:szCs w:val="24"/>
        </w:rPr>
      </w:pPr>
      <w:r w:rsidRPr="007D7502">
        <w:rPr>
          <w:rFonts w:ascii="Cambria Math" w:hAnsi="Cambria Math" w:cs="Times New Roman"/>
          <w:sz w:val="24"/>
          <w:szCs w:val="24"/>
        </w:rPr>
        <w:t>Các thành viên có tinh thần hỗ</w:t>
      </w:r>
      <w:r w:rsidR="000C23E7" w:rsidRPr="007D7502">
        <w:rPr>
          <w:rFonts w:ascii="Cambria Math" w:hAnsi="Cambria Math" w:cs="Times New Roman"/>
          <w:sz w:val="24"/>
          <w:szCs w:val="24"/>
        </w:rPr>
        <w:t xml:space="preserve"> </w:t>
      </w:r>
      <w:r w:rsidRPr="007D7502">
        <w:rPr>
          <w:rFonts w:ascii="Cambria Math" w:hAnsi="Cambria Math" w:cs="Times New Roman"/>
          <w:sz w:val="24"/>
          <w:szCs w:val="24"/>
        </w:rPr>
        <w:t>trợ</w:t>
      </w:r>
      <w:r w:rsidR="000C23E7" w:rsidRPr="007D7502">
        <w:rPr>
          <w:rFonts w:ascii="Cambria Math" w:hAnsi="Cambria Math" w:cs="Times New Roman"/>
          <w:sz w:val="24"/>
          <w:szCs w:val="24"/>
        </w:rPr>
        <w:t xml:space="preserve"> </w:t>
      </w:r>
      <w:r w:rsidRPr="007D7502">
        <w:rPr>
          <w:rFonts w:ascii="Cambria Math" w:hAnsi="Cambria Math" w:cs="Times New Roman"/>
          <w:sz w:val="24"/>
          <w:szCs w:val="24"/>
        </w:rPr>
        <w:t>nhau trong công việc, luôn sẵn sàng tiếp thu nhận xét từ</w:t>
      </w:r>
      <w:r w:rsidR="00B34E91" w:rsidRPr="007D7502">
        <w:rPr>
          <w:rFonts w:ascii="Cambria Math" w:hAnsi="Cambria Math" w:cs="Times New Roman"/>
          <w:sz w:val="24"/>
          <w:szCs w:val="24"/>
        </w:rPr>
        <w:t xml:space="preserve"> </w:t>
      </w:r>
      <w:r w:rsidRPr="007D7502">
        <w:rPr>
          <w:rFonts w:ascii="Cambria Math" w:hAnsi="Cambria Math" w:cs="Times New Roman"/>
          <w:sz w:val="24"/>
          <w:szCs w:val="24"/>
        </w:rPr>
        <w:t>người khác</w:t>
      </w:r>
    </w:p>
    <w:p w14:paraId="719E7F02" w14:textId="63400603" w:rsidR="006814F8" w:rsidRPr="007D7502" w:rsidRDefault="006814F8" w:rsidP="00B34E91">
      <w:pPr>
        <w:pStyle w:val="oancuaDanhsach"/>
        <w:numPr>
          <w:ilvl w:val="0"/>
          <w:numId w:val="17"/>
        </w:numPr>
        <w:rPr>
          <w:rFonts w:ascii="Cambria Math" w:hAnsi="Cambria Math" w:cs="Times New Roman"/>
          <w:sz w:val="24"/>
          <w:szCs w:val="24"/>
        </w:rPr>
      </w:pPr>
      <w:r w:rsidRPr="007D7502">
        <w:rPr>
          <w:rFonts w:ascii="Cambria Math" w:hAnsi="Cambria Math" w:cs="Times New Roman"/>
          <w:sz w:val="24"/>
          <w:szCs w:val="24"/>
        </w:rPr>
        <w:t>Cả nhóm có trách nhiệm cao, hoàn thành công việc đúng thời hạn</w:t>
      </w:r>
    </w:p>
    <w:p w14:paraId="10F84E92" w14:textId="169D685D" w:rsidR="006814F8" w:rsidRPr="007D7502" w:rsidRDefault="006814F8" w:rsidP="00EC0333">
      <w:pPr>
        <w:rPr>
          <w:rFonts w:ascii="Cambria Math" w:eastAsiaTheme="majorEastAsia" w:hAnsi="Cambria Math" w:cstheme="majorBidi"/>
          <w:color w:val="2F5496" w:themeColor="accent1" w:themeShade="BF"/>
          <w:sz w:val="24"/>
          <w:szCs w:val="24"/>
        </w:rPr>
      </w:pPr>
      <w:r w:rsidRPr="007D7502">
        <w:rPr>
          <w:rFonts w:ascii="Cambria Math" w:eastAsiaTheme="majorEastAsia" w:hAnsi="Cambria Math" w:cstheme="majorBidi"/>
          <w:color w:val="2F5496" w:themeColor="accent1" w:themeShade="BF"/>
          <w:sz w:val="24"/>
          <w:szCs w:val="24"/>
        </w:rPr>
        <w:t>Những yêu cầu thực hiện chưa tốt</w:t>
      </w:r>
    </w:p>
    <w:p w14:paraId="2FB96AF6" w14:textId="7B5F8C3E" w:rsidR="006814F8" w:rsidRPr="007D7502" w:rsidRDefault="006814F8" w:rsidP="000B2C4E">
      <w:pPr>
        <w:pStyle w:val="oancuaDanhsach"/>
        <w:numPr>
          <w:ilvl w:val="0"/>
          <w:numId w:val="18"/>
        </w:numPr>
        <w:rPr>
          <w:rFonts w:ascii="Cambria Math" w:hAnsi="Cambria Math" w:cs="Times New Roman"/>
          <w:sz w:val="24"/>
          <w:szCs w:val="24"/>
        </w:rPr>
      </w:pPr>
      <w:r w:rsidRPr="007D7502">
        <w:rPr>
          <w:rFonts w:ascii="Cambria Math" w:hAnsi="Cambria Math" w:cs="Times New Roman"/>
          <w:sz w:val="24"/>
          <w:szCs w:val="24"/>
        </w:rPr>
        <w:t>Vấn đề gặp phải:</w:t>
      </w:r>
    </w:p>
    <w:p w14:paraId="5261279B" w14:textId="4B0949AF" w:rsidR="006814F8" w:rsidRPr="007D7502" w:rsidRDefault="006814F8" w:rsidP="000B2C4E">
      <w:pPr>
        <w:pStyle w:val="oancuaDanhsach"/>
        <w:numPr>
          <w:ilvl w:val="0"/>
          <w:numId w:val="11"/>
        </w:numPr>
        <w:rPr>
          <w:rFonts w:ascii="Cambria Math" w:hAnsi="Cambria Math" w:cs="Times New Roman"/>
          <w:sz w:val="24"/>
          <w:szCs w:val="24"/>
        </w:rPr>
      </w:pPr>
      <w:r w:rsidRPr="007D7502">
        <w:rPr>
          <w:rFonts w:ascii="Cambria Math" w:hAnsi="Cambria Math" w:cs="Times New Roman"/>
          <w:sz w:val="24"/>
          <w:szCs w:val="24"/>
        </w:rPr>
        <w:t xml:space="preserve">Chưa rõ yêu cầu </w:t>
      </w:r>
      <w:r w:rsidR="005407E0">
        <w:rPr>
          <w:rFonts w:ascii="Cambria Math" w:hAnsi="Cambria Math" w:cs="Times New Roman"/>
          <w:sz w:val="24"/>
          <w:szCs w:val="24"/>
        </w:rPr>
        <w:t xml:space="preserve">về công cụ được sử dụng </w:t>
      </w:r>
      <w:r w:rsidR="009A2171">
        <w:rPr>
          <w:rFonts w:ascii="Cambria Math" w:hAnsi="Cambria Math" w:cs="Times New Roman"/>
          <w:sz w:val="24"/>
          <w:szCs w:val="24"/>
        </w:rPr>
        <w:t>thay thế viết mã nguồn</w:t>
      </w:r>
      <w:r w:rsidRPr="007D7502">
        <w:rPr>
          <w:rFonts w:ascii="Cambria Math" w:hAnsi="Cambria Math" w:cs="Times New Roman"/>
          <w:sz w:val="24"/>
          <w:szCs w:val="24"/>
        </w:rPr>
        <w:t xml:space="preserve"> nên thời gian thống nhất sử dụng công cụ làm demo bị trễ dẫn đến thời gian viết chương trình demo không còn nhiều.</w:t>
      </w:r>
    </w:p>
    <w:p w14:paraId="6CD3C8D2" w14:textId="579CB170" w:rsidR="006814F8" w:rsidRPr="007D7502" w:rsidRDefault="006814F8" w:rsidP="000B2C4E">
      <w:pPr>
        <w:pStyle w:val="oancuaDanhsach"/>
        <w:numPr>
          <w:ilvl w:val="0"/>
          <w:numId w:val="18"/>
        </w:numPr>
        <w:rPr>
          <w:rFonts w:ascii="Cambria Math" w:hAnsi="Cambria Math" w:cs="Times New Roman"/>
          <w:sz w:val="24"/>
          <w:szCs w:val="24"/>
        </w:rPr>
      </w:pPr>
      <w:r w:rsidRPr="007D7502">
        <w:rPr>
          <w:rFonts w:ascii="Cambria Math" w:hAnsi="Cambria Math" w:cs="Times New Roman"/>
          <w:sz w:val="24"/>
          <w:szCs w:val="24"/>
        </w:rPr>
        <w:t>Cách khắc phục:</w:t>
      </w:r>
    </w:p>
    <w:p w14:paraId="314FFE97" w14:textId="6F15817A" w:rsidR="006814F8" w:rsidRPr="007D7502" w:rsidRDefault="006814F8" w:rsidP="000B2C4E">
      <w:pPr>
        <w:pStyle w:val="oancuaDanhsach"/>
        <w:numPr>
          <w:ilvl w:val="0"/>
          <w:numId w:val="19"/>
        </w:numPr>
        <w:rPr>
          <w:rFonts w:ascii="Cambria Math" w:hAnsi="Cambria Math" w:cs="Times New Roman"/>
          <w:sz w:val="24"/>
          <w:szCs w:val="24"/>
        </w:rPr>
      </w:pPr>
      <w:r w:rsidRPr="007D7502">
        <w:rPr>
          <w:rFonts w:ascii="Cambria Math" w:hAnsi="Cambria Math" w:cs="Times New Roman"/>
          <w:sz w:val="24"/>
          <w:szCs w:val="24"/>
        </w:rPr>
        <w:t>Chủ động liên hệ với thầy để xác nhận lại rõ yêu cầu.</w:t>
      </w:r>
    </w:p>
    <w:p w14:paraId="7AD06E1E" w14:textId="012FBA78" w:rsidR="006814F8" w:rsidRDefault="006814F8" w:rsidP="000B2C4E">
      <w:pPr>
        <w:pStyle w:val="oancuaDanhsach"/>
        <w:numPr>
          <w:ilvl w:val="0"/>
          <w:numId w:val="19"/>
        </w:numPr>
        <w:rPr>
          <w:rFonts w:ascii="Cambria Math" w:hAnsi="Cambria Math" w:cs="Times New Roman"/>
          <w:sz w:val="24"/>
          <w:szCs w:val="24"/>
        </w:rPr>
      </w:pPr>
      <w:r w:rsidRPr="007D7502">
        <w:rPr>
          <w:rFonts w:ascii="Cambria Math" w:hAnsi="Cambria Math" w:cs="Times New Roman"/>
          <w:sz w:val="24"/>
          <w:szCs w:val="24"/>
        </w:rPr>
        <w:t>Tham gia các cuộc họp ngắn để lấy ý kiến từng thành viên và thống nhất công cụ làm demo</w:t>
      </w:r>
      <w:r w:rsidR="00EA06FC" w:rsidRPr="007D7502">
        <w:rPr>
          <w:rFonts w:ascii="Cambria Math" w:hAnsi="Cambria Math" w:cs="Times New Roman"/>
          <w:sz w:val="24"/>
          <w:szCs w:val="24"/>
        </w:rPr>
        <w:t>.</w:t>
      </w:r>
    </w:p>
    <w:p w14:paraId="6D57FC11" w14:textId="50122C66" w:rsidR="0021337C" w:rsidRDefault="006D5413" w:rsidP="0021337C">
      <w:pPr>
        <w:rPr>
          <w:rFonts w:ascii="Cambria Math" w:hAnsi="Cambria Math" w:cs="Times New Roman"/>
          <w:sz w:val="24"/>
          <w:szCs w:val="24"/>
        </w:rPr>
      </w:pPr>
      <w:r w:rsidRPr="006176DB">
        <w:rPr>
          <w:rFonts w:ascii="Cambria Math" w:eastAsiaTheme="majorEastAsia" w:hAnsi="Cambria Math" w:cstheme="majorBidi"/>
          <w:color w:val="2F5496" w:themeColor="accent1" w:themeShade="BF"/>
          <w:sz w:val="24"/>
          <w:szCs w:val="24"/>
        </w:rPr>
        <w:t xml:space="preserve">Thời lượng thực hiện </w:t>
      </w:r>
      <w:r w:rsidR="006176DB" w:rsidRPr="006176DB">
        <w:rPr>
          <w:rFonts w:ascii="Cambria Math" w:eastAsiaTheme="majorEastAsia" w:hAnsi="Cambria Math" w:cstheme="majorBidi"/>
          <w:color w:val="2F5496" w:themeColor="accent1" w:themeShade="BF"/>
          <w:sz w:val="24"/>
          <w:szCs w:val="24"/>
        </w:rPr>
        <w:t>bài tập</w:t>
      </w:r>
    </w:p>
    <w:p w14:paraId="3CC6F94A" w14:textId="248EFDED" w:rsidR="006176DB" w:rsidRDefault="006176DB" w:rsidP="006176DB">
      <w:pPr>
        <w:pStyle w:val="oancuaDanhsach"/>
        <w:numPr>
          <w:ilvl w:val="0"/>
          <w:numId w:val="34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Mỗi thành viên: </w:t>
      </w:r>
      <w:r w:rsidR="00B41A02">
        <w:rPr>
          <w:rFonts w:ascii="Cambria Math" w:hAnsi="Cambria Math" w:cs="Times New Roman"/>
          <w:sz w:val="24"/>
          <w:szCs w:val="24"/>
        </w:rPr>
        <w:t>4</w:t>
      </w:r>
      <w:r w:rsidR="00C05B45">
        <w:rPr>
          <w:rFonts w:ascii="Cambria Math" w:hAnsi="Cambria Math" w:cs="Times New Roman"/>
          <w:sz w:val="24"/>
          <w:szCs w:val="24"/>
        </w:rPr>
        <w:t>5</w:t>
      </w:r>
      <w:r>
        <w:rPr>
          <w:rFonts w:ascii="Cambria Math" w:hAnsi="Cambria Math" w:cs="Times New Roman"/>
          <w:sz w:val="24"/>
          <w:szCs w:val="24"/>
        </w:rPr>
        <w:t>h</w:t>
      </w:r>
    </w:p>
    <w:p w14:paraId="45EC7C82" w14:textId="57DCA7E8" w:rsidR="00B41A02" w:rsidRPr="006176DB" w:rsidRDefault="00B41A02" w:rsidP="006176DB">
      <w:pPr>
        <w:pStyle w:val="oancuaDanhsach"/>
        <w:numPr>
          <w:ilvl w:val="0"/>
          <w:numId w:val="34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Tổng cả nhóm: 2</w:t>
      </w:r>
      <w:r w:rsidR="00C05B45">
        <w:rPr>
          <w:rFonts w:ascii="Cambria Math" w:hAnsi="Cambria Math" w:cs="Times New Roman"/>
          <w:sz w:val="24"/>
          <w:szCs w:val="24"/>
        </w:rPr>
        <w:t>25</w:t>
      </w:r>
      <w:r>
        <w:rPr>
          <w:rFonts w:ascii="Cambria Math" w:hAnsi="Cambria Math" w:cs="Times New Roman"/>
          <w:sz w:val="24"/>
          <w:szCs w:val="24"/>
        </w:rPr>
        <w:t>h</w:t>
      </w:r>
    </w:p>
    <w:p w14:paraId="2B23BC30" w14:textId="3E73F276" w:rsidR="00DE4A0F" w:rsidRPr="00F87F64" w:rsidRDefault="00F87F64" w:rsidP="00DE4A0F">
      <w:pPr>
        <w:rPr>
          <w:rFonts w:ascii="Cambria Math" w:eastAsiaTheme="majorEastAsia" w:hAnsi="Cambria Math" w:cstheme="majorBidi"/>
          <w:color w:val="2F5496" w:themeColor="accent1" w:themeShade="BF"/>
          <w:sz w:val="24"/>
          <w:szCs w:val="24"/>
        </w:rPr>
      </w:pPr>
      <w:r w:rsidRPr="00F87F64">
        <w:rPr>
          <w:rFonts w:ascii="Cambria Math" w:eastAsiaTheme="majorEastAsia" w:hAnsi="Cambria Math" w:cstheme="majorBidi"/>
          <w:color w:val="2F5496" w:themeColor="accent1" w:themeShade="BF"/>
          <w:sz w:val="24"/>
          <w:szCs w:val="24"/>
        </w:rPr>
        <w:t>Mức độ đóng góp và hoàn thành công việc của mỗi thành viên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954"/>
        <w:gridCol w:w="3637"/>
        <w:gridCol w:w="1260"/>
        <w:gridCol w:w="1311"/>
      </w:tblGrid>
      <w:tr w:rsidR="0097138D" w:rsidRPr="009D47A0" w14:paraId="5C94C671" w14:textId="77777777" w:rsidTr="009D47A0"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A58B7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MSSV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A6309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Họ Tên 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6222B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Đóng góp/Công việc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9938E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Phần trăm đóng góp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E7073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Mức độ </w:t>
            </w:r>
          </w:p>
          <w:p w14:paraId="278CB8A8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hoàn thành </w:t>
            </w:r>
          </w:p>
        </w:tc>
      </w:tr>
      <w:tr w:rsidR="0097138D" w:rsidRPr="009D47A0" w14:paraId="39F174BB" w14:textId="77777777" w:rsidTr="009D47A0"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DCCD8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19120114 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F8549C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Lê Bảo Chấn Phát 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7B976" w14:textId="0FC9B108" w:rsidR="009D47A0" w:rsidRDefault="0075034E" w:rsidP="009267FC">
            <w:pPr>
              <w:pStyle w:val="oancuaDanhsac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267FC">
              <w:rPr>
                <w:rFonts w:ascii="Cambria Math" w:eastAsia="Times New Roman" w:hAnsi="Cambria Math" w:cs="Segoe UI"/>
                <w:sz w:val="24"/>
                <w:szCs w:val="24"/>
              </w:rPr>
              <w:t>Review, đóng góp ý kiến</w:t>
            </w:r>
            <w:r w:rsidR="00972F50">
              <w:rPr>
                <w:rFonts w:ascii="Cambria Math" w:eastAsia="Times New Roman" w:hAnsi="Cambria Math" w:cs="Segoe UI"/>
                <w:sz w:val="24"/>
                <w:szCs w:val="24"/>
              </w:rPr>
              <w:t>,</w:t>
            </w:r>
            <w:r w:rsidRPr="009267FC">
              <w:rPr>
                <w:rFonts w:ascii="Cambria Math" w:eastAsia="Times New Roman" w:hAnsi="Cambria Math" w:cs="Segoe UI"/>
                <w:sz w:val="24"/>
                <w:szCs w:val="24"/>
              </w:rPr>
              <w:t xml:space="preserve"> chỉnh sửa </w:t>
            </w:r>
            <w:r w:rsidR="009267FC" w:rsidRPr="009267FC">
              <w:rPr>
                <w:rFonts w:ascii="Cambria Math" w:eastAsia="Times New Roman" w:hAnsi="Cambria Math" w:cs="Segoe UI"/>
                <w:sz w:val="24"/>
                <w:szCs w:val="24"/>
              </w:rPr>
              <w:t>figma cho các thành viên còn lại</w:t>
            </w:r>
          </w:p>
          <w:p w14:paraId="3E9E8697" w14:textId="734076C8" w:rsidR="006F6432" w:rsidRPr="009267FC" w:rsidRDefault="009C5F41" w:rsidP="009267FC">
            <w:pPr>
              <w:pStyle w:val="oancuaDanhsac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 xml:space="preserve">Code </w:t>
            </w:r>
            <w:r w:rsidR="00B574BC">
              <w:rPr>
                <w:rFonts w:ascii="Cambria Math" w:eastAsia="Times New Roman" w:hAnsi="Cambria Math" w:cs="Segoe UI"/>
                <w:sz w:val="24"/>
                <w:szCs w:val="24"/>
              </w:rPr>
              <w:t xml:space="preserve">màn hình </w:t>
            </w:r>
            <w:r w:rsidR="00DF0FC0">
              <w:rPr>
                <w:rFonts w:ascii="Cambria Math" w:eastAsia="Times New Roman" w:hAnsi="Cambria Math" w:cs="Segoe UI"/>
                <w:sz w:val="24"/>
                <w:szCs w:val="24"/>
              </w:rPr>
              <w:t xml:space="preserve">[Tạo chuyến xe], [Danh sách chuyến xe </w:t>
            </w:r>
            <w:r w:rsidR="00DF0FC0">
              <w:rPr>
                <w:rFonts w:ascii="Cambria Math" w:eastAsia="Times New Roman" w:hAnsi="Cambria Math" w:cs="Segoe UI"/>
                <w:sz w:val="24"/>
                <w:szCs w:val="24"/>
              </w:rPr>
              <w:lastRenderedPageBreak/>
              <w:t>của tôi], [Xác nhận chuyến xe]</w:t>
            </w:r>
          </w:p>
          <w:p w14:paraId="5EB3CFBF" w14:textId="77777777" w:rsidR="009D47A0" w:rsidRDefault="00A1062A" w:rsidP="0097138D">
            <w:pPr>
              <w:pStyle w:val="oancuaDanhsac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7138D">
              <w:rPr>
                <w:rFonts w:ascii="Cambria Math" w:eastAsia="Times New Roman" w:hAnsi="Cambria Math" w:cs="Segoe UI"/>
                <w:sz w:val="24"/>
                <w:szCs w:val="24"/>
              </w:rPr>
              <w:t xml:space="preserve">Hoàn thành </w:t>
            </w:r>
            <w:r w:rsidR="00E25C1F" w:rsidRPr="0097138D">
              <w:rPr>
                <w:rFonts w:ascii="Cambria Math" w:eastAsia="Times New Roman" w:hAnsi="Cambria Math" w:cs="Segoe UI"/>
                <w:sz w:val="24"/>
                <w:szCs w:val="24"/>
              </w:rPr>
              <w:t>file thay đổi cập nhật figma</w:t>
            </w:r>
          </w:p>
          <w:p w14:paraId="4F32D9F4" w14:textId="25F0568D" w:rsidR="009D47A0" w:rsidRPr="0097138D" w:rsidRDefault="0009777B" w:rsidP="0097138D">
            <w:pPr>
              <w:pStyle w:val="oancuaDanhsac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Thiết kế figma [Chức năng tạo chuyến xe theo định kì]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049AB" w14:textId="0F29E38A" w:rsidR="009D47A0" w:rsidRPr="009D47A0" w:rsidRDefault="002D37A7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lastRenderedPageBreak/>
              <w:t>19%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711C4" w14:textId="6698863B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 </w:t>
            </w:r>
            <w:r w:rsidR="009628E0">
              <w:rPr>
                <w:rFonts w:ascii="Cambria Math" w:eastAsia="Times New Roman" w:hAnsi="Cambria Math" w:cs="Segoe UI"/>
                <w:sz w:val="24"/>
                <w:szCs w:val="24"/>
              </w:rPr>
              <w:t>100%</w:t>
            </w:r>
          </w:p>
        </w:tc>
      </w:tr>
      <w:tr w:rsidR="0097138D" w:rsidRPr="009D47A0" w14:paraId="4D0AC658" w14:textId="77777777" w:rsidTr="009D47A0"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17EC64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19120383 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D4BCF3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Huỳnh Tấn Thọ 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ED42D" w14:textId="1733CC72" w:rsidR="009D47A0" w:rsidRDefault="0022406A" w:rsidP="0022406A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 xml:space="preserve">Code </w:t>
            </w:r>
            <w:r w:rsidR="00FD7D3D">
              <w:rPr>
                <w:rFonts w:ascii="Cambria Math" w:eastAsia="Times New Roman" w:hAnsi="Cambria Math" w:cs="Segoe UI"/>
                <w:sz w:val="24"/>
                <w:szCs w:val="24"/>
              </w:rPr>
              <w:t>màn hình</w:t>
            </w:r>
            <w:r w:rsidR="00D2389E">
              <w:rPr>
                <w:rFonts w:ascii="Cambria Math" w:eastAsia="Times New Roman" w:hAnsi="Cambria Math" w:cs="Segoe UI"/>
                <w:sz w:val="24"/>
                <w:szCs w:val="24"/>
              </w:rPr>
              <w:t xml:space="preserve"> </w:t>
            </w:r>
            <w:r w:rsidR="00FD7D3D">
              <w:rPr>
                <w:rFonts w:ascii="Cambria Math" w:eastAsia="Times New Roman" w:hAnsi="Cambria Math" w:cs="Segoe UI"/>
                <w:sz w:val="24"/>
                <w:szCs w:val="24"/>
              </w:rPr>
              <w:t>[</w:t>
            </w:r>
            <w:r w:rsidR="00D2389E">
              <w:rPr>
                <w:rFonts w:ascii="Cambria Math" w:eastAsia="Times New Roman" w:hAnsi="Cambria Math" w:cs="Segoe UI"/>
                <w:sz w:val="24"/>
                <w:szCs w:val="24"/>
              </w:rPr>
              <w:t>Đăng ký</w:t>
            </w:r>
            <w:r w:rsidR="00FD7D3D">
              <w:rPr>
                <w:rFonts w:ascii="Cambria Math" w:eastAsia="Times New Roman" w:hAnsi="Cambria Math" w:cs="Segoe UI"/>
                <w:sz w:val="24"/>
                <w:szCs w:val="24"/>
              </w:rPr>
              <w:t>]</w:t>
            </w:r>
            <w:r w:rsidR="00D2389E">
              <w:rPr>
                <w:rFonts w:ascii="Cambria Math" w:eastAsia="Times New Roman" w:hAnsi="Cambria Math" w:cs="Segoe UI"/>
                <w:sz w:val="24"/>
                <w:szCs w:val="24"/>
              </w:rPr>
              <w:t xml:space="preserve">, </w:t>
            </w:r>
            <w:r w:rsidR="00FD7D3D">
              <w:rPr>
                <w:rFonts w:ascii="Cambria Math" w:eastAsia="Times New Roman" w:hAnsi="Cambria Math" w:cs="Segoe UI"/>
                <w:sz w:val="24"/>
                <w:szCs w:val="24"/>
              </w:rPr>
              <w:t>[</w:t>
            </w:r>
            <w:r w:rsidR="00D2389E">
              <w:rPr>
                <w:rFonts w:ascii="Cambria Math" w:eastAsia="Times New Roman" w:hAnsi="Cambria Math" w:cs="Segoe UI"/>
                <w:sz w:val="24"/>
                <w:szCs w:val="24"/>
              </w:rPr>
              <w:t>Đăng nhập</w:t>
            </w:r>
            <w:r w:rsidR="00FD7D3D">
              <w:rPr>
                <w:rFonts w:ascii="Cambria Math" w:eastAsia="Times New Roman" w:hAnsi="Cambria Math" w:cs="Segoe UI"/>
                <w:sz w:val="24"/>
                <w:szCs w:val="24"/>
              </w:rPr>
              <w:t>]</w:t>
            </w:r>
            <w:r w:rsidR="00365915">
              <w:rPr>
                <w:rFonts w:ascii="Cambria Math" w:eastAsia="Times New Roman" w:hAnsi="Cambria Math" w:cs="Segoe UI"/>
                <w:sz w:val="24"/>
                <w:szCs w:val="24"/>
              </w:rPr>
              <w:t xml:space="preserve">, </w:t>
            </w:r>
            <w:r w:rsidR="00EF53B0">
              <w:rPr>
                <w:rFonts w:ascii="Cambria Math" w:eastAsia="Times New Roman" w:hAnsi="Cambria Math" w:cs="Segoe UI"/>
                <w:sz w:val="24"/>
                <w:szCs w:val="24"/>
              </w:rPr>
              <w:t xml:space="preserve">[Quên mật khẩu], </w:t>
            </w:r>
            <w:r w:rsidR="00FD7D3D">
              <w:rPr>
                <w:rFonts w:ascii="Cambria Math" w:eastAsia="Times New Roman" w:hAnsi="Cambria Math" w:cs="Segoe UI"/>
                <w:sz w:val="24"/>
                <w:szCs w:val="24"/>
              </w:rPr>
              <w:t>[</w:t>
            </w:r>
            <w:r w:rsidR="00EF53B0">
              <w:rPr>
                <w:rFonts w:ascii="Cambria Math" w:eastAsia="Times New Roman" w:hAnsi="Cambria Math" w:cs="Segoe UI"/>
                <w:sz w:val="24"/>
                <w:szCs w:val="24"/>
              </w:rPr>
              <w:t>Homepage</w:t>
            </w:r>
            <w:r w:rsidR="00FD7D3D">
              <w:rPr>
                <w:rFonts w:ascii="Cambria Math" w:eastAsia="Times New Roman" w:hAnsi="Cambria Math" w:cs="Segoe UI"/>
                <w:sz w:val="24"/>
                <w:szCs w:val="24"/>
              </w:rPr>
              <w:t>]</w:t>
            </w:r>
            <w:r w:rsidR="00EF53B0">
              <w:rPr>
                <w:rFonts w:ascii="Cambria Math" w:eastAsia="Times New Roman" w:hAnsi="Cambria Math" w:cs="Segoe UI"/>
                <w:sz w:val="24"/>
                <w:szCs w:val="24"/>
              </w:rPr>
              <w:t>, [Tìm kiếm địa điểm]</w:t>
            </w:r>
            <w:r w:rsidR="007B1CFF">
              <w:rPr>
                <w:rFonts w:ascii="Cambria Math" w:eastAsia="Times New Roman" w:hAnsi="Cambria Math" w:cs="Segoe UI"/>
                <w:sz w:val="24"/>
                <w:szCs w:val="24"/>
              </w:rPr>
              <w:t>, [Nhập địa điểm]</w:t>
            </w:r>
          </w:p>
          <w:p w14:paraId="0EB1B9AA" w14:textId="77777777" w:rsidR="00774336" w:rsidRDefault="00774336" w:rsidP="0022406A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Review</w:t>
            </w:r>
            <w:r w:rsidR="00972F50">
              <w:rPr>
                <w:rFonts w:ascii="Cambria Math" w:eastAsia="Times New Roman" w:hAnsi="Cambria Math" w:cs="Segoe UI"/>
                <w:sz w:val="24"/>
                <w:szCs w:val="24"/>
              </w:rPr>
              <w:t>, đóng góp ý kiến, chỉnh sửa</w:t>
            </w:r>
            <w:r w:rsidR="00150CF6">
              <w:rPr>
                <w:rFonts w:ascii="Cambria Math" w:eastAsia="Times New Roman" w:hAnsi="Cambria Math" w:cs="Segoe UI"/>
                <w:sz w:val="24"/>
                <w:szCs w:val="24"/>
              </w:rPr>
              <w:t xml:space="preserve"> mã nguồn cho các th</w:t>
            </w:r>
            <w:r w:rsidR="00532799">
              <w:rPr>
                <w:rFonts w:ascii="Cambria Math" w:eastAsia="Times New Roman" w:hAnsi="Cambria Math" w:cs="Segoe UI"/>
                <w:sz w:val="24"/>
                <w:szCs w:val="24"/>
              </w:rPr>
              <w:t>ành viên còn lại</w:t>
            </w:r>
          </w:p>
          <w:p w14:paraId="758BAA4B" w14:textId="77777777" w:rsidR="00193EE1" w:rsidRDefault="00193EE1" w:rsidP="0022406A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 xml:space="preserve">Chỉnh sửa figma màn hình </w:t>
            </w:r>
            <w:r w:rsidR="003D7253">
              <w:rPr>
                <w:rFonts w:ascii="Cambria Math" w:eastAsia="Times New Roman" w:hAnsi="Cambria Math" w:cs="Segoe UI"/>
                <w:sz w:val="24"/>
                <w:szCs w:val="24"/>
              </w:rPr>
              <w:t>[Xác nhận chuyến xe]</w:t>
            </w:r>
          </w:p>
          <w:p w14:paraId="114DBD02" w14:textId="77777777" w:rsidR="00B02FB2" w:rsidRDefault="00B02FB2" w:rsidP="0022406A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Thiết kế figma</w:t>
            </w:r>
            <w:r w:rsidR="00E4268A">
              <w:rPr>
                <w:rFonts w:ascii="Cambria Math" w:eastAsia="Times New Roman" w:hAnsi="Cambria Math" w:cs="Segoe UI"/>
                <w:sz w:val="24"/>
                <w:szCs w:val="24"/>
              </w:rPr>
              <w:t xml:space="preserve"> luồng [Trò chuyện giữa người lái xe và </w:t>
            </w:r>
            <w:r w:rsidR="00EC7614">
              <w:rPr>
                <w:rFonts w:ascii="Cambria Math" w:eastAsia="Times New Roman" w:hAnsi="Cambria Math" w:cs="Segoe UI"/>
                <w:sz w:val="24"/>
                <w:szCs w:val="24"/>
              </w:rPr>
              <w:t>người đi xe]</w:t>
            </w:r>
          </w:p>
          <w:p w14:paraId="570C3980" w14:textId="77777777" w:rsidR="00EC7614" w:rsidRDefault="00EC7614" w:rsidP="0022406A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 xml:space="preserve">Thiết kế figma luồng [Đánh giá </w:t>
            </w:r>
            <w:r w:rsidR="00DF5C0C">
              <w:rPr>
                <w:rFonts w:ascii="Cambria Math" w:eastAsia="Times New Roman" w:hAnsi="Cambria Math" w:cs="Segoe UI"/>
                <w:sz w:val="24"/>
                <w:szCs w:val="24"/>
              </w:rPr>
              <w:t>người lái xe/đi xe]</w:t>
            </w:r>
          </w:p>
          <w:p w14:paraId="1A1DE598" w14:textId="77777777" w:rsidR="00DF5C0C" w:rsidRDefault="00DF5C0C" w:rsidP="0022406A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Thiết kế figma luồng [Đăng nhập, Đăng ký]</w:t>
            </w:r>
          </w:p>
          <w:p w14:paraId="40BA6600" w14:textId="1A759308" w:rsidR="00774336" w:rsidRPr="0022406A" w:rsidRDefault="00DF5C0C" w:rsidP="0022406A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Thiết kế figma luồng [</w:t>
            </w:r>
            <w:r w:rsidR="002A23B6">
              <w:rPr>
                <w:rFonts w:ascii="Cambria Math" w:eastAsia="Times New Roman" w:hAnsi="Cambria Math" w:cs="Segoe UI"/>
                <w:sz w:val="24"/>
                <w:szCs w:val="24"/>
              </w:rPr>
              <w:t>Thông báo hủy chuyến xe kèm theo lý do]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7F0FB" w14:textId="639FC995" w:rsidR="009D47A0" w:rsidRPr="009D47A0" w:rsidRDefault="00237E91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22%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14A4FF" w14:textId="20FB318B" w:rsidR="009D47A0" w:rsidRPr="009D47A0" w:rsidRDefault="00A66D65" w:rsidP="00A66D65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100%</w:t>
            </w:r>
          </w:p>
        </w:tc>
      </w:tr>
      <w:tr w:rsidR="0097138D" w:rsidRPr="009D47A0" w14:paraId="04CC1B23" w14:textId="77777777" w:rsidTr="009D47A0"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67F38A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19120426 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F6B93D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Phan Đặng Diễm Uyên 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39B7E" w14:textId="25A39052" w:rsidR="009D47A0" w:rsidRDefault="00E24538" w:rsidP="00E24538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 xml:space="preserve">Code </w:t>
            </w:r>
            <w:r w:rsidR="00B574BC">
              <w:rPr>
                <w:rFonts w:ascii="Cambria Math" w:eastAsia="Times New Roman" w:hAnsi="Cambria Math" w:cs="Segoe UI"/>
                <w:sz w:val="24"/>
                <w:szCs w:val="24"/>
              </w:rPr>
              <w:t xml:space="preserve">màn hình </w:t>
            </w:r>
            <w:r w:rsidR="00596E69">
              <w:rPr>
                <w:rFonts w:ascii="Cambria Math" w:eastAsia="Times New Roman" w:hAnsi="Cambria Math" w:cs="Segoe UI"/>
                <w:sz w:val="24"/>
                <w:szCs w:val="24"/>
              </w:rPr>
              <w:t>[Danh sách chuyến xe], [Chờ người lái xe], [</w:t>
            </w:r>
            <w:r w:rsidR="00876F9A">
              <w:rPr>
                <w:rFonts w:ascii="Cambria Math" w:eastAsia="Times New Roman" w:hAnsi="Cambria Math" w:cs="Segoe UI"/>
                <w:sz w:val="24"/>
                <w:szCs w:val="24"/>
              </w:rPr>
              <w:t>Hoàn tất chuyến xe – Người đi nhờ xe]</w:t>
            </w:r>
            <w:r w:rsidR="000A5175">
              <w:rPr>
                <w:rFonts w:ascii="Cambria Math" w:eastAsia="Times New Roman" w:hAnsi="Cambria Math" w:cs="Segoe UI"/>
                <w:sz w:val="24"/>
                <w:szCs w:val="24"/>
              </w:rPr>
              <w:t xml:space="preserve">, [Đánh giá chuyến xe – Người đi nhờ xe], </w:t>
            </w:r>
            <w:r w:rsidR="008E0E50">
              <w:rPr>
                <w:rFonts w:ascii="Cambria Math" w:eastAsia="Times New Roman" w:hAnsi="Cambria Math" w:cs="Segoe UI"/>
                <w:sz w:val="24"/>
                <w:szCs w:val="24"/>
              </w:rPr>
              <w:t>component Map</w:t>
            </w:r>
          </w:p>
          <w:p w14:paraId="0210F8C2" w14:textId="77777777" w:rsidR="00D71FDC" w:rsidRDefault="00D71FDC" w:rsidP="00E24538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Review, đóng góp ý kiến, chỉnh sửa mã nguồn cho các thành viên còn lại</w:t>
            </w:r>
          </w:p>
          <w:p w14:paraId="5A6642FB" w14:textId="77777777" w:rsidR="00FC1194" w:rsidRDefault="003734B8" w:rsidP="00E24538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Thiết kế figma [Chức năng xem thông báo]</w:t>
            </w:r>
          </w:p>
          <w:p w14:paraId="53857DF9" w14:textId="6C849367" w:rsidR="00D71FDC" w:rsidRPr="00E24538" w:rsidRDefault="003734B8" w:rsidP="00E24538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Thiết kế figma [Chức năng tự điều chỉnh quãng đường]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EA2A8" w14:textId="67674DC6" w:rsidR="009D47A0" w:rsidRPr="009D47A0" w:rsidRDefault="00D40B37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2</w:t>
            </w:r>
            <w:r w:rsidR="006F19D3">
              <w:rPr>
                <w:rFonts w:ascii="Cambria Math" w:eastAsia="Times New Roman" w:hAnsi="Cambria Math" w:cs="Segoe UI"/>
                <w:sz w:val="24"/>
                <w:szCs w:val="24"/>
              </w:rPr>
              <w:t>1</w:t>
            </w:r>
            <w:r>
              <w:rPr>
                <w:rFonts w:ascii="Cambria Math" w:eastAsia="Times New Roman" w:hAnsi="Cambria Math" w:cs="Segoe UI"/>
                <w:sz w:val="24"/>
                <w:szCs w:val="24"/>
              </w:rPr>
              <w:t>%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2E1C5" w14:textId="0CA53608" w:rsidR="009D47A0" w:rsidRPr="009D47A0" w:rsidRDefault="00A66D65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100%</w:t>
            </w:r>
          </w:p>
        </w:tc>
      </w:tr>
      <w:tr w:rsidR="0097138D" w:rsidRPr="009D47A0" w14:paraId="0AF5BFC0" w14:textId="77777777" w:rsidTr="009D47A0"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39B5A7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19120496 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FA9A64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Trần Thị Khánh Duyên 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0ACCB" w14:textId="56A2B479" w:rsidR="003D6D86" w:rsidRDefault="003D6D86" w:rsidP="0097138D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 xml:space="preserve">Code </w:t>
            </w:r>
            <w:r w:rsidR="00DF0FC0">
              <w:rPr>
                <w:rFonts w:ascii="Cambria Math" w:eastAsia="Times New Roman" w:hAnsi="Cambria Math" w:cs="Segoe UI"/>
                <w:sz w:val="24"/>
                <w:szCs w:val="24"/>
              </w:rPr>
              <w:t>màn hình [Bắt đầu chuyến xe], [Hoàn tất chuyến xe – Người lái</w:t>
            </w:r>
            <w:r w:rsidR="006C41BC">
              <w:rPr>
                <w:rFonts w:ascii="Cambria Math" w:eastAsia="Times New Roman" w:hAnsi="Cambria Math" w:cs="Segoe UI"/>
                <w:sz w:val="24"/>
                <w:szCs w:val="24"/>
              </w:rPr>
              <w:t>], [Đánh giá chuyến xe – Người lái], [Xác nhận chuyến xe – Bản đồ]</w:t>
            </w:r>
          </w:p>
          <w:p w14:paraId="52DB61C3" w14:textId="77777777" w:rsidR="009D47A0" w:rsidRDefault="00EF7387" w:rsidP="0097138D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7138D">
              <w:rPr>
                <w:rFonts w:ascii="Cambria Math" w:eastAsia="Times New Roman" w:hAnsi="Cambria Math" w:cs="Segoe UI"/>
                <w:sz w:val="24"/>
                <w:szCs w:val="24"/>
              </w:rPr>
              <w:lastRenderedPageBreak/>
              <w:t>Hoàn thành file Feedback</w:t>
            </w:r>
          </w:p>
          <w:p w14:paraId="453D2DA4" w14:textId="77777777" w:rsidR="00180C09" w:rsidRDefault="00180C09" w:rsidP="0097138D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Thiết kế figma [</w:t>
            </w:r>
            <w:r w:rsidR="0000712E">
              <w:rPr>
                <w:rFonts w:ascii="Cambria Math" w:eastAsia="Times New Roman" w:hAnsi="Cambria Math" w:cs="Segoe UI"/>
                <w:sz w:val="24"/>
                <w:szCs w:val="24"/>
              </w:rPr>
              <w:t>Chức năng xem lịch sử hoạt động]</w:t>
            </w:r>
          </w:p>
          <w:p w14:paraId="5057BC0E" w14:textId="77777777" w:rsidR="0000712E" w:rsidRDefault="0000712E" w:rsidP="0097138D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Thiết kế figma [Dấu “4 chấm” tại Homepage]</w:t>
            </w:r>
          </w:p>
          <w:p w14:paraId="1616CD21" w14:textId="77777777" w:rsidR="0000712E" w:rsidRDefault="0000712E" w:rsidP="0097138D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Thiết kế figma [</w:t>
            </w:r>
            <w:r w:rsidR="005441FE">
              <w:rPr>
                <w:rFonts w:ascii="Cambria Math" w:eastAsia="Times New Roman" w:hAnsi="Cambria Math" w:cs="Segoe UI"/>
                <w:sz w:val="24"/>
                <w:szCs w:val="24"/>
              </w:rPr>
              <w:t>Bắt đầu/kết thúc chuyến xe cho người lái/đi xe]</w:t>
            </w:r>
          </w:p>
          <w:p w14:paraId="1B143007" w14:textId="49A28032" w:rsidR="009D47A0" w:rsidRPr="0097138D" w:rsidRDefault="00A44C4D" w:rsidP="0097138D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Thiết kế figma [Thông báo có chắc thoát ứng dụng]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34B84" w14:textId="0988154B" w:rsidR="009D47A0" w:rsidRPr="009D47A0" w:rsidRDefault="00A37C3D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lastRenderedPageBreak/>
              <w:t>19%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4F206" w14:textId="4185D093" w:rsidR="009D47A0" w:rsidRPr="009D47A0" w:rsidRDefault="00A66D65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100%</w:t>
            </w:r>
          </w:p>
        </w:tc>
      </w:tr>
      <w:tr w:rsidR="0097138D" w:rsidRPr="009D47A0" w14:paraId="7378E44B" w14:textId="77777777" w:rsidTr="009D47A0"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9EE10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19120573 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E8FF7" w14:textId="77777777" w:rsidR="009D47A0" w:rsidRPr="009D47A0" w:rsidRDefault="009D47A0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 w:rsidRPr="009D47A0">
              <w:rPr>
                <w:rFonts w:ascii="Cambria Math" w:eastAsia="Times New Roman" w:hAnsi="Cambria Math" w:cs="Segoe UI"/>
                <w:sz w:val="24"/>
                <w:szCs w:val="24"/>
              </w:rPr>
              <w:t>Huỳnh Nguyễn Thị Lựu 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5BA65" w14:textId="7A55659F" w:rsidR="009D47A0" w:rsidRPr="009D47A0" w:rsidRDefault="004742AF" w:rsidP="004742AF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 xml:space="preserve">Code </w:t>
            </w:r>
            <w:r w:rsidR="009D6F41">
              <w:rPr>
                <w:rFonts w:ascii="Cambria Math" w:eastAsia="Times New Roman" w:hAnsi="Cambria Math" w:cs="Segoe UI"/>
                <w:sz w:val="24"/>
                <w:szCs w:val="24"/>
              </w:rPr>
              <w:t>màn hình [</w:t>
            </w:r>
            <w:r w:rsidR="00244939">
              <w:rPr>
                <w:rFonts w:ascii="Cambria Math" w:eastAsia="Times New Roman" w:hAnsi="Cambria Math" w:cs="Segoe UI"/>
                <w:sz w:val="24"/>
                <w:szCs w:val="24"/>
              </w:rPr>
              <w:t>Trò chuyện], [Thông báo người lái đã đến], [Thông báo chuyến xe đã kết thúc]</w:t>
            </w:r>
          </w:p>
          <w:p w14:paraId="6805F0A8" w14:textId="348C2298" w:rsidR="004958B0" w:rsidRDefault="004958B0" w:rsidP="004742AF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 xml:space="preserve">Hoàn thành file </w:t>
            </w:r>
            <w:r w:rsidR="0091150E">
              <w:rPr>
                <w:rFonts w:ascii="Cambria Math" w:eastAsia="Times New Roman" w:hAnsi="Cambria Math" w:cs="Segoe UI"/>
                <w:sz w:val="24"/>
                <w:szCs w:val="24"/>
              </w:rPr>
              <w:t>E</w:t>
            </w:r>
            <w:r w:rsidR="0091150E" w:rsidRPr="0091150E">
              <w:rPr>
                <w:rFonts w:ascii="Cambria Math" w:eastAsia="Times New Roman" w:hAnsi="Cambria Math" w:cs="Segoe UI"/>
                <w:sz w:val="24"/>
                <w:szCs w:val="24"/>
              </w:rPr>
              <w:t>valuation</w:t>
            </w:r>
            <w:r w:rsidR="0091150E">
              <w:rPr>
                <w:rFonts w:ascii="Cambria Math" w:eastAsia="Times New Roman" w:hAnsi="Cambria Math" w:cs="Segoe UI"/>
                <w:sz w:val="24"/>
                <w:szCs w:val="24"/>
              </w:rPr>
              <w:t xml:space="preserve"> và Demo </w:t>
            </w:r>
            <w:r w:rsidR="0091150E" w:rsidRPr="0091150E">
              <w:rPr>
                <w:rFonts w:ascii="Cambria Math" w:eastAsia="Times New Roman" w:hAnsi="Cambria Math" w:cs="Segoe UI"/>
                <w:sz w:val="24"/>
                <w:szCs w:val="24"/>
              </w:rPr>
              <w:t>evaluation</w:t>
            </w:r>
          </w:p>
          <w:p w14:paraId="3B253DD5" w14:textId="5EB59D01" w:rsidR="000458A6" w:rsidRDefault="000458A6" w:rsidP="004742AF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Thiết kế figma [Liên kết ví điệ</w:t>
            </w:r>
            <w:r w:rsidR="00E656B7">
              <w:rPr>
                <w:rFonts w:ascii="Cambria Math" w:eastAsia="Times New Roman" w:hAnsi="Cambria Math" w:cs="Segoe UI"/>
                <w:sz w:val="24"/>
                <w:szCs w:val="24"/>
              </w:rPr>
              <w:t>n tử]</w:t>
            </w:r>
          </w:p>
          <w:p w14:paraId="1A1196C5" w14:textId="673B021D" w:rsidR="000458A6" w:rsidRPr="004742AF" w:rsidRDefault="000458A6" w:rsidP="004742AF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Thiết kế figma [Trang About]</w:t>
            </w:r>
          </w:p>
          <w:p w14:paraId="2AEC68FE" w14:textId="0EAF636D" w:rsidR="009D47A0" w:rsidRPr="009D47A0" w:rsidRDefault="009D47A0" w:rsidP="00D92302">
            <w:pPr>
              <w:spacing w:after="0" w:line="240" w:lineRule="auto"/>
              <w:ind w:left="1080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</w:p>
          <w:p w14:paraId="4A84A9DF" w14:textId="6C18AA74" w:rsidR="009D47A0" w:rsidRPr="009D47A0" w:rsidRDefault="009D47A0" w:rsidP="00D92302">
            <w:pPr>
              <w:spacing w:after="0" w:line="240" w:lineRule="auto"/>
              <w:ind w:left="1080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5B96F" w14:textId="311E13EE" w:rsidR="009D47A0" w:rsidRPr="009D47A0" w:rsidRDefault="00B23DED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1</w:t>
            </w:r>
            <w:r w:rsidR="006F19D3">
              <w:rPr>
                <w:rFonts w:ascii="Cambria Math" w:eastAsia="Times New Roman" w:hAnsi="Cambria Math" w:cs="Segoe UI"/>
                <w:sz w:val="24"/>
                <w:szCs w:val="24"/>
              </w:rPr>
              <w:t>9</w:t>
            </w:r>
            <w:r>
              <w:rPr>
                <w:rFonts w:ascii="Cambria Math" w:eastAsia="Times New Roman" w:hAnsi="Cambria Math" w:cs="Segoe UI"/>
                <w:sz w:val="24"/>
                <w:szCs w:val="24"/>
              </w:rPr>
              <w:t>%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7C6F7" w14:textId="11FAAABC" w:rsidR="009D47A0" w:rsidRPr="009D47A0" w:rsidRDefault="00A66D65" w:rsidP="009D47A0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Segoe UI"/>
                <w:sz w:val="24"/>
                <w:szCs w:val="24"/>
              </w:rPr>
            </w:pPr>
            <w:r>
              <w:rPr>
                <w:rFonts w:ascii="Cambria Math" w:eastAsia="Times New Roman" w:hAnsi="Cambria Math" w:cs="Segoe UI"/>
                <w:sz w:val="24"/>
                <w:szCs w:val="24"/>
              </w:rPr>
              <w:t>100%</w:t>
            </w:r>
          </w:p>
        </w:tc>
      </w:tr>
    </w:tbl>
    <w:p w14:paraId="420FF8F7" w14:textId="5FCD02A7" w:rsidR="00C40F85" w:rsidRPr="007D7502" w:rsidRDefault="00C40F85" w:rsidP="00C40F85">
      <w:pPr>
        <w:rPr>
          <w:rFonts w:ascii="Cambria Math" w:eastAsiaTheme="majorEastAsia" w:hAnsi="Cambria Math" w:cstheme="majorBidi"/>
          <w:color w:val="2F5496" w:themeColor="accent1" w:themeShade="BF"/>
          <w:sz w:val="24"/>
          <w:szCs w:val="24"/>
        </w:rPr>
      </w:pPr>
    </w:p>
    <w:p w14:paraId="067FD65E" w14:textId="77777777" w:rsidR="007D7502" w:rsidRPr="007D7502" w:rsidRDefault="007D7502" w:rsidP="00C40F85">
      <w:pPr>
        <w:rPr>
          <w:rFonts w:ascii="Cambria Math" w:eastAsiaTheme="majorEastAsia" w:hAnsi="Cambria Math" w:cstheme="majorBidi"/>
          <w:color w:val="2F5496" w:themeColor="accent1" w:themeShade="BF"/>
          <w:sz w:val="24"/>
          <w:szCs w:val="24"/>
        </w:rPr>
      </w:pPr>
    </w:p>
    <w:sectPr w:rsidR="007D7502" w:rsidRPr="007D750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2D2DC" w14:textId="77777777" w:rsidR="0030612C" w:rsidRDefault="0030612C" w:rsidP="0030612C">
      <w:pPr>
        <w:spacing w:after="0" w:line="240" w:lineRule="auto"/>
      </w:pPr>
      <w:r>
        <w:separator/>
      </w:r>
    </w:p>
  </w:endnote>
  <w:endnote w:type="continuationSeparator" w:id="0">
    <w:p w14:paraId="5AF88378" w14:textId="77777777" w:rsidR="0030612C" w:rsidRDefault="0030612C" w:rsidP="0030612C">
      <w:pPr>
        <w:spacing w:after="0" w:line="240" w:lineRule="auto"/>
      </w:pPr>
      <w:r>
        <w:continuationSeparator/>
      </w:r>
    </w:p>
  </w:endnote>
  <w:endnote w:type="continuationNotice" w:id="1">
    <w:p w14:paraId="7CD0366B" w14:textId="77777777" w:rsidR="0030612C" w:rsidRDefault="003061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463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63989" w14:textId="5FA295EB" w:rsidR="00FE012D" w:rsidRDefault="00FE012D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2E7D34" w14:textId="77777777" w:rsidR="0030612C" w:rsidRDefault="0030612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9F7FA" w14:textId="77777777" w:rsidR="0030612C" w:rsidRDefault="0030612C" w:rsidP="0030612C">
      <w:pPr>
        <w:spacing w:after="0" w:line="240" w:lineRule="auto"/>
      </w:pPr>
      <w:r>
        <w:separator/>
      </w:r>
    </w:p>
  </w:footnote>
  <w:footnote w:type="continuationSeparator" w:id="0">
    <w:p w14:paraId="59107E22" w14:textId="77777777" w:rsidR="0030612C" w:rsidRDefault="0030612C" w:rsidP="0030612C">
      <w:pPr>
        <w:spacing w:after="0" w:line="240" w:lineRule="auto"/>
      </w:pPr>
      <w:r>
        <w:continuationSeparator/>
      </w:r>
    </w:p>
  </w:footnote>
  <w:footnote w:type="continuationNotice" w:id="1">
    <w:p w14:paraId="5F52EDA5" w14:textId="77777777" w:rsidR="0030612C" w:rsidRDefault="003061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F53"/>
    <w:multiLevelType w:val="hybridMultilevel"/>
    <w:tmpl w:val="ED0A21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95523C"/>
    <w:multiLevelType w:val="hybridMultilevel"/>
    <w:tmpl w:val="2F8C8B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7345B8"/>
    <w:multiLevelType w:val="hybridMultilevel"/>
    <w:tmpl w:val="B9AC71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42CA2"/>
    <w:multiLevelType w:val="hybridMultilevel"/>
    <w:tmpl w:val="F48AF7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A2244"/>
    <w:multiLevelType w:val="hybridMultilevel"/>
    <w:tmpl w:val="3458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558F"/>
    <w:multiLevelType w:val="multilevel"/>
    <w:tmpl w:val="50CE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7329C8"/>
    <w:multiLevelType w:val="multilevel"/>
    <w:tmpl w:val="12A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3F57BB"/>
    <w:multiLevelType w:val="multilevel"/>
    <w:tmpl w:val="D320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06089B"/>
    <w:multiLevelType w:val="hybridMultilevel"/>
    <w:tmpl w:val="87CE4C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7F2224"/>
    <w:multiLevelType w:val="hybridMultilevel"/>
    <w:tmpl w:val="E3D0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54113"/>
    <w:multiLevelType w:val="hybridMultilevel"/>
    <w:tmpl w:val="4F4A1C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8E0C2E"/>
    <w:multiLevelType w:val="multilevel"/>
    <w:tmpl w:val="F9C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175887"/>
    <w:multiLevelType w:val="hybridMultilevel"/>
    <w:tmpl w:val="F892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076B1"/>
    <w:multiLevelType w:val="hybridMultilevel"/>
    <w:tmpl w:val="5C6A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B1E5D"/>
    <w:multiLevelType w:val="multilevel"/>
    <w:tmpl w:val="37E6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90356E"/>
    <w:multiLevelType w:val="hybridMultilevel"/>
    <w:tmpl w:val="F95E1E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11470"/>
    <w:multiLevelType w:val="hybridMultilevel"/>
    <w:tmpl w:val="A050C0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B94C8C"/>
    <w:multiLevelType w:val="hybridMultilevel"/>
    <w:tmpl w:val="D736E4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987C0C"/>
    <w:multiLevelType w:val="hybridMultilevel"/>
    <w:tmpl w:val="742E77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41290C"/>
    <w:multiLevelType w:val="hybridMultilevel"/>
    <w:tmpl w:val="259C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62C15"/>
    <w:multiLevelType w:val="multilevel"/>
    <w:tmpl w:val="AEC4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A0011D"/>
    <w:multiLevelType w:val="hybridMultilevel"/>
    <w:tmpl w:val="E42E7A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0B39FD"/>
    <w:multiLevelType w:val="multilevel"/>
    <w:tmpl w:val="AE3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627D1D"/>
    <w:multiLevelType w:val="hybridMultilevel"/>
    <w:tmpl w:val="079EBC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985886"/>
    <w:multiLevelType w:val="hybridMultilevel"/>
    <w:tmpl w:val="9A4A8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FD37EB"/>
    <w:multiLevelType w:val="hybridMultilevel"/>
    <w:tmpl w:val="D9AC24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315B8A"/>
    <w:multiLevelType w:val="hybridMultilevel"/>
    <w:tmpl w:val="3202F3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9C05A9"/>
    <w:multiLevelType w:val="multilevel"/>
    <w:tmpl w:val="98E2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F269D5"/>
    <w:multiLevelType w:val="hybridMultilevel"/>
    <w:tmpl w:val="B1A0C3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C20610"/>
    <w:multiLevelType w:val="multilevel"/>
    <w:tmpl w:val="9D8C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273276"/>
    <w:multiLevelType w:val="hybridMultilevel"/>
    <w:tmpl w:val="4052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23BD0"/>
    <w:multiLevelType w:val="hybridMultilevel"/>
    <w:tmpl w:val="90BA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371B9"/>
    <w:multiLevelType w:val="multilevel"/>
    <w:tmpl w:val="3482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FA226E"/>
    <w:multiLevelType w:val="hybridMultilevel"/>
    <w:tmpl w:val="243212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536545">
    <w:abstractNumId w:val="4"/>
  </w:num>
  <w:num w:numId="2" w16cid:durableId="460003896">
    <w:abstractNumId w:val="3"/>
  </w:num>
  <w:num w:numId="3" w16cid:durableId="172885972">
    <w:abstractNumId w:val="23"/>
  </w:num>
  <w:num w:numId="4" w16cid:durableId="2008440677">
    <w:abstractNumId w:val="28"/>
  </w:num>
  <w:num w:numId="5" w16cid:durableId="1174031622">
    <w:abstractNumId w:val="8"/>
  </w:num>
  <w:num w:numId="6" w16cid:durableId="307171867">
    <w:abstractNumId w:val="10"/>
  </w:num>
  <w:num w:numId="7" w16cid:durableId="794255282">
    <w:abstractNumId w:val="24"/>
  </w:num>
  <w:num w:numId="8" w16cid:durableId="268008071">
    <w:abstractNumId w:val="18"/>
  </w:num>
  <w:num w:numId="9" w16cid:durableId="920988624">
    <w:abstractNumId w:val="1"/>
  </w:num>
  <w:num w:numId="10" w16cid:durableId="1943759368">
    <w:abstractNumId w:val="26"/>
  </w:num>
  <w:num w:numId="11" w16cid:durableId="1165361493">
    <w:abstractNumId w:val="16"/>
  </w:num>
  <w:num w:numId="12" w16cid:durableId="1553343472">
    <w:abstractNumId w:val="21"/>
  </w:num>
  <w:num w:numId="13" w16cid:durableId="1698043050">
    <w:abstractNumId w:val="33"/>
  </w:num>
  <w:num w:numId="14" w16cid:durableId="871192775">
    <w:abstractNumId w:val="2"/>
  </w:num>
  <w:num w:numId="15" w16cid:durableId="182205913">
    <w:abstractNumId w:val="25"/>
  </w:num>
  <w:num w:numId="16" w16cid:durableId="1201554723">
    <w:abstractNumId w:val="0"/>
  </w:num>
  <w:num w:numId="17" w16cid:durableId="744844453">
    <w:abstractNumId w:val="9"/>
  </w:num>
  <w:num w:numId="18" w16cid:durableId="1275406444">
    <w:abstractNumId w:val="19"/>
  </w:num>
  <w:num w:numId="19" w16cid:durableId="772019933">
    <w:abstractNumId w:val="17"/>
  </w:num>
  <w:num w:numId="20" w16cid:durableId="940576014">
    <w:abstractNumId w:val="5"/>
  </w:num>
  <w:num w:numId="21" w16cid:durableId="332953460">
    <w:abstractNumId w:val="6"/>
  </w:num>
  <w:num w:numId="22" w16cid:durableId="1630278783">
    <w:abstractNumId w:val="7"/>
  </w:num>
  <w:num w:numId="23" w16cid:durableId="22027100">
    <w:abstractNumId w:val="32"/>
  </w:num>
  <w:num w:numId="24" w16cid:durableId="1545946329">
    <w:abstractNumId w:val="20"/>
  </w:num>
  <w:num w:numId="25" w16cid:durableId="160393450">
    <w:abstractNumId w:val="27"/>
  </w:num>
  <w:num w:numId="26" w16cid:durableId="851990505">
    <w:abstractNumId w:val="14"/>
  </w:num>
  <w:num w:numId="27" w16cid:durableId="1032536651">
    <w:abstractNumId w:val="11"/>
  </w:num>
  <w:num w:numId="28" w16cid:durableId="1788814061">
    <w:abstractNumId w:val="22"/>
  </w:num>
  <w:num w:numId="29" w16cid:durableId="342172180">
    <w:abstractNumId w:val="29"/>
  </w:num>
  <w:num w:numId="30" w16cid:durableId="752628353">
    <w:abstractNumId w:val="13"/>
  </w:num>
  <w:num w:numId="31" w16cid:durableId="789589878">
    <w:abstractNumId w:val="30"/>
  </w:num>
  <w:num w:numId="32" w16cid:durableId="728965441">
    <w:abstractNumId w:val="31"/>
  </w:num>
  <w:num w:numId="33" w16cid:durableId="1983341024">
    <w:abstractNumId w:val="12"/>
  </w:num>
  <w:num w:numId="34" w16cid:durableId="377432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70"/>
    <w:rsid w:val="0000712E"/>
    <w:rsid w:val="0001751A"/>
    <w:rsid w:val="00021DCE"/>
    <w:rsid w:val="000458A6"/>
    <w:rsid w:val="00077D12"/>
    <w:rsid w:val="0009777B"/>
    <w:rsid w:val="000A5175"/>
    <w:rsid w:val="000A746E"/>
    <w:rsid w:val="000B2C4E"/>
    <w:rsid w:val="000C23E7"/>
    <w:rsid w:val="000C3ED4"/>
    <w:rsid w:val="000F3062"/>
    <w:rsid w:val="00100B56"/>
    <w:rsid w:val="001067BD"/>
    <w:rsid w:val="001074F6"/>
    <w:rsid w:val="00135097"/>
    <w:rsid w:val="00150CF6"/>
    <w:rsid w:val="001633E9"/>
    <w:rsid w:val="00163459"/>
    <w:rsid w:val="0017281A"/>
    <w:rsid w:val="00180C09"/>
    <w:rsid w:val="0019096B"/>
    <w:rsid w:val="00193EE1"/>
    <w:rsid w:val="001A3861"/>
    <w:rsid w:val="001B33E0"/>
    <w:rsid w:val="001B572D"/>
    <w:rsid w:val="001C43E3"/>
    <w:rsid w:val="001C5FC5"/>
    <w:rsid w:val="001F2197"/>
    <w:rsid w:val="00205ED8"/>
    <w:rsid w:val="0021337C"/>
    <w:rsid w:val="00216BE7"/>
    <w:rsid w:val="0022406A"/>
    <w:rsid w:val="00230380"/>
    <w:rsid w:val="00237E91"/>
    <w:rsid w:val="00244939"/>
    <w:rsid w:val="002A23B6"/>
    <w:rsid w:val="002C72A2"/>
    <w:rsid w:val="002D1543"/>
    <w:rsid w:val="002D2B2B"/>
    <w:rsid w:val="002D37A7"/>
    <w:rsid w:val="0030612C"/>
    <w:rsid w:val="00324FA2"/>
    <w:rsid w:val="00332D64"/>
    <w:rsid w:val="003433BF"/>
    <w:rsid w:val="00365915"/>
    <w:rsid w:val="00366D6B"/>
    <w:rsid w:val="003734B8"/>
    <w:rsid w:val="003D511C"/>
    <w:rsid w:val="003D6D86"/>
    <w:rsid w:val="003D7253"/>
    <w:rsid w:val="003F77CA"/>
    <w:rsid w:val="004041E0"/>
    <w:rsid w:val="00440275"/>
    <w:rsid w:val="00453866"/>
    <w:rsid w:val="004742AF"/>
    <w:rsid w:val="00485E57"/>
    <w:rsid w:val="004958B0"/>
    <w:rsid w:val="004D6295"/>
    <w:rsid w:val="004E3A69"/>
    <w:rsid w:val="004F5D6D"/>
    <w:rsid w:val="00532799"/>
    <w:rsid w:val="00532CCD"/>
    <w:rsid w:val="00532E5F"/>
    <w:rsid w:val="005407E0"/>
    <w:rsid w:val="005441FE"/>
    <w:rsid w:val="005475E7"/>
    <w:rsid w:val="0056136F"/>
    <w:rsid w:val="00581E06"/>
    <w:rsid w:val="00596E69"/>
    <w:rsid w:val="005C5109"/>
    <w:rsid w:val="005E53F0"/>
    <w:rsid w:val="006004AC"/>
    <w:rsid w:val="00614CF6"/>
    <w:rsid w:val="006176DB"/>
    <w:rsid w:val="0063646E"/>
    <w:rsid w:val="00664ECE"/>
    <w:rsid w:val="00674252"/>
    <w:rsid w:val="006814F8"/>
    <w:rsid w:val="006C41BC"/>
    <w:rsid w:val="006D5413"/>
    <w:rsid w:val="006F0D82"/>
    <w:rsid w:val="006F19D3"/>
    <w:rsid w:val="006F6432"/>
    <w:rsid w:val="00710370"/>
    <w:rsid w:val="00713BF7"/>
    <w:rsid w:val="00713EC1"/>
    <w:rsid w:val="007307CB"/>
    <w:rsid w:val="00741716"/>
    <w:rsid w:val="00741E09"/>
    <w:rsid w:val="0075034E"/>
    <w:rsid w:val="00774336"/>
    <w:rsid w:val="00774C8B"/>
    <w:rsid w:val="0077542E"/>
    <w:rsid w:val="007A1DAE"/>
    <w:rsid w:val="007B1CFF"/>
    <w:rsid w:val="007B5DB4"/>
    <w:rsid w:val="007D7502"/>
    <w:rsid w:val="007F5579"/>
    <w:rsid w:val="008055D8"/>
    <w:rsid w:val="00817136"/>
    <w:rsid w:val="00876F9A"/>
    <w:rsid w:val="0089068D"/>
    <w:rsid w:val="00895C90"/>
    <w:rsid w:val="008B7B35"/>
    <w:rsid w:val="008C4222"/>
    <w:rsid w:val="008E0E50"/>
    <w:rsid w:val="00911119"/>
    <w:rsid w:val="0091150E"/>
    <w:rsid w:val="009242D9"/>
    <w:rsid w:val="009267FC"/>
    <w:rsid w:val="00940D1E"/>
    <w:rsid w:val="009470DD"/>
    <w:rsid w:val="00962470"/>
    <w:rsid w:val="009628E0"/>
    <w:rsid w:val="0097138D"/>
    <w:rsid w:val="00972DBB"/>
    <w:rsid w:val="00972F50"/>
    <w:rsid w:val="009874FA"/>
    <w:rsid w:val="009A085C"/>
    <w:rsid w:val="009A2171"/>
    <w:rsid w:val="009C5F41"/>
    <w:rsid w:val="009D47A0"/>
    <w:rsid w:val="009D6F41"/>
    <w:rsid w:val="00A00661"/>
    <w:rsid w:val="00A1062A"/>
    <w:rsid w:val="00A24D41"/>
    <w:rsid w:val="00A37C3D"/>
    <w:rsid w:val="00A40CD7"/>
    <w:rsid w:val="00A44C4D"/>
    <w:rsid w:val="00A5496E"/>
    <w:rsid w:val="00A66D65"/>
    <w:rsid w:val="00A6704A"/>
    <w:rsid w:val="00A80E1A"/>
    <w:rsid w:val="00A8394E"/>
    <w:rsid w:val="00A978A2"/>
    <w:rsid w:val="00AB038E"/>
    <w:rsid w:val="00AB71D8"/>
    <w:rsid w:val="00AC340E"/>
    <w:rsid w:val="00AC42C7"/>
    <w:rsid w:val="00B02FB2"/>
    <w:rsid w:val="00B12EEC"/>
    <w:rsid w:val="00B23DED"/>
    <w:rsid w:val="00B34E91"/>
    <w:rsid w:val="00B41A02"/>
    <w:rsid w:val="00B550CD"/>
    <w:rsid w:val="00B574BC"/>
    <w:rsid w:val="00BF2E09"/>
    <w:rsid w:val="00C05B45"/>
    <w:rsid w:val="00C13C0A"/>
    <w:rsid w:val="00C14673"/>
    <w:rsid w:val="00C377E2"/>
    <w:rsid w:val="00C40F85"/>
    <w:rsid w:val="00C85093"/>
    <w:rsid w:val="00CA344D"/>
    <w:rsid w:val="00CD4819"/>
    <w:rsid w:val="00CE46AB"/>
    <w:rsid w:val="00CF6E79"/>
    <w:rsid w:val="00D2389E"/>
    <w:rsid w:val="00D32E69"/>
    <w:rsid w:val="00D40B37"/>
    <w:rsid w:val="00D71FDC"/>
    <w:rsid w:val="00D82B1E"/>
    <w:rsid w:val="00D92302"/>
    <w:rsid w:val="00DB508E"/>
    <w:rsid w:val="00DE4A0F"/>
    <w:rsid w:val="00DF0FC0"/>
    <w:rsid w:val="00DF5C0C"/>
    <w:rsid w:val="00E02534"/>
    <w:rsid w:val="00E24538"/>
    <w:rsid w:val="00E25C1F"/>
    <w:rsid w:val="00E27D39"/>
    <w:rsid w:val="00E4268A"/>
    <w:rsid w:val="00E656B7"/>
    <w:rsid w:val="00EA06FC"/>
    <w:rsid w:val="00EC0333"/>
    <w:rsid w:val="00EC3BDA"/>
    <w:rsid w:val="00EC7614"/>
    <w:rsid w:val="00ED7354"/>
    <w:rsid w:val="00EF53B0"/>
    <w:rsid w:val="00EF6CDC"/>
    <w:rsid w:val="00EF7387"/>
    <w:rsid w:val="00F32DAC"/>
    <w:rsid w:val="00F87F64"/>
    <w:rsid w:val="00FC1194"/>
    <w:rsid w:val="00FC3105"/>
    <w:rsid w:val="00FD2985"/>
    <w:rsid w:val="00FD563D"/>
    <w:rsid w:val="00FD7D3D"/>
    <w:rsid w:val="00FE012D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5242"/>
  <w15:chartTrackingRefBased/>
  <w15:docId w15:val="{C349F023-BB26-430B-9BBC-A5A3F95B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66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F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66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6F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77542E"/>
    <w:pPr>
      <w:ind w:left="720"/>
      <w:contextualSpacing/>
    </w:pPr>
  </w:style>
  <w:style w:type="paragraph" w:customStyle="1" w:styleId="paragraph">
    <w:name w:val="paragraph"/>
    <w:basedOn w:val="Binhthng"/>
    <w:rsid w:val="007D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hngmcinhcuaoanvn"/>
    <w:rsid w:val="007D7502"/>
  </w:style>
  <w:style w:type="character" w:customStyle="1" w:styleId="eop">
    <w:name w:val="eop"/>
    <w:basedOn w:val="Phngmcinhcuaoanvn"/>
    <w:rsid w:val="007D7502"/>
  </w:style>
  <w:style w:type="paragraph" w:styleId="utrang">
    <w:name w:val="header"/>
    <w:basedOn w:val="Binhthng"/>
    <w:link w:val="utrangChar"/>
    <w:uiPriority w:val="99"/>
    <w:unhideWhenUsed/>
    <w:rsid w:val="00306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0612C"/>
  </w:style>
  <w:style w:type="paragraph" w:styleId="Chntrang">
    <w:name w:val="footer"/>
    <w:basedOn w:val="Binhthng"/>
    <w:link w:val="ChntrangChar"/>
    <w:uiPriority w:val="99"/>
    <w:unhideWhenUsed/>
    <w:rsid w:val="00306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06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NGUYỄN THỊ LỰU</dc:creator>
  <cp:keywords/>
  <dc:description/>
  <cp:lastModifiedBy>PHAN ĐẶNG DIỄM UYÊN</cp:lastModifiedBy>
  <cp:revision>148</cp:revision>
  <dcterms:created xsi:type="dcterms:W3CDTF">2022-11-29T07:38:00Z</dcterms:created>
  <dcterms:modified xsi:type="dcterms:W3CDTF">2022-11-29T14:58:00Z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e873a77c-9872-4f5a-ba5a-cf851978b5b8</vt:lpwstr>
  </property>
</Properties>
</file>