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11" w:rsidRPr="008103E2" w:rsidRDefault="00060411" w:rsidP="00060411">
      <w:pPr>
        <w:spacing w:line="276" w:lineRule="auto"/>
        <w:ind w:left="1" w:hanging="1"/>
        <w:jc w:val="left"/>
        <w:rPr>
          <w:b/>
          <w:sz w:val="28"/>
          <w:szCs w:val="28"/>
        </w:rPr>
      </w:pPr>
      <w:r w:rsidRPr="008103E2">
        <w:rPr>
          <w:rFonts w:hAnsi="宋体"/>
          <w:b/>
          <w:sz w:val="28"/>
          <w:szCs w:val="28"/>
        </w:rPr>
        <w:t>附件</w:t>
      </w:r>
      <w:r w:rsidRPr="008103E2">
        <w:rPr>
          <w:b/>
          <w:sz w:val="28"/>
          <w:szCs w:val="28"/>
        </w:rPr>
        <w:t xml:space="preserve">1: </w:t>
      </w:r>
      <w:r>
        <w:rPr>
          <w:rFonts w:hAnsi="宋体" w:hint="eastAsia"/>
          <w:b/>
          <w:sz w:val="28"/>
          <w:szCs w:val="28"/>
        </w:rPr>
        <w:t>20</w:t>
      </w:r>
      <w:r>
        <w:rPr>
          <w:rFonts w:hAnsi="宋体"/>
          <w:b/>
          <w:sz w:val="28"/>
          <w:szCs w:val="28"/>
        </w:rPr>
        <w:t>20</w:t>
      </w:r>
      <w:r>
        <w:rPr>
          <w:rFonts w:hAnsi="宋体" w:hint="eastAsia"/>
          <w:b/>
          <w:sz w:val="28"/>
          <w:szCs w:val="28"/>
        </w:rPr>
        <w:t>年中国</w:t>
      </w:r>
      <w:r>
        <w:rPr>
          <w:rFonts w:hAnsi="宋体"/>
          <w:b/>
          <w:sz w:val="28"/>
          <w:szCs w:val="28"/>
        </w:rPr>
        <w:t>石油大学（北京）</w:t>
      </w:r>
      <w:r w:rsidRPr="008103E2">
        <w:rPr>
          <w:rFonts w:hAnsi="宋体"/>
          <w:b/>
          <w:sz w:val="28"/>
          <w:szCs w:val="28"/>
        </w:rPr>
        <w:t>能源经济学术创意大赛参赛作品排版格式</w:t>
      </w:r>
    </w:p>
    <w:p w:rsidR="00060411" w:rsidRPr="001701A5" w:rsidRDefault="00060411" w:rsidP="00060411">
      <w:pPr>
        <w:ind w:left="2125" w:hangingChars="756" w:hanging="2125"/>
        <w:rPr>
          <w:b/>
          <w:bCs/>
          <w:sz w:val="28"/>
          <w:szCs w:val="28"/>
        </w:rPr>
      </w:pPr>
    </w:p>
    <w:p w:rsidR="00060411" w:rsidRPr="008103E2" w:rsidRDefault="00060411" w:rsidP="00060411">
      <w:pPr>
        <w:ind w:left="2125" w:hangingChars="756" w:hanging="2125"/>
        <w:rPr>
          <w:b/>
          <w:bCs/>
          <w:sz w:val="28"/>
          <w:szCs w:val="28"/>
        </w:rPr>
      </w:pPr>
      <w:r w:rsidRPr="008103E2">
        <w:rPr>
          <w:rFonts w:hAnsi="宋体"/>
          <w:b/>
          <w:bCs/>
          <w:sz w:val="28"/>
          <w:szCs w:val="28"/>
        </w:rPr>
        <w:t>一、内容规范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参赛作品应包括封面和作品正文等内容。</w:t>
      </w:r>
    </w:p>
    <w:p w:rsidR="00060411" w:rsidRPr="008103E2" w:rsidRDefault="00060411" w:rsidP="00060411">
      <w:pPr>
        <w:ind w:left="2125" w:hangingChars="756" w:hanging="2125"/>
        <w:rPr>
          <w:b/>
          <w:bCs/>
          <w:sz w:val="28"/>
          <w:szCs w:val="28"/>
        </w:rPr>
      </w:pPr>
      <w:r w:rsidRPr="008103E2">
        <w:rPr>
          <w:rFonts w:hAnsi="宋体"/>
          <w:b/>
          <w:bCs/>
          <w:sz w:val="28"/>
          <w:szCs w:val="28"/>
        </w:rPr>
        <w:t>二、封面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作品名称</w:t>
      </w:r>
      <w:r w:rsidRPr="008103E2">
        <w:rPr>
          <w:sz w:val="24"/>
          <w:szCs w:val="24"/>
        </w:rPr>
        <w:t>: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作品类别</w:t>
      </w:r>
      <w:r w:rsidRPr="008103E2">
        <w:rPr>
          <w:sz w:val="24"/>
          <w:szCs w:val="24"/>
        </w:rPr>
        <w:t>:</w:t>
      </w:r>
      <w:r w:rsidRPr="008103E2">
        <w:rPr>
          <w:rFonts w:hAnsi="宋体"/>
          <w:sz w:val="24"/>
          <w:szCs w:val="24"/>
        </w:rPr>
        <w:t>（说明学术论文类、调研报告类、或政策建议类</w:t>
      </w:r>
      <w:r>
        <w:rPr>
          <w:rFonts w:hAnsi="宋体" w:hint="eastAsia"/>
          <w:sz w:val="24"/>
          <w:szCs w:val="24"/>
        </w:rPr>
        <w:t>、</w:t>
      </w:r>
      <w:r>
        <w:rPr>
          <w:rFonts w:hAnsi="宋体"/>
          <w:sz w:val="24"/>
          <w:szCs w:val="24"/>
        </w:rPr>
        <w:t>创新创业类</w:t>
      </w:r>
      <w:r w:rsidRPr="008103E2">
        <w:rPr>
          <w:rFonts w:hAnsi="宋体"/>
          <w:sz w:val="24"/>
          <w:szCs w:val="24"/>
        </w:rPr>
        <w:t>）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作者团队</w:t>
      </w:r>
      <w:r w:rsidRPr="008103E2">
        <w:rPr>
          <w:sz w:val="24"/>
          <w:szCs w:val="24"/>
        </w:rPr>
        <w:t>:</w:t>
      </w:r>
      <w:r w:rsidRPr="008103E2">
        <w:rPr>
          <w:rFonts w:hAnsi="宋体"/>
          <w:sz w:val="24"/>
          <w:szCs w:val="24"/>
        </w:rPr>
        <w:t>（所有成员姓名、学校、年级</w:t>
      </w:r>
      <w:r w:rsidRPr="008103E2">
        <w:rPr>
          <w:sz w:val="24"/>
          <w:szCs w:val="24"/>
        </w:rPr>
        <w:t>)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指导教师</w:t>
      </w:r>
      <w:r w:rsidRPr="008103E2">
        <w:rPr>
          <w:sz w:val="24"/>
          <w:szCs w:val="24"/>
        </w:rPr>
        <w:t>:</w:t>
      </w:r>
      <w:r w:rsidRPr="008103E2">
        <w:rPr>
          <w:rFonts w:hAnsi="宋体"/>
          <w:sz w:val="24"/>
          <w:szCs w:val="24"/>
        </w:rPr>
        <w:t>（姓名、单位</w:t>
      </w:r>
      <w:r w:rsidRPr="008103E2">
        <w:rPr>
          <w:sz w:val="24"/>
          <w:szCs w:val="24"/>
        </w:rPr>
        <w:t>)</w:t>
      </w:r>
    </w:p>
    <w:p w:rsidR="00060411" w:rsidRPr="008103E2" w:rsidRDefault="00060411" w:rsidP="00060411">
      <w:pPr>
        <w:ind w:left="2125" w:hangingChars="756" w:hanging="2125"/>
        <w:rPr>
          <w:b/>
          <w:bCs/>
          <w:sz w:val="28"/>
          <w:szCs w:val="28"/>
        </w:rPr>
      </w:pPr>
      <w:r w:rsidRPr="008103E2">
        <w:rPr>
          <w:rFonts w:hAnsi="宋体"/>
          <w:b/>
          <w:bCs/>
          <w:sz w:val="28"/>
          <w:szCs w:val="28"/>
        </w:rPr>
        <w:t>三、作品主要内容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背景和研究问题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研究过程（论证过程、数据、模型、调研过程等）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主要结论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参考文献</w:t>
      </w:r>
    </w:p>
    <w:p w:rsidR="00060411" w:rsidRPr="008103E2" w:rsidRDefault="00060411" w:rsidP="00060411">
      <w:pPr>
        <w:ind w:left="2125" w:hangingChars="756" w:hanging="2125"/>
        <w:rPr>
          <w:b/>
          <w:bCs/>
          <w:sz w:val="28"/>
          <w:szCs w:val="28"/>
        </w:rPr>
      </w:pPr>
      <w:r w:rsidRPr="008103E2">
        <w:rPr>
          <w:rFonts w:hAnsi="宋体"/>
          <w:b/>
          <w:bCs/>
          <w:sz w:val="28"/>
          <w:szCs w:val="28"/>
        </w:rPr>
        <w:t>四、格式要求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文件命名方式：作品类别</w:t>
      </w:r>
      <w:r w:rsidRPr="008103E2">
        <w:rPr>
          <w:sz w:val="24"/>
          <w:szCs w:val="24"/>
        </w:rPr>
        <w:t>_</w:t>
      </w:r>
      <w:r w:rsidRPr="008103E2">
        <w:rPr>
          <w:rFonts w:hAnsi="宋体"/>
          <w:sz w:val="24"/>
          <w:szCs w:val="24"/>
        </w:rPr>
        <w:t>学校名称</w:t>
      </w:r>
      <w:r w:rsidRPr="008103E2">
        <w:rPr>
          <w:sz w:val="24"/>
          <w:szCs w:val="24"/>
        </w:rPr>
        <w:t>_</w:t>
      </w:r>
      <w:r w:rsidRPr="008103E2">
        <w:rPr>
          <w:rFonts w:hAnsi="宋体"/>
          <w:sz w:val="24"/>
          <w:szCs w:val="24"/>
        </w:rPr>
        <w:t>第一作者姓名</w:t>
      </w:r>
    </w:p>
    <w:p w:rsidR="00060411" w:rsidRPr="008103E2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  <w:r w:rsidRPr="008103E2">
        <w:rPr>
          <w:rFonts w:hAnsi="宋体"/>
          <w:sz w:val="24"/>
          <w:szCs w:val="24"/>
        </w:rPr>
        <w:t>申报作品正文：页边距：上</w:t>
      </w:r>
      <w:r w:rsidRPr="008103E2">
        <w:rPr>
          <w:sz w:val="24"/>
          <w:szCs w:val="24"/>
        </w:rPr>
        <w:t>3.0cm</w:t>
      </w:r>
      <w:r w:rsidRPr="008103E2">
        <w:rPr>
          <w:rFonts w:hAnsi="宋体"/>
          <w:sz w:val="24"/>
          <w:szCs w:val="24"/>
        </w:rPr>
        <w:t>，下</w:t>
      </w:r>
      <w:r w:rsidRPr="008103E2">
        <w:rPr>
          <w:sz w:val="24"/>
          <w:szCs w:val="24"/>
        </w:rPr>
        <w:t>3.0cm</w:t>
      </w:r>
      <w:r w:rsidRPr="008103E2">
        <w:rPr>
          <w:rFonts w:hAnsi="宋体"/>
          <w:sz w:val="24"/>
          <w:szCs w:val="24"/>
        </w:rPr>
        <w:t>，左</w:t>
      </w:r>
      <w:r w:rsidRPr="008103E2">
        <w:rPr>
          <w:sz w:val="24"/>
          <w:szCs w:val="24"/>
        </w:rPr>
        <w:t>3.0cm</w:t>
      </w:r>
      <w:r w:rsidRPr="008103E2">
        <w:rPr>
          <w:rFonts w:hAnsi="宋体"/>
          <w:sz w:val="24"/>
          <w:szCs w:val="24"/>
        </w:rPr>
        <w:t>、右</w:t>
      </w:r>
      <w:r w:rsidRPr="008103E2">
        <w:rPr>
          <w:sz w:val="24"/>
          <w:szCs w:val="24"/>
        </w:rPr>
        <w:t>3.0cm</w:t>
      </w:r>
      <w:r w:rsidRPr="008103E2">
        <w:rPr>
          <w:rFonts w:hAnsi="宋体"/>
          <w:sz w:val="24"/>
          <w:szCs w:val="24"/>
        </w:rPr>
        <w:t>；页眉：</w:t>
      </w:r>
      <w:r w:rsidRPr="008103E2">
        <w:rPr>
          <w:sz w:val="24"/>
          <w:szCs w:val="24"/>
        </w:rPr>
        <w:t>2.0cm</w:t>
      </w:r>
      <w:r w:rsidRPr="008103E2">
        <w:rPr>
          <w:rFonts w:hAnsi="宋体"/>
          <w:sz w:val="24"/>
          <w:szCs w:val="24"/>
        </w:rPr>
        <w:t>，页脚：</w:t>
      </w:r>
      <w:r w:rsidRPr="008103E2">
        <w:rPr>
          <w:sz w:val="24"/>
          <w:szCs w:val="24"/>
        </w:rPr>
        <w:t>2.0cm</w:t>
      </w:r>
      <w:r w:rsidRPr="008103E2">
        <w:rPr>
          <w:rFonts w:hAnsi="宋体"/>
          <w:sz w:val="24"/>
          <w:szCs w:val="24"/>
        </w:rPr>
        <w:t>；字体：正文全部宋体、小四；行距：多倍行距：</w:t>
      </w:r>
      <w:r w:rsidRPr="008103E2">
        <w:rPr>
          <w:sz w:val="24"/>
          <w:szCs w:val="24"/>
        </w:rPr>
        <w:t>1.25</w:t>
      </w:r>
      <w:r w:rsidRPr="008103E2">
        <w:rPr>
          <w:rFonts w:hAnsi="宋体"/>
          <w:sz w:val="24"/>
          <w:szCs w:val="24"/>
        </w:rPr>
        <w:t>，段前、段后均为</w:t>
      </w:r>
      <w:r w:rsidRPr="008103E2">
        <w:rPr>
          <w:sz w:val="24"/>
          <w:szCs w:val="24"/>
        </w:rPr>
        <w:t>0</w:t>
      </w:r>
      <w:r w:rsidRPr="008103E2">
        <w:rPr>
          <w:rFonts w:hAnsi="宋体"/>
          <w:sz w:val="24"/>
          <w:szCs w:val="24"/>
        </w:rPr>
        <w:t>；每章的章标题：黑体，居中，字号：小三，</w:t>
      </w:r>
      <w:r w:rsidRPr="008103E2">
        <w:rPr>
          <w:sz w:val="24"/>
          <w:szCs w:val="24"/>
        </w:rPr>
        <w:t>1.5</w:t>
      </w:r>
      <w:r w:rsidRPr="008103E2">
        <w:rPr>
          <w:rFonts w:hAnsi="宋体"/>
          <w:sz w:val="24"/>
          <w:szCs w:val="24"/>
        </w:rPr>
        <w:t>倍行距，章序号为阿拉伯数字（如第</w:t>
      </w:r>
      <w:r w:rsidRPr="008103E2">
        <w:rPr>
          <w:sz w:val="24"/>
          <w:szCs w:val="24"/>
        </w:rPr>
        <w:t>1</w:t>
      </w:r>
      <w:r w:rsidRPr="008103E2">
        <w:rPr>
          <w:rFonts w:hAnsi="宋体"/>
          <w:sz w:val="24"/>
          <w:szCs w:val="24"/>
        </w:rPr>
        <w:t>章）；章中的各级标题：黑体，居左，字号：小四。正文中的图、表、附注、公式一律采用阿拉伯数字分章编号。参考文献采用阿拉伯数字根据全文统一编号，如文献</w:t>
      </w:r>
      <w:r w:rsidRPr="008103E2">
        <w:rPr>
          <w:sz w:val="24"/>
          <w:szCs w:val="24"/>
        </w:rPr>
        <w:t>[3]</w:t>
      </w:r>
      <w:r w:rsidRPr="008103E2">
        <w:rPr>
          <w:rFonts w:hAnsi="宋体"/>
          <w:sz w:val="24"/>
          <w:szCs w:val="24"/>
        </w:rPr>
        <w:t>，在正文中引用时用右上角标标出。</w:t>
      </w:r>
    </w:p>
    <w:p w:rsidR="00060411" w:rsidRPr="008103E2" w:rsidRDefault="00060411" w:rsidP="00060411">
      <w:pPr>
        <w:ind w:left="2125" w:hangingChars="756" w:hanging="2125"/>
        <w:rPr>
          <w:b/>
          <w:bCs/>
          <w:sz w:val="28"/>
          <w:szCs w:val="28"/>
        </w:rPr>
      </w:pPr>
      <w:r w:rsidRPr="008103E2">
        <w:rPr>
          <w:rFonts w:hAnsi="宋体"/>
          <w:b/>
          <w:bCs/>
          <w:sz w:val="28"/>
          <w:szCs w:val="28"/>
        </w:rPr>
        <w:t>五</w:t>
      </w:r>
      <w:r w:rsidRPr="008103E2">
        <w:rPr>
          <w:b/>
          <w:bCs/>
          <w:sz w:val="28"/>
          <w:szCs w:val="28"/>
        </w:rPr>
        <w:t xml:space="preserve"> </w:t>
      </w:r>
      <w:r w:rsidRPr="008103E2">
        <w:rPr>
          <w:rFonts w:hAnsi="宋体"/>
          <w:b/>
          <w:bCs/>
          <w:sz w:val="28"/>
          <w:szCs w:val="28"/>
        </w:rPr>
        <w:t>提交要求</w:t>
      </w:r>
    </w:p>
    <w:p w:rsidR="00060411" w:rsidRPr="00CA23E9" w:rsidRDefault="00060411" w:rsidP="00060411">
      <w:pPr>
        <w:spacing w:line="276" w:lineRule="auto"/>
        <w:ind w:left="1" w:firstLineChars="200" w:firstLine="480"/>
        <w:jc w:val="left"/>
        <w:rPr>
          <w:rFonts w:hAnsi="宋体"/>
          <w:sz w:val="24"/>
          <w:szCs w:val="24"/>
        </w:rPr>
      </w:pPr>
      <w:r w:rsidRPr="008103E2">
        <w:rPr>
          <w:rFonts w:hAnsi="宋体"/>
          <w:sz w:val="24"/>
          <w:szCs w:val="24"/>
        </w:rPr>
        <w:t>参赛作品需按照时间要求，</w:t>
      </w:r>
      <w:r w:rsidRPr="00CA23E9">
        <w:rPr>
          <w:rFonts w:hAnsi="宋体" w:hint="eastAsia"/>
          <w:sz w:val="24"/>
          <w:szCs w:val="24"/>
        </w:rPr>
        <w:t>所有材料纸质版一式</w:t>
      </w:r>
      <w:r w:rsidRPr="00CA23E9">
        <w:rPr>
          <w:rFonts w:hAnsi="宋体" w:hint="eastAsia"/>
          <w:sz w:val="24"/>
          <w:szCs w:val="24"/>
        </w:rPr>
        <w:t>3</w:t>
      </w:r>
      <w:r w:rsidRPr="00CA23E9">
        <w:rPr>
          <w:rFonts w:hAnsi="宋体" w:hint="eastAsia"/>
          <w:sz w:val="24"/>
          <w:szCs w:val="24"/>
        </w:rPr>
        <w:t>份交至新综合楼</w:t>
      </w:r>
      <w:r w:rsidRPr="00CA23E9">
        <w:rPr>
          <w:rFonts w:hAnsi="宋体" w:hint="eastAsia"/>
          <w:sz w:val="24"/>
          <w:szCs w:val="24"/>
        </w:rPr>
        <w:t>B</w:t>
      </w:r>
      <w:r w:rsidRPr="00CA23E9">
        <w:rPr>
          <w:rFonts w:hAnsi="宋体" w:hint="eastAsia"/>
          <w:sz w:val="24"/>
          <w:szCs w:val="24"/>
        </w:rPr>
        <w:t>座</w:t>
      </w:r>
      <w:r w:rsidRPr="00CA23E9">
        <w:rPr>
          <w:rFonts w:hAnsi="宋体" w:hint="eastAsia"/>
          <w:sz w:val="24"/>
          <w:szCs w:val="24"/>
        </w:rPr>
        <w:t>1009</w:t>
      </w:r>
      <w:r w:rsidRPr="00CA23E9">
        <w:rPr>
          <w:rFonts w:hAnsi="宋体" w:hint="eastAsia"/>
          <w:sz w:val="24"/>
          <w:szCs w:val="24"/>
        </w:rPr>
        <w:t>室，电子版发送至邮箱</w:t>
      </w:r>
      <w:r>
        <w:rPr>
          <w:rFonts w:hAnsi="宋体" w:hint="eastAsia"/>
          <w:sz w:val="24"/>
          <w:szCs w:val="24"/>
        </w:rPr>
        <w:t>nyjjdasai</w:t>
      </w:r>
      <w:r>
        <w:rPr>
          <w:rFonts w:hAnsi="宋体"/>
          <w:sz w:val="24"/>
          <w:szCs w:val="24"/>
        </w:rPr>
        <w:t>20</w:t>
      </w:r>
      <w:r w:rsidRPr="00CA23E9">
        <w:rPr>
          <w:rFonts w:hAnsi="宋体" w:hint="eastAsia"/>
          <w:sz w:val="24"/>
          <w:szCs w:val="24"/>
        </w:rPr>
        <w:t>@163.com</w:t>
      </w:r>
      <w:r w:rsidRPr="00CA23E9">
        <w:rPr>
          <w:rFonts w:hAnsi="宋体" w:hint="eastAsia"/>
          <w:sz w:val="24"/>
          <w:szCs w:val="24"/>
        </w:rPr>
        <w:t>。</w:t>
      </w:r>
    </w:p>
    <w:p w:rsidR="00060411" w:rsidRPr="00CA23E9" w:rsidRDefault="00060411" w:rsidP="00060411">
      <w:pPr>
        <w:spacing w:line="276" w:lineRule="auto"/>
        <w:ind w:left="1" w:firstLineChars="200" w:firstLine="480"/>
        <w:jc w:val="left"/>
        <w:rPr>
          <w:sz w:val="24"/>
          <w:szCs w:val="24"/>
        </w:rPr>
      </w:pPr>
    </w:p>
    <w:p w:rsidR="008871C7" w:rsidRDefault="008871C7" w:rsidP="00060411">
      <w:bookmarkStart w:id="0" w:name="_GoBack"/>
      <w:bookmarkEnd w:id="0"/>
    </w:p>
    <w:sectPr w:rsidR="008871C7" w:rsidSect="00F724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11"/>
    <w:rsid w:val="00060411"/>
    <w:rsid w:val="005D5C00"/>
    <w:rsid w:val="008871C7"/>
    <w:rsid w:val="00F7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411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411"/>
    <w:pPr>
      <w:widowControl w:val="0"/>
      <w:jc w:val="both"/>
    </w:pPr>
    <w:rPr>
      <w:rFonts w:ascii="Times New Roman" w:eastAsia="宋体" w:hAnsi="Times New Rom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泽泽</dc:creator>
  <cp:keywords/>
  <dc:description/>
  <cp:lastModifiedBy>向致承</cp:lastModifiedBy>
  <cp:revision>2</cp:revision>
  <dcterms:created xsi:type="dcterms:W3CDTF">2019-12-20T16:38:00Z</dcterms:created>
  <dcterms:modified xsi:type="dcterms:W3CDTF">2020-05-12T11:35:00Z</dcterms:modified>
</cp:coreProperties>
</file>