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5C20" w14:textId="39AA7AE6" w:rsidR="00430598" w:rsidRDefault="001469F0" w:rsidP="008726F5">
      <w:pPr>
        <w:tabs>
          <w:tab w:val="right" w:pos="9360"/>
        </w:tabs>
        <w:jc w:val="center"/>
      </w:pPr>
      <w:r>
        <w:rPr>
          <w:b/>
          <w:sz w:val="28"/>
        </w:rPr>
        <w:t>PHAM MINH HOANG</w:t>
      </w:r>
    </w:p>
    <w:p w14:paraId="2039119E" w14:textId="329D8C0E" w:rsidR="00430598" w:rsidRDefault="001469F0" w:rsidP="008726F5">
      <w:pPr>
        <w:tabs>
          <w:tab w:val="right" w:pos="9360"/>
        </w:tabs>
        <w:jc w:val="center"/>
      </w:pPr>
      <w:r>
        <w:t>+84 394205905</w:t>
      </w:r>
      <w:r w:rsidR="00430598">
        <w:t xml:space="preserve"> </w:t>
      </w:r>
      <w:r w:rsidR="00430598">
        <w:sym w:font="Symbol" w:char="F0B7"/>
      </w:r>
      <w:r w:rsidR="00430598">
        <w:t xml:space="preserve"> </w:t>
      </w:r>
      <w:r>
        <w:t>hoang1.phamminh@toshiba.co.jp</w:t>
      </w:r>
    </w:p>
    <w:p w14:paraId="486593A5" w14:textId="77777777" w:rsidR="00430598" w:rsidRDefault="00430598" w:rsidP="008726F5">
      <w:bookmarkStart w:id="0" w:name="_GoBack"/>
      <w:bookmarkEnd w:id="0"/>
    </w:p>
    <w:p w14:paraId="7BDDF216" w14:textId="77777777" w:rsidR="001A3C56" w:rsidRDefault="001A3C56" w:rsidP="008726F5">
      <w:pPr>
        <w:tabs>
          <w:tab w:val="right" w:pos="9360"/>
        </w:tabs>
      </w:pPr>
      <w:r>
        <w:rPr>
          <w:u w:val="single"/>
        </w:rPr>
        <w:t>Summary</w:t>
      </w:r>
      <w:r>
        <w:rPr>
          <w:u w:val="single"/>
        </w:rPr>
        <w:tab/>
      </w:r>
    </w:p>
    <w:p w14:paraId="0C9D2B55" w14:textId="5A2ABFC7" w:rsidR="001A3C56" w:rsidRPr="00566004" w:rsidRDefault="001469F0" w:rsidP="008726F5">
      <w:pPr>
        <w:tabs>
          <w:tab w:val="right" w:pos="9360"/>
        </w:tabs>
      </w:pPr>
      <w:r>
        <w:t>I am currently working at Toshiba Software Development Vietnam (TSDV) as an AI Engineer with 3 years of experience.</w:t>
      </w:r>
    </w:p>
    <w:p w14:paraId="1205A29A" w14:textId="77777777" w:rsidR="00566004" w:rsidRDefault="00566004" w:rsidP="008726F5">
      <w:pPr>
        <w:tabs>
          <w:tab w:val="right" w:pos="9360"/>
        </w:tabs>
        <w:rPr>
          <w:u w:val="single"/>
        </w:rPr>
      </w:pPr>
    </w:p>
    <w:p w14:paraId="73D7B2F7" w14:textId="7D00F247" w:rsidR="00430598" w:rsidRDefault="00430598" w:rsidP="008726F5">
      <w:pPr>
        <w:tabs>
          <w:tab w:val="right" w:pos="9360"/>
        </w:tabs>
      </w:pPr>
      <w:r>
        <w:rPr>
          <w:u w:val="single"/>
        </w:rPr>
        <w:t>Experience</w:t>
      </w:r>
      <w:r>
        <w:rPr>
          <w:u w:val="single"/>
        </w:rPr>
        <w:tab/>
      </w:r>
    </w:p>
    <w:p w14:paraId="34F9B354" w14:textId="40FD11F8" w:rsidR="00430598" w:rsidRPr="005105AA" w:rsidRDefault="001469F0" w:rsidP="008726F5">
      <w:pPr>
        <w:tabs>
          <w:tab w:val="right" w:pos="9360"/>
        </w:tabs>
      </w:pPr>
      <w:r>
        <w:rPr>
          <w:b/>
        </w:rPr>
        <w:t>Toshiba Software Development Vietnam (TSDV)</w:t>
      </w:r>
      <w:r w:rsidR="00D34605">
        <w:tab/>
      </w:r>
      <w:r>
        <w:t>Hanoi</w:t>
      </w:r>
      <w:r w:rsidR="00430598" w:rsidRPr="005105AA">
        <w:t>/</w:t>
      </w:r>
      <w:r>
        <w:t>Vietnam</w:t>
      </w:r>
    </w:p>
    <w:p w14:paraId="032D8CED" w14:textId="285B96D7" w:rsidR="00A521E1" w:rsidRPr="008726F5" w:rsidRDefault="001469F0" w:rsidP="008726F5">
      <w:pPr>
        <w:tabs>
          <w:tab w:val="right" w:pos="9360"/>
        </w:tabs>
        <w:rPr>
          <w:i/>
        </w:rPr>
      </w:pPr>
      <w:r>
        <w:t>AI Engineer</w:t>
      </w:r>
      <w:r w:rsidR="00566004" w:rsidRPr="00566004">
        <w:t xml:space="preserve"> </w:t>
      </w:r>
      <w:r w:rsidR="00566004">
        <w:tab/>
      </w:r>
      <w:r>
        <w:t>October 2022</w:t>
      </w:r>
      <w:r w:rsidR="00566004">
        <w:t xml:space="preserve"> – </w:t>
      </w:r>
      <w:r w:rsidR="00F44FDC">
        <w:t>Present</w:t>
      </w:r>
    </w:p>
    <w:p w14:paraId="5AAA51C2" w14:textId="60A709BD" w:rsidR="00430598" w:rsidRDefault="00566004" w:rsidP="008726F5">
      <w:pPr>
        <w:tabs>
          <w:tab w:val="right" w:pos="9360"/>
        </w:tabs>
        <w:jc w:val="both"/>
      </w:pPr>
      <w:r w:rsidRPr="00566004">
        <w:t>Responsible fo</w:t>
      </w:r>
      <w:r w:rsidR="001469F0">
        <w:t xml:space="preserve">r researching and developing </w:t>
      </w:r>
      <w:r w:rsidR="001739C6">
        <w:t>application (Proof-of-concept level) for AI-related solutions.</w:t>
      </w:r>
      <w:r w:rsidR="00430598">
        <w:tab/>
      </w:r>
    </w:p>
    <w:p w14:paraId="0F1327E7" w14:textId="204C0D94" w:rsidR="00430598" w:rsidRPr="00F44FDC" w:rsidRDefault="00F44FDC" w:rsidP="008726F5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8726F5">
        <w:rPr>
          <w:b/>
          <w:i/>
        </w:rPr>
        <w:t>Advanced Chatbot Development and Natural Language Processing</w:t>
      </w:r>
      <w:r>
        <w:t xml:space="preserve">: </w:t>
      </w:r>
      <w:r w:rsidR="001A3C56">
        <w:rPr>
          <w:rFonts w:cs="Calibri"/>
          <w:szCs w:val="20"/>
        </w:rPr>
        <w:t xml:space="preserve"> </w:t>
      </w:r>
      <w:r>
        <w:t>Developed LLM-based conversational systems leveraging RAG (Retrieval Augmented System), including:</w:t>
      </w:r>
    </w:p>
    <w:p w14:paraId="20B1B25F" w14:textId="1E482052" w:rsidR="00F44FDC" w:rsidRPr="00F44FDC" w:rsidRDefault="00F44FDC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>RAG system with database using agent-based architecture that can function as both normal conversational chatbot and database analytic specialist with on-premise open-source LLMs, achieving over 85% improvement in response accuracy compared to starting baseline.</w:t>
      </w:r>
    </w:p>
    <w:p w14:paraId="500CA608" w14:textId="4F441A18" w:rsidR="00F44FDC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>Graph-</w:t>
      </w:r>
      <w:r w:rsidR="00F44FDC">
        <w:t>RAG system for technical Japanese documents</w:t>
      </w:r>
      <w:r>
        <w:t xml:space="preserve"> utilizing graph technique</w:t>
      </w:r>
      <w:r w:rsidR="00F44FDC">
        <w:t>, with special developed chunking strategy for maximizing structural information preserving.</w:t>
      </w:r>
    </w:p>
    <w:p w14:paraId="4B1CD438" w14:textId="784DAE37" w:rsidR="008726F5" w:rsidRPr="00430598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>Graph VQA (Visual Question Answering) with multi-modal LLMs, capable of producing non-trivial analyzing for multi-variate time-series data that has been converted to graph form.</w:t>
      </w:r>
    </w:p>
    <w:p w14:paraId="6CEE829C" w14:textId="02A9D7D3" w:rsidR="00430598" w:rsidRPr="008726F5" w:rsidRDefault="00F44FDC" w:rsidP="008726F5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spellStart"/>
      <w:r w:rsidRPr="008726F5">
        <w:rPr>
          <w:b/>
          <w:i/>
        </w:rPr>
        <w:t>MLOps</w:t>
      </w:r>
      <w:proofErr w:type="spellEnd"/>
      <w:r w:rsidRPr="008726F5">
        <w:rPr>
          <w:b/>
          <w:i/>
        </w:rPr>
        <w:t xml:space="preserve"> Infrastructure and Platform Development</w:t>
      </w:r>
      <w:r>
        <w:t>:</w:t>
      </w:r>
    </w:p>
    <w:p w14:paraId="48C9699B" w14:textId="58CCD04D" w:rsidR="008726F5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Deployed in-house </w:t>
      </w:r>
      <w:proofErr w:type="spellStart"/>
      <w:r>
        <w:t>MLOps</w:t>
      </w:r>
      <w:proofErr w:type="spellEnd"/>
      <w:r>
        <w:t xml:space="preserve"> platform on-premise and provided alternative solutions for outdated services.</w:t>
      </w:r>
    </w:p>
    <w:p w14:paraId="445FF8AF" w14:textId="4A7DAC03" w:rsidR="008726F5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Migrated existed end-to-end workflows for model training process onto Toshiba </w:t>
      </w:r>
      <w:proofErr w:type="spellStart"/>
      <w:r>
        <w:t>Kubeflow</w:t>
      </w:r>
      <w:proofErr w:type="spellEnd"/>
      <w:r>
        <w:t xml:space="preserve">-based self-developed </w:t>
      </w:r>
      <w:proofErr w:type="spellStart"/>
      <w:r>
        <w:t>MLOps</w:t>
      </w:r>
      <w:proofErr w:type="spellEnd"/>
      <w:r>
        <w:t xml:space="preserve"> platform</w:t>
      </w:r>
      <w:r>
        <w:t>.</w:t>
      </w:r>
    </w:p>
    <w:p w14:paraId="523CBE70" w14:textId="006DD314" w:rsidR="008726F5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Customized automated large-scale data versioning control (DVC) workflow with </w:t>
      </w:r>
      <w:proofErr w:type="spellStart"/>
      <w:r>
        <w:t>LakeFS</w:t>
      </w:r>
      <w:proofErr w:type="spellEnd"/>
      <w:r>
        <w:t>.</w:t>
      </w:r>
    </w:p>
    <w:p w14:paraId="10476895" w14:textId="3746E0CE" w:rsidR="008726F5" w:rsidRPr="00430598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Streamlined the training outputs and artifacts logging by utilizing the open-source platform </w:t>
      </w:r>
      <w:proofErr w:type="spellStart"/>
      <w:r>
        <w:t>MLFlow</w:t>
      </w:r>
      <w:proofErr w:type="spellEnd"/>
      <w:r>
        <w:t>.</w:t>
      </w:r>
    </w:p>
    <w:p w14:paraId="6E5E5EFD" w14:textId="352B0CEA" w:rsidR="00430598" w:rsidRPr="008726F5" w:rsidRDefault="00F44FDC" w:rsidP="008726F5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8726F5">
        <w:rPr>
          <w:b/>
          <w:i/>
        </w:rPr>
        <w:t>Research and Proof of Concept (</w:t>
      </w:r>
      <w:proofErr w:type="spellStart"/>
      <w:r w:rsidRPr="008726F5">
        <w:rPr>
          <w:b/>
          <w:i/>
        </w:rPr>
        <w:t>PoC</w:t>
      </w:r>
      <w:proofErr w:type="spellEnd"/>
      <w:r w:rsidRPr="008726F5">
        <w:rPr>
          <w:b/>
          <w:i/>
        </w:rPr>
        <w:t>) Development</w:t>
      </w:r>
      <w:r>
        <w:t>:</w:t>
      </w:r>
    </w:p>
    <w:p w14:paraId="4F9B2AD3" w14:textId="63C0B173" w:rsidR="008726F5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Investigated and built Android mobile </w:t>
      </w:r>
      <w:proofErr w:type="spellStart"/>
      <w:r>
        <w:t>PoC</w:t>
      </w:r>
      <w:proofErr w:type="spellEnd"/>
      <w:r>
        <w:t xml:space="preserve"> application for real-time HAR (Human Activity Recognition) through available sensors on smartphone such as triaxial accelerometer and triaxial </w:t>
      </w:r>
      <w:proofErr w:type="spellStart"/>
      <w:r>
        <w:t>gyrocope</w:t>
      </w:r>
      <w:proofErr w:type="spellEnd"/>
      <w:r>
        <w:t xml:space="preserve"> using Deep Neural Network (DNN).</w:t>
      </w:r>
    </w:p>
    <w:p w14:paraId="72646802" w14:textId="08E730DE" w:rsidR="008726F5" w:rsidRPr="008726F5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Investigated and built Windows </w:t>
      </w:r>
      <w:proofErr w:type="spellStart"/>
      <w:r>
        <w:t>PoC</w:t>
      </w:r>
      <w:proofErr w:type="spellEnd"/>
      <w:r>
        <w:t xml:space="preserve"> application using Windows .NET framework for real-time SED (Sound Event Detection) that can take audio input from both microphone and playback stream. To maximizing the inference speed, developed DNN models was deployed in C through </w:t>
      </w:r>
      <w:proofErr w:type="spellStart"/>
      <w:r>
        <w:t>Tensorflow</w:t>
      </w:r>
      <w:proofErr w:type="spellEnd"/>
      <w:r>
        <w:t xml:space="preserve"> Lite library.</w:t>
      </w:r>
    </w:p>
    <w:p w14:paraId="41B7ADB7" w14:textId="740BEF45" w:rsidR="008726F5" w:rsidRPr="001469F0" w:rsidRDefault="008726F5" w:rsidP="008726F5">
      <w:pPr>
        <w:pStyle w:val="ListParagraph"/>
        <w:numPr>
          <w:ilvl w:val="1"/>
          <w:numId w:val="8"/>
        </w:numPr>
        <w:jc w:val="both"/>
        <w:rPr>
          <w:sz w:val="24"/>
        </w:rPr>
      </w:pPr>
      <w:r>
        <w:t xml:space="preserve">Built Linux-Windows cross-platform compatible </w:t>
      </w:r>
      <w:proofErr w:type="spellStart"/>
      <w:r>
        <w:t>PoC</w:t>
      </w:r>
      <w:proofErr w:type="spellEnd"/>
      <w:r>
        <w:t xml:space="preserve"> application that integrates both SED and Driver Drowsiness Detection (DDD) using self-developed models on open-source dataset. The application was developed with </w:t>
      </w:r>
      <w:proofErr w:type="spellStart"/>
      <w:r>
        <w:t>PyQt</w:t>
      </w:r>
      <w:proofErr w:type="spellEnd"/>
      <w:r>
        <w:t xml:space="preserve"> and FFMPEG.</w:t>
      </w:r>
    </w:p>
    <w:p w14:paraId="2B0AF14D" w14:textId="77777777" w:rsidR="001469F0" w:rsidRDefault="001469F0" w:rsidP="008726F5">
      <w:pPr>
        <w:tabs>
          <w:tab w:val="right" w:pos="9360"/>
        </w:tabs>
        <w:rPr>
          <w:u w:val="single"/>
        </w:rPr>
      </w:pPr>
    </w:p>
    <w:p w14:paraId="5641BAF6" w14:textId="5CB6721F" w:rsidR="00566004" w:rsidRDefault="00566004" w:rsidP="008726F5">
      <w:pPr>
        <w:tabs>
          <w:tab w:val="right" w:pos="9360"/>
        </w:tabs>
      </w:pPr>
      <w:r>
        <w:rPr>
          <w:u w:val="single"/>
        </w:rPr>
        <w:t>Education</w:t>
      </w:r>
      <w:r>
        <w:rPr>
          <w:u w:val="single"/>
        </w:rPr>
        <w:tab/>
      </w:r>
    </w:p>
    <w:p w14:paraId="32AE581E" w14:textId="45FD5E71" w:rsidR="00AB31D2" w:rsidRPr="00AB31D2" w:rsidRDefault="00F44FDC" w:rsidP="008726F5">
      <w:pPr>
        <w:tabs>
          <w:tab w:val="right" w:pos="9360"/>
        </w:tabs>
      </w:pPr>
      <w:r w:rsidRPr="00F44FDC">
        <w:rPr>
          <w:b/>
        </w:rPr>
        <w:t>Hanoi University of science and technology</w:t>
      </w:r>
    </w:p>
    <w:p w14:paraId="65774E30" w14:textId="1A680530" w:rsidR="00AB31D2" w:rsidRDefault="00F44FDC" w:rsidP="008726F5">
      <w:pPr>
        <w:pStyle w:val="ListParagraph"/>
        <w:numPr>
          <w:ilvl w:val="0"/>
          <w:numId w:val="8"/>
        </w:numPr>
        <w:tabs>
          <w:tab w:val="right" w:pos="9360"/>
        </w:tabs>
        <w:rPr>
          <w:rStyle w:val="cvo-education-title"/>
        </w:rPr>
      </w:pPr>
      <w:r>
        <w:rPr>
          <w:rStyle w:val="cvo-education-title"/>
        </w:rPr>
        <w:t>Major: Electrical and Telecommunication</w:t>
      </w:r>
    </w:p>
    <w:p w14:paraId="5FC769FC" w14:textId="59F5075D" w:rsidR="00566004" w:rsidRDefault="00F44FDC" w:rsidP="008726F5">
      <w:pPr>
        <w:pStyle w:val="ListParagraph"/>
        <w:numPr>
          <w:ilvl w:val="0"/>
          <w:numId w:val="8"/>
        </w:numPr>
        <w:tabs>
          <w:tab w:val="right" w:pos="9360"/>
        </w:tabs>
      </w:pPr>
      <w:r>
        <w:t>GPA: 3.3/4</w:t>
      </w:r>
      <w:r w:rsidR="00566004">
        <w:tab/>
      </w:r>
    </w:p>
    <w:p w14:paraId="44FCA974" w14:textId="77777777" w:rsidR="00566004" w:rsidRDefault="00566004" w:rsidP="008726F5">
      <w:pPr>
        <w:tabs>
          <w:tab w:val="right" w:pos="9360"/>
        </w:tabs>
        <w:rPr>
          <w:u w:val="single"/>
        </w:rPr>
      </w:pPr>
    </w:p>
    <w:p w14:paraId="2BFD9D29" w14:textId="77777777" w:rsidR="00430598" w:rsidRDefault="00430598" w:rsidP="008726F5">
      <w:pPr>
        <w:tabs>
          <w:tab w:val="right" w:pos="9360"/>
        </w:tabs>
      </w:pPr>
      <w:r>
        <w:rPr>
          <w:u w:val="single"/>
        </w:rPr>
        <w:t>Additional</w:t>
      </w:r>
      <w:r>
        <w:rPr>
          <w:u w:val="single"/>
        </w:rPr>
        <w:tab/>
      </w:r>
    </w:p>
    <w:p w14:paraId="1C4B4ED1" w14:textId="77777777" w:rsidR="00F44FDC" w:rsidRDefault="00F44FDC" w:rsidP="008726F5">
      <w:pPr>
        <w:numPr>
          <w:ilvl w:val="0"/>
          <w:numId w:val="7"/>
        </w:numPr>
        <w:tabs>
          <w:tab w:val="clear" w:pos="0"/>
        </w:tabs>
        <w:rPr>
          <w:rStyle w:val="cvo-award-title"/>
        </w:rPr>
      </w:pPr>
      <w:r>
        <w:rPr>
          <w:rStyle w:val="cvo-award-title"/>
        </w:rPr>
        <w:t>Academic incentive scholarship of Hanoi University of Science and Technology</w:t>
      </w:r>
      <w:r>
        <w:rPr>
          <w:rStyle w:val="cvo-award-title"/>
        </w:rPr>
        <w:t xml:space="preserve"> (2019-2022)</w:t>
      </w:r>
    </w:p>
    <w:p w14:paraId="0B3E83FF" w14:textId="294D79ED" w:rsidR="009004BC" w:rsidRPr="00F44FDC" w:rsidRDefault="00F44FDC" w:rsidP="008726F5">
      <w:pPr>
        <w:numPr>
          <w:ilvl w:val="0"/>
          <w:numId w:val="7"/>
        </w:numPr>
        <w:tabs>
          <w:tab w:val="clear" w:pos="0"/>
        </w:tabs>
      </w:pPr>
      <w:r>
        <w:rPr>
          <w:rStyle w:val="cvo-award-title"/>
        </w:rPr>
        <w:lastRenderedPageBreak/>
        <w:t>TSDV Best Engineer of 23B term</w:t>
      </w:r>
    </w:p>
    <w:sectPr w:rsidR="009004BC" w:rsidRPr="00F44FD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1469F0"/>
    <w:rsid w:val="001739C6"/>
    <w:rsid w:val="001A3C56"/>
    <w:rsid w:val="001C1A20"/>
    <w:rsid w:val="00207455"/>
    <w:rsid w:val="002366EB"/>
    <w:rsid w:val="002908B0"/>
    <w:rsid w:val="00430598"/>
    <w:rsid w:val="005105AA"/>
    <w:rsid w:val="00566004"/>
    <w:rsid w:val="005D0EE4"/>
    <w:rsid w:val="00737D86"/>
    <w:rsid w:val="00742D5A"/>
    <w:rsid w:val="007B5766"/>
    <w:rsid w:val="008726F5"/>
    <w:rsid w:val="0088456B"/>
    <w:rsid w:val="009004BC"/>
    <w:rsid w:val="00920F46"/>
    <w:rsid w:val="00A16F0F"/>
    <w:rsid w:val="00A521E1"/>
    <w:rsid w:val="00A73E01"/>
    <w:rsid w:val="00A81C7F"/>
    <w:rsid w:val="00AB31D2"/>
    <w:rsid w:val="00B26368"/>
    <w:rsid w:val="00B409CA"/>
    <w:rsid w:val="00B77E9E"/>
    <w:rsid w:val="00BF1599"/>
    <w:rsid w:val="00D34605"/>
    <w:rsid w:val="00DC4635"/>
    <w:rsid w:val="00DD4334"/>
    <w:rsid w:val="00E920BA"/>
    <w:rsid w:val="00EB58CC"/>
    <w:rsid w:val="00EC7CBA"/>
    <w:rsid w:val="00F43D8B"/>
    <w:rsid w:val="00F44FDC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C0877F62-D1E6-456B-B127-19F754C8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customStyle="1" w:styleId="cvo-education-title">
    <w:name w:val="cvo-education-title"/>
    <w:basedOn w:val="DefaultParagraphFont"/>
    <w:rsid w:val="00F44FDC"/>
  </w:style>
  <w:style w:type="character" w:customStyle="1" w:styleId="cvo-award-title">
    <w:name w:val="cvo-award-title"/>
    <w:basedOn w:val="DefaultParagraphFont"/>
    <w:rsid w:val="00F4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Nam Diệu My</cp:lastModifiedBy>
  <cp:revision>6</cp:revision>
  <cp:lastPrinted>2015-01-14T18:29:00Z</cp:lastPrinted>
  <dcterms:created xsi:type="dcterms:W3CDTF">2015-01-22T00:54:00Z</dcterms:created>
  <dcterms:modified xsi:type="dcterms:W3CDTF">2025-09-23T04:53:00Z</dcterms:modified>
</cp:coreProperties>
</file>