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1A26C" w14:textId="77777777" w:rsidR="00950A44" w:rsidRPr="00950A44" w:rsidRDefault="00950A44" w:rsidP="00950A44">
      <w:pPr>
        <w:rPr>
          <w:b/>
          <w:bCs/>
        </w:rPr>
      </w:pPr>
      <w:r w:rsidRPr="00950A44">
        <w:rPr>
          <w:b/>
          <w:bCs/>
        </w:rPr>
        <w:t>Mentions légales</w:t>
      </w:r>
    </w:p>
    <w:p w14:paraId="44010863" w14:textId="77777777" w:rsidR="00950A44" w:rsidRPr="00950A44" w:rsidRDefault="00950A44" w:rsidP="00950A44">
      <w:r w:rsidRPr="00950A44">
        <w:rPr>
          <w:b/>
          <w:bCs/>
        </w:rPr>
        <w:t>Dernière mise à jour : 1 octobre 2026</w:t>
      </w:r>
    </w:p>
    <w:p w14:paraId="76ABA13E" w14:textId="77777777" w:rsidR="00950A44" w:rsidRPr="00950A44" w:rsidRDefault="00950A44" w:rsidP="00950A44">
      <w:r w:rsidRPr="00950A44">
        <w:t xml:space="preserve">Conformément aux dispositions légales applicables, les présentes mentions légales ont pour objet d’informer les utilisateurs du site </w:t>
      </w:r>
      <w:r w:rsidRPr="00950A44">
        <w:rPr>
          <w:b/>
          <w:bCs/>
        </w:rPr>
        <w:t>sauvage-watches.fr</w:t>
      </w:r>
      <w:r w:rsidRPr="00950A44">
        <w:t xml:space="preserve"> de l’identité de son éditeur, de son responsable de publication et de son hébergeur.</w:t>
      </w:r>
    </w:p>
    <w:p w14:paraId="3155BB37" w14:textId="77777777" w:rsidR="00950A44" w:rsidRPr="00950A44" w:rsidRDefault="00950A44" w:rsidP="00950A44">
      <w:pPr>
        <w:rPr>
          <w:b/>
          <w:bCs/>
        </w:rPr>
      </w:pPr>
      <w:r w:rsidRPr="00950A44">
        <w:rPr>
          <w:b/>
          <w:bCs/>
        </w:rPr>
        <w:t>1. Éditeur du site</w:t>
      </w:r>
    </w:p>
    <w:p w14:paraId="40FBF1D7" w14:textId="77777777" w:rsidR="00950A44" w:rsidRPr="00950A44" w:rsidRDefault="00950A44" w:rsidP="00950A44">
      <w:r w:rsidRPr="00950A44">
        <w:t xml:space="preserve">Le site </w:t>
      </w:r>
      <w:r w:rsidRPr="00950A44">
        <w:rPr>
          <w:b/>
          <w:bCs/>
        </w:rPr>
        <w:t>sauvage-watches.fr</w:t>
      </w:r>
      <w:r w:rsidRPr="00950A44">
        <w:t xml:space="preserve"> est édité par :</w:t>
      </w:r>
    </w:p>
    <w:p w14:paraId="1C799C2D" w14:textId="77777777" w:rsidR="00950A44" w:rsidRPr="00950A44" w:rsidRDefault="00950A44" w:rsidP="00950A44">
      <w:r w:rsidRPr="00950A44">
        <w:rPr>
          <w:b/>
          <w:bCs/>
        </w:rPr>
        <w:t>SAUVAGE WATCHES</w:t>
      </w:r>
      <w:r w:rsidRPr="00950A44">
        <w:br/>
        <w:t xml:space="preserve">Société par actions simplifiée (SAS) au capital social de </w:t>
      </w:r>
      <w:r w:rsidRPr="00950A44">
        <w:rPr>
          <w:b/>
          <w:bCs/>
        </w:rPr>
        <w:t>2 000 euros</w:t>
      </w:r>
      <w:r w:rsidRPr="00950A44">
        <w:br/>
        <w:t xml:space="preserve">Siège social : </w:t>
      </w:r>
      <w:r w:rsidRPr="00950A44">
        <w:rPr>
          <w:b/>
          <w:bCs/>
        </w:rPr>
        <w:t>32 Allée de la Robertsau, 67000 Strasbourg, France</w:t>
      </w:r>
    </w:p>
    <w:p w14:paraId="00692060" w14:textId="77777777" w:rsidR="00950A44" w:rsidRPr="00950A44" w:rsidRDefault="00950A44" w:rsidP="00950A44">
      <w:r w:rsidRPr="00950A44">
        <w:t xml:space="preserve">Immatriculée au </w:t>
      </w:r>
      <w:r w:rsidRPr="00950A44">
        <w:rPr>
          <w:b/>
          <w:bCs/>
        </w:rPr>
        <w:t>Registre du commerce et des sociétés de Strasbourg</w:t>
      </w:r>
      <w:r w:rsidRPr="00950A44">
        <w:t xml:space="preserve"> sous le numéro </w:t>
      </w:r>
      <w:r w:rsidRPr="00950A44">
        <w:rPr>
          <w:b/>
          <w:bCs/>
        </w:rPr>
        <w:t>931 523 393</w:t>
      </w:r>
    </w:p>
    <w:p w14:paraId="5C0BB4ED" w14:textId="77777777" w:rsidR="00950A44" w:rsidRPr="00950A44" w:rsidRDefault="00950A44" w:rsidP="00950A44">
      <w:r w:rsidRPr="00950A44">
        <w:rPr>
          <w:b/>
          <w:bCs/>
        </w:rPr>
        <w:t>SIREN :</w:t>
      </w:r>
      <w:r w:rsidRPr="00950A44">
        <w:t xml:space="preserve"> 931 523 393</w:t>
      </w:r>
      <w:r w:rsidRPr="00950A44">
        <w:br/>
      </w:r>
      <w:r w:rsidRPr="00950A44">
        <w:rPr>
          <w:b/>
          <w:bCs/>
        </w:rPr>
        <w:t>SIRET :</w:t>
      </w:r>
      <w:r w:rsidRPr="00950A44">
        <w:t xml:space="preserve"> 931 523 393 00011</w:t>
      </w:r>
      <w:r w:rsidRPr="00950A44">
        <w:br/>
      </w:r>
      <w:r w:rsidRPr="00950A44">
        <w:rPr>
          <w:b/>
          <w:bCs/>
        </w:rPr>
        <w:t>Numéro de TVA intracommunautaire :</w:t>
      </w:r>
      <w:r w:rsidRPr="00950A44">
        <w:t xml:space="preserve"> FR94931523393</w:t>
      </w:r>
    </w:p>
    <w:p w14:paraId="4828CED3" w14:textId="77777777" w:rsidR="00950A44" w:rsidRPr="00950A44" w:rsidRDefault="00950A44" w:rsidP="00950A44">
      <w:r w:rsidRPr="00950A44">
        <w:rPr>
          <w:b/>
          <w:bCs/>
        </w:rPr>
        <w:t>Président :</w:t>
      </w:r>
      <w:r w:rsidRPr="00950A44">
        <w:t xml:space="preserve"> Antoine Roth</w:t>
      </w:r>
      <w:r w:rsidRPr="00950A44">
        <w:br/>
      </w:r>
      <w:r w:rsidRPr="00950A44">
        <w:rPr>
          <w:b/>
          <w:bCs/>
        </w:rPr>
        <w:t>Directeur général :</w:t>
      </w:r>
      <w:r w:rsidRPr="00950A44">
        <w:t xml:space="preserve"> Thomas Desroches</w:t>
      </w:r>
    </w:p>
    <w:p w14:paraId="60935E00" w14:textId="77777777" w:rsidR="00950A44" w:rsidRPr="00950A44" w:rsidRDefault="00950A44" w:rsidP="00950A44">
      <w:r w:rsidRPr="00950A44">
        <w:rPr>
          <w:b/>
          <w:bCs/>
        </w:rPr>
        <w:t>E-mail :</w:t>
      </w:r>
      <w:r w:rsidRPr="00950A44">
        <w:t xml:space="preserve"> </w:t>
      </w:r>
      <w:hyperlink r:id="rId4" w:history="1">
        <w:r w:rsidRPr="00950A44">
          <w:rPr>
            <w:rStyle w:val="Lienhypertexte"/>
          </w:rPr>
          <w:t>contact@sauvage-watches.fr</w:t>
        </w:r>
      </w:hyperlink>
      <w:r w:rsidRPr="00950A44">
        <w:br/>
      </w:r>
      <w:r w:rsidRPr="00950A44">
        <w:rPr>
          <w:b/>
          <w:bCs/>
        </w:rPr>
        <w:t>Téléphone :</w:t>
      </w:r>
      <w:r w:rsidRPr="00950A44">
        <w:t xml:space="preserve"> 06 12 84 39 26</w:t>
      </w:r>
    </w:p>
    <w:p w14:paraId="108A0EAE" w14:textId="77777777" w:rsidR="00950A44" w:rsidRPr="00950A44" w:rsidRDefault="00950A44" w:rsidP="00950A44">
      <w:pPr>
        <w:rPr>
          <w:b/>
          <w:bCs/>
        </w:rPr>
      </w:pPr>
      <w:r w:rsidRPr="00950A44">
        <w:rPr>
          <w:b/>
          <w:bCs/>
        </w:rPr>
        <w:t>2. Directeur de la publication</w:t>
      </w:r>
    </w:p>
    <w:p w14:paraId="1B61D32C" w14:textId="77777777" w:rsidR="00950A44" w:rsidRPr="00950A44" w:rsidRDefault="00950A44" w:rsidP="00950A44">
      <w:r w:rsidRPr="00950A44">
        <w:t>Le directeur de la publication du site est :</w:t>
      </w:r>
    </w:p>
    <w:p w14:paraId="12EF0E09" w14:textId="77777777" w:rsidR="00950A44" w:rsidRPr="00950A44" w:rsidRDefault="00950A44" w:rsidP="00950A44">
      <w:r w:rsidRPr="00950A44">
        <w:rPr>
          <w:b/>
          <w:bCs/>
        </w:rPr>
        <w:t>Antoine Roth</w:t>
      </w:r>
      <w:r w:rsidRPr="00950A44">
        <w:t>, en qualité de Président de SAUVAGE WATCHES.</w:t>
      </w:r>
    </w:p>
    <w:p w14:paraId="77FA3AF2" w14:textId="77777777" w:rsidR="00950A44" w:rsidRPr="00950A44" w:rsidRDefault="00950A44" w:rsidP="00950A44">
      <w:pPr>
        <w:rPr>
          <w:b/>
          <w:bCs/>
        </w:rPr>
      </w:pPr>
      <w:r w:rsidRPr="00950A44">
        <w:rPr>
          <w:b/>
          <w:bCs/>
        </w:rPr>
        <w:t>3. Hébergement du site</w:t>
      </w:r>
    </w:p>
    <w:p w14:paraId="55B44149" w14:textId="77777777" w:rsidR="00950A44" w:rsidRPr="00950A44" w:rsidRDefault="00950A44" w:rsidP="00950A44">
      <w:r w:rsidRPr="00950A44">
        <w:t>Le site est hébergé par :</w:t>
      </w:r>
    </w:p>
    <w:p w14:paraId="7F397298" w14:textId="77777777" w:rsidR="00950A44" w:rsidRDefault="00950A44" w:rsidP="00950A44">
      <w:r w:rsidRPr="00950A44">
        <w:rPr>
          <w:b/>
          <w:bCs/>
        </w:rPr>
        <w:t>HOSTINGER INTERNATIONAL LIMITED</w:t>
      </w:r>
      <w:r w:rsidRPr="00950A44">
        <w:br/>
        <w:t xml:space="preserve">61 </w:t>
      </w:r>
      <w:proofErr w:type="spellStart"/>
      <w:r w:rsidRPr="00950A44">
        <w:t>Lordou</w:t>
      </w:r>
      <w:proofErr w:type="spellEnd"/>
      <w:r w:rsidRPr="00950A44">
        <w:t xml:space="preserve"> </w:t>
      </w:r>
      <w:proofErr w:type="spellStart"/>
      <w:r w:rsidRPr="00950A44">
        <w:t>Vironos</w:t>
      </w:r>
      <w:proofErr w:type="spellEnd"/>
      <w:r w:rsidRPr="00950A44">
        <w:t xml:space="preserve"> Street</w:t>
      </w:r>
      <w:r w:rsidRPr="00950A44">
        <w:br/>
        <w:t>6023 Larnaca</w:t>
      </w:r>
      <w:r w:rsidRPr="00950A44">
        <w:br/>
        <w:t>Chypre</w:t>
      </w:r>
    </w:p>
    <w:p w14:paraId="5B39574F" w14:textId="14D80EFE" w:rsidR="00950A44" w:rsidRPr="00950A44" w:rsidRDefault="00950A44" w:rsidP="00950A44">
      <w:r w:rsidRPr="00950A44">
        <w:t>Téléphone : +370 645 03378</w:t>
      </w:r>
    </w:p>
    <w:p w14:paraId="59EE32B2" w14:textId="4ACE9B5E" w:rsidR="00950A44" w:rsidRPr="00950A44" w:rsidRDefault="00950A44" w:rsidP="00950A44">
      <w:r w:rsidRPr="00950A44">
        <w:t xml:space="preserve">Site internet : </w:t>
      </w:r>
      <w:proofErr w:type="spellStart"/>
      <w:r w:rsidRPr="00950A44">
        <w:rPr>
          <w:b/>
          <w:bCs/>
        </w:rPr>
        <w:t>Hostinger</w:t>
      </w:r>
      <w:proofErr w:type="spellEnd"/>
    </w:p>
    <w:p w14:paraId="221BABB6" w14:textId="670C001A" w:rsidR="00950A44" w:rsidRPr="00950A44" w:rsidRDefault="00950A44" w:rsidP="00950A44">
      <w:r w:rsidRPr="00950A44">
        <w:t>Les coordonnées et informations légales actualisées de l’hébergeur peuvent être consultées directement sur son site officiel.</w:t>
      </w:r>
    </w:p>
    <w:p w14:paraId="1A971ED1" w14:textId="77777777" w:rsidR="00950A44" w:rsidRPr="00950A44" w:rsidRDefault="00950A44" w:rsidP="00950A44">
      <w:pPr>
        <w:rPr>
          <w:b/>
          <w:bCs/>
        </w:rPr>
      </w:pPr>
      <w:r w:rsidRPr="00950A44">
        <w:rPr>
          <w:b/>
          <w:bCs/>
        </w:rPr>
        <w:lastRenderedPageBreak/>
        <w:t>4. Propriété intellectuelle</w:t>
      </w:r>
    </w:p>
    <w:p w14:paraId="3285E628" w14:textId="77777777" w:rsidR="00950A44" w:rsidRPr="00950A44" w:rsidRDefault="00950A44" w:rsidP="00950A44">
      <w:r w:rsidRPr="00950A44">
        <w:t xml:space="preserve">Le site </w:t>
      </w:r>
      <w:r w:rsidRPr="00950A44">
        <w:rPr>
          <w:b/>
          <w:bCs/>
        </w:rPr>
        <w:t>sauvage-watches.fr</w:t>
      </w:r>
      <w:r w:rsidRPr="00950A44">
        <w:t>, sa structure générale ainsi que l’ensemble des éléments qui le composent ou qui y sont accessibles, notamment les textes, photographies, vidéos, illustrations, graphismes, logos, éléments visuels, éléments graphiques, bases de données et autres contenus, sont protégés par les dispositions applicables en matière de propriété intellectuelle.</w:t>
      </w:r>
    </w:p>
    <w:p w14:paraId="55DB6924" w14:textId="77777777" w:rsidR="00950A44" w:rsidRPr="00950A44" w:rsidRDefault="00950A44" w:rsidP="00950A44">
      <w:r w:rsidRPr="00950A44">
        <w:t xml:space="preserve">Sauf mention contraire, ces éléments sont la propriété de </w:t>
      </w:r>
      <w:r w:rsidRPr="00950A44">
        <w:rPr>
          <w:b/>
          <w:bCs/>
        </w:rPr>
        <w:t>SAUVAGE WATCHES</w:t>
      </w:r>
      <w:r w:rsidRPr="00950A44">
        <w:t xml:space="preserve"> ou sont utilisés avec l’autorisation de leurs titulaires respectifs.</w:t>
      </w:r>
    </w:p>
    <w:p w14:paraId="5D5D7766" w14:textId="77777777" w:rsidR="00950A44" w:rsidRPr="00950A44" w:rsidRDefault="00950A44" w:rsidP="00950A44">
      <w:r w:rsidRPr="00950A44">
        <w:t>Toute reproduction, représentation, modification, adaptation, publication, diffusion ou exploitation, totale ou partielle, du site ou de l’un de ses éléments, par quelque procédé que ce soit et sur quelque support que ce soit, est interdite sans l’autorisation préalable de SAUVAGE WATCHES ou du titulaire des droits concernés, sauf dans les cas expressément autorisés par la loi.</w:t>
      </w:r>
    </w:p>
    <w:p w14:paraId="65BA5E6B" w14:textId="77777777" w:rsidR="00950A44" w:rsidRPr="00950A44" w:rsidRDefault="00950A44" w:rsidP="00950A44">
      <w:r w:rsidRPr="00950A44">
        <w:t>Toute utilisation non autorisée est susceptible de constituer une atteinte aux droits de propriété intellectuelle concernés et d’engager la responsabilité de son auteur.</w:t>
      </w:r>
    </w:p>
    <w:p w14:paraId="39C50AF5" w14:textId="77777777" w:rsidR="00950A44" w:rsidRPr="00950A44" w:rsidRDefault="00950A44" w:rsidP="00950A44">
      <w:r w:rsidRPr="00950A44">
        <w:t>Les marques, dénominations, logos et signes distinctifs appartenant à des tiers et éventuellement reproduits sur le site demeurent la propriété de leurs titulaires respectifs.</w:t>
      </w:r>
    </w:p>
    <w:p w14:paraId="57423BE8" w14:textId="77777777" w:rsidR="00950A44" w:rsidRPr="00950A44" w:rsidRDefault="00950A44" w:rsidP="00950A44">
      <w:pPr>
        <w:rPr>
          <w:b/>
          <w:bCs/>
        </w:rPr>
      </w:pPr>
      <w:r w:rsidRPr="00950A44">
        <w:rPr>
          <w:b/>
          <w:bCs/>
        </w:rPr>
        <w:t>5. Photographies et contenus relatifs aux montres</w:t>
      </w:r>
    </w:p>
    <w:p w14:paraId="23012A7F" w14:textId="77777777" w:rsidR="00950A44" w:rsidRPr="00950A44" w:rsidRDefault="00950A44" w:rsidP="00950A44">
      <w:r w:rsidRPr="00950A44">
        <w:t>Les photographies et contenus présentant les montres proposées par SAUVAGE WATCHES sont destinés à présenter les produits commercialisés sur le site.</w:t>
      </w:r>
    </w:p>
    <w:p w14:paraId="7EC7FD3C" w14:textId="77777777" w:rsidR="00950A44" w:rsidRPr="00950A44" w:rsidRDefault="00950A44" w:rsidP="00950A44">
      <w:r w:rsidRPr="00950A44">
        <w:t>Sauf indication contraire, les photographies réalisées par ou pour SAUVAGE WATCHES ainsi que les textes et contenus éditoriaux correspondants ne peuvent être reproduits, réutilisés ou diffusés à des fins commerciales sans autorisation préalable.</w:t>
      </w:r>
    </w:p>
    <w:p w14:paraId="594AE25A" w14:textId="77777777" w:rsidR="00950A44" w:rsidRPr="00950A44" w:rsidRDefault="00950A44" w:rsidP="00950A44">
      <w:r w:rsidRPr="00950A44">
        <w:t>Les marques et références de montres citées sur le site, notamment celles appartenant aux fabricants et maisons horlogères, demeurent la propriété de leurs titulaires respectifs.</w:t>
      </w:r>
    </w:p>
    <w:p w14:paraId="28DA84C4" w14:textId="77777777" w:rsidR="00950A44" w:rsidRPr="00950A44" w:rsidRDefault="00950A44" w:rsidP="00950A44">
      <w:r w:rsidRPr="00950A44">
        <w:t>La commercialisation de montres de seconde main par SAUVAGE WATCHES n’implique aucune affiliation, partenariat ou relation commerciale officielle avec les marques concernées, sauf indication expresse contraire.</w:t>
      </w:r>
    </w:p>
    <w:p w14:paraId="62242686" w14:textId="77777777" w:rsidR="00950A44" w:rsidRPr="00950A44" w:rsidRDefault="00950A44" w:rsidP="00950A44">
      <w:pPr>
        <w:rPr>
          <w:b/>
          <w:bCs/>
        </w:rPr>
      </w:pPr>
      <w:r w:rsidRPr="00950A44">
        <w:rPr>
          <w:b/>
          <w:bCs/>
        </w:rPr>
        <w:t>6. Responsabilité</w:t>
      </w:r>
    </w:p>
    <w:p w14:paraId="1FE6BBEC" w14:textId="77777777" w:rsidR="00950A44" w:rsidRPr="00950A44" w:rsidRDefault="00950A44" w:rsidP="00950A44">
      <w:r w:rsidRPr="00950A44">
        <w:t>SAUVAGE WATCHES s’efforce de fournir sur son site des informations aussi exactes et actualisées que possible.</w:t>
      </w:r>
    </w:p>
    <w:p w14:paraId="71C40D05" w14:textId="77777777" w:rsidR="00950A44" w:rsidRPr="00950A44" w:rsidRDefault="00950A44" w:rsidP="00950A44">
      <w:r w:rsidRPr="00950A44">
        <w:t>Toutefois, SAUVAGE WATCHES ne peut garantir l’absence totale d’erreurs, d’omissions ou d’indisponibilités temporaires du site.</w:t>
      </w:r>
    </w:p>
    <w:p w14:paraId="0934732E" w14:textId="77777777" w:rsidR="00950A44" w:rsidRPr="00950A44" w:rsidRDefault="00950A44" w:rsidP="00950A44">
      <w:r w:rsidRPr="00950A44">
        <w:lastRenderedPageBreak/>
        <w:t>SAUVAGE WATCHES se réserve le droit de modifier, corriger ou mettre à jour le contenu du site à tout moment.</w:t>
      </w:r>
    </w:p>
    <w:p w14:paraId="3C3350A7" w14:textId="77777777" w:rsidR="00950A44" w:rsidRPr="00950A44" w:rsidRDefault="00950A44" w:rsidP="00950A44">
      <w:r w:rsidRPr="00950A44">
        <w:t>L’utilisateur est responsable de son équipement informatique, de sa connexion à Internet et de l’utilisation qu’il fait des informations et services accessibles sur le site.</w:t>
      </w:r>
    </w:p>
    <w:p w14:paraId="17A9DF34" w14:textId="77777777" w:rsidR="00950A44" w:rsidRPr="00950A44" w:rsidRDefault="00950A44" w:rsidP="00950A44">
      <w:r w:rsidRPr="00950A44">
        <w:t xml:space="preserve">Les conditions applicables aux achats réalisés sur le site, notamment en matière de commande, paiement, livraison, rétractation, retour et garanties, sont précisées dans les </w:t>
      </w:r>
      <w:r w:rsidRPr="00950A44">
        <w:rPr>
          <w:b/>
          <w:bCs/>
        </w:rPr>
        <w:t>Conditions Générales de Vente (CGV)</w:t>
      </w:r>
      <w:r w:rsidRPr="00950A44">
        <w:t>.</w:t>
      </w:r>
    </w:p>
    <w:p w14:paraId="6AE47AC5" w14:textId="77777777" w:rsidR="00950A44" w:rsidRPr="00950A44" w:rsidRDefault="00950A44" w:rsidP="00950A44">
      <w:pPr>
        <w:rPr>
          <w:b/>
          <w:bCs/>
        </w:rPr>
      </w:pPr>
      <w:r w:rsidRPr="00950A44">
        <w:rPr>
          <w:b/>
          <w:bCs/>
        </w:rPr>
        <w:t>7. Liens hypertextes</w:t>
      </w:r>
    </w:p>
    <w:p w14:paraId="5A46D033" w14:textId="77777777" w:rsidR="00950A44" w:rsidRPr="00950A44" w:rsidRDefault="00950A44" w:rsidP="00950A44">
      <w:r w:rsidRPr="00950A44">
        <w:t>Le site peut contenir des liens permettant d’accéder à des sites ou services exploités par des tiers.</w:t>
      </w:r>
    </w:p>
    <w:p w14:paraId="69AE1F73" w14:textId="77777777" w:rsidR="00950A44" w:rsidRPr="00950A44" w:rsidRDefault="00950A44" w:rsidP="00950A44">
      <w:r w:rsidRPr="00950A44">
        <w:t>SAUVAGE WATCHES n’exerce aucun contrôle sur le contenu de ces sites tiers et ne saurait être tenue responsable de leur contenu, de leur disponibilité ou de leurs pratiques.</w:t>
      </w:r>
    </w:p>
    <w:p w14:paraId="57F96055" w14:textId="77777777" w:rsidR="00950A44" w:rsidRPr="00950A44" w:rsidRDefault="00950A44" w:rsidP="00950A44">
      <w:r w:rsidRPr="00950A44">
        <w:t>La présence d’un lien vers un site tiers n’implique pas nécessairement l’existence d’un partenariat ou d’une relation commerciale entre SAUVAGE WATCHES et l’exploitant du site concerné.</w:t>
      </w:r>
    </w:p>
    <w:p w14:paraId="14F189C1" w14:textId="77777777" w:rsidR="00950A44" w:rsidRPr="00950A44" w:rsidRDefault="00950A44" w:rsidP="00950A44">
      <w:pPr>
        <w:rPr>
          <w:b/>
          <w:bCs/>
        </w:rPr>
      </w:pPr>
      <w:r w:rsidRPr="00950A44">
        <w:rPr>
          <w:b/>
          <w:bCs/>
        </w:rPr>
        <w:t>8. Données personnelles et cookies</w:t>
      </w:r>
    </w:p>
    <w:p w14:paraId="113E61AC" w14:textId="77777777" w:rsidR="00950A44" w:rsidRPr="00950A44" w:rsidRDefault="00950A44" w:rsidP="00950A44">
      <w:r w:rsidRPr="00950A44">
        <w:t xml:space="preserve">Les informations relatives à la collecte et au traitement des données personnelles des utilisateurs, ainsi qu’à l’utilisation des cookies et autres traceurs, sont détaillées dans la </w:t>
      </w:r>
      <w:r w:rsidRPr="00950A44">
        <w:rPr>
          <w:b/>
          <w:bCs/>
        </w:rPr>
        <w:t>Politique de confidentialité</w:t>
      </w:r>
      <w:r w:rsidRPr="00950A44">
        <w:t xml:space="preserve"> accessible sur le site.</w:t>
      </w:r>
    </w:p>
    <w:p w14:paraId="2135AB93" w14:textId="77777777" w:rsidR="00950A44" w:rsidRPr="00950A44" w:rsidRDefault="00950A44" w:rsidP="00950A44">
      <w:r w:rsidRPr="00950A44">
        <w:t xml:space="preserve">Les utilisateurs peuvent également gérer leurs choix relatifs aux cookies à partir de l’outil </w:t>
      </w:r>
      <w:r w:rsidRPr="00950A44">
        <w:rPr>
          <w:b/>
          <w:bCs/>
        </w:rPr>
        <w:t>« Préférences cookies »</w:t>
      </w:r>
      <w:r w:rsidRPr="00950A44">
        <w:t xml:space="preserve"> disponible sur le site.</w:t>
      </w:r>
    </w:p>
    <w:p w14:paraId="2303E0B3" w14:textId="77777777" w:rsidR="00950A44" w:rsidRPr="00950A44" w:rsidRDefault="00950A44" w:rsidP="00950A44">
      <w:pPr>
        <w:rPr>
          <w:b/>
          <w:bCs/>
        </w:rPr>
      </w:pPr>
      <w:r w:rsidRPr="00950A44">
        <w:rPr>
          <w:b/>
          <w:bCs/>
        </w:rPr>
        <w:t>9. Contact</w:t>
      </w:r>
    </w:p>
    <w:p w14:paraId="66CFF2A4" w14:textId="77777777" w:rsidR="00950A44" w:rsidRPr="00950A44" w:rsidRDefault="00950A44" w:rsidP="00950A44">
      <w:r w:rsidRPr="00950A44">
        <w:t>Pour toute question concernant le site ou son contenu, vous pouvez contacter SAUVAGE WATCHES :</w:t>
      </w:r>
    </w:p>
    <w:p w14:paraId="529C5F95" w14:textId="77777777" w:rsidR="00950A44" w:rsidRPr="00950A44" w:rsidRDefault="00950A44" w:rsidP="00950A44">
      <w:r w:rsidRPr="00950A44">
        <w:rPr>
          <w:b/>
          <w:bCs/>
        </w:rPr>
        <w:t>Par e-mail :</w:t>
      </w:r>
      <w:r w:rsidRPr="00950A44">
        <w:t xml:space="preserve"> </w:t>
      </w:r>
      <w:hyperlink r:id="rId5" w:history="1">
        <w:r w:rsidRPr="00950A44">
          <w:rPr>
            <w:rStyle w:val="Lienhypertexte"/>
          </w:rPr>
          <w:t>contact@sauvage-watches.fr</w:t>
        </w:r>
      </w:hyperlink>
      <w:r w:rsidRPr="00950A44">
        <w:br/>
      </w:r>
      <w:r w:rsidRPr="00950A44">
        <w:rPr>
          <w:b/>
          <w:bCs/>
        </w:rPr>
        <w:t>Par téléphone :</w:t>
      </w:r>
      <w:r w:rsidRPr="00950A44">
        <w:t xml:space="preserve"> 06 12 84 39 26</w:t>
      </w:r>
      <w:r w:rsidRPr="00950A44">
        <w:br/>
      </w:r>
      <w:r w:rsidRPr="00950A44">
        <w:rPr>
          <w:b/>
          <w:bCs/>
        </w:rPr>
        <w:t>Par courrier :</w:t>
      </w:r>
      <w:r w:rsidRPr="00950A44">
        <w:t xml:space="preserve"> SAUVAGE WATCHES – 32 Allée de la Robertsau, 67000 Strasbourg, France</w:t>
      </w:r>
    </w:p>
    <w:p w14:paraId="32FEF1FB" w14:textId="77777777" w:rsidR="006F2F60" w:rsidRDefault="006F2F60"/>
    <w:sectPr w:rsidR="006F2F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F60"/>
    <w:rsid w:val="00424DE5"/>
    <w:rsid w:val="004F4F8E"/>
    <w:rsid w:val="006F2F60"/>
    <w:rsid w:val="00950A44"/>
    <w:rsid w:val="00A2638B"/>
    <w:rsid w:val="00C03A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41EEF"/>
  <w15:chartTrackingRefBased/>
  <w15:docId w15:val="{4E084999-6857-477E-B40C-E6C1610C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F2F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F2F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F2F6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F2F6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F2F6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F2F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2F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2F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2F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2F6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F2F6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F2F6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F2F6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F2F6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F2F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2F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2F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2F60"/>
    <w:rPr>
      <w:rFonts w:eastAsiaTheme="majorEastAsia" w:cstheme="majorBidi"/>
      <w:color w:val="272727" w:themeColor="text1" w:themeTint="D8"/>
    </w:rPr>
  </w:style>
  <w:style w:type="paragraph" w:styleId="Titre">
    <w:name w:val="Title"/>
    <w:basedOn w:val="Normal"/>
    <w:next w:val="Normal"/>
    <w:link w:val="TitreCar"/>
    <w:uiPriority w:val="10"/>
    <w:qFormat/>
    <w:rsid w:val="006F2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2F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2F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2F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2F60"/>
    <w:pPr>
      <w:spacing w:before="160"/>
      <w:jc w:val="center"/>
    </w:pPr>
    <w:rPr>
      <w:i/>
      <w:iCs/>
      <w:color w:val="404040" w:themeColor="text1" w:themeTint="BF"/>
    </w:rPr>
  </w:style>
  <w:style w:type="character" w:customStyle="1" w:styleId="CitationCar">
    <w:name w:val="Citation Car"/>
    <w:basedOn w:val="Policepardfaut"/>
    <w:link w:val="Citation"/>
    <w:uiPriority w:val="29"/>
    <w:rsid w:val="006F2F60"/>
    <w:rPr>
      <w:i/>
      <w:iCs/>
      <w:color w:val="404040" w:themeColor="text1" w:themeTint="BF"/>
    </w:rPr>
  </w:style>
  <w:style w:type="paragraph" w:styleId="Paragraphedeliste">
    <w:name w:val="List Paragraph"/>
    <w:basedOn w:val="Normal"/>
    <w:uiPriority w:val="34"/>
    <w:qFormat/>
    <w:rsid w:val="006F2F60"/>
    <w:pPr>
      <w:ind w:left="720"/>
      <w:contextualSpacing/>
    </w:pPr>
  </w:style>
  <w:style w:type="character" w:styleId="Accentuationintense">
    <w:name w:val="Intense Emphasis"/>
    <w:basedOn w:val="Policepardfaut"/>
    <w:uiPriority w:val="21"/>
    <w:qFormat/>
    <w:rsid w:val="006F2F60"/>
    <w:rPr>
      <w:i/>
      <w:iCs/>
      <w:color w:val="2F5496" w:themeColor="accent1" w:themeShade="BF"/>
    </w:rPr>
  </w:style>
  <w:style w:type="paragraph" w:styleId="Citationintense">
    <w:name w:val="Intense Quote"/>
    <w:basedOn w:val="Normal"/>
    <w:next w:val="Normal"/>
    <w:link w:val="CitationintenseCar"/>
    <w:uiPriority w:val="30"/>
    <w:qFormat/>
    <w:rsid w:val="006F2F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F2F60"/>
    <w:rPr>
      <w:i/>
      <w:iCs/>
      <w:color w:val="2F5496" w:themeColor="accent1" w:themeShade="BF"/>
    </w:rPr>
  </w:style>
  <w:style w:type="character" w:styleId="Rfrenceintense">
    <w:name w:val="Intense Reference"/>
    <w:basedOn w:val="Policepardfaut"/>
    <w:uiPriority w:val="32"/>
    <w:qFormat/>
    <w:rsid w:val="006F2F60"/>
    <w:rPr>
      <w:b/>
      <w:bCs/>
      <w:smallCaps/>
      <w:color w:val="2F5496" w:themeColor="accent1" w:themeShade="BF"/>
      <w:spacing w:val="5"/>
    </w:rPr>
  </w:style>
  <w:style w:type="character" w:styleId="Lienhypertexte">
    <w:name w:val="Hyperlink"/>
    <w:basedOn w:val="Policepardfaut"/>
    <w:uiPriority w:val="99"/>
    <w:unhideWhenUsed/>
    <w:rsid w:val="00950A44"/>
    <w:rPr>
      <w:color w:val="0563C1" w:themeColor="hyperlink"/>
      <w:u w:val="single"/>
    </w:rPr>
  </w:style>
  <w:style w:type="character" w:styleId="Mentionnonrsolue">
    <w:name w:val="Unresolved Mention"/>
    <w:basedOn w:val="Policepardfaut"/>
    <w:uiPriority w:val="99"/>
    <w:semiHidden/>
    <w:unhideWhenUsed/>
    <w:rsid w:val="00950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contact@sauvage-watches.fr" TargetMode="External"/><Relationship Id="rId4" Type="http://schemas.openxmlformats.org/officeDocument/2006/relationships/hyperlink" Target="mailto:contact@sauvage-watches.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825</Words>
  <Characters>4541</Characters>
  <Application>Microsoft Office Word</Application>
  <DocSecurity>0</DocSecurity>
  <Lines>37</Lines>
  <Paragraphs>10</Paragraphs>
  <ScaleCrop>false</ScaleCrop>
  <Company/>
  <LinksUpToDate>false</LinksUpToDate>
  <CharactersWithSpaces>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Roth</dc:creator>
  <cp:keywords/>
  <dc:description/>
  <cp:lastModifiedBy>Antoine Roth</cp:lastModifiedBy>
  <cp:revision>4</cp:revision>
  <dcterms:created xsi:type="dcterms:W3CDTF">2026-10-01T07:12:00Z</dcterms:created>
  <dcterms:modified xsi:type="dcterms:W3CDTF">2026-10-01T08:09:00Z</dcterms:modified>
</cp:coreProperties>
</file>