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AC" w:rsidRDefault="002F08AC" w:rsidP="002F08AC">
      <w:pPr>
        <w:ind w:left="3"/>
        <w:rPr>
          <w:sz w:val="20"/>
          <w:szCs w:val="20"/>
        </w:rPr>
      </w:pPr>
      <w:r>
        <w:rPr>
          <w:b/>
          <w:bCs/>
          <w:sz w:val="32"/>
          <w:szCs w:val="32"/>
        </w:rPr>
        <w:t>Hulladékszállítás</w:t>
      </w:r>
    </w:p>
    <w:p w:rsidR="002F08AC" w:rsidRDefault="002F08AC" w:rsidP="002F08AC">
      <w:pPr>
        <w:spacing w:line="252" w:lineRule="exact"/>
        <w:rPr>
          <w:sz w:val="20"/>
          <w:szCs w:val="20"/>
        </w:rPr>
      </w:pPr>
    </w:p>
    <w:p w:rsidR="002F08AC" w:rsidRDefault="002F08AC" w:rsidP="002F08AC">
      <w:pPr>
        <w:spacing w:line="249" w:lineRule="auto"/>
        <w:ind w:left="3" w:firstLine="284"/>
        <w:jc w:val="both"/>
        <w:rPr>
          <w:sz w:val="20"/>
          <w:szCs w:val="20"/>
        </w:rPr>
      </w:pPr>
      <w:r>
        <w:t>Minden településen fontos közszolgáltatás a hulladékszállítás. A lakosság egy évre előre megkapja a hulladékszállítás naptárát, benne az elszállítandó szelektív hulladék típusával, időpontjával (naponta egyszer szállítanak, akár többféle hulladékot egyszerre). A naptár mellett rendelkezésünkre állnak egy lakó saját, a teljes 2018. évre vonatkozó hulladékszállítási adatai. Az adatbázis ezeket az adatokat tartalmazza.</w:t>
      </w:r>
    </w:p>
    <w:p w:rsidR="00D92BDB" w:rsidRDefault="00D92BDB" w:rsidP="002F08AC"/>
    <w:p w:rsidR="002F08AC" w:rsidRDefault="002F08AC" w:rsidP="002F08AC">
      <w:pPr>
        <w:ind w:left="3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Táblák:</w:t>
      </w:r>
    </w:p>
    <w:p w:rsidR="002F08AC" w:rsidRDefault="002F08AC" w:rsidP="002F08AC">
      <w:pPr>
        <w:spacing w:line="123" w:lineRule="exact"/>
        <w:rPr>
          <w:sz w:val="20"/>
          <w:szCs w:val="20"/>
        </w:rPr>
      </w:pPr>
    </w:p>
    <w:p w:rsidR="002F08AC" w:rsidRDefault="002F08AC" w:rsidP="002F08AC">
      <w:pPr>
        <w:ind w:left="3"/>
        <w:rPr>
          <w:sz w:val="20"/>
          <w:szCs w:val="20"/>
        </w:rPr>
      </w:pPr>
      <w:r>
        <w:rPr>
          <w:b/>
          <w:bCs/>
          <w:i/>
          <w:iCs/>
        </w:rPr>
        <w:t>naptar</w:t>
      </w:r>
      <w:r>
        <w:t xml:space="preserve"> (</w:t>
      </w:r>
      <w:r>
        <w:rPr>
          <w:i/>
          <w:iCs/>
        </w:rPr>
        <w:t>azon</w:t>
      </w:r>
      <w:r>
        <w:t xml:space="preserve">, </w:t>
      </w:r>
      <w:r>
        <w:rPr>
          <w:i/>
          <w:iCs/>
        </w:rPr>
        <w:t>datum</w:t>
      </w:r>
      <w:r>
        <w:t xml:space="preserve">, </w:t>
      </w:r>
      <w:r>
        <w:rPr>
          <w:i/>
          <w:iCs/>
        </w:rPr>
        <w:t>szolgid</w:t>
      </w:r>
      <w:r>
        <w:t>)</w:t>
      </w:r>
    </w:p>
    <w:p w:rsidR="002F08AC" w:rsidRDefault="002F08AC" w:rsidP="002F08AC">
      <w:pPr>
        <w:spacing w:line="120" w:lineRule="exact"/>
        <w:rPr>
          <w:sz w:val="20"/>
          <w:szCs w:val="20"/>
        </w:rPr>
      </w:pP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azon</w:t>
      </w:r>
      <w:r>
        <w:rPr>
          <w:sz w:val="20"/>
          <w:szCs w:val="20"/>
        </w:rPr>
        <w:tab/>
      </w:r>
      <w:r>
        <w:t>A szállítás azonosítója (számláló), ez a kulcs</w:t>
      </w:r>
    </w:p>
    <w:p w:rsidR="002F08AC" w:rsidRDefault="002F08AC" w:rsidP="002F08AC">
      <w:pPr>
        <w:spacing w:line="34" w:lineRule="exact"/>
        <w:rPr>
          <w:sz w:val="20"/>
          <w:szCs w:val="20"/>
        </w:rPr>
      </w:pP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datum</w:t>
      </w:r>
      <w:r>
        <w:rPr>
          <w:sz w:val="20"/>
          <w:szCs w:val="20"/>
        </w:rPr>
        <w:tab/>
      </w:r>
      <w:r>
        <w:t>A hulladékszállítás napja (dátum)</w:t>
      </w: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szolgid</w:t>
      </w:r>
      <w:r>
        <w:rPr>
          <w:sz w:val="20"/>
          <w:szCs w:val="20"/>
        </w:rPr>
        <w:tab/>
      </w:r>
      <w:r>
        <w:t>A szállításra kerülő hulladék típusának azonosítója (szám)</w:t>
      </w:r>
    </w:p>
    <w:p w:rsidR="002F08AC" w:rsidRDefault="002F08AC" w:rsidP="002F08AC">
      <w:pPr>
        <w:spacing w:line="86" w:lineRule="exact"/>
        <w:rPr>
          <w:sz w:val="20"/>
          <w:szCs w:val="20"/>
        </w:rPr>
      </w:pPr>
    </w:p>
    <w:p w:rsidR="002F08AC" w:rsidRDefault="002F08AC" w:rsidP="002F08AC">
      <w:pPr>
        <w:ind w:left="3"/>
        <w:rPr>
          <w:sz w:val="20"/>
          <w:szCs w:val="20"/>
        </w:rPr>
      </w:pPr>
      <w:r>
        <w:rPr>
          <w:b/>
          <w:bCs/>
          <w:i/>
          <w:iCs/>
        </w:rPr>
        <w:t>lakig</w:t>
      </w:r>
      <w:r>
        <w:t xml:space="preserve"> (</w:t>
      </w:r>
      <w:r>
        <w:rPr>
          <w:i/>
          <w:iCs/>
        </w:rPr>
        <w:t>azon</w:t>
      </w:r>
      <w:r>
        <w:t xml:space="preserve">, </w:t>
      </w:r>
      <w:r>
        <w:rPr>
          <w:i/>
          <w:iCs/>
        </w:rPr>
        <w:t>igeny</w:t>
      </w:r>
      <w:r>
        <w:t xml:space="preserve">, </w:t>
      </w:r>
      <w:r>
        <w:rPr>
          <w:i/>
          <w:iCs/>
        </w:rPr>
        <w:t>szolgid, mennyiseg</w:t>
      </w:r>
      <w:r>
        <w:t>)</w:t>
      </w:r>
    </w:p>
    <w:p w:rsidR="002F08AC" w:rsidRDefault="002F08AC" w:rsidP="002F08AC">
      <w:pPr>
        <w:spacing w:line="120" w:lineRule="exact"/>
        <w:rPr>
          <w:sz w:val="20"/>
          <w:szCs w:val="20"/>
        </w:rPr>
      </w:pP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azon</w:t>
      </w:r>
      <w:r>
        <w:rPr>
          <w:sz w:val="20"/>
          <w:szCs w:val="20"/>
        </w:rPr>
        <w:tab/>
      </w:r>
      <w:r>
        <w:t>A hulladékszállítás igénybevételének azonosítója (számláló), ez a kulcs</w:t>
      </w:r>
    </w:p>
    <w:p w:rsidR="002F08AC" w:rsidRDefault="002F08AC" w:rsidP="002F08AC">
      <w:pPr>
        <w:spacing w:line="33" w:lineRule="exact"/>
        <w:rPr>
          <w:sz w:val="20"/>
          <w:szCs w:val="20"/>
        </w:rPr>
      </w:pP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igeny</w:t>
      </w:r>
      <w:r>
        <w:rPr>
          <w:sz w:val="20"/>
          <w:szCs w:val="20"/>
        </w:rPr>
        <w:tab/>
      </w:r>
      <w:r>
        <w:t>Az a nap, amikor a lakó a hulladékot a kapu elé kitette (dátum)</w:t>
      </w: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szolgid</w:t>
      </w:r>
      <w:r>
        <w:rPr>
          <w:sz w:val="20"/>
          <w:szCs w:val="20"/>
        </w:rPr>
        <w:tab/>
      </w:r>
      <w:r>
        <w:t>A szállításra kitett hulladék típusának azonosítója (szám)</w:t>
      </w: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mennyiseg</w:t>
      </w:r>
      <w:r>
        <w:rPr>
          <w:sz w:val="20"/>
          <w:szCs w:val="20"/>
        </w:rPr>
        <w:tab/>
      </w:r>
      <w:r>
        <w:t>A hulladék mennyisége szállítási egységben – például: zsákok, dobozok,</w:t>
      </w:r>
    </w:p>
    <w:p w:rsidR="002F08AC" w:rsidRDefault="002F08AC" w:rsidP="002F08AC">
      <w:pPr>
        <w:ind w:left="1983"/>
        <w:rPr>
          <w:sz w:val="20"/>
          <w:szCs w:val="20"/>
        </w:rPr>
      </w:pPr>
      <w:r>
        <w:t>kukatartályok száma (szám)</w:t>
      </w:r>
    </w:p>
    <w:p w:rsidR="002F08AC" w:rsidRDefault="002F08AC" w:rsidP="002F08AC">
      <w:pPr>
        <w:spacing w:line="86" w:lineRule="exact"/>
        <w:rPr>
          <w:sz w:val="20"/>
          <w:szCs w:val="20"/>
        </w:rPr>
      </w:pPr>
    </w:p>
    <w:p w:rsidR="002F08AC" w:rsidRDefault="002F08AC" w:rsidP="002F08AC">
      <w:pPr>
        <w:ind w:left="3"/>
        <w:rPr>
          <w:sz w:val="20"/>
          <w:szCs w:val="20"/>
        </w:rPr>
      </w:pPr>
      <w:r>
        <w:rPr>
          <w:b/>
          <w:bCs/>
          <w:i/>
          <w:iCs/>
        </w:rPr>
        <w:t>szolgaltatas</w:t>
      </w:r>
      <w:r>
        <w:t xml:space="preserve"> (</w:t>
      </w:r>
      <w:r>
        <w:rPr>
          <w:i/>
          <w:iCs/>
        </w:rPr>
        <w:t>id</w:t>
      </w:r>
      <w:r>
        <w:t xml:space="preserve">, </w:t>
      </w:r>
      <w:r>
        <w:rPr>
          <w:i/>
          <w:iCs/>
        </w:rPr>
        <w:t>tipus, jelentes</w:t>
      </w:r>
      <w:r>
        <w:t>)</w:t>
      </w:r>
    </w:p>
    <w:p w:rsidR="002F08AC" w:rsidRDefault="002F08AC" w:rsidP="002F08AC">
      <w:pPr>
        <w:spacing w:line="120" w:lineRule="exact"/>
        <w:rPr>
          <w:sz w:val="20"/>
          <w:szCs w:val="20"/>
        </w:rPr>
      </w:pP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id</w:t>
      </w:r>
      <w:r>
        <w:rPr>
          <w:sz w:val="20"/>
          <w:szCs w:val="20"/>
        </w:rPr>
        <w:tab/>
      </w:r>
      <w:r>
        <w:t>A szelektív hulladék típusának azonosítója (szám), ez a kulcs</w:t>
      </w:r>
    </w:p>
    <w:p w:rsidR="002F08AC" w:rsidRDefault="002F08AC" w:rsidP="002F08AC">
      <w:pPr>
        <w:spacing w:line="34" w:lineRule="exact"/>
        <w:rPr>
          <w:sz w:val="20"/>
          <w:szCs w:val="20"/>
        </w:rPr>
      </w:pPr>
    </w:p>
    <w:p w:rsidR="002F08AC" w:rsidRDefault="002F08AC" w:rsidP="002F08AC">
      <w:pPr>
        <w:tabs>
          <w:tab w:val="left" w:pos="1962"/>
        </w:tabs>
        <w:ind w:left="363"/>
        <w:rPr>
          <w:sz w:val="20"/>
          <w:szCs w:val="20"/>
        </w:rPr>
      </w:pPr>
      <w:r>
        <w:rPr>
          <w:i/>
          <w:iCs/>
        </w:rPr>
        <w:t>tipus</w:t>
      </w:r>
      <w:r>
        <w:rPr>
          <w:sz w:val="20"/>
          <w:szCs w:val="20"/>
        </w:rPr>
        <w:tab/>
      </w:r>
      <w:r>
        <w:t>A hulladéktípus szolgáltató által megadott rövidítése (szöveg)</w:t>
      </w:r>
    </w:p>
    <w:p w:rsidR="002F08AC" w:rsidRPr="002F08AC" w:rsidRDefault="007D50C5" w:rsidP="002F08AC">
      <w:pPr>
        <w:tabs>
          <w:tab w:val="left" w:pos="1962"/>
        </w:tabs>
        <w:ind w:left="363"/>
        <w:rPr>
          <w:sz w:val="20"/>
          <w:szCs w:val="20"/>
        </w:rPr>
        <w:sectPr w:rsidR="002F08AC" w:rsidRPr="002F08AC">
          <w:pgSz w:w="11900" w:h="16840"/>
          <w:pgMar w:top="763" w:right="1404" w:bottom="171" w:left="1417" w:header="0" w:footer="0" w:gutter="0"/>
          <w:cols w:space="708" w:equalWidth="0">
            <w:col w:w="9083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BB15C97" wp14:editId="2E39D636">
            <wp:simplePos x="0" y="0"/>
            <wp:positionH relativeFrom="column">
              <wp:posOffset>1555750</wp:posOffset>
            </wp:positionH>
            <wp:positionV relativeFrom="paragraph">
              <wp:posOffset>1083945</wp:posOffset>
            </wp:positionV>
            <wp:extent cx="3282950" cy="22034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20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08AC">
        <w:rPr>
          <w:i/>
          <w:iCs/>
        </w:rPr>
        <w:t>jelentes</w:t>
      </w:r>
      <w:r w:rsidR="002F08AC">
        <w:rPr>
          <w:sz w:val="20"/>
          <w:szCs w:val="20"/>
        </w:rPr>
        <w:tab/>
      </w:r>
      <w:r w:rsidR="002F08AC">
        <w:t>A hulladéktípus részletesebb leírása (szöveg)</w:t>
      </w:r>
      <w:r w:rsidR="00AE42B7">
        <w:rPr>
          <w:noProof/>
        </w:rPr>
        <w:pict>
          <v:line id="Shape 39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9.05pt" to="453.6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" o:allowincell="f" filled="t" strokeweight=".96pt">
            <v:stroke joinstyle="miter"/>
            <o:lock v:ext="edit" shapetype="f"/>
          </v:line>
        </w:pict>
      </w:r>
      <w:r w:rsidR="00655796">
        <w:t xml:space="preserve">  </w:t>
      </w:r>
      <w:bookmarkStart w:id="0" w:name="_GoBack"/>
      <w:bookmarkEnd w:id="0"/>
    </w:p>
    <w:p w:rsidR="002F08AC" w:rsidRPr="002F08AC" w:rsidRDefault="002F08AC" w:rsidP="002F08AC">
      <w:pPr>
        <w:tabs>
          <w:tab w:val="left" w:pos="4378"/>
        </w:tabs>
      </w:pPr>
    </w:p>
    <w:sectPr w:rsidR="002F08AC" w:rsidRPr="002F08AC" w:rsidSect="00420358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2B7" w:rsidRDefault="00AE42B7" w:rsidP="00352EE5">
      <w:r>
        <w:separator/>
      </w:r>
    </w:p>
  </w:endnote>
  <w:endnote w:type="continuationSeparator" w:id="0">
    <w:p w:rsidR="00AE42B7" w:rsidRDefault="00AE42B7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D22A1C">
      <w:rPr>
        <w:noProof/>
      </w:rPr>
      <w:t>2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2B7" w:rsidRDefault="00AE42B7" w:rsidP="00352EE5">
      <w:r>
        <w:separator/>
      </w:r>
    </w:p>
  </w:footnote>
  <w:footnote w:type="continuationSeparator" w:id="0">
    <w:p w:rsidR="00AE42B7" w:rsidRDefault="00AE42B7" w:rsidP="00352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257F8B"/>
    <w:rsid w:val="002F08AC"/>
    <w:rsid w:val="00352EE5"/>
    <w:rsid w:val="00420358"/>
    <w:rsid w:val="00522AE4"/>
    <w:rsid w:val="0063432B"/>
    <w:rsid w:val="00655796"/>
    <w:rsid w:val="006834E5"/>
    <w:rsid w:val="00765F3A"/>
    <w:rsid w:val="007D50C5"/>
    <w:rsid w:val="00AE42B7"/>
    <w:rsid w:val="00D22A1C"/>
    <w:rsid w:val="00D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8C4E585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Dodni</cp:lastModifiedBy>
  <cp:revision>6</cp:revision>
  <dcterms:created xsi:type="dcterms:W3CDTF">2017-01-10T10:17:00Z</dcterms:created>
  <dcterms:modified xsi:type="dcterms:W3CDTF">2021-11-24T17:57:00Z</dcterms:modified>
</cp:coreProperties>
</file>