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30" w:rsidRDefault="008D3F19" w:rsidP="008D3F19">
      <w:pPr>
        <w:pStyle w:val="berschrift2"/>
      </w:pPr>
      <w:r>
        <w:t>Variantenstudie</w:t>
      </w:r>
    </w:p>
    <w:p w:rsidR="008D3F19" w:rsidRPr="008D3F19" w:rsidRDefault="008D3F19" w:rsidP="008D3F19">
      <w:r>
        <w:t>Hier werden drei verschiedene Varianten Aufgelistet wie die Automatisierung der Brauanlage realisiert werden kann. Zum Schluss werden die einzelnen Varianten bewertet und ein Entscheid getroffen.</w:t>
      </w:r>
    </w:p>
    <w:p w:rsidR="008D3F19" w:rsidRDefault="008D3F19" w:rsidP="008D3F19">
      <w:pPr>
        <w:pStyle w:val="berschrift3"/>
      </w:pPr>
      <w:r>
        <w:t xml:space="preserve">Variante 1 </w:t>
      </w:r>
      <w:proofErr w:type="spellStart"/>
      <w:r>
        <w:t>Craftbeer</w:t>
      </w:r>
      <w:proofErr w:type="spellEnd"/>
      <w:r>
        <w:t xml:space="preserve"> PI</w:t>
      </w:r>
    </w:p>
    <w:p w:rsidR="00B122AF" w:rsidRPr="00B122AF" w:rsidRDefault="00B122AF" w:rsidP="00B122AF">
      <w:pPr>
        <w:pStyle w:val="berschrift4"/>
      </w:pPr>
      <w:r>
        <w:t xml:space="preserve">Erläuterung </w:t>
      </w:r>
    </w:p>
    <w:p w:rsidR="008D3F19" w:rsidRDefault="008D3F19" w:rsidP="008D3F19">
      <w:proofErr w:type="spellStart"/>
      <w:r>
        <w:t>Rasperypi</w:t>
      </w:r>
      <w:proofErr w:type="spellEnd"/>
      <w:r>
        <w:t xml:space="preserve"> mittels </w:t>
      </w:r>
      <w:proofErr w:type="spellStart"/>
      <w:r>
        <w:t>Craftbeer</w:t>
      </w:r>
      <w:proofErr w:type="spellEnd"/>
      <w:r>
        <w:t xml:space="preserve"> PI aufsetzten. Das </w:t>
      </w:r>
      <w:proofErr w:type="spellStart"/>
      <w:r>
        <w:t>Craftbeer</w:t>
      </w:r>
      <w:proofErr w:type="spellEnd"/>
      <w:r>
        <w:t xml:space="preserve"> Pi bietet ein Komplettes Programm um die verschiedenen Automatisierungen einzubinden. Mittels einem Server können die einzelnen Komponenten auf einen Ausgang/Eingang definiert werden. Das Programm regelt danach alles selbst anhand des vorher definierten Rezept. Um alles zu automatisieren muss eine Box mit Relais und den Temperatursensor gebaut werden, danach sollte alles Plug </w:t>
      </w:r>
      <w:proofErr w:type="spellStart"/>
      <w:r>
        <w:t>and</w:t>
      </w:r>
      <w:proofErr w:type="spellEnd"/>
      <w:r>
        <w:t xml:space="preserve"> Play sein. </w:t>
      </w:r>
    </w:p>
    <w:p w:rsidR="00B122AF" w:rsidRDefault="00B122AF" w:rsidP="00B122AF">
      <w:pPr>
        <w:pStyle w:val="berschrift4"/>
      </w:pPr>
      <w:r>
        <w:t>Vorteile</w:t>
      </w:r>
    </w:p>
    <w:p w:rsidR="00B122AF" w:rsidRDefault="00B122AF" w:rsidP="00B122AF">
      <w:r>
        <w:t xml:space="preserve">Durch das einfache implementieren sollte es möglich sein die Brauanlage bis </w:t>
      </w:r>
      <w:proofErr w:type="spellStart"/>
      <w:r>
        <w:t>ende</w:t>
      </w:r>
      <w:proofErr w:type="spellEnd"/>
      <w:r>
        <w:t xml:space="preserve"> </w:t>
      </w:r>
      <w:proofErr w:type="spellStart"/>
      <w:r>
        <w:t>Semster</w:t>
      </w:r>
      <w:proofErr w:type="spellEnd"/>
      <w:r>
        <w:t xml:space="preserve"> automatisiert zu haben</w:t>
      </w:r>
    </w:p>
    <w:p w:rsidR="00B122AF" w:rsidRPr="00B122AF" w:rsidRDefault="00B122AF" w:rsidP="00B122AF">
      <w:pPr>
        <w:pStyle w:val="berschrift4"/>
      </w:pPr>
      <w:r>
        <w:t>Nachteile</w:t>
      </w:r>
    </w:p>
    <w:p w:rsidR="008D3F19" w:rsidRDefault="00B122AF" w:rsidP="008D3F19">
      <w:r>
        <w:t>Dadurch,</w:t>
      </w:r>
      <w:r w:rsidR="008D3F19">
        <w:t xml:space="preserve"> dass das Programm sehr gross ist und auf einem sehr hohen </w:t>
      </w:r>
      <w:proofErr w:type="spellStart"/>
      <w:r w:rsidR="008D3F19">
        <w:t>level</w:t>
      </w:r>
      <w:proofErr w:type="spellEnd"/>
      <w:r w:rsidR="008D3F19">
        <w:t xml:space="preserve"> geschrieben ist, kann es für nachfolgende Studierende schwierig werden die Brauanlage zu erweitern. Empfehlenswert ist ein zweites PI einzusetzen um zusätzliche Überwachungen einzubinden die jedoch nicht die Brauanlage steuern. </w:t>
      </w:r>
    </w:p>
    <w:p w:rsidR="008D3F19" w:rsidRDefault="008D3F19" w:rsidP="008D3F19">
      <w:pPr>
        <w:pStyle w:val="berschrift3"/>
      </w:pPr>
      <w:r>
        <w:t xml:space="preserve">Variante 2 </w:t>
      </w:r>
      <w:proofErr w:type="spellStart"/>
      <w:r>
        <w:t>Pixtend</w:t>
      </w:r>
      <w:proofErr w:type="spellEnd"/>
    </w:p>
    <w:p w:rsidR="00B122AF" w:rsidRPr="00B122AF" w:rsidRDefault="00B122AF" w:rsidP="00B122AF">
      <w:pPr>
        <w:pStyle w:val="berschrift4"/>
      </w:pPr>
      <w:r>
        <w:t>Erläuterung</w:t>
      </w:r>
    </w:p>
    <w:p w:rsidR="008D3F19" w:rsidRDefault="008D3F19" w:rsidP="008D3F19">
      <w:r>
        <w:t xml:space="preserve">Das </w:t>
      </w:r>
      <w:proofErr w:type="spellStart"/>
      <w:r>
        <w:t>Pixtend</w:t>
      </w:r>
      <w:proofErr w:type="spellEnd"/>
      <w:r>
        <w:t xml:space="preserve"> bietet ein Zusatz Modul, dass mit dem PI angesteuert wird. Auf dem Zusatzmodul sind verschiedene </w:t>
      </w:r>
      <w:r w:rsidR="00B122AF">
        <w:t>K</w:t>
      </w:r>
      <w:r w:rsidR="00B122AF" w:rsidRPr="00B122AF">
        <w:t>ommunikationsschnittstellen</w:t>
      </w:r>
      <w:r>
        <w:t xml:space="preserve"> und Relais die auch für 230V geeignet sind. </w:t>
      </w:r>
      <w:proofErr w:type="spellStart"/>
      <w:r w:rsidR="00B122AF">
        <w:t>Pixtend</w:t>
      </w:r>
      <w:proofErr w:type="spellEnd"/>
      <w:r w:rsidR="00B122AF">
        <w:t xml:space="preserve"> lässt sich mit Python sowie mit </w:t>
      </w:r>
      <w:proofErr w:type="spellStart"/>
      <w:r w:rsidR="00B122AF">
        <w:t>Codesys</w:t>
      </w:r>
      <w:proofErr w:type="spellEnd"/>
      <w:r w:rsidR="00B122AF">
        <w:t xml:space="preserve"> Programmieren. </w:t>
      </w:r>
    </w:p>
    <w:p w:rsidR="00B122AF" w:rsidRDefault="00B122AF" w:rsidP="00B122AF">
      <w:pPr>
        <w:pStyle w:val="berschrift4"/>
      </w:pPr>
      <w:r>
        <w:t>Vorteile</w:t>
      </w:r>
    </w:p>
    <w:p w:rsidR="00B122AF" w:rsidRPr="00B122AF" w:rsidRDefault="00B122AF" w:rsidP="00B122AF">
      <w:proofErr w:type="spellStart"/>
      <w:r>
        <w:t>Pixtend</w:t>
      </w:r>
      <w:proofErr w:type="spellEnd"/>
      <w:r>
        <w:t xml:space="preserve"> bietet eine sehr gute Bibliothek die eine Automatisierung ermöglicht.</w:t>
      </w:r>
    </w:p>
    <w:p w:rsidR="00B122AF" w:rsidRDefault="00B122AF" w:rsidP="00B122AF">
      <w:pPr>
        <w:pStyle w:val="berschrift4"/>
      </w:pPr>
      <w:r>
        <w:t>Nachteile</w:t>
      </w:r>
    </w:p>
    <w:p w:rsidR="00B122AF" w:rsidRPr="00B122AF" w:rsidRDefault="00B122AF" w:rsidP="00B122AF">
      <w:r>
        <w:t xml:space="preserve">Es ist nicht möglich </w:t>
      </w:r>
      <w:proofErr w:type="spellStart"/>
      <w:r>
        <w:t>Pixtend</w:t>
      </w:r>
      <w:proofErr w:type="spellEnd"/>
      <w:r>
        <w:t xml:space="preserve"> und </w:t>
      </w:r>
      <w:proofErr w:type="spellStart"/>
      <w:r>
        <w:t>Craftbeer</w:t>
      </w:r>
      <w:proofErr w:type="spellEnd"/>
      <w:r>
        <w:t xml:space="preserve"> PI </w:t>
      </w:r>
      <w:r>
        <w:t>zusammenzuführen</w:t>
      </w:r>
      <w:r>
        <w:t xml:space="preserve">. </w:t>
      </w:r>
      <w:proofErr w:type="spellStart"/>
      <w:r>
        <w:t>Pixtend</w:t>
      </w:r>
      <w:proofErr w:type="spellEnd"/>
      <w:r>
        <w:t xml:space="preserve"> benötigt die </w:t>
      </w:r>
      <w:proofErr w:type="spellStart"/>
      <w:r>
        <w:t>Pythonversion</w:t>
      </w:r>
      <w:proofErr w:type="spellEnd"/>
      <w:r>
        <w:t xml:space="preserve"> kleiner als 3 und </w:t>
      </w:r>
      <w:proofErr w:type="spellStart"/>
      <w:r>
        <w:t>Craftbeer</w:t>
      </w:r>
      <w:proofErr w:type="spellEnd"/>
      <w:r>
        <w:t xml:space="preserve"> PI grösser als 3. </w:t>
      </w:r>
      <w:r>
        <w:t xml:space="preserve">Zudem ist </w:t>
      </w:r>
      <w:proofErr w:type="spellStart"/>
      <w:r>
        <w:t>Pixtend</w:t>
      </w:r>
      <w:proofErr w:type="spellEnd"/>
      <w:r>
        <w:t xml:space="preserve"> am besten geeignet für die Sprache </w:t>
      </w:r>
      <w:proofErr w:type="spellStart"/>
      <w:r>
        <w:t>Codesys</w:t>
      </w:r>
      <w:proofErr w:type="spellEnd"/>
      <w:r>
        <w:t xml:space="preserve">. Diese Sprache kostet allerdings Lizenzgebühren und kann nur für ein Gerät gekauft werden.  </w:t>
      </w:r>
    </w:p>
    <w:p w:rsidR="008D3F19" w:rsidRDefault="008D3F19" w:rsidP="008D3F19">
      <w:pPr>
        <w:pStyle w:val="berschrift3"/>
      </w:pPr>
      <w:r>
        <w:t xml:space="preserve">Variante 3 PI mit </w:t>
      </w:r>
      <w:proofErr w:type="spellStart"/>
      <w:r>
        <w:t>relaisshield</w:t>
      </w:r>
      <w:proofErr w:type="spellEnd"/>
    </w:p>
    <w:p w:rsidR="00B122AF" w:rsidRDefault="00B122AF" w:rsidP="00B122AF">
      <w:r>
        <w:t xml:space="preserve">Für </w:t>
      </w:r>
      <w:proofErr w:type="spellStart"/>
      <w:r>
        <w:t>PI’s</w:t>
      </w:r>
      <w:proofErr w:type="spellEnd"/>
      <w:r>
        <w:t xml:space="preserve"> gibt es diverse Zusatz Module die unsere Brauanlage steuern können. Die Programmierung wird von den Studierenden selbst realisiert.</w:t>
      </w:r>
    </w:p>
    <w:p w:rsidR="00B122AF" w:rsidRDefault="00B122AF" w:rsidP="00B122AF">
      <w:pPr>
        <w:pStyle w:val="berschrift4"/>
      </w:pPr>
      <w:r>
        <w:t xml:space="preserve">Vorteile </w:t>
      </w:r>
    </w:p>
    <w:p w:rsidR="00B122AF" w:rsidRPr="00B122AF" w:rsidRDefault="00B122AF" w:rsidP="00B122AF">
      <w:r>
        <w:t>Das Programm kann durch zukünftige Studierende laufend erweitert werden.</w:t>
      </w:r>
    </w:p>
    <w:p w:rsidR="00B122AF" w:rsidRDefault="00B122AF" w:rsidP="00B122AF">
      <w:pPr>
        <w:pStyle w:val="berschrift4"/>
      </w:pPr>
      <w:r>
        <w:t xml:space="preserve">Nachteile </w:t>
      </w:r>
    </w:p>
    <w:p w:rsidR="00B122AF" w:rsidRPr="00B122AF" w:rsidRDefault="00B122AF" w:rsidP="00B122AF">
      <w:r>
        <w:t xml:space="preserve">Die Automatisierung benötigt massiv mehr Zeit als </w:t>
      </w:r>
      <w:r w:rsidR="005A4D0B">
        <w:t xml:space="preserve">bei der Variante 1. </w:t>
      </w:r>
      <w:bookmarkStart w:id="0" w:name="_GoBack"/>
      <w:bookmarkEnd w:id="0"/>
      <w:r>
        <w:t xml:space="preserve"> </w:t>
      </w:r>
    </w:p>
    <w:p w:rsidR="008D3F19" w:rsidRPr="008D3F19" w:rsidRDefault="008D3F19" w:rsidP="008D3F19"/>
    <w:sectPr w:rsidR="008D3F19" w:rsidRPr="008D3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053C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19"/>
    <w:rsid w:val="000A4D0F"/>
    <w:rsid w:val="005A4D0B"/>
    <w:rsid w:val="008D3F19"/>
    <w:rsid w:val="00A90730"/>
    <w:rsid w:val="00B122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4066"/>
  <w15:chartTrackingRefBased/>
  <w15:docId w15:val="{4FF30FA6-B038-4D2B-897C-3EACECCD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3F1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3F1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3F1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D3F1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D3F1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D3F1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D3F1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D3F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3F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D3F1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D3F1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8D3F1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D3F1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D3F1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D3F1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D3F1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D3F1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3F1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Inficon</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Moser</dc:creator>
  <cp:keywords/>
  <dc:description/>
  <cp:lastModifiedBy>Dominic Moser</cp:lastModifiedBy>
  <cp:revision>3</cp:revision>
  <dcterms:created xsi:type="dcterms:W3CDTF">2022-11-07T15:46:00Z</dcterms:created>
  <dcterms:modified xsi:type="dcterms:W3CDTF">2022-11-08T15:32:00Z</dcterms:modified>
</cp:coreProperties>
</file>