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736" w14:textId="05788AA5" w:rsidR="00EA3557" w:rsidRDefault="00A6408E">
      <w:r>
        <w:rPr>
          <w:rFonts w:hint="eastAsia"/>
        </w:rPr>
        <w:t>W</w:t>
      </w:r>
      <w:r>
        <w:t>EB1 – 6.</w:t>
      </w:r>
      <w:r w:rsidR="00226F4C">
        <w:t xml:space="preserve"> </w:t>
      </w:r>
      <w:proofErr w:type="gramStart"/>
      <w:r>
        <w:rPr>
          <w:rFonts w:hint="eastAsia"/>
        </w:rPr>
        <w:t>기본문법태그</w:t>
      </w:r>
      <w:proofErr w:type="gramEnd"/>
    </w:p>
    <w:p w14:paraId="082D2E94" w14:textId="764870C1" w:rsidR="00A6408E" w:rsidRDefault="00A6408E">
      <w:pPr>
        <w:rPr>
          <w:rFonts w:hint="eastAsia"/>
        </w:rPr>
      </w:pP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s</w:t>
      </w:r>
      <w:r>
        <w:t xml:space="preserve">trong&gt; </w:t>
      </w:r>
      <w:r>
        <w:t>&lt;</w:t>
      </w:r>
      <w:r>
        <w:t>/</w:t>
      </w:r>
      <w:r>
        <w:rPr>
          <w:rFonts w:hint="eastAsia"/>
        </w:rPr>
        <w:t>s</w:t>
      </w:r>
      <w:r>
        <w:t>trong&gt;</w:t>
      </w:r>
      <w:r>
        <w:t xml:space="preserve"> </w:t>
      </w:r>
      <w:proofErr w:type="gramStart"/>
      <w:r>
        <w:t xml:space="preserve">-  </w:t>
      </w:r>
      <w:r>
        <w:rPr>
          <w:rFonts w:hint="eastAsia"/>
        </w:rPr>
        <w:t>글씨를</w:t>
      </w:r>
      <w:proofErr w:type="gramEnd"/>
      <w:r>
        <w:rPr>
          <w:rFonts w:hint="eastAsia"/>
        </w:rPr>
        <w:t xml:space="preserve"> 진하게 표현</w:t>
      </w:r>
    </w:p>
    <w:p w14:paraId="722FE5E5" w14:textId="3362C419" w:rsidR="00A6408E" w:rsidRDefault="00A6408E">
      <w:pPr>
        <w:rPr>
          <w:rFonts w:hint="eastAsia"/>
        </w:rPr>
      </w:pP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u</w:t>
      </w:r>
      <w:r>
        <w:t xml:space="preserve">&gt; &lt;/u&gt; - </w:t>
      </w:r>
      <w:r>
        <w:rPr>
          <w:rFonts w:hint="eastAsia"/>
        </w:rPr>
        <w:t>밑줄 긋기</w:t>
      </w:r>
    </w:p>
    <w:p w14:paraId="3DFE8AA2" w14:textId="691931FB" w:rsidR="00A6408E" w:rsidRDefault="00A6408E"/>
    <w:p w14:paraId="069F4ED1" w14:textId="77777777" w:rsidR="00A6408E" w:rsidRDefault="00A6408E">
      <w:pPr>
        <w:rPr>
          <w:rFonts w:hint="eastAsia"/>
        </w:rPr>
      </w:pPr>
    </w:p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lastRenderedPageBreak/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226F4C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lastRenderedPageBreak/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1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2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lastRenderedPageBreak/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lastRenderedPageBreak/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26F4C"/>
    <w:rsid w:val="002405DD"/>
    <w:rsid w:val="0025553F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A6408E"/>
    <w:rsid w:val="00B100FB"/>
    <w:rsid w:val="00BB7110"/>
    <w:rsid w:val="00C65BA2"/>
    <w:rsid w:val="00CA2FC5"/>
    <w:rsid w:val="00CD49AD"/>
    <w:rsid w:val="00D115CF"/>
    <w:rsid w:val="00D31A38"/>
    <w:rsid w:val="00D33262"/>
    <w:rsid w:val="00D9006B"/>
    <w:rsid w:val="00DA42D4"/>
    <w:rsid w:val="00DF7052"/>
    <w:rsid w:val="00E4190E"/>
    <w:rsid w:val="00E5688A"/>
    <w:rsid w:val="00EA3557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hyperlink" Target="http://neoocitie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hyperlink" Target="https://www.bitballoon.com/" TargetMode="External"/><Relationship Id="rId5" Type="http://schemas.openxmlformats.org/officeDocument/2006/relationships/hyperlink" Target="http://info.cern.ch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10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2021-10-15T09:36:00Z</dcterms:created>
  <dcterms:modified xsi:type="dcterms:W3CDTF">2021-10-26T12:36:00Z</dcterms:modified>
</cp:coreProperties>
</file>